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1BA" w:rsidRPr="0066337A" w:rsidRDefault="002031BA" w:rsidP="002031BA">
      <w:pPr>
        <w:widowControl w:val="0"/>
        <w:autoSpaceDE w:val="0"/>
        <w:autoSpaceDN w:val="0"/>
        <w:adjustRightInd w:val="0"/>
        <w:jc w:val="center"/>
        <w:outlineLvl w:val="0"/>
        <w:rPr>
          <w:bCs/>
          <w:lang w:val="ru-RU" w:eastAsia="ru-RU"/>
        </w:rPr>
      </w:pPr>
      <w:r w:rsidRPr="0066337A">
        <w:rPr>
          <w:bCs/>
          <w:lang w:val="ru-RU" w:eastAsia="ru-RU"/>
        </w:rPr>
        <w:t>Администрация Чамзинского муниципального района</w:t>
      </w:r>
    </w:p>
    <w:p w:rsidR="002031BA" w:rsidRPr="0066337A" w:rsidRDefault="002031BA" w:rsidP="002031BA">
      <w:pPr>
        <w:widowControl w:val="0"/>
        <w:autoSpaceDE w:val="0"/>
        <w:autoSpaceDN w:val="0"/>
        <w:adjustRightInd w:val="0"/>
        <w:jc w:val="center"/>
        <w:rPr>
          <w:lang w:val="ru-RU" w:eastAsia="ru-RU"/>
        </w:rPr>
      </w:pPr>
      <w:r w:rsidRPr="0066337A">
        <w:rPr>
          <w:lang w:val="ru-RU" w:eastAsia="ru-RU"/>
        </w:rPr>
        <w:t>Республики Мордовия</w:t>
      </w:r>
    </w:p>
    <w:p w:rsidR="002031BA" w:rsidRPr="0066337A" w:rsidRDefault="002031BA" w:rsidP="002031BA">
      <w:pPr>
        <w:widowControl w:val="0"/>
        <w:autoSpaceDE w:val="0"/>
        <w:autoSpaceDN w:val="0"/>
        <w:adjustRightInd w:val="0"/>
        <w:jc w:val="center"/>
        <w:rPr>
          <w:lang w:val="ru-RU" w:eastAsia="ru-RU"/>
        </w:rPr>
      </w:pPr>
    </w:p>
    <w:p w:rsidR="002031BA" w:rsidRPr="0066337A" w:rsidRDefault="002031BA" w:rsidP="002031BA">
      <w:pPr>
        <w:widowControl w:val="0"/>
        <w:autoSpaceDE w:val="0"/>
        <w:autoSpaceDN w:val="0"/>
        <w:adjustRightInd w:val="0"/>
        <w:jc w:val="center"/>
        <w:rPr>
          <w:b/>
          <w:lang w:val="ru-RU" w:eastAsia="ru-RU"/>
        </w:rPr>
      </w:pPr>
      <w:r w:rsidRPr="0066337A">
        <w:rPr>
          <w:b/>
          <w:lang w:val="ru-RU" w:eastAsia="ru-RU"/>
        </w:rPr>
        <w:t>ПОСТАНОВЛЕНИЕ</w:t>
      </w:r>
    </w:p>
    <w:p w:rsidR="002031BA" w:rsidRPr="0066337A" w:rsidRDefault="002031BA" w:rsidP="002031BA">
      <w:pPr>
        <w:widowControl w:val="0"/>
        <w:autoSpaceDE w:val="0"/>
        <w:autoSpaceDN w:val="0"/>
        <w:adjustRightInd w:val="0"/>
        <w:jc w:val="both"/>
        <w:rPr>
          <w:lang w:val="ru-RU" w:eastAsia="ru-RU"/>
        </w:rPr>
      </w:pPr>
      <w:r>
        <w:rPr>
          <w:lang w:val="ru-RU" w:eastAsia="ru-RU"/>
        </w:rPr>
        <w:t>10</w:t>
      </w:r>
      <w:r w:rsidRPr="0066337A">
        <w:rPr>
          <w:lang w:val="ru-RU" w:eastAsia="ru-RU"/>
        </w:rPr>
        <w:t>.0</w:t>
      </w:r>
      <w:r>
        <w:rPr>
          <w:lang w:val="ru-RU" w:eastAsia="ru-RU"/>
        </w:rPr>
        <w:t>9</w:t>
      </w:r>
      <w:r w:rsidRPr="0066337A">
        <w:rPr>
          <w:lang w:val="ru-RU" w:eastAsia="ru-RU"/>
        </w:rPr>
        <w:t xml:space="preserve">.2016г.                                                    </w:t>
      </w:r>
      <w:r>
        <w:rPr>
          <w:lang w:val="ru-RU" w:eastAsia="ru-RU"/>
        </w:rPr>
        <w:t xml:space="preserve"> </w:t>
      </w:r>
      <w:r>
        <w:rPr>
          <w:lang w:val="ru-RU" w:eastAsia="ru-RU"/>
        </w:rPr>
        <w:tab/>
      </w:r>
      <w:r>
        <w:rPr>
          <w:lang w:val="ru-RU" w:eastAsia="ru-RU"/>
        </w:rPr>
        <w:tab/>
        <w:t xml:space="preserve">                         </w:t>
      </w:r>
      <w:r>
        <w:rPr>
          <w:lang w:val="ru-RU" w:eastAsia="ru-RU"/>
        </w:rPr>
        <w:t xml:space="preserve">                        №802</w:t>
      </w:r>
    </w:p>
    <w:p w:rsidR="002031BA" w:rsidRDefault="002031BA" w:rsidP="002031BA">
      <w:pPr>
        <w:widowControl w:val="0"/>
        <w:autoSpaceDE w:val="0"/>
        <w:autoSpaceDN w:val="0"/>
        <w:adjustRightInd w:val="0"/>
        <w:jc w:val="center"/>
        <w:rPr>
          <w:lang w:val="ru-RU" w:eastAsia="ru-RU"/>
        </w:rPr>
      </w:pPr>
      <w:r w:rsidRPr="0066337A">
        <w:rPr>
          <w:lang w:val="ru-RU" w:eastAsia="ru-RU"/>
        </w:rPr>
        <w:t>рп.Чамзинка</w:t>
      </w:r>
    </w:p>
    <w:p w:rsidR="002031BA" w:rsidRPr="001935C1" w:rsidRDefault="002031BA" w:rsidP="002031BA">
      <w:pPr>
        <w:widowControl w:val="0"/>
        <w:autoSpaceDE w:val="0"/>
        <w:autoSpaceDN w:val="0"/>
        <w:adjustRightInd w:val="0"/>
        <w:jc w:val="center"/>
        <w:rPr>
          <w:lang w:val="ru-RU" w:eastAsia="ru-RU"/>
        </w:rPr>
      </w:pPr>
    </w:p>
    <w:p w:rsidR="002031BA" w:rsidRPr="001935C1" w:rsidRDefault="002031BA" w:rsidP="002031BA">
      <w:pPr>
        <w:jc w:val="center"/>
        <w:rPr>
          <w:b/>
          <w:lang w:val="ru-RU"/>
        </w:rPr>
      </w:pPr>
      <w:r w:rsidRPr="001935C1">
        <w:rPr>
          <w:b/>
          <w:lang w:val="ru-RU"/>
        </w:rPr>
        <w:t>Об утверждении норматива стоимости</w:t>
      </w:r>
      <w:r>
        <w:rPr>
          <w:b/>
          <w:lang w:val="ru-RU"/>
        </w:rPr>
        <w:t xml:space="preserve"> </w:t>
      </w:r>
      <w:r w:rsidRPr="001935C1">
        <w:rPr>
          <w:b/>
          <w:lang w:val="ru-RU"/>
        </w:rPr>
        <w:t>1  кв.  метра  общей   площади  жилья</w:t>
      </w:r>
    </w:p>
    <w:p w:rsidR="002031BA" w:rsidRPr="001935C1" w:rsidRDefault="002031BA" w:rsidP="002031BA">
      <w:pPr>
        <w:jc w:val="center"/>
        <w:rPr>
          <w:b/>
          <w:lang w:val="ru-RU"/>
        </w:rPr>
      </w:pPr>
      <w:r w:rsidRPr="001935C1">
        <w:rPr>
          <w:b/>
          <w:lang w:val="ru-RU"/>
        </w:rPr>
        <w:t>на  Ш-</w:t>
      </w:r>
      <w:proofErr w:type="spellStart"/>
      <w:r w:rsidRPr="001935C1">
        <w:rPr>
          <w:b/>
          <w:lang w:val="ru-RU"/>
        </w:rPr>
        <w:t>ий</w:t>
      </w:r>
      <w:proofErr w:type="spellEnd"/>
      <w:r w:rsidRPr="001935C1">
        <w:rPr>
          <w:b/>
          <w:lang w:val="ru-RU"/>
        </w:rPr>
        <w:t xml:space="preserve">  квартал  2016  года.</w:t>
      </w:r>
    </w:p>
    <w:p w:rsidR="002031BA" w:rsidRPr="001935C1" w:rsidRDefault="002031BA" w:rsidP="002031BA">
      <w:pPr>
        <w:rPr>
          <w:u w:val="single"/>
          <w:lang w:val="ru-RU"/>
        </w:rPr>
      </w:pPr>
    </w:p>
    <w:p w:rsidR="002031BA" w:rsidRPr="001935C1" w:rsidRDefault="002031BA" w:rsidP="002031BA">
      <w:pPr>
        <w:ind w:firstLine="708"/>
        <w:jc w:val="both"/>
        <w:rPr>
          <w:lang w:val="ru-RU"/>
        </w:rPr>
      </w:pPr>
      <w:r w:rsidRPr="001935C1">
        <w:rPr>
          <w:lang w:val="ru-RU"/>
        </w:rPr>
        <w:t>Во исполнение постановления Правительства Российской Федерации от 17 декабря 2010 г. № 1050 "О федеральной целевой программе "Жилище" на 2015-2020 годы, постановления Правительства Республики Мордовия от 13 декабря 2010 г. № 487 "Об утверждении Республиканской целевой программы "Жилище" на 2015-2020 годы администрация Чамзинского муниципального района Республики Мордовия</w:t>
      </w:r>
    </w:p>
    <w:p w:rsidR="002031BA" w:rsidRPr="001935C1" w:rsidRDefault="002031BA" w:rsidP="002031BA">
      <w:pPr>
        <w:ind w:firstLine="708"/>
        <w:jc w:val="both"/>
        <w:rPr>
          <w:lang w:val="ru-RU"/>
        </w:rPr>
      </w:pPr>
    </w:p>
    <w:p w:rsidR="002031BA" w:rsidRPr="002031BA" w:rsidRDefault="002031BA" w:rsidP="002031BA">
      <w:pPr>
        <w:ind w:firstLine="708"/>
        <w:jc w:val="center"/>
        <w:rPr>
          <w:b/>
          <w:lang w:val="ru-RU"/>
        </w:rPr>
      </w:pPr>
      <w:r w:rsidRPr="002031BA">
        <w:rPr>
          <w:b/>
          <w:lang w:val="ru-RU"/>
        </w:rPr>
        <w:t>ПОСТАНОВЛЯЕТ:</w:t>
      </w:r>
    </w:p>
    <w:p w:rsidR="002031BA" w:rsidRPr="002031BA" w:rsidRDefault="002031BA" w:rsidP="002031BA">
      <w:pPr>
        <w:rPr>
          <w:lang w:val="ru-RU"/>
        </w:rPr>
      </w:pPr>
    </w:p>
    <w:p w:rsidR="002031BA" w:rsidRPr="001935C1" w:rsidRDefault="002031BA" w:rsidP="002031BA">
      <w:pPr>
        <w:ind w:firstLine="708"/>
        <w:jc w:val="both"/>
        <w:rPr>
          <w:lang w:val="ru-RU"/>
        </w:rPr>
      </w:pPr>
      <w:r w:rsidRPr="001935C1">
        <w:rPr>
          <w:lang w:val="ru-RU"/>
        </w:rPr>
        <w:t xml:space="preserve">1. </w:t>
      </w:r>
      <w:proofErr w:type="gramStart"/>
      <w:r w:rsidRPr="001935C1">
        <w:rPr>
          <w:lang w:val="ru-RU"/>
        </w:rPr>
        <w:t>Утвердить норматив стоимости 1 квадратного метра общей площади жилья (в рублях) по Чамзинскому муниципальному району Республики Мордовия на Ш-</w:t>
      </w:r>
      <w:proofErr w:type="spellStart"/>
      <w:r w:rsidRPr="001935C1">
        <w:rPr>
          <w:lang w:val="ru-RU"/>
        </w:rPr>
        <w:t>ои</w:t>
      </w:r>
      <w:proofErr w:type="spellEnd"/>
      <w:r w:rsidRPr="001935C1">
        <w:rPr>
          <w:lang w:val="ru-RU"/>
        </w:rPr>
        <w:t xml:space="preserve"> квартал 2016 года, подлежащий применению при  расчете размера социальной выплаты на строительство или приобретение жилых помещений участникам подпрограммы "Обеспечение жильем молодых семей" федеральной целевой программы "Жилище" на 2015-2020 годы", предоставляемой молодым семьям из  местного бюджета, в размере 32661 рубля.</w:t>
      </w:r>
      <w:proofErr w:type="gramEnd"/>
    </w:p>
    <w:p w:rsidR="002031BA" w:rsidRPr="001935C1" w:rsidRDefault="002031BA" w:rsidP="002031BA">
      <w:pPr>
        <w:tabs>
          <w:tab w:val="left" w:pos="720"/>
        </w:tabs>
        <w:ind w:firstLine="708"/>
        <w:jc w:val="both"/>
        <w:rPr>
          <w:lang w:val="ru-RU"/>
        </w:rPr>
      </w:pPr>
      <w:r w:rsidRPr="001935C1">
        <w:rPr>
          <w:lang w:val="ru-RU"/>
        </w:rPr>
        <w:t>2.  Настоящее постановление вступает в силу со дня его официального опубликования в информационном бюллетене Чамзинского муниципального района и распространяет свое действие на правоотношения, возникшие с 1 июля  2016 года.</w:t>
      </w:r>
    </w:p>
    <w:p w:rsidR="002031BA" w:rsidRDefault="002031BA" w:rsidP="002031BA">
      <w:pPr>
        <w:rPr>
          <w:lang w:val="ru-RU"/>
        </w:rPr>
      </w:pPr>
    </w:p>
    <w:p w:rsidR="002031BA" w:rsidRPr="001935C1" w:rsidRDefault="002031BA" w:rsidP="002031BA">
      <w:pPr>
        <w:rPr>
          <w:lang w:val="ru-RU"/>
        </w:rPr>
      </w:pPr>
      <w:bookmarkStart w:id="0" w:name="_GoBack"/>
      <w:bookmarkEnd w:id="0"/>
    </w:p>
    <w:p w:rsidR="002031BA" w:rsidRPr="001935C1" w:rsidRDefault="002031BA" w:rsidP="002031BA">
      <w:pPr>
        <w:rPr>
          <w:lang w:val="ru-RU"/>
        </w:rPr>
      </w:pPr>
      <w:r w:rsidRPr="001935C1">
        <w:rPr>
          <w:lang w:val="ru-RU"/>
        </w:rPr>
        <w:t>Глава администрации</w:t>
      </w:r>
      <w:r>
        <w:rPr>
          <w:lang w:val="ru-RU"/>
        </w:rPr>
        <w:t xml:space="preserve"> </w:t>
      </w:r>
      <w:r w:rsidRPr="001935C1">
        <w:rPr>
          <w:lang w:val="ru-RU"/>
        </w:rPr>
        <w:t xml:space="preserve">Чамзинского муниципального района              </w:t>
      </w:r>
      <w:r>
        <w:rPr>
          <w:lang w:val="ru-RU"/>
        </w:rPr>
        <w:t xml:space="preserve">   </w:t>
      </w:r>
      <w:r>
        <w:rPr>
          <w:lang w:val="ru-RU"/>
        </w:rPr>
        <w:t xml:space="preserve">             </w:t>
      </w:r>
      <w:r w:rsidRPr="001935C1">
        <w:rPr>
          <w:lang w:val="ru-RU"/>
        </w:rPr>
        <w:t>В.Г.Цыбаков</w:t>
      </w:r>
    </w:p>
    <w:p w:rsidR="007748CC" w:rsidRPr="002031BA" w:rsidRDefault="007748CC">
      <w:pPr>
        <w:rPr>
          <w:lang w:val="ru-RU"/>
        </w:rPr>
      </w:pPr>
    </w:p>
    <w:sectPr w:rsidR="007748CC" w:rsidRPr="002031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FDC"/>
    <w:rsid w:val="002031BA"/>
    <w:rsid w:val="00751FDC"/>
    <w:rsid w:val="007748CC"/>
    <w:rsid w:val="00E41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1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1283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2017-09-13T08:26:00Z</dcterms:created>
  <dcterms:modified xsi:type="dcterms:W3CDTF">2017-09-13T08:26:00Z</dcterms:modified>
</cp:coreProperties>
</file>