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F9F" w:rsidRPr="00374154" w:rsidRDefault="00765F9F" w:rsidP="00765F9F">
      <w:pPr>
        <w:jc w:val="center"/>
        <w:rPr>
          <w:sz w:val="28"/>
          <w:szCs w:val="28"/>
        </w:rPr>
      </w:pPr>
      <w:r w:rsidRPr="00374154">
        <w:rPr>
          <w:sz w:val="28"/>
          <w:szCs w:val="28"/>
        </w:rPr>
        <w:t>Администрация Чамзинского муниципального района</w:t>
      </w:r>
    </w:p>
    <w:p w:rsidR="00765F9F" w:rsidRPr="00374154" w:rsidRDefault="00765F9F" w:rsidP="00765F9F">
      <w:pPr>
        <w:pStyle w:val="a3"/>
        <w:rPr>
          <w:bCs/>
          <w:szCs w:val="28"/>
        </w:rPr>
      </w:pPr>
      <w:r w:rsidRPr="00374154">
        <w:rPr>
          <w:bCs/>
          <w:szCs w:val="28"/>
        </w:rPr>
        <w:t>Республики  Мордовия</w:t>
      </w:r>
    </w:p>
    <w:p w:rsidR="00765F9F" w:rsidRPr="00374154" w:rsidRDefault="00765F9F" w:rsidP="00765F9F">
      <w:pPr>
        <w:jc w:val="center"/>
        <w:rPr>
          <w:bCs/>
          <w:sz w:val="28"/>
          <w:szCs w:val="28"/>
        </w:rPr>
      </w:pPr>
    </w:p>
    <w:p w:rsidR="00765F9F" w:rsidRPr="00374154" w:rsidRDefault="00765F9F" w:rsidP="00765F9F">
      <w:pPr>
        <w:jc w:val="center"/>
        <w:rPr>
          <w:bCs/>
          <w:sz w:val="28"/>
          <w:szCs w:val="28"/>
        </w:rPr>
      </w:pPr>
      <w:r w:rsidRPr="00374154">
        <w:rPr>
          <w:bCs/>
          <w:sz w:val="28"/>
          <w:szCs w:val="28"/>
        </w:rPr>
        <w:t>ПОСТАНОВЛЕНИЕ</w:t>
      </w:r>
    </w:p>
    <w:p w:rsidR="00765F9F" w:rsidRPr="00374154" w:rsidRDefault="00765F9F" w:rsidP="00765F9F">
      <w:pPr>
        <w:jc w:val="center"/>
        <w:rPr>
          <w:b/>
          <w:bCs/>
          <w:sz w:val="28"/>
          <w:szCs w:val="28"/>
        </w:rPr>
      </w:pPr>
    </w:p>
    <w:p w:rsidR="00765F9F" w:rsidRPr="00374154" w:rsidRDefault="00706724" w:rsidP="00765F9F">
      <w:pPr>
        <w:rPr>
          <w:sz w:val="28"/>
          <w:szCs w:val="28"/>
        </w:rPr>
      </w:pPr>
      <w:r>
        <w:rPr>
          <w:bCs/>
          <w:sz w:val="28"/>
          <w:szCs w:val="28"/>
        </w:rPr>
        <w:t>от 16</w:t>
      </w:r>
      <w:r w:rsidR="00B46ECA">
        <w:rPr>
          <w:bCs/>
          <w:sz w:val="28"/>
          <w:szCs w:val="28"/>
        </w:rPr>
        <w:t>.02</w:t>
      </w:r>
      <w:r w:rsidR="00765F9F">
        <w:rPr>
          <w:bCs/>
          <w:sz w:val="28"/>
          <w:szCs w:val="28"/>
        </w:rPr>
        <w:t>.2017</w:t>
      </w:r>
      <w:r w:rsidR="00765F9F" w:rsidRPr="00374154">
        <w:rPr>
          <w:sz w:val="28"/>
          <w:szCs w:val="28"/>
        </w:rPr>
        <w:t xml:space="preserve">г. </w:t>
      </w:r>
      <w:r w:rsidR="00765F9F">
        <w:rPr>
          <w:sz w:val="28"/>
          <w:szCs w:val="28"/>
        </w:rPr>
        <w:tab/>
      </w:r>
      <w:r w:rsidR="00765F9F">
        <w:rPr>
          <w:sz w:val="28"/>
          <w:szCs w:val="28"/>
        </w:rPr>
        <w:tab/>
      </w:r>
      <w:r w:rsidR="00765F9F">
        <w:rPr>
          <w:sz w:val="28"/>
          <w:szCs w:val="28"/>
        </w:rPr>
        <w:tab/>
      </w:r>
      <w:r w:rsidR="00765F9F">
        <w:rPr>
          <w:sz w:val="28"/>
          <w:szCs w:val="28"/>
        </w:rPr>
        <w:tab/>
      </w:r>
      <w:r w:rsidR="00765F9F">
        <w:rPr>
          <w:sz w:val="28"/>
          <w:szCs w:val="28"/>
        </w:rPr>
        <w:tab/>
      </w:r>
      <w:r w:rsidR="00765F9F">
        <w:rPr>
          <w:sz w:val="28"/>
          <w:szCs w:val="28"/>
        </w:rPr>
        <w:tab/>
      </w:r>
      <w:r w:rsidR="00765F9F">
        <w:rPr>
          <w:sz w:val="28"/>
          <w:szCs w:val="28"/>
        </w:rPr>
        <w:tab/>
      </w:r>
      <w:r w:rsidR="00765F9F">
        <w:rPr>
          <w:sz w:val="28"/>
          <w:szCs w:val="28"/>
        </w:rPr>
        <w:tab/>
      </w:r>
      <w:r w:rsidR="00765F9F" w:rsidRPr="00374154">
        <w:rPr>
          <w:sz w:val="28"/>
          <w:szCs w:val="28"/>
        </w:rPr>
        <w:t>№</w:t>
      </w:r>
      <w:r>
        <w:rPr>
          <w:sz w:val="28"/>
          <w:szCs w:val="28"/>
        </w:rPr>
        <w:t>115</w:t>
      </w:r>
    </w:p>
    <w:p w:rsidR="00765F9F" w:rsidRPr="00374154" w:rsidRDefault="00765F9F" w:rsidP="00765F9F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765F9F" w:rsidRPr="00765F9F" w:rsidRDefault="00765F9F" w:rsidP="00765F9F">
      <w:pPr>
        <w:jc w:val="center"/>
        <w:rPr>
          <w:b/>
          <w:sz w:val="28"/>
          <w:szCs w:val="28"/>
        </w:rPr>
      </w:pPr>
      <w:proofErr w:type="gramStart"/>
      <w:r w:rsidRPr="00765F9F"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9 апреля 2015 г. №297 «Об утверждении административного регламента администрации Чамзинского муниципального района «Осуществление проверок в рамках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Чамзинского муниципального района Республики Мордовия»</w:t>
      </w:r>
      <w:proofErr w:type="gramEnd"/>
    </w:p>
    <w:p w:rsidR="00765F9F" w:rsidRPr="00A72DFE" w:rsidRDefault="00765F9F" w:rsidP="00765F9F">
      <w:pPr>
        <w:jc w:val="center"/>
        <w:rPr>
          <w:b/>
          <w:sz w:val="32"/>
          <w:szCs w:val="32"/>
        </w:rPr>
      </w:pPr>
    </w:p>
    <w:p w:rsidR="00765F9F" w:rsidRDefault="00765F9F" w:rsidP="00765F9F">
      <w:pPr>
        <w:jc w:val="both"/>
        <w:rPr>
          <w:rFonts w:eastAsiaTheme="minorHAnsi"/>
          <w:sz w:val="28"/>
          <w:szCs w:val="28"/>
          <w:lang w:eastAsia="en-US"/>
        </w:rPr>
      </w:pPr>
      <w:r w:rsidRPr="00374154">
        <w:rPr>
          <w:b/>
          <w:sz w:val="28"/>
          <w:szCs w:val="28"/>
        </w:rPr>
        <w:tab/>
      </w:r>
      <w:r w:rsidRPr="00374154">
        <w:rPr>
          <w:rFonts w:eastAsiaTheme="minorHAnsi"/>
          <w:sz w:val="28"/>
          <w:szCs w:val="28"/>
          <w:lang w:eastAsia="en-US"/>
        </w:rPr>
        <w:t xml:space="preserve">В соответствии со </w:t>
      </w:r>
      <w:hyperlink r:id="rId5" w:history="1">
        <w:r w:rsidRPr="00374154">
          <w:rPr>
            <w:rFonts w:eastAsiaTheme="minorHAnsi"/>
            <w:sz w:val="28"/>
            <w:szCs w:val="28"/>
            <w:lang w:eastAsia="en-US"/>
          </w:rPr>
          <w:t>ст. 17.1</w:t>
        </w:r>
      </w:hyperlink>
      <w:r w:rsidRPr="00374154">
        <w:rPr>
          <w:rFonts w:eastAsiaTheme="minorHAnsi"/>
          <w:sz w:val="28"/>
          <w:szCs w:val="28"/>
          <w:lang w:eastAsia="en-US"/>
        </w:rPr>
        <w:t xml:space="preserve"> Федерального закона от 6 октября 2003 года N 131-ФЗ «Об общих </w:t>
      </w:r>
      <w:r w:rsidRPr="00840476">
        <w:rPr>
          <w:rFonts w:eastAsiaTheme="minorHAnsi"/>
          <w:sz w:val="28"/>
          <w:szCs w:val="28"/>
          <w:lang w:eastAsia="en-US"/>
        </w:rPr>
        <w:t xml:space="preserve">принципах организации местного самоуправления </w:t>
      </w:r>
      <w:proofErr w:type="gramStart"/>
      <w:r w:rsidRPr="00840476">
        <w:rPr>
          <w:rFonts w:eastAsiaTheme="minorHAnsi"/>
          <w:sz w:val="28"/>
          <w:szCs w:val="28"/>
          <w:lang w:eastAsia="en-US"/>
        </w:rPr>
        <w:t>в</w:t>
      </w:r>
      <w:proofErr w:type="gramEnd"/>
      <w:r w:rsidRPr="00840476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840476">
        <w:rPr>
          <w:rFonts w:eastAsiaTheme="minorHAnsi"/>
          <w:sz w:val="28"/>
          <w:szCs w:val="28"/>
          <w:lang w:eastAsia="en-US"/>
        </w:rPr>
        <w:t xml:space="preserve">Российской Федерации», </w:t>
      </w:r>
      <w:hyperlink r:id="rId6" w:history="1">
        <w:r w:rsidRPr="00840476">
          <w:rPr>
            <w:rFonts w:eastAsiaTheme="minorHAnsi"/>
            <w:sz w:val="28"/>
            <w:szCs w:val="28"/>
            <w:lang w:eastAsia="en-US"/>
          </w:rPr>
          <w:t>Федеральным законом</w:t>
        </w:r>
      </w:hyperlink>
      <w:r w:rsidRPr="00840476">
        <w:rPr>
          <w:rFonts w:eastAsiaTheme="minorHAnsi"/>
          <w:sz w:val="28"/>
          <w:szCs w:val="28"/>
          <w:lang w:eastAsia="en-US"/>
        </w:rPr>
        <w:t xml:space="preserve"> от 26 декабря 2008 года N 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hyperlink r:id="rId7" w:history="1">
        <w:r w:rsidRPr="00840476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Pr="00840476">
        <w:rPr>
          <w:rFonts w:eastAsiaTheme="minorHAnsi"/>
          <w:sz w:val="28"/>
          <w:szCs w:val="28"/>
          <w:lang w:eastAsia="en-US"/>
        </w:rPr>
        <w:t xml:space="preserve"> Российской Федерации от 21 февраля 1992 года N 2395-1 «О недрах»,</w:t>
      </w:r>
      <w:r w:rsidR="00840476" w:rsidRPr="00840476">
        <w:rPr>
          <w:sz w:val="32"/>
          <w:szCs w:val="32"/>
          <w:shd w:val="clear" w:color="auto" w:fill="FFFFFF"/>
        </w:rPr>
        <w:t xml:space="preserve"> </w:t>
      </w:r>
      <w:r w:rsidR="00840476" w:rsidRPr="00840476">
        <w:rPr>
          <w:sz w:val="28"/>
          <w:szCs w:val="28"/>
          <w:shd w:val="clear" w:color="auto" w:fill="FFFFFF"/>
        </w:rPr>
        <w:t>Распоряжением Правительства РФ от 19 апреля 2016 г. N 724-р</w:t>
      </w:r>
      <w:r w:rsidRPr="00840476">
        <w:rPr>
          <w:rFonts w:eastAsiaTheme="minorHAnsi"/>
          <w:sz w:val="28"/>
          <w:szCs w:val="28"/>
          <w:lang w:eastAsia="en-US"/>
        </w:rPr>
        <w:t xml:space="preserve">, администрация Чамзинского муниципального района </w:t>
      </w:r>
      <w:proofErr w:type="gramEnd"/>
    </w:p>
    <w:p w:rsidR="00765F9F" w:rsidRPr="00765F9F" w:rsidRDefault="00765F9F" w:rsidP="00765F9F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П</w:t>
      </w:r>
      <w:r w:rsidRPr="00765F9F">
        <w:rPr>
          <w:rFonts w:eastAsiaTheme="minorHAnsi"/>
          <w:b/>
          <w:sz w:val="28"/>
          <w:szCs w:val="28"/>
          <w:lang w:eastAsia="en-US"/>
        </w:rPr>
        <w:t>остановляет:</w:t>
      </w:r>
    </w:p>
    <w:p w:rsidR="00765F9F" w:rsidRDefault="00765F9F" w:rsidP="00765F9F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74154">
        <w:rPr>
          <w:rFonts w:ascii="Times New Roman" w:hAnsi="Times New Roman" w:cs="Times New Roman"/>
          <w:b w:val="0"/>
          <w:color w:val="auto"/>
          <w:sz w:val="28"/>
          <w:szCs w:val="28"/>
        </w:rPr>
        <w:tab/>
        <w:t>1.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Внести изменения в Административный регламент</w:t>
      </w:r>
      <w:r w:rsidRPr="00F72B4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администрации Чамзинского муниципального района «Осуществление проверок в рамках муниципального </w:t>
      </w:r>
      <w:proofErr w:type="gramStart"/>
      <w:r w:rsidRPr="00F72B42">
        <w:rPr>
          <w:rFonts w:ascii="Times New Roman" w:hAnsi="Times New Roman" w:cs="Times New Roman"/>
          <w:b w:val="0"/>
          <w:color w:val="auto"/>
          <w:sz w:val="28"/>
          <w:szCs w:val="28"/>
        </w:rPr>
        <w:t>контроля за</w:t>
      </w:r>
      <w:proofErr w:type="gramEnd"/>
      <w:r w:rsidRPr="00F72B4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Чамзинского муниципального района Республики Мордовия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» следующего содержания:</w:t>
      </w:r>
    </w:p>
    <w:p w:rsidR="00765F9F" w:rsidRDefault="00765F9F" w:rsidP="00765F9F">
      <w:pPr>
        <w:rPr>
          <w:sz w:val="28"/>
          <w:szCs w:val="28"/>
        </w:rPr>
      </w:pPr>
      <w:r>
        <w:tab/>
      </w:r>
      <w:r w:rsidRPr="00475A65">
        <w:rPr>
          <w:sz w:val="28"/>
          <w:szCs w:val="28"/>
        </w:rPr>
        <w:t xml:space="preserve">1.1. </w:t>
      </w:r>
      <w:r w:rsidR="00840476">
        <w:rPr>
          <w:sz w:val="28"/>
          <w:szCs w:val="28"/>
        </w:rPr>
        <w:t>Раздел 5 изложить в новой редакции:</w:t>
      </w:r>
    </w:p>
    <w:p w:rsidR="009C7110" w:rsidRPr="00AC57BA" w:rsidRDefault="009C7110" w:rsidP="009C7110">
      <w:pPr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«5. </w:t>
      </w:r>
      <w:r w:rsidRPr="00AC57BA">
        <w:rPr>
          <w:sz w:val="28"/>
          <w:szCs w:val="28"/>
          <w:shd w:val="clear" w:color="auto" w:fill="FFFFFF"/>
        </w:rPr>
        <w:t>Перечень</w:t>
      </w:r>
      <w:r w:rsidRPr="00AC57BA">
        <w:rPr>
          <w:sz w:val="28"/>
          <w:szCs w:val="28"/>
        </w:rPr>
        <w:t xml:space="preserve"> </w:t>
      </w:r>
      <w:r w:rsidRPr="00AC57BA">
        <w:rPr>
          <w:sz w:val="28"/>
          <w:szCs w:val="28"/>
          <w:shd w:val="clear" w:color="auto" w:fill="FFFFFF"/>
        </w:rPr>
        <w:t>документов и (или) информации, запрашиваемых и получаемых в рамках межведомственного информационного взаимодействия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информация:</w:t>
      </w:r>
    </w:p>
    <w:p w:rsidR="009C7110" w:rsidRPr="00AC57BA" w:rsidRDefault="009C7110" w:rsidP="009C7110">
      <w:pPr>
        <w:jc w:val="both"/>
        <w:rPr>
          <w:sz w:val="28"/>
          <w:szCs w:val="28"/>
          <w:shd w:val="clear" w:color="auto" w:fill="FFFFFF"/>
        </w:rPr>
      </w:pPr>
      <w:r w:rsidRPr="00AC57BA">
        <w:rPr>
          <w:sz w:val="28"/>
          <w:szCs w:val="28"/>
        </w:rPr>
        <w:lastRenderedPageBreak/>
        <w:t>-</w:t>
      </w:r>
      <w:r w:rsidRPr="007B6964">
        <w:rPr>
          <w:sz w:val="28"/>
          <w:szCs w:val="28"/>
        </w:rPr>
        <w:t>Выписка из Единого государственного реестра прав на недвижимое имущество и сделок с ним (содержащая общедоступные сведения о зарегистрированных правах на объект недвижимости)</w:t>
      </w:r>
      <w:r>
        <w:rPr>
          <w:sz w:val="28"/>
          <w:szCs w:val="28"/>
        </w:rPr>
        <w:t>;</w:t>
      </w:r>
    </w:p>
    <w:p w:rsidR="009C7110" w:rsidRPr="00AC57BA" w:rsidRDefault="009C7110" w:rsidP="009C7110">
      <w:pPr>
        <w:jc w:val="both"/>
        <w:rPr>
          <w:sz w:val="28"/>
          <w:szCs w:val="28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Выписка из Единого государственного реестра прав на недвижимое имущество и сделок с ним о переходе прав на объект недвижимого имущества</w:t>
      </w:r>
      <w:r>
        <w:rPr>
          <w:sz w:val="28"/>
          <w:szCs w:val="28"/>
        </w:rPr>
        <w:t>;</w:t>
      </w:r>
    </w:p>
    <w:p w:rsidR="009C7110" w:rsidRPr="00AC57BA" w:rsidRDefault="009C7110" w:rsidP="009C7110">
      <w:pPr>
        <w:jc w:val="both"/>
        <w:rPr>
          <w:sz w:val="28"/>
          <w:szCs w:val="28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Выписка из Единого государственного реестра прав на недвижимое имущество и сделок с ним о правах отдельного лица на имевшиеся (имеющиеся) у него объекты недвижимого имущества</w:t>
      </w:r>
      <w:r>
        <w:rPr>
          <w:sz w:val="28"/>
          <w:szCs w:val="28"/>
        </w:rPr>
        <w:t>;</w:t>
      </w:r>
    </w:p>
    <w:p w:rsidR="009C7110" w:rsidRPr="00AC57BA" w:rsidRDefault="009C7110" w:rsidP="009C7110">
      <w:pPr>
        <w:jc w:val="both"/>
        <w:rPr>
          <w:sz w:val="28"/>
          <w:szCs w:val="28"/>
          <w:shd w:val="clear" w:color="auto" w:fill="FFFFFF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Кадастровая выписка об объекте недвижимости</w:t>
      </w:r>
      <w:r>
        <w:rPr>
          <w:sz w:val="28"/>
          <w:szCs w:val="28"/>
        </w:rPr>
        <w:t>;</w:t>
      </w:r>
    </w:p>
    <w:p w:rsidR="009C7110" w:rsidRPr="00AC57BA" w:rsidRDefault="009C7110" w:rsidP="009C7110">
      <w:pPr>
        <w:jc w:val="both"/>
        <w:rPr>
          <w:sz w:val="28"/>
          <w:szCs w:val="28"/>
          <w:shd w:val="clear" w:color="auto" w:fill="FFFFFF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Сведения из Единого государственного реестра юридических лиц</w:t>
      </w:r>
      <w:r>
        <w:rPr>
          <w:sz w:val="28"/>
          <w:szCs w:val="28"/>
        </w:rPr>
        <w:t>;</w:t>
      </w:r>
    </w:p>
    <w:p w:rsidR="009C7110" w:rsidRPr="00AC57BA" w:rsidRDefault="009C7110" w:rsidP="009C7110">
      <w:pPr>
        <w:jc w:val="both"/>
        <w:rPr>
          <w:sz w:val="28"/>
          <w:szCs w:val="28"/>
          <w:shd w:val="clear" w:color="auto" w:fill="FFFFFF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Сведения из Единого государственного реестра индивидуальных предпринимателей</w:t>
      </w:r>
      <w:r>
        <w:rPr>
          <w:sz w:val="28"/>
          <w:szCs w:val="28"/>
        </w:rPr>
        <w:t>;</w:t>
      </w:r>
    </w:p>
    <w:p w:rsidR="009C7110" w:rsidRPr="00AC57BA" w:rsidRDefault="009C7110" w:rsidP="009C7110">
      <w:pPr>
        <w:jc w:val="both"/>
        <w:rPr>
          <w:sz w:val="28"/>
          <w:szCs w:val="28"/>
          <w:shd w:val="clear" w:color="auto" w:fill="FFFFFF"/>
        </w:rPr>
      </w:pPr>
      <w:r w:rsidRPr="00AC57BA">
        <w:rPr>
          <w:sz w:val="28"/>
          <w:szCs w:val="28"/>
        </w:rPr>
        <w:t>-</w:t>
      </w:r>
      <w:r w:rsidRPr="007B6964">
        <w:rPr>
          <w:sz w:val="28"/>
          <w:szCs w:val="28"/>
        </w:rPr>
        <w:t>Сведения из единого реес</w:t>
      </w:r>
      <w:r>
        <w:rPr>
          <w:sz w:val="28"/>
          <w:szCs w:val="28"/>
        </w:rPr>
        <w:t xml:space="preserve">тра субъектов малого и среднего </w:t>
      </w:r>
      <w:r w:rsidRPr="007B6964">
        <w:rPr>
          <w:sz w:val="28"/>
          <w:szCs w:val="28"/>
        </w:rPr>
        <w:t>предпринимательства</w:t>
      </w:r>
      <w:r>
        <w:rPr>
          <w:sz w:val="28"/>
          <w:szCs w:val="28"/>
        </w:rPr>
        <w:t>;</w:t>
      </w:r>
    </w:p>
    <w:p w:rsidR="00765F9F" w:rsidRDefault="009C7110" w:rsidP="009C7110">
      <w:pPr>
        <w:jc w:val="both"/>
        <w:rPr>
          <w:sz w:val="28"/>
          <w:szCs w:val="28"/>
          <w:shd w:val="clear" w:color="auto" w:fill="FFFFFF"/>
        </w:rPr>
      </w:pPr>
      <w:r w:rsidRPr="009C7110">
        <w:rPr>
          <w:sz w:val="28"/>
          <w:szCs w:val="28"/>
          <w:shd w:val="clear" w:color="auto" w:fill="FFFFFF"/>
        </w:rPr>
        <w:t>- Документы, удостоверяющие уточненные границы горного отвода в отношении участков недр, предоставленных в пользование в соответствии с лицензией на пользование недрами, в том числе участков недр местного значения, содержащих месторождения общераспространенных полезных ископаемых, разработка которых осуществляется с применением взрывных работ</w:t>
      </w:r>
      <w:proofErr w:type="gramStart"/>
      <w:r>
        <w:rPr>
          <w:sz w:val="28"/>
          <w:szCs w:val="28"/>
          <w:shd w:val="clear" w:color="auto" w:fill="FFFFFF"/>
        </w:rPr>
        <w:t>.».</w:t>
      </w:r>
      <w:proofErr w:type="gramEnd"/>
    </w:p>
    <w:p w:rsidR="009C7110" w:rsidRPr="009C7110" w:rsidRDefault="009C7110" w:rsidP="00B46ECA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 w:rsidRPr="00AC57BA">
        <w:rPr>
          <w:sz w:val="28"/>
          <w:szCs w:val="28"/>
          <w:shd w:val="clear" w:color="auto" w:fill="FFFFFF"/>
        </w:rPr>
        <w:t xml:space="preserve">1.2. Слова «Глава администрации» в соответствующем падеже </w:t>
      </w:r>
      <w:proofErr w:type="gramStart"/>
      <w:r w:rsidRPr="00AC57BA">
        <w:rPr>
          <w:sz w:val="28"/>
          <w:szCs w:val="28"/>
          <w:shd w:val="clear" w:color="auto" w:fill="FFFFFF"/>
        </w:rPr>
        <w:t>заменить на слова</w:t>
      </w:r>
      <w:proofErr w:type="gramEnd"/>
      <w:r w:rsidRPr="00AC57BA">
        <w:rPr>
          <w:sz w:val="28"/>
          <w:szCs w:val="28"/>
          <w:shd w:val="clear" w:color="auto" w:fill="FFFFFF"/>
        </w:rPr>
        <w:t xml:space="preserve"> «Глава Чамзинского муниципального района» в соответствующем падеже.</w:t>
      </w:r>
    </w:p>
    <w:p w:rsidR="00765F9F" w:rsidRPr="00374154" w:rsidRDefault="00765F9F" w:rsidP="00765F9F">
      <w:pPr>
        <w:pStyle w:val="a6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475A65">
        <w:rPr>
          <w:sz w:val="28"/>
          <w:szCs w:val="28"/>
        </w:rPr>
        <w:t>2</w:t>
      </w:r>
      <w:r w:rsidRPr="00374154">
        <w:rPr>
          <w:b/>
          <w:sz w:val="28"/>
          <w:szCs w:val="28"/>
        </w:rPr>
        <w:t xml:space="preserve">. </w:t>
      </w:r>
      <w:r w:rsidRPr="00374154">
        <w:rPr>
          <w:sz w:val="28"/>
          <w:szCs w:val="28"/>
        </w:rPr>
        <w:t>Настоящее постановление вступает в силу со дня  его официального опубликования в Информационном бюллетене Ча</w:t>
      </w:r>
      <w:r w:rsidR="00840476">
        <w:rPr>
          <w:sz w:val="28"/>
          <w:szCs w:val="28"/>
        </w:rPr>
        <w:t>мзинского муниципального района, но не ранее 01.07.2017года.</w:t>
      </w:r>
    </w:p>
    <w:p w:rsidR="00765F9F" w:rsidRPr="00374154" w:rsidRDefault="00765F9F" w:rsidP="00765F9F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65F9F" w:rsidRPr="00374154" w:rsidRDefault="00765F9F" w:rsidP="00765F9F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65F9F" w:rsidRPr="00374154" w:rsidRDefault="00765F9F" w:rsidP="00765F9F">
      <w:pPr>
        <w:tabs>
          <w:tab w:val="left" w:pos="540"/>
        </w:tabs>
        <w:jc w:val="both"/>
        <w:rPr>
          <w:sz w:val="28"/>
          <w:szCs w:val="28"/>
        </w:rPr>
      </w:pPr>
      <w:r w:rsidRPr="00374154">
        <w:rPr>
          <w:sz w:val="28"/>
          <w:szCs w:val="28"/>
        </w:rPr>
        <w:t xml:space="preserve">Глава </w:t>
      </w:r>
    </w:p>
    <w:p w:rsidR="00765F9F" w:rsidRPr="00374154" w:rsidRDefault="00765F9F" w:rsidP="00765F9F">
      <w:pPr>
        <w:tabs>
          <w:tab w:val="left" w:pos="540"/>
        </w:tabs>
        <w:jc w:val="both"/>
        <w:rPr>
          <w:b/>
          <w:sz w:val="28"/>
          <w:szCs w:val="28"/>
        </w:rPr>
      </w:pPr>
      <w:r w:rsidRPr="00374154">
        <w:rPr>
          <w:sz w:val="28"/>
          <w:szCs w:val="28"/>
        </w:rPr>
        <w:t>Чамзинского муниципального района                                             В.Г.Цыбаков</w:t>
      </w:r>
    </w:p>
    <w:p w:rsidR="00765F9F" w:rsidRPr="00374154" w:rsidRDefault="00765F9F" w:rsidP="00765F9F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765F9F" w:rsidRPr="00374154" w:rsidRDefault="00765F9F" w:rsidP="00765F9F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</w:p>
    <w:p w:rsidR="009C7110" w:rsidRDefault="009C7110" w:rsidP="009C7110">
      <w:pPr>
        <w:rPr>
          <w:sz w:val="28"/>
          <w:szCs w:val="28"/>
        </w:rPr>
      </w:pPr>
      <w:bookmarkStart w:id="0" w:name="_GoBack"/>
      <w:bookmarkEnd w:id="0"/>
    </w:p>
    <w:sectPr w:rsidR="009C7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F9F"/>
    <w:rsid w:val="005D0055"/>
    <w:rsid w:val="00706724"/>
    <w:rsid w:val="00765F9F"/>
    <w:rsid w:val="00840476"/>
    <w:rsid w:val="009C7110"/>
    <w:rsid w:val="00A151EC"/>
    <w:rsid w:val="00B4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65F9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5F9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765F9F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765F9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uiPriority w:val="99"/>
    <w:rsid w:val="00765F9F"/>
    <w:rPr>
      <w:b w:val="0"/>
      <w:bCs w:val="0"/>
      <w:color w:val="106BBE"/>
    </w:rPr>
  </w:style>
  <w:style w:type="paragraph" w:styleId="a6">
    <w:name w:val="List Paragraph"/>
    <w:basedOn w:val="a"/>
    <w:uiPriority w:val="34"/>
    <w:qFormat/>
    <w:rsid w:val="00765F9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C711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711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65F9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5F9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765F9F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765F9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uiPriority w:val="99"/>
    <w:rsid w:val="00765F9F"/>
    <w:rPr>
      <w:b w:val="0"/>
      <w:bCs w:val="0"/>
      <w:color w:val="106BBE"/>
    </w:rPr>
  </w:style>
  <w:style w:type="paragraph" w:styleId="a6">
    <w:name w:val="List Paragraph"/>
    <w:basedOn w:val="a"/>
    <w:uiPriority w:val="34"/>
    <w:qFormat/>
    <w:rsid w:val="00765F9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C711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711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0004313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64247.0" TargetMode="External"/><Relationship Id="rId5" Type="http://schemas.openxmlformats.org/officeDocument/2006/relationships/hyperlink" Target="garantF1://86367.1710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2017-02-15T12:11:00Z</cp:lastPrinted>
  <dcterms:created xsi:type="dcterms:W3CDTF">2017-02-20T12:39:00Z</dcterms:created>
  <dcterms:modified xsi:type="dcterms:W3CDTF">2017-02-20T12:39:00Z</dcterms:modified>
</cp:coreProperties>
</file>