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9A6" w:rsidRPr="00F23F1F" w:rsidRDefault="00BA49A6" w:rsidP="00BA49A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eastAsia="Calibri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BA49A6" w:rsidRPr="00F23F1F" w:rsidRDefault="00BA49A6" w:rsidP="00BA49A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BA49A6" w:rsidRPr="00F23F1F" w:rsidRDefault="00BA49A6" w:rsidP="00BA49A6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23F1F">
        <w:rPr>
          <w:rFonts w:ascii="Times New Roman" w:eastAsia="Calibri" w:hAnsi="Times New Roman" w:cs="Times New Roman"/>
          <w:sz w:val="28"/>
          <w:szCs w:val="28"/>
        </w:rPr>
        <w:t>ПОСТАНОВЛЕНИЕ</w:t>
      </w:r>
    </w:p>
    <w:p w:rsidR="00BA49A6" w:rsidRPr="00F23F1F" w:rsidRDefault="00A14F58" w:rsidP="00BA49A6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«22» марта  2017г.</w:t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ab/>
        <w:t>№197</w:t>
      </w:r>
    </w:p>
    <w:p w:rsidR="00BA49A6" w:rsidRPr="00F23F1F" w:rsidRDefault="00BA49A6" w:rsidP="00BA49A6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р.п.Чамзинка</w:t>
      </w:r>
    </w:p>
    <w:p w:rsidR="00BA49A6" w:rsidRPr="004B1B5B" w:rsidRDefault="00BA49A6" w:rsidP="00BA49A6">
      <w:pPr>
        <w:pStyle w:val="1"/>
        <w:spacing w:after="0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F23F1F">
        <w:rPr>
          <w:rFonts w:ascii="Times New Roman" w:hAnsi="Times New Roman" w:cs="Times New Roman"/>
          <w:color w:val="auto"/>
          <w:sz w:val="28"/>
          <w:szCs w:val="28"/>
        </w:rPr>
        <w:t xml:space="preserve">О внесении изменений в постановление администрации Чамзинского муниципального района </w:t>
      </w:r>
      <w:r w:rsidRPr="00F23F1F">
        <w:rPr>
          <w:rFonts w:ascii="Times New Roman" w:hAnsi="Times New Roman" w:cs="Times New Roman"/>
          <w:bCs w:val="0"/>
          <w:color w:val="auto"/>
          <w:sz w:val="28"/>
          <w:szCs w:val="28"/>
        </w:rPr>
        <w:t>от 13 февраля 2013 г. N 110 «Об утверждении Порядка определения объема и предоставления субсидий социально ориентированным некоммерческим организациям»</w:t>
      </w:r>
    </w:p>
    <w:p w:rsidR="00BA49A6" w:rsidRDefault="00BA49A6" w:rsidP="00BA49A6">
      <w:pPr>
        <w:pStyle w:val="ConsNormal"/>
        <w:tabs>
          <w:tab w:val="right" w:pos="8931"/>
          <w:tab w:val="left" w:pos="10440"/>
        </w:tabs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 xml:space="preserve">          </w:t>
      </w:r>
    </w:p>
    <w:p w:rsidR="00BA49A6" w:rsidRPr="00F23F1F" w:rsidRDefault="00BA49A6" w:rsidP="00BA49A6">
      <w:pPr>
        <w:pStyle w:val="ConsNormal"/>
        <w:tabs>
          <w:tab w:val="right" w:pos="8931"/>
          <w:tab w:val="left" w:pos="10440"/>
        </w:tabs>
        <w:ind w:right="-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23F1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F23F1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статьей 78</w:t>
        </w:r>
      </w:hyperlink>
      <w:r w:rsidRPr="00F23F1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РФ от 6 сентября 2016 г. N 887</w:t>
      </w:r>
      <w:r w:rsidRPr="00F23F1F">
        <w:rPr>
          <w:rFonts w:ascii="Times New Roman" w:hAnsi="Times New Roman" w:cs="Times New Roman"/>
          <w:sz w:val="28"/>
          <w:szCs w:val="28"/>
        </w:rPr>
        <w:t xml:space="preserve"> 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</w:t>
      </w:r>
      <w:r w:rsidRPr="00F23F1F">
        <w:rPr>
          <w:rFonts w:ascii="Times New Roman" w:hAnsi="Times New Roman" w:cs="Times New Roman"/>
          <w:sz w:val="28"/>
          <w:szCs w:val="28"/>
        </w:rPr>
        <w:t>, решением Совета депутатов Чамзинского муниципального района от 09.02.2017года № 48</w:t>
      </w:r>
      <w:proofErr w:type="gramEnd"/>
      <w:r w:rsidRPr="00F23F1F">
        <w:rPr>
          <w:rFonts w:ascii="Times New Roman" w:hAnsi="Times New Roman" w:cs="Times New Roman"/>
          <w:sz w:val="28"/>
          <w:szCs w:val="28"/>
        </w:rPr>
        <w:t>«О поддержке социально ориентированным некоммерческим организациям</w:t>
      </w:r>
      <w:r w:rsidRPr="00F23F1F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Pr="00F23F1F"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</w:t>
      </w:r>
    </w:p>
    <w:p w:rsidR="00BA49A6" w:rsidRDefault="00BA49A6" w:rsidP="00BA49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49A6" w:rsidRPr="00F23F1F" w:rsidRDefault="00BA49A6" w:rsidP="00BA49A6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A49A6" w:rsidRPr="00F23F1F" w:rsidRDefault="00BA49A6" w:rsidP="00BA49A6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23F1F">
        <w:rPr>
          <w:rFonts w:ascii="Times New Roman" w:hAnsi="Times New Roman" w:cs="Times New Roman"/>
          <w:b w:val="0"/>
          <w:sz w:val="28"/>
          <w:szCs w:val="28"/>
        </w:rPr>
        <w:tab/>
        <w:t xml:space="preserve">1. </w:t>
      </w:r>
      <w:r w:rsidRPr="00F23F1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изменения в </w:t>
      </w:r>
      <w:r w:rsidRPr="00F23F1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Порядок определения объема и предоставления субсидий социально ориентированным некоммерческим организациям</w:t>
      </w:r>
      <w:r w:rsidRPr="00F23F1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следующего содержания:</w:t>
      </w:r>
    </w:p>
    <w:p w:rsidR="00BA49A6" w:rsidRPr="00F23F1F" w:rsidRDefault="00BA49A6" w:rsidP="00BA49A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1.1.</w:t>
      </w:r>
      <w:r w:rsidR="007373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Абзац 1 подпункт3  п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ункт</w:t>
      </w:r>
      <w:r w:rsidR="007373BB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>11 изложить в следующей редакции:</w:t>
      </w:r>
    </w:p>
    <w:p w:rsidR="00BA49A6" w:rsidRPr="00F23F1F" w:rsidRDefault="00BA49A6" w:rsidP="007373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23F1F">
        <w:rPr>
          <w:rFonts w:ascii="Times New Roman" w:hAnsi="Times New Roman" w:cs="Times New Roman"/>
          <w:sz w:val="28"/>
          <w:szCs w:val="28"/>
        </w:rPr>
        <w:t>) соответствие получателя субсидии требованиям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:</w:t>
      </w:r>
      <w:r w:rsidR="007373BB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7373BB">
        <w:rPr>
          <w:rFonts w:ascii="Times New Roman" w:hAnsi="Times New Roman" w:cs="Times New Roman"/>
          <w:sz w:val="28"/>
          <w:szCs w:val="28"/>
        </w:rPr>
        <w:t>.</w:t>
      </w:r>
    </w:p>
    <w:p w:rsidR="00BA49A6" w:rsidRPr="00F23F1F" w:rsidRDefault="00BA49A6" w:rsidP="00BA49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</w:t>
      </w:r>
      <w:r w:rsidRPr="00F23F1F">
        <w:rPr>
          <w:rFonts w:ascii="Times New Roman" w:hAnsi="Times New Roman" w:cs="Times New Roman"/>
          <w:sz w:val="28"/>
          <w:szCs w:val="28"/>
        </w:rPr>
        <w:t>.</w:t>
      </w:r>
      <w:bookmarkStart w:id="0" w:name="sub_1005"/>
      <w:r w:rsidRPr="00F23F1F">
        <w:rPr>
          <w:rFonts w:ascii="Times New Roman" w:hAnsi="Times New Roman" w:cs="Times New Roman"/>
          <w:sz w:val="28"/>
          <w:szCs w:val="28"/>
        </w:rPr>
        <w:t xml:space="preserve"> </w:t>
      </w:r>
      <w:r w:rsidR="007373BB">
        <w:rPr>
          <w:rFonts w:ascii="Times New Roman" w:hAnsi="Times New Roman" w:cs="Times New Roman"/>
          <w:sz w:val="28"/>
          <w:szCs w:val="28"/>
        </w:rPr>
        <w:t>Абзац 2 п</w:t>
      </w:r>
      <w:r w:rsidRPr="00F23F1F">
        <w:rPr>
          <w:rFonts w:ascii="Times New Roman" w:hAnsi="Times New Roman" w:cs="Times New Roman"/>
          <w:sz w:val="28"/>
          <w:szCs w:val="28"/>
        </w:rPr>
        <w:t>ункт</w:t>
      </w:r>
      <w:r w:rsidR="007373BB">
        <w:rPr>
          <w:rFonts w:ascii="Times New Roman" w:hAnsi="Times New Roman" w:cs="Times New Roman"/>
          <w:sz w:val="28"/>
          <w:szCs w:val="28"/>
        </w:rPr>
        <w:t>а</w:t>
      </w:r>
      <w:r w:rsidRPr="00F23F1F">
        <w:rPr>
          <w:rFonts w:ascii="Times New Roman" w:hAnsi="Times New Roman" w:cs="Times New Roman"/>
          <w:sz w:val="28"/>
          <w:szCs w:val="28"/>
        </w:rPr>
        <w:t xml:space="preserve"> 5 изложить в следующей редакции:</w:t>
      </w:r>
    </w:p>
    <w:p w:rsidR="00BA49A6" w:rsidRPr="00F23F1F" w:rsidRDefault="00BA49A6" w:rsidP="00BA49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  <w:t>«- заявление на получение субсидий, которое регистрируется главным распорядителем при поступлении в журнале регистрации не позднее рабочего дня, следующего за днем поступления. В заявлении претенденты подтверждают, что соответствуют следующим требованиям</w:t>
      </w:r>
      <w:proofErr w:type="gramStart"/>
      <w:r w:rsidRPr="00F23F1F">
        <w:rPr>
          <w:rFonts w:ascii="Times New Roman" w:hAnsi="Times New Roman" w:cs="Times New Roman"/>
          <w:sz w:val="28"/>
          <w:szCs w:val="28"/>
        </w:rPr>
        <w:t>:</w:t>
      </w:r>
      <w:r w:rsidR="007373BB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7373BB">
        <w:rPr>
          <w:rFonts w:ascii="Times New Roman" w:hAnsi="Times New Roman" w:cs="Times New Roman"/>
          <w:sz w:val="28"/>
          <w:szCs w:val="28"/>
        </w:rPr>
        <w:t>.</w:t>
      </w:r>
    </w:p>
    <w:p w:rsidR="00BA49A6" w:rsidRPr="00F23F1F" w:rsidRDefault="00BA49A6" w:rsidP="007373B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23F1F">
        <w:rPr>
          <w:rFonts w:ascii="Times New Roman" w:hAnsi="Times New Roman" w:cs="Times New Roman"/>
          <w:sz w:val="28"/>
          <w:szCs w:val="28"/>
        </w:rPr>
        <w:tab/>
      </w:r>
      <w:bookmarkEnd w:id="0"/>
      <w:r w:rsidR="007373BB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</w:t>
      </w:r>
      <w:r w:rsidR="00EE234C">
        <w:rPr>
          <w:rFonts w:ascii="Times New Roman" w:hAnsi="Times New Roman" w:cs="Times New Roman"/>
          <w:sz w:val="28"/>
          <w:szCs w:val="28"/>
        </w:rPr>
        <w:t>мзинского муниципального района.</w:t>
      </w:r>
    </w:p>
    <w:p w:rsidR="007373BB" w:rsidRPr="007373BB" w:rsidRDefault="007373BB">
      <w:pPr>
        <w:rPr>
          <w:rFonts w:ascii="Times New Roman" w:hAnsi="Times New Roman" w:cs="Times New Roman"/>
          <w:sz w:val="28"/>
          <w:szCs w:val="28"/>
        </w:rPr>
      </w:pPr>
    </w:p>
    <w:p w:rsidR="007373BB" w:rsidRPr="007373BB" w:rsidRDefault="007373BB" w:rsidP="007373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73BB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373BB" w:rsidRDefault="007373BB" w:rsidP="007373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373B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7373BB">
        <w:rPr>
          <w:rFonts w:ascii="Times New Roman" w:hAnsi="Times New Roman" w:cs="Times New Roman"/>
          <w:sz w:val="28"/>
          <w:szCs w:val="28"/>
        </w:rPr>
        <w:tab/>
      </w:r>
      <w:r w:rsidRPr="007373BB">
        <w:rPr>
          <w:rFonts w:ascii="Times New Roman" w:hAnsi="Times New Roman" w:cs="Times New Roman"/>
          <w:sz w:val="28"/>
          <w:szCs w:val="28"/>
        </w:rPr>
        <w:tab/>
      </w:r>
      <w:r w:rsidRPr="007373BB">
        <w:rPr>
          <w:rFonts w:ascii="Times New Roman" w:hAnsi="Times New Roman" w:cs="Times New Roman"/>
          <w:sz w:val="28"/>
          <w:szCs w:val="28"/>
        </w:rPr>
        <w:tab/>
      </w:r>
      <w:r w:rsidRPr="007373BB"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EE234C" w:rsidRDefault="00EE234C" w:rsidP="007373BB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EE234C" w:rsidRDefault="00EE234C" w:rsidP="007373B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E234C" w:rsidRPr="008F0DCB" w:rsidRDefault="00EE234C" w:rsidP="00EE234C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18.03.2017г. по 21.03.2017</w:t>
            </w:r>
            <w:r w:rsidRPr="008F0DCB">
              <w:rPr>
                <w:rFonts w:ascii="Times New Roman" w:hAnsi="Times New Roman"/>
                <w:szCs w:val="28"/>
              </w:rPr>
              <w:t xml:space="preserve">г. 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EE234C" w:rsidRPr="008F0DCB" w:rsidRDefault="00EE234C" w:rsidP="009D446D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EE234C" w:rsidRPr="008F0DCB" w:rsidTr="009D446D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4C" w:rsidRPr="008F0DCB" w:rsidRDefault="00EE234C" w:rsidP="009D446D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4C" w:rsidRPr="008F0DCB" w:rsidRDefault="00EE234C" w:rsidP="009D446D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EE234C" w:rsidRPr="008F0DCB" w:rsidRDefault="00EE234C" w:rsidP="00EE234C">
      <w:pPr>
        <w:rPr>
          <w:rFonts w:ascii="Times New Roman" w:hAnsi="Times New Roman"/>
          <w:color w:val="FF0000"/>
          <w:szCs w:val="28"/>
        </w:rPr>
      </w:pPr>
    </w:p>
    <w:p w:rsidR="00EE234C" w:rsidRPr="00C701B1" w:rsidRDefault="00EE234C" w:rsidP="00EE234C">
      <w:pPr>
        <w:rPr>
          <w:rFonts w:ascii="Times New Roman" w:hAnsi="Times New Roman"/>
        </w:rPr>
      </w:pPr>
    </w:p>
    <w:p w:rsidR="00EE234C" w:rsidRDefault="00EE234C" w:rsidP="00EE234C">
      <w:pPr>
        <w:pStyle w:val="1"/>
        <w:spacing w:before="0" w:after="0"/>
        <w:ind w:right="-206"/>
        <w:rPr>
          <w:rFonts w:ascii="Times New Roman" w:hAnsi="Times New Roman"/>
          <w:sz w:val="28"/>
          <w:szCs w:val="28"/>
        </w:rPr>
      </w:pPr>
    </w:p>
    <w:p w:rsidR="00EE234C" w:rsidRDefault="00EE234C" w:rsidP="00EE234C">
      <w:pPr>
        <w:rPr>
          <w:lang w:eastAsia="x-none"/>
        </w:rPr>
      </w:pPr>
    </w:p>
    <w:p w:rsidR="00EE234C" w:rsidRPr="007373BB" w:rsidRDefault="00EE234C" w:rsidP="007373B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E234C" w:rsidRPr="007373BB" w:rsidSect="007373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9A6"/>
    <w:rsid w:val="006C3EA3"/>
    <w:rsid w:val="007373BB"/>
    <w:rsid w:val="00A14F58"/>
    <w:rsid w:val="00BA49A6"/>
    <w:rsid w:val="00EE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9A6"/>
  </w:style>
  <w:style w:type="paragraph" w:styleId="1">
    <w:name w:val="heading 1"/>
    <w:basedOn w:val="a"/>
    <w:next w:val="a"/>
    <w:link w:val="10"/>
    <w:uiPriority w:val="99"/>
    <w:qFormat/>
    <w:rsid w:val="00BA49A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49A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BA49A6"/>
    <w:rPr>
      <w:b w:val="0"/>
      <w:bCs w:val="0"/>
      <w:color w:val="106BBE"/>
    </w:rPr>
  </w:style>
  <w:style w:type="paragraph" w:customStyle="1" w:styleId="ConsNormal">
    <w:name w:val="ConsNormal"/>
    <w:rsid w:val="00BA49A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BA4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A49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9A6"/>
  </w:style>
  <w:style w:type="paragraph" w:styleId="1">
    <w:name w:val="heading 1"/>
    <w:basedOn w:val="a"/>
    <w:next w:val="a"/>
    <w:link w:val="10"/>
    <w:uiPriority w:val="99"/>
    <w:qFormat/>
    <w:rsid w:val="00BA49A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49A6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uiPriority w:val="99"/>
    <w:rsid w:val="00BA49A6"/>
    <w:rPr>
      <w:b w:val="0"/>
      <w:bCs w:val="0"/>
      <w:color w:val="106BBE"/>
    </w:rPr>
  </w:style>
  <w:style w:type="paragraph" w:customStyle="1" w:styleId="ConsNormal">
    <w:name w:val="ConsNormal"/>
    <w:rsid w:val="00BA49A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BA4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A4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12604.7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2017-03-22T08:08:00Z</cp:lastPrinted>
  <dcterms:created xsi:type="dcterms:W3CDTF">2017-03-22T07:46:00Z</dcterms:created>
  <dcterms:modified xsi:type="dcterms:W3CDTF">2017-03-23T06:55:00Z</dcterms:modified>
</cp:coreProperties>
</file>