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0B1" w:rsidRPr="000440B1" w:rsidRDefault="000440B1" w:rsidP="000440B1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440B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</w:t>
      </w:r>
    </w:p>
    <w:p w:rsidR="000440B1" w:rsidRPr="000440B1" w:rsidRDefault="000440B1" w:rsidP="000440B1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  <w:r w:rsidRPr="000440B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440B1" w:rsidRPr="000440B1" w:rsidRDefault="000440B1" w:rsidP="000440B1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440B1" w:rsidRPr="000440B1" w:rsidRDefault="000440B1" w:rsidP="000440B1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0B1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0440B1" w:rsidRPr="000440B1" w:rsidRDefault="009337E9" w:rsidP="000440B1">
      <w:pPr>
        <w:widowControl/>
        <w:autoSpaceDE/>
        <w:adjustRightInd/>
        <w:ind w:right="-180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23.06.</w:t>
      </w:r>
      <w:r w:rsidR="000440B1" w:rsidRPr="000440B1">
        <w:rPr>
          <w:rFonts w:ascii="Times New Roman" w:hAnsi="Times New Roman" w:cs="Times New Roman"/>
          <w:sz w:val="28"/>
          <w:szCs w:val="28"/>
        </w:rPr>
        <w:t>2017г.</w:t>
      </w:r>
      <w:r w:rsidR="000440B1" w:rsidRPr="000440B1">
        <w:rPr>
          <w:rFonts w:ascii="Times New Roman" w:hAnsi="Times New Roman" w:cs="Times New Roman"/>
          <w:sz w:val="28"/>
          <w:szCs w:val="28"/>
        </w:rPr>
        <w:tab/>
      </w:r>
      <w:r w:rsidR="000440B1" w:rsidRPr="000440B1">
        <w:rPr>
          <w:rFonts w:ascii="Times New Roman" w:hAnsi="Times New Roman" w:cs="Times New Roman"/>
          <w:sz w:val="28"/>
          <w:szCs w:val="28"/>
        </w:rPr>
        <w:tab/>
      </w:r>
      <w:r w:rsidR="000440B1" w:rsidRPr="000440B1">
        <w:rPr>
          <w:rFonts w:ascii="Times New Roman" w:hAnsi="Times New Roman" w:cs="Times New Roman"/>
          <w:sz w:val="28"/>
          <w:szCs w:val="28"/>
        </w:rPr>
        <w:tab/>
      </w:r>
      <w:r w:rsidR="000440B1" w:rsidRPr="000440B1">
        <w:rPr>
          <w:rFonts w:ascii="Times New Roman" w:hAnsi="Times New Roman" w:cs="Times New Roman"/>
          <w:sz w:val="28"/>
          <w:szCs w:val="28"/>
        </w:rPr>
        <w:tab/>
      </w:r>
      <w:r w:rsidR="000440B1" w:rsidRPr="000440B1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="000440B1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bookmarkStart w:id="0" w:name="_GoBack"/>
      <w:bookmarkEnd w:id="0"/>
      <w:r w:rsidR="000440B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№485</w:t>
      </w:r>
    </w:p>
    <w:p w:rsidR="000440B1" w:rsidRPr="000440B1" w:rsidRDefault="000440B1" w:rsidP="000440B1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440B1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0440B1">
        <w:rPr>
          <w:rFonts w:ascii="Times New Roman" w:hAnsi="Times New Roman" w:cs="Times New Roman"/>
          <w:sz w:val="28"/>
          <w:szCs w:val="28"/>
        </w:rPr>
        <w:t>. Чамзинка</w:t>
      </w:r>
    </w:p>
    <w:p w:rsidR="000440B1" w:rsidRPr="000440B1" w:rsidRDefault="000440B1" w:rsidP="000440B1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0440B1" w:rsidRPr="000440B1" w:rsidRDefault="000440B1" w:rsidP="000440B1">
      <w:pPr>
        <w:widowControl/>
        <w:autoSpaceDE/>
        <w:adjustRightInd/>
        <w:ind w:right="-180"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40B1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постановление администрации Чамзинского муниципального района от 25.02.2014г. №182 «Об утверждении </w:t>
      </w:r>
      <w:r w:rsidRPr="000440B1">
        <w:rPr>
          <w:rFonts w:ascii="Times New Roman" w:hAnsi="Times New Roman" w:cs="Times New Roman"/>
          <w:b/>
          <w:bCs/>
          <w:sz w:val="28"/>
          <w:szCs w:val="28"/>
        </w:rPr>
        <w:t>Порядка</w:t>
      </w:r>
      <w:r w:rsidRPr="000440B1">
        <w:rPr>
          <w:rFonts w:ascii="Times New Roman" w:hAnsi="Times New Roman" w:cs="Times New Roman"/>
          <w:b/>
          <w:sz w:val="28"/>
          <w:szCs w:val="28"/>
        </w:rPr>
        <w:t xml:space="preserve"> осуществления Финансовым управлением администрации Чамзинского муниципального района</w:t>
      </w:r>
      <w:r w:rsidR="00C56D32">
        <w:rPr>
          <w:rFonts w:ascii="Times New Roman" w:hAnsi="Times New Roman" w:cs="Times New Roman"/>
          <w:b/>
          <w:sz w:val="28"/>
          <w:szCs w:val="28"/>
        </w:rPr>
        <w:t xml:space="preserve"> внутреннего муниципального финансового контроля</w:t>
      </w:r>
      <w:r w:rsidRPr="000440B1">
        <w:rPr>
          <w:rFonts w:ascii="Times New Roman" w:hAnsi="Times New Roman" w:cs="Times New Roman"/>
          <w:b/>
          <w:sz w:val="28"/>
          <w:szCs w:val="28"/>
        </w:rPr>
        <w:t>»</w:t>
      </w:r>
    </w:p>
    <w:p w:rsidR="000440B1" w:rsidRPr="000440B1" w:rsidRDefault="000440B1" w:rsidP="000440B1">
      <w:pPr>
        <w:widowControl/>
        <w:autoSpaceDE/>
        <w:adjustRightInd/>
        <w:ind w:left="-360" w:right="-180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23A1A" w:rsidRDefault="00423A1A">
      <w:pPr>
        <w:rPr>
          <w:sz w:val="28"/>
          <w:szCs w:val="28"/>
        </w:rPr>
      </w:pPr>
    </w:p>
    <w:p w:rsidR="00C56D32" w:rsidRDefault="00C56D32">
      <w:pPr>
        <w:rPr>
          <w:rFonts w:ascii="Times New Roman" w:hAnsi="Times New Roman" w:cs="Times New Roman"/>
          <w:sz w:val="28"/>
          <w:szCs w:val="28"/>
        </w:rPr>
      </w:pPr>
      <w:r w:rsidRPr="00C56D32">
        <w:rPr>
          <w:rFonts w:ascii="Times New Roman" w:hAnsi="Times New Roman" w:cs="Times New Roman"/>
          <w:sz w:val="28"/>
          <w:szCs w:val="28"/>
        </w:rPr>
        <w:tab/>
        <w:t>Рассмотрев протест прокуратуры Чамзинского муниципального района от 16.06.2017года №7-1-2017/1009</w:t>
      </w:r>
      <w:r>
        <w:rPr>
          <w:rFonts w:ascii="Times New Roman" w:hAnsi="Times New Roman" w:cs="Times New Roman"/>
          <w:sz w:val="28"/>
          <w:szCs w:val="28"/>
        </w:rPr>
        <w:t xml:space="preserve">, руководствуясь Бюджетным кодексом Российской Федерации, администрация Чамзинского муниципального района </w:t>
      </w:r>
    </w:p>
    <w:p w:rsidR="00C56D32" w:rsidRDefault="00C56D32" w:rsidP="00DD3A82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DD3A82" w:rsidRDefault="00DD3A82" w:rsidP="00DD3A82">
      <w:pPr>
        <w:jc w:val="left"/>
        <w:rPr>
          <w:rFonts w:ascii="Times New Roman" w:hAnsi="Times New Roman" w:cs="Times New Roman"/>
          <w:sz w:val="28"/>
          <w:szCs w:val="28"/>
        </w:rPr>
      </w:pPr>
    </w:p>
    <w:p w:rsidR="00DD3A82" w:rsidRDefault="00DD3A82" w:rsidP="00DD3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1.Внести изменения в </w:t>
      </w:r>
      <w:r w:rsidRPr="00DD3A82">
        <w:rPr>
          <w:rFonts w:ascii="Times New Roman" w:hAnsi="Times New Roman" w:cs="Times New Roman"/>
          <w:bCs/>
          <w:sz w:val="28"/>
          <w:szCs w:val="28"/>
        </w:rPr>
        <w:t xml:space="preserve">Порядок </w:t>
      </w:r>
      <w:r w:rsidRPr="00DD3A82">
        <w:rPr>
          <w:rFonts w:ascii="Times New Roman" w:hAnsi="Times New Roman" w:cs="Times New Roman"/>
          <w:sz w:val="28"/>
          <w:szCs w:val="28"/>
        </w:rPr>
        <w:t>осуществления Финансовым управлением администрации Чамзинского муниципального района внутреннего муниципального финансового контроля</w:t>
      </w:r>
      <w:r>
        <w:rPr>
          <w:rFonts w:ascii="Times New Roman" w:hAnsi="Times New Roman" w:cs="Times New Roman"/>
          <w:sz w:val="28"/>
          <w:szCs w:val="28"/>
        </w:rPr>
        <w:t xml:space="preserve">, утвержденный постановлением </w:t>
      </w:r>
      <w:r w:rsidRPr="00DD3A82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 от 25.02.2014г. №182</w:t>
      </w:r>
      <w:r>
        <w:rPr>
          <w:rFonts w:ascii="Times New Roman" w:hAnsi="Times New Roman" w:cs="Times New Roman"/>
          <w:sz w:val="28"/>
          <w:szCs w:val="28"/>
        </w:rPr>
        <w:t xml:space="preserve"> следующего содержания:</w:t>
      </w:r>
    </w:p>
    <w:p w:rsidR="00DD3A82" w:rsidRDefault="00DD3A82" w:rsidP="00DD3A8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</w:t>
      </w:r>
      <w:r w:rsidR="007E510B">
        <w:rPr>
          <w:rFonts w:ascii="Times New Roman" w:hAnsi="Times New Roman" w:cs="Times New Roman"/>
          <w:sz w:val="28"/>
          <w:szCs w:val="28"/>
        </w:rPr>
        <w:t>Пункт 7 изложить в следующей редакции:</w:t>
      </w:r>
    </w:p>
    <w:p w:rsidR="007E510B" w:rsidRPr="00440342" w:rsidRDefault="007E510B" w:rsidP="00DD3A8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E510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«7.Плановые и внеплановые проверки проводятся в отношении </w:t>
      </w:r>
      <w:r w:rsidRPr="00440342">
        <w:rPr>
          <w:rFonts w:ascii="Times New Roman" w:hAnsi="Times New Roman" w:cs="Times New Roman"/>
          <w:sz w:val="28"/>
          <w:szCs w:val="28"/>
          <w:shd w:val="clear" w:color="auto" w:fill="FFFFFF"/>
        </w:rPr>
        <w:t>объектов муниципального финансового контроля, установленных в части 1 статьи 266.1 Бюджетного кодекса Российской Федерации</w:t>
      </w:r>
      <w:proofErr w:type="gramStart"/>
      <w:r w:rsidRPr="00440342">
        <w:rPr>
          <w:rFonts w:ascii="Times New Roman" w:hAnsi="Times New Roman" w:cs="Times New Roman"/>
          <w:sz w:val="28"/>
          <w:szCs w:val="28"/>
          <w:shd w:val="clear" w:color="auto" w:fill="FFFFFF"/>
        </w:rPr>
        <w:t>.».</w:t>
      </w:r>
      <w:proofErr w:type="gramEnd"/>
    </w:p>
    <w:p w:rsidR="007E510B" w:rsidRPr="00440342" w:rsidRDefault="007E510B" w:rsidP="00DD3A82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40342">
        <w:rPr>
          <w:rFonts w:ascii="Times New Roman" w:hAnsi="Times New Roman" w:cs="Times New Roman"/>
          <w:sz w:val="28"/>
          <w:szCs w:val="28"/>
          <w:shd w:val="clear" w:color="auto" w:fill="FFFFFF"/>
        </w:rPr>
        <w:t>1.2. Пункт 9 дополнить подпунктами «</w:t>
      </w:r>
      <w:r w:rsidR="00440342" w:rsidRPr="00440342">
        <w:rPr>
          <w:rFonts w:ascii="Times New Roman" w:hAnsi="Times New Roman" w:cs="Times New Roman"/>
          <w:sz w:val="28"/>
          <w:szCs w:val="28"/>
          <w:shd w:val="clear" w:color="auto" w:fill="FFFFFF"/>
        </w:rPr>
        <w:t>7</w:t>
      </w:r>
      <w:r w:rsidRPr="00440342">
        <w:rPr>
          <w:rFonts w:ascii="Times New Roman" w:hAnsi="Times New Roman" w:cs="Times New Roman"/>
          <w:sz w:val="28"/>
          <w:szCs w:val="28"/>
          <w:shd w:val="clear" w:color="auto" w:fill="FFFFFF"/>
        </w:rPr>
        <w:t>» и «</w:t>
      </w:r>
      <w:r w:rsidR="00440342" w:rsidRPr="00440342">
        <w:rPr>
          <w:rFonts w:ascii="Times New Roman" w:hAnsi="Times New Roman" w:cs="Times New Roman"/>
          <w:sz w:val="28"/>
          <w:szCs w:val="28"/>
          <w:shd w:val="clear" w:color="auto" w:fill="FFFFFF"/>
        </w:rPr>
        <w:t>8</w:t>
      </w:r>
      <w:r w:rsidRPr="00440342">
        <w:rPr>
          <w:rFonts w:ascii="Times New Roman" w:hAnsi="Times New Roman" w:cs="Times New Roman"/>
          <w:sz w:val="28"/>
          <w:szCs w:val="28"/>
          <w:shd w:val="clear" w:color="auto" w:fill="FFFFFF"/>
        </w:rPr>
        <w:t>» следующего содержания:</w:t>
      </w:r>
    </w:p>
    <w:p w:rsidR="007E510B" w:rsidRPr="00440342" w:rsidRDefault="007E510B" w:rsidP="007E510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0342">
        <w:rPr>
          <w:sz w:val="28"/>
          <w:szCs w:val="28"/>
          <w:shd w:val="clear" w:color="auto" w:fill="FFFFFF"/>
        </w:rPr>
        <w:tab/>
        <w:t>«</w:t>
      </w:r>
      <w:r w:rsidR="00440342" w:rsidRPr="00440342">
        <w:rPr>
          <w:sz w:val="28"/>
          <w:szCs w:val="28"/>
          <w:shd w:val="clear" w:color="auto" w:fill="FFFFFF"/>
        </w:rPr>
        <w:t>7</w:t>
      </w:r>
      <w:r w:rsidRPr="00440342">
        <w:rPr>
          <w:sz w:val="28"/>
          <w:szCs w:val="28"/>
          <w:shd w:val="clear" w:color="auto" w:fill="FFFFFF"/>
        </w:rPr>
        <w:t>)</w:t>
      </w:r>
      <w:r w:rsidRPr="00440342">
        <w:rPr>
          <w:sz w:val="28"/>
          <w:szCs w:val="28"/>
        </w:rPr>
        <w:t xml:space="preserve"> </w:t>
      </w:r>
      <w:r w:rsidR="00440342" w:rsidRPr="00440342">
        <w:rPr>
          <w:sz w:val="28"/>
          <w:szCs w:val="28"/>
        </w:rPr>
        <w:t>соблюдения</w:t>
      </w:r>
      <w:r w:rsidRPr="00440342">
        <w:rPr>
          <w:sz w:val="28"/>
          <w:szCs w:val="28"/>
        </w:rPr>
        <w:t xml:space="preserve"> бюджетного законодательства Российской Федерации и иных нормативных правовых актов, регулирующих бюджетные правоотношения, в ходе исполнения бюджета;</w:t>
      </w:r>
    </w:p>
    <w:p w:rsidR="007E510B" w:rsidRPr="00440342" w:rsidRDefault="007E510B" w:rsidP="007E510B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440342">
        <w:rPr>
          <w:sz w:val="28"/>
          <w:szCs w:val="28"/>
        </w:rPr>
        <w:tab/>
      </w:r>
      <w:r w:rsidR="00440342" w:rsidRPr="00440342">
        <w:rPr>
          <w:sz w:val="28"/>
          <w:szCs w:val="28"/>
        </w:rPr>
        <w:t>7</w:t>
      </w:r>
      <w:r w:rsidRPr="00440342">
        <w:rPr>
          <w:sz w:val="28"/>
          <w:szCs w:val="28"/>
        </w:rPr>
        <w:t>)</w:t>
      </w:r>
      <w:r w:rsidR="00440342" w:rsidRPr="00440342">
        <w:rPr>
          <w:sz w:val="28"/>
          <w:szCs w:val="28"/>
        </w:rPr>
        <w:t xml:space="preserve"> достоверности, полноты и соответствия</w:t>
      </w:r>
      <w:r w:rsidRPr="00440342">
        <w:rPr>
          <w:sz w:val="28"/>
          <w:szCs w:val="28"/>
        </w:rPr>
        <w:t xml:space="preserve"> нормативным требованиям составления и представления бюджетной отчетности главных администраторов бюджетных средств, квартального и годового отчетов об исполнении бюджета</w:t>
      </w:r>
      <w:proofErr w:type="gramStart"/>
      <w:r w:rsidRPr="00440342">
        <w:rPr>
          <w:sz w:val="28"/>
          <w:szCs w:val="28"/>
        </w:rPr>
        <w:t>.».</w:t>
      </w:r>
      <w:proofErr w:type="gramEnd"/>
    </w:p>
    <w:p w:rsidR="007E510B" w:rsidRDefault="00440342" w:rsidP="007E510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Пункт 61 изложить в следующей редакции:</w:t>
      </w:r>
    </w:p>
    <w:p w:rsidR="00440342" w:rsidRPr="00DD61A2" w:rsidRDefault="00440342" w:rsidP="00440342">
      <w:pPr>
        <w:rPr>
          <w:rFonts w:ascii="Times New Roman" w:hAnsi="Times New Roman" w:cs="Times New Roman"/>
          <w:sz w:val="28"/>
          <w:szCs w:val="28"/>
        </w:rPr>
      </w:pPr>
      <w:r w:rsidRPr="00DD61A2">
        <w:rPr>
          <w:rFonts w:ascii="Times New Roman" w:hAnsi="Times New Roman" w:cs="Times New Roman"/>
          <w:sz w:val="28"/>
          <w:szCs w:val="28"/>
        </w:rPr>
        <w:t xml:space="preserve">«61. При осуществлении внутреннего муниципального финансового контроля Финансовое управление </w:t>
      </w:r>
      <w:r w:rsidR="00DD61A2">
        <w:rPr>
          <w:rFonts w:ascii="Times New Roman" w:hAnsi="Times New Roman" w:cs="Times New Roman"/>
          <w:sz w:val="28"/>
          <w:szCs w:val="28"/>
        </w:rPr>
        <w:t>выдает представления и предписания</w:t>
      </w:r>
      <w:proofErr w:type="gramStart"/>
      <w:r w:rsidR="00DD61A2">
        <w:rPr>
          <w:rFonts w:ascii="Times New Roman" w:hAnsi="Times New Roman" w:cs="Times New Roman"/>
          <w:sz w:val="28"/>
          <w:szCs w:val="28"/>
        </w:rPr>
        <w:t>.</w:t>
      </w:r>
      <w:r w:rsidR="00EF5CAA"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F5CAA" w:rsidRDefault="00440342" w:rsidP="00EF5CAA">
      <w:pPr>
        <w:rPr>
          <w:rFonts w:ascii="Times New Roman" w:hAnsi="Times New Roman" w:cs="Times New Roman"/>
          <w:sz w:val="28"/>
          <w:szCs w:val="28"/>
        </w:rPr>
      </w:pPr>
      <w:r w:rsidRPr="00DD61A2">
        <w:rPr>
          <w:rFonts w:ascii="Times New Roman" w:hAnsi="Times New Roman" w:cs="Times New Roman"/>
          <w:sz w:val="28"/>
          <w:szCs w:val="28"/>
        </w:rPr>
        <w:t xml:space="preserve"> </w:t>
      </w:r>
      <w:r w:rsidR="00EF5CAA">
        <w:rPr>
          <w:rFonts w:ascii="Times New Roman" w:hAnsi="Times New Roman" w:cs="Times New Roman"/>
          <w:sz w:val="28"/>
          <w:szCs w:val="28"/>
        </w:rPr>
        <w:t>1.4. Пункт 63исключить.  изложить в следующей редакции:</w:t>
      </w:r>
    </w:p>
    <w:p w:rsidR="00EF5CAA" w:rsidRPr="00EF5CAA" w:rsidRDefault="00EF5CAA" w:rsidP="00EF5CAA">
      <w:pPr>
        <w:rPr>
          <w:rFonts w:ascii="Times New Roman" w:hAnsi="Times New Roman" w:cs="Times New Roman"/>
          <w:sz w:val="28"/>
          <w:szCs w:val="28"/>
        </w:rPr>
      </w:pPr>
      <w:r w:rsidRPr="00EF5CAA">
        <w:rPr>
          <w:rFonts w:ascii="Times New Roman" w:hAnsi="Times New Roman" w:cs="Times New Roman"/>
          <w:sz w:val="28"/>
          <w:szCs w:val="28"/>
        </w:rPr>
        <w:t xml:space="preserve">Представления и предписания вручаются (направляются) представителю объекта контроля </w:t>
      </w:r>
      <w:r w:rsidR="0022379B">
        <w:rPr>
          <w:rFonts w:ascii="Times New Roman" w:hAnsi="Times New Roman" w:cs="Times New Roman"/>
          <w:sz w:val="28"/>
          <w:szCs w:val="28"/>
        </w:rPr>
        <w:t xml:space="preserve"> </w:t>
      </w:r>
      <w:r w:rsidRPr="00EF5CAA">
        <w:rPr>
          <w:rFonts w:ascii="Times New Roman" w:hAnsi="Times New Roman" w:cs="Times New Roman"/>
          <w:sz w:val="28"/>
          <w:szCs w:val="28"/>
        </w:rPr>
        <w:t xml:space="preserve">в течение 30 </w:t>
      </w:r>
      <w:r w:rsidR="0022379B">
        <w:rPr>
          <w:rFonts w:ascii="Times New Roman" w:hAnsi="Times New Roman" w:cs="Times New Roman"/>
          <w:sz w:val="28"/>
          <w:szCs w:val="28"/>
        </w:rPr>
        <w:t xml:space="preserve">календарных </w:t>
      </w:r>
      <w:r w:rsidRPr="00EF5CAA">
        <w:rPr>
          <w:rFonts w:ascii="Times New Roman" w:hAnsi="Times New Roman" w:cs="Times New Roman"/>
          <w:sz w:val="28"/>
          <w:szCs w:val="28"/>
        </w:rPr>
        <w:t xml:space="preserve">дней со дня принятия решения о применении бюджетной меры (бюджетных мер) </w:t>
      </w:r>
      <w:r w:rsidRPr="00EF5CAA">
        <w:rPr>
          <w:rFonts w:ascii="Times New Roman" w:hAnsi="Times New Roman" w:cs="Times New Roman"/>
          <w:sz w:val="28"/>
          <w:szCs w:val="28"/>
        </w:rPr>
        <w:lastRenderedPageBreak/>
        <w:t>принуждения</w:t>
      </w:r>
      <w:proofErr w:type="gramStart"/>
      <w:r w:rsidRPr="00EF5CA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440342" w:rsidRDefault="0022379B" w:rsidP="00EF5CA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 xml:space="preserve">1.5. По тексту слова «Глава администрации Чамзинского муниципального района» в соответствующем падеже заменить </w:t>
      </w:r>
      <w:proofErr w:type="gramStart"/>
      <w:r>
        <w:rPr>
          <w:color w:val="22272F"/>
          <w:sz w:val="28"/>
          <w:szCs w:val="28"/>
        </w:rPr>
        <w:t>на</w:t>
      </w:r>
      <w:proofErr w:type="gramEnd"/>
      <w:r>
        <w:rPr>
          <w:color w:val="22272F"/>
          <w:sz w:val="28"/>
          <w:szCs w:val="28"/>
        </w:rPr>
        <w:t xml:space="preserve"> «Глава Чамзинского муниципального района» в соответствующем падеже.</w:t>
      </w:r>
    </w:p>
    <w:p w:rsidR="0022379B" w:rsidRDefault="0022379B" w:rsidP="00EF5CA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ab/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22379B" w:rsidRDefault="0022379B" w:rsidP="00EF5CA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22379B" w:rsidRDefault="0022379B" w:rsidP="00EF5CA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22379B" w:rsidRDefault="0022379B" w:rsidP="00EF5CA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Глава Чамзинского </w:t>
      </w:r>
    </w:p>
    <w:p w:rsidR="0022379B" w:rsidRPr="00EF5CAA" w:rsidRDefault="0022379B" w:rsidP="00EF5CAA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муниципального района</w:t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</w:r>
      <w:r>
        <w:rPr>
          <w:color w:val="22272F"/>
          <w:sz w:val="28"/>
          <w:szCs w:val="28"/>
        </w:rPr>
        <w:tab/>
        <w:t>В.Г.Цыбаков</w:t>
      </w:r>
    </w:p>
    <w:p w:rsidR="00440342" w:rsidRPr="00EF5CAA" w:rsidRDefault="00440342" w:rsidP="00440342">
      <w:pPr>
        <w:rPr>
          <w:rFonts w:ascii="Times New Roman" w:hAnsi="Times New Roman" w:cs="Times New Roman"/>
          <w:sz w:val="28"/>
          <w:szCs w:val="28"/>
        </w:rPr>
      </w:pPr>
    </w:p>
    <w:sectPr w:rsidR="00440342" w:rsidRPr="00EF5C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40B1"/>
    <w:rsid w:val="000440B1"/>
    <w:rsid w:val="0022379B"/>
    <w:rsid w:val="00423A1A"/>
    <w:rsid w:val="00431EE0"/>
    <w:rsid w:val="00440342"/>
    <w:rsid w:val="007E510B"/>
    <w:rsid w:val="009337E9"/>
    <w:rsid w:val="00C56D32"/>
    <w:rsid w:val="00DD3A82"/>
    <w:rsid w:val="00DD61A2"/>
    <w:rsid w:val="00EF5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E510B"/>
  </w:style>
  <w:style w:type="character" w:styleId="a3">
    <w:name w:val="Hyperlink"/>
    <w:basedOn w:val="a0"/>
    <w:uiPriority w:val="99"/>
    <w:semiHidden/>
    <w:unhideWhenUsed/>
    <w:rsid w:val="007E510B"/>
    <w:rPr>
      <w:color w:val="0000FF"/>
      <w:u w:val="single"/>
    </w:rPr>
  </w:style>
  <w:style w:type="paragraph" w:customStyle="1" w:styleId="s1">
    <w:name w:val="s_1"/>
    <w:basedOn w:val="a"/>
    <w:rsid w:val="007E510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22">
    <w:name w:val="s_22"/>
    <w:basedOn w:val="a"/>
    <w:rsid w:val="0044034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440342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9337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7E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4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E510B"/>
  </w:style>
  <w:style w:type="character" w:styleId="a3">
    <w:name w:val="Hyperlink"/>
    <w:basedOn w:val="a0"/>
    <w:uiPriority w:val="99"/>
    <w:semiHidden/>
    <w:unhideWhenUsed/>
    <w:rsid w:val="007E510B"/>
    <w:rPr>
      <w:color w:val="0000FF"/>
      <w:u w:val="single"/>
    </w:rPr>
  </w:style>
  <w:style w:type="paragraph" w:customStyle="1" w:styleId="s1">
    <w:name w:val="s_1"/>
    <w:basedOn w:val="a"/>
    <w:rsid w:val="007E510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22">
    <w:name w:val="s_22"/>
    <w:basedOn w:val="a"/>
    <w:rsid w:val="00440342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a4">
    <w:name w:val="Гипертекстовая ссылка"/>
    <w:basedOn w:val="a0"/>
    <w:uiPriority w:val="99"/>
    <w:rsid w:val="00440342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9337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337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9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449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68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2017-06-23T12:55:00Z</cp:lastPrinted>
  <dcterms:created xsi:type="dcterms:W3CDTF">2017-06-22T11:24:00Z</dcterms:created>
  <dcterms:modified xsi:type="dcterms:W3CDTF">2017-06-23T12:57:00Z</dcterms:modified>
</cp:coreProperties>
</file>