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867" w:rsidRDefault="00F94867" w:rsidP="00F94867">
      <w:pPr>
        <w:shd w:val="clear" w:color="auto" w:fill="FFFFFF"/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Администрация Чамзинского муниципального района</w:t>
      </w:r>
    </w:p>
    <w:p w:rsidR="00F94867" w:rsidRDefault="00F94867" w:rsidP="00F94867">
      <w:pPr>
        <w:shd w:val="clear" w:color="auto" w:fill="FFFFFF"/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Республики Мордовия</w:t>
      </w:r>
    </w:p>
    <w:p w:rsidR="00F94867" w:rsidRDefault="00F94867" w:rsidP="00F94867">
      <w:pPr>
        <w:shd w:val="clear" w:color="auto" w:fill="FFFFFF"/>
        <w:spacing w:after="20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F94867" w:rsidRDefault="00F94867" w:rsidP="00F94867">
      <w:pPr>
        <w:spacing w:after="200" w:line="360" w:lineRule="auto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___________2017</w:t>
      </w:r>
      <w:r>
        <w:rPr>
          <w:rFonts w:eastAsia="Calibri"/>
          <w:b/>
          <w:sz w:val="28"/>
          <w:szCs w:val="28"/>
          <w:lang w:eastAsia="en-US"/>
        </w:rPr>
        <w:t>г.</w:t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 xml:space="preserve">        </w:t>
      </w:r>
      <w:r>
        <w:rPr>
          <w:rFonts w:eastAsia="Calibri"/>
          <w:b/>
          <w:sz w:val="28"/>
          <w:szCs w:val="28"/>
          <w:lang w:eastAsia="en-US"/>
        </w:rPr>
        <w:t xml:space="preserve">                           № ____</w:t>
      </w:r>
    </w:p>
    <w:p w:rsidR="00F94867" w:rsidRPr="00F94867" w:rsidRDefault="00F94867" w:rsidP="00F94867">
      <w:pPr>
        <w:jc w:val="center"/>
        <w:rPr>
          <w:b/>
          <w:sz w:val="28"/>
          <w:szCs w:val="28"/>
        </w:rPr>
      </w:pPr>
      <w:r w:rsidRPr="00F94867">
        <w:rPr>
          <w:b/>
          <w:sz w:val="28"/>
          <w:szCs w:val="28"/>
        </w:rPr>
        <w:t>О внесении изменении изменений в постановление администрации Чамзинского муниципального района от 30.10.2015г. №988 «</w:t>
      </w:r>
      <w:r w:rsidRPr="00F94867">
        <w:rPr>
          <w:b/>
          <w:sz w:val="28"/>
          <w:szCs w:val="28"/>
        </w:rPr>
        <w:t>О создании рабочей  группы по разработке муниципальных</w:t>
      </w:r>
    </w:p>
    <w:p w:rsidR="00F94867" w:rsidRPr="00F94867" w:rsidRDefault="00F94867" w:rsidP="00F94867">
      <w:pPr>
        <w:jc w:val="center"/>
        <w:rPr>
          <w:b/>
          <w:sz w:val="28"/>
          <w:szCs w:val="28"/>
        </w:rPr>
      </w:pPr>
      <w:r w:rsidRPr="00F94867">
        <w:rPr>
          <w:b/>
          <w:sz w:val="28"/>
          <w:szCs w:val="28"/>
        </w:rPr>
        <w:t>нормативных правовых актов о стратегическом планировании</w:t>
      </w:r>
    </w:p>
    <w:p w:rsidR="00F94867" w:rsidRPr="00F94867" w:rsidRDefault="00F94867" w:rsidP="00F94867">
      <w:pPr>
        <w:jc w:val="center"/>
        <w:rPr>
          <w:b/>
          <w:sz w:val="28"/>
          <w:szCs w:val="28"/>
        </w:rPr>
      </w:pPr>
      <w:r w:rsidRPr="00F94867">
        <w:rPr>
          <w:b/>
          <w:sz w:val="28"/>
          <w:szCs w:val="28"/>
        </w:rPr>
        <w:t>в Чамзинском муниципальном районе</w:t>
      </w:r>
      <w:r>
        <w:rPr>
          <w:b/>
          <w:sz w:val="28"/>
          <w:szCs w:val="28"/>
        </w:rPr>
        <w:t>»</w:t>
      </w:r>
      <w:r w:rsidRPr="00F94867">
        <w:rPr>
          <w:b/>
          <w:sz w:val="28"/>
          <w:szCs w:val="28"/>
        </w:rPr>
        <w:t xml:space="preserve"> </w:t>
      </w:r>
    </w:p>
    <w:p w:rsidR="00F94867" w:rsidRPr="00F94867" w:rsidRDefault="00F94867" w:rsidP="00F94867">
      <w:pPr>
        <w:keepNext/>
        <w:outlineLvl w:val="0"/>
        <w:rPr>
          <w:b/>
          <w:sz w:val="28"/>
        </w:rPr>
      </w:pPr>
    </w:p>
    <w:p w:rsidR="00F94867" w:rsidRPr="00F94867" w:rsidRDefault="00F94867" w:rsidP="00F94867">
      <w:pPr>
        <w:rPr>
          <w:b/>
        </w:rPr>
      </w:pPr>
    </w:p>
    <w:p w:rsidR="00F94867" w:rsidRDefault="00F94867" w:rsidP="00F948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изменением места работы отдельных членов </w:t>
      </w:r>
      <w:r>
        <w:rPr>
          <w:sz w:val="28"/>
          <w:szCs w:val="28"/>
        </w:rPr>
        <w:t>рабочей группы по разработке муниципальных нормативных правовых актов о стратегическом планировании в Чамзинском  муниципаль</w:t>
      </w:r>
      <w:r>
        <w:rPr>
          <w:sz w:val="28"/>
          <w:szCs w:val="28"/>
        </w:rPr>
        <w:t>ном районе Республики Мордовия</w:t>
      </w:r>
      <w:r>
        <w:rPr>
          <w:sz w:val="28"/>
          <w:szCs w:val="28"/>
        </w:rPr>
        <w:t>, администрация Чамзинского муниципального района</w:t>
      </w:r>
    </w:p>
    <w:p w:rsidR="00F94867" w:rsidRDefault="00F94867" w:rsidP="00F94867">
      <w:pPr>
        <w:ind w:firstLine="72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F94867" w:rsidRDefault="00F94867" w:rsidP="00F94867">
      <w:pPr>
        <w:ind w:firstLine="720"/>
        <w:jc w:val="center"/>
        <w:rPr>
          <w:sz w:val="28"/>
          <w:szCs w:val="28"/>
        </w:rPr>
      </w:pPr>
    </w:p>
    <w:p w:rsidR="00F94867" w:rsidRDefault="00F94867" w:rsidP="00F9486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1.</w:t>
      </w:r>
      <w:r>
        <w:rPr>
          <w:sz w:val="28"/>
          <w:szCs w:val="28"/>
        </w:rPr>
        <w:t xml:space="preserve"> Приложение №1 к постановлению </w:t>
      </w:r>
      <w:r w:rsidRPr="00F94867">
        <w:rPr>
          <w:sz w:val="28"/>
          <w:szCs w:val="28"/>
        </w:rPr>
        <w:t>администрации Чамзинского муниципального района от 30.10.2015г. №988 «О создании рабочей  группы по разработке муниципальных</w:t>
      </w:r>
      <w:r>
        <w:rPr>
          <w:sz w:val="28"/>
          <w:szCs w:val="28"/>
        </w:rPr>
        <w:t xml:space="preserve"> </w:t>
      </w:r>
      <w:r w:rsidRPr="00F94867">
        <w:rPr>
          <w:sz w:val="28"/>
          <w:szCs w:val="28"/>
        </w:rPr>
        <w:t>нормативных правовых актов о стратегическом планировании</w:t>
      </w:r>
      <w:r>
        <w:rPr>
          <w:sz w:val="28"/>
          <w:szCs w:val="28"/>
        </w:rPr>
        <w:t xml:space="preserve"> </w:t>
      </w:r>
      <w:r w:rsidRPr="00F94867">
        <w:rPr>
          <w:sz w:val="28"/>
          <w:szCs w:val="28"/>
        </w:rPr>
        <w:t xml:space="preserve">в Чамзинском муниципальном районе» </w:t>
      </w:r>
      <w:r>
        <w:rPr>
          <w:sz w:val="28"/>
          <w:szCs w:val="28"/>
        </w:rPr>
        <w:t>изложить в следующей редакции:</w:t>
      </w:r>
    </w:p>
    <w:p w:rsidR="00F94867" w:rsidRDefault="00F94867" w:rsidP="00F94867">
      <w:pPr>
        <w:ind w:left="4500"/>
        <w:rPr>
          <w:sz w:val="28"/>
          <w:szCs w:val="28"/>
        </w:rPr>
      </w:pPr>
    </w:p>
    <w:p w:rsidR="00F94867" w:rsidRDefault="00F94867" w:rsidP="00F94867">
      <w:pPr>
        <w:ind w:left="4500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 xml:space="preserve">Приложение №1 </w:t>
      </w:r>
    </w:p>
    <w:p w:rsidR="00F94867" w:rsidRDefault="00F94867" w:rsidP="00F94867">
      <w:pPr>
        <w:ind w:left="4500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Чамзинского муниципального</w:t>
      </w:r>
      <w:r>
        <w:rPr>
          <w:sz w:val="28"/>
          <w:szCs w:val="28"/>
        </w:rPr>
        <w:t xml:space="preserve"> района  от 30.10.2015 г. </w:t>
      </w:r>
      <w:r>
        <w:rPr>
          <w:sz w:val="28"/>
          <w:szCs w:val="28"/>
        </w:rPr>
        <w:t>№ 988</w:t>
      </w:r>
    </w:p>
    <w:p w:rsidR="00F94867" w:rsidRDefault="00F94867" w:rsidP="00F94867">
      <w:pPr>
        <w:ind w:left="4500"/>
        <w:rPr>
          <w:sz w:val="28"/>
          <w:szCs w:val="28"/>
        </w:rPr>
      </w:pPr>
    </w:p>
    <w:p w:rsidR="00F94867" w:rsidRDefault="00F94867" w:rsidP="00F94867">
      <w:pPr>
        <w:ind w:left="4500"/>
        <w:rPr>
          <w:sz w:val="28"/>
          <w:szCs w:val="28"/>
        </w:rPr>
      </w:pPr>
    </w:p>
    <w:p w:rsidR="00F94867" w:rsidRDefault="00F94867" w:rsidP="00F94867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</w:p>
    <w:p w:rsidR="00F94867" w:rsidRDefault="00F94867" w:rsidP="00F94867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рабочей группы по разработке муниципальных нормативных правовых актов о стратегическом планировании в Чамзинском муниципальном районе Республики Мордовия </w:t>
      </w:r>
    </w:p>
    <w:p w:rsidR="00F94867" w:rsidRDefault="00F94867" w:rsidP="00F94867">
      <w:pPr>
        <w:ind w:firstLine="720"/>
        <w:jc w:val="both"/>
        <w:rPr>
          <w:b/>
          <w:sz w:val="28"/>
          <w:szCs w:val="28"/>
        </w:rPr>
      </w:pP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694"/>
        <w:gridCol w:w="4813"/>
        <w:gridCol w:w="2382"/>
        <w:gridCol w:w="176"/>
      </w:tblGrid>
      <w:tr w:rsidR="00F94867" w:rsidTr="00E00C9B">
        <w:trPr>
          <w:trHeight w:val="711"/>
        </w:trPr>
        <w:tc>
          <w:tcPr>
            <w:tcW w:w="2694" w:type="dxa"/>
          </w:tcPr>
          <w:p w:rsidR="00F94867" w:rsidRDefault="00F94867" w:rsidP="00E00C9B">
            <w:pPr>
              <w:tabs>
                <w:tab w:val="left" w:pos="2191"/>
              </w:tabs>
              <w:ind w:right="-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Вяткина Ю.А. –         </w:t>
            </w:r>
          </w:p>
          <w:p w:rsidR="00F94867" w:rsidRDefault="00F94867" w:rsidP="00E00C9B">
            <w:pPr>
              <w:ind w:right="-48"/>
              <w:rPr>
                <w:sz w:val="28"/>
                <w:szCs w:val="28"/>
              </w:rPr>
            </w:pPr>
          </w:p>
        </w:tc>
        <w:tc>
          <w:tcPr>
            <w:tcW w:w="4813" w:type="dxa"/>
            <w:hideMark/>
          </w:tcPr>
          <w:p w:rsidR="00F94867" w:rsidRDefault="00F94867" w:rsidP="00F94867">
            <w:pPr>
              <w:ind w:left="56" w:right="-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главы Чамзинского муниципального района – начальник финансового управления</w:t>
            </w:r>
          </w:p>
        </w:tc>
        <w:tc>
          <w:tcPr>
            <w:tcW w:w="2558" w:type="dxa"/>
            <w:gridSpan w:val="2"/>
          </w:tcPr>
          <w:p w:rsidR="00F94867" w:rsidRDefault="00F94867" w:rsidP="00E00C9B">
            <w:pPr>
              <w:ind w:left="38" w:firstLine="2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руководитель      рабочей группы</w:t>
            </w:r>
          </w:p>
          <w:p w:rsidR="00F94867" w:rsidRDefault="00F94867" w:rsidP="00E00C9B">
            <w:pPr>
              <w:ind w:left="38" w:firstLine="22"/>
              <w:rPr>
                <w:sz w:val="26"/>
                <w:szCs w:val="26"/>
              </w:rPr>
            </w:pPr>
          </w:p>
        </w:tc>
      </w:tr>
      <w:tr w:rsidR="00F94867" w:rsidTr="00E00C9B">
        <w:trPr>
          <w:trHeight w:val="977"/>
        </w:trPr>
        <w:tc>
          <w:tcPr>
            <w:tcW w:w="2694" w:type="dxa"/>
          </w:tcPr>
          <w:p w:rsidR="00F94867" w:rsidRDefault="00F94867" w:rsidP="00E00C9B">
            <w:pPr>
              <w:tabs>
                <w:tab w:val="left" w:pos="2128"/>
              </w:tabs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 xml:space="preserve">Тюрякин А.Ю..–  </w:t>
            </w:r>
            <w:r>
              <w:rPr>
                <w:sz w:val="28"/>
                <w:szCs w:val="28"/>
                <w:highlight w:val="yellow"/>
              </w:rPr>
              <w:t xml:space="preserve">                </w:t>
            </w:r>
          </w:p>
          <w:p w:rsidR="00F94867" w:rsidRDefault="00F94867" w:rsidP="00E00C9B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4813" w:type="dxa"/>
            <w:hideMark/>
          </w:tcPr>
          <w:p w:rsidR="00F94867" w:rsidRDefault="00F94867" w:rsidP="00F94867">
            <w:pPr>
              <w:ind w:left="56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заместитель главы Чамзинского муниципального района  по промышленности, транспорту и строительству</w:t>
            </w:r>
          </w:p>
        </w:tc>
        <w:tc>
          <w:tcPr>
            <w:tcW w:w="2558" w:type="dxa"/>
            <w:gridSpan w:val="2"/>
          </w:tcPr>
          <w:p w:rsidR="00F94867" w:rsidRDefault="00F94867" w:rsidP="00E00C9B">
            <w:pPr>
              <w:ind w:left="38" w:firstLine="2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заместитель  руководителя  рабочей группы</w:t>
            </w:r>
          </w:p>
          <w:p w:rsidR="00F94867" w:rsidRDefault="00F94867" w:rsidP="00E00C9B">
            <w:pPr>
              <w:ind w:left="38" w:firstLine="22"/>
              <w:rPr>
                <w:sz w:val="28"/>
                <w:szCs w:val="28"/>
              </w:rPr>
            </w:pPr>
          </w:p>
        </w:tc>
      </w:tr>
      <w:tr w:rsidR="00F94867" w:rsidTr="00E00C9B">
        <w:tc>
          <w:tcPr>
            <w:tcW w:w="2694" w:type="dxa"/>
          </w:tcPr>
          <w:p w:rsidR="00F94867" w:rsidRDefault="00F94867" w:rsidP="00E00C9B">
            <w:pPr>
              <w:ind w:righ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Кочеватова</w:t>
            </w:r>
            <w:proofErr w:type="spellEnd"/>
            <w:r>
              <w:rPr>
                <w:sz w:val="28"/>
                <w:szCs w:val="28"/>
              </w:rPr>
              <w:t xml:space="preserve"> В.А.</w:t>
            </w:r>
            <w:r>
              <w:rPr>
                <w:sz w:val="28"/>
                <w:szCs w:val="28"/>
              </w:rPr>
              <w:t xml:space="preserve">      –                                        </w:t>
            </w:r>
          </w:p>
          <w:p w:rsidR="00F94867" w:rsidRDefault="00F94867" w:rsidP="00E00C9B">
            <w:pPr>
              <w:rPr>
                <w:sz w:val="26"/>
                <w:szCs w:val="26"/>
              </w:rPr>
            </w:pPr>
          </w:p>
        </w:tc>
        <w:tc>
          <w:tcPr>
            <w:tcW w:w="4813" w:type="dxa"/>
            <w:hideMark/>
          </w:tcPr>
          <w:p w:rsidR="00F94867" w:rsidRDefault="00CC7523" w:rsidP="00E00C9B">
            <w:pPr>
              <w:ind w:left="5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начальник </w:t>
            </w:r>
            <w:r w:rsidR="00F94867">
              <w:rPr>
                <w:sz w:val="28"/>
                <w:szCs w:val="28"/>
              </w:rPr>
              <w:t xml:space="preserve">отдела экономики и </w:t>
            </w:r>
            <w:r w:rsidR="00F94867">
              <w:rPr>
                <w:sz w:val="28"/>
                <w:szCs w:val="28"/>
              </w:rPr>
              <w:lastRenderedPageBreak/>
              <w:t>прогнозирования  администрации Чамзинского муниципального района</w:t>
            </w:r>
          </w:p>
        </w:tc>
        <w:tc>
          <w:tcPr>
            <w:tcW w:w="2558" w:type="dxa"/>
            <w:gridSpan w:val="2"/>
            <w:hideMark/>
          </w:tcPr>
          <w:p w:rsidR="00F94867" w:rsidRDefault="00F94867" w:rsidP="00E00C9B">
            <w:pPr>
              <w:ind w:left="38" w:firstLine="2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– секретарь </w:t>
            </w:r>
            <w:r>
              <w:rPr>
                <w:sz w:val="28"/>
                <w:szCs w:val="28"/>
              </w:rPr>
              <w:lastRenderedPageBreak/>
              <w:t>рабочей группы</w:t>
            </w:r>
          </w:p>
        </w:tc>
      </w:tr>
      <w:tr w:rsidR="00F94867" w:rsidTr="00E00C9B">
        <w:trPr>
          <w:trHeight w:val="661"/>
        </w:trPr>
        <w:tc>
          <w:tcPr>
            <w:tcW w:w="10065" w:type="dxa"/>
            <w:gridSpan w:val="4"/>
            <w:vAlign w:val="center"/>
            <w:hideMark/>
          </w:tcPr>
          <w:p w:rsidR="00F94867" w:rsidRDefault="00F94867" w:rsidP="00E00C9B">
            <w:pPr>
              <w:tabs>
                <w:tab w:val="left" w:pos="993"/>
                <w:tab w:val="left" w:pos="1276"/>
              </w:tabs>
              <w:spacing w:before="120"/>
              <w:ind w:firstLine="1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Члены рабочей группы: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CC7523">
            <w:pPr>
              <w:tabs>
                <w:tab w:val="left" w:pos="0"/>
              </w:tabs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 Чамзинского муниципального района  по социальным вопросам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Лямзин</w:t>
            </w:r>
            <w:proofErr w:type="spellEnd"/>
            <w:r>
              <w:rPr>
                <w:sz w:val="28"/>
                <w:szCs w:val="28"/>
              </w:rPr>
              <w:t xml:space="preserve"> А.И.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CC7523">
            <w:pPr>
              <w:tabs>
                <w:tab w:val="left" w:pos="0"/>
              </w:tabs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 заместитель главы Чамзинского муниципального района по </w:t>
            </w:r>
            <w:r w:rsidR="00CC7523">
              <w:rPr>
                <w:sz w:val="28"/>
                <w:szCs w:val="28"/>
              </w:rPr>
              <w:t>сельскому хозяйств</w:t>
            </w:r>
            <w:proofErr w:type="gramStart"/>
            <w:r w:rsidR="00CC7523">
              <w:rPr>
                <w:sz w:val="28"/>
                <w:szCs w:val="28"/>
              </w:rPr>
              <w:t>у-</w:t>
            </w:r>
            <w:proofErr w:type="gramEnd"/>
            <w:r w:rsidR="00CC7523">
              <w:rPr>
                <w:sz w:val="28"/>
                <w:szCs w:val="28"/>
              </w:rPr>
              <w:t xml:space="preserve"> начальник У</w:t>
            </w:r>
            <w:r>
              <w:rPr>
                <w:sz w:val="28"/>
                <w:szCs w:val="28"/>
              </w:rPr>
              <w:t>правления сельского хозяйства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Тюрякин В.П.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руководитель аппарата администрации 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 В.Я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 </w:t>
            </w:r>
            <w:r>
              <w:rPr>
                <w:iCs/>
                <w:sz w:val="28"/>
                <w:szCs w:val="28"/>
                <w:shd w:val="clear" w:color="auto" w:fill="FFFFFF"/>
              </w:rPr>
              <w:t>Председатель Совета депутатов</w:t>
            </w:r>
            <w:r>
              <w:rPr>
                <w:iCs/>
                <w:sz w:val="28"/>
                <w:szCs w:val="28"/>
              </w:rPr>
              <w:br/>
            </w:r>
            <w:r>
              <w:rPr>
                <w:iCs/>
                <w:sz w:val="28"/>
                <w:szCs w:val="28"/>
                <w:shd w:val="clear" w:color="auto" w:fill="FFFFFF"/>
              </w:rPr>
              <w:t>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Настина  С.М.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 начальник юридического отдела администрации 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CC7523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Андряшин</w:t>
            </w:r>
            <w:proofErr w:type="spellEnd"/>
            <w:r>
              <w:rPr>
                <w:sz w:val="28"/>
                <w:szCs w:val="28"/>
              </w:rPr>
              <w:t xml:space="preserve"> О.В.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CC7523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-начальник отдела промышленности, транспорта, строительства и архитектуры администрации 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Розова Т.А.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CC752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по управлению муниципальным имуществом администрации 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</w:tcPr>
          <w:p w:rsidR="00F94867" w:rsidRDefault="00F94867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7195" w:type="dxa"/>
            <w:gridSpan w:val="2"/>
          </w:tcPr>
          <w:p w:rsidR="00F94867" w:rsidRDefault="00F94867" w:rsidP="00CC752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Разуваева О.Н.</w:t>
            </w:r>
          </w:p>
        </w:tc>
        <w:tc>
          <w:tcPr>
            <w:tcW w:w="7195" w:type="dxa"/>
            <w:gridSpan w:val="2"/>
            <w:hideMark/>
          </w:tcPr>
          <w:p w:rsidR="00F94867" w:rsidRDefault="00CC7523" w:rsidP="00CC752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  заведующий</w:t>
            </w:r>
            <w:r w:rsidR="00F94867">
              <w:rPr>
                <w:sz w:val="28"/>
                <w:szCs w:val="28"/>
              </w:rPr>
              <w:t xml:space="preserve"> отделом </w:t>
            </w:r>
            <w:r>
              <w:rPr>
                <w:sz w:val="28"/>
                <w:szCs w:val="28"/>
              </w:rPr>
              <w:t xml:space="preserve">по работе с учреждениями </w:t>
            </w:r>
            <w:r w:rsidR="00F94867">
              <w:rPr>
                <w:sz w:val="28"/>
                <w:szCs w:val="28"/>
              </w:rPr>
              <w:t xml:space="preserve">образования </w:t>
            </w:r>
            <w:r>
              <w:rPr>
                <w:iCs/>
                <w:sz w:val="28"/>
                <w:szCs w:val="28"/>
                <w:shd w:val="clear" w:color="auto" w:fill="FFFFFF"/>
              </w:rPr>
              <w:t>Управления по социальной работе</w:t>
            </w:r>
            <w:r>
              <w:rPr>
                <w:sz w:val="28"/>
                <w:szCs w:val="28"/>
              </w:rPr>
              <w:t xml:space="preserve"> </w:t>
            </w:r>
            <w:r w:rsidR="00F94867">
              <w:rPr>
                <w:sz w:val="28"/>
                <w:szCs w:val="28"/>
              </w:rPr>
              <w:t>администрации 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  <w:trHeight w:val="80"/>
        </w:trPr>
        <w:tc>
          <w:tcPr>
            <w:tcW w:w="2694" w:type="dxa"/>
          </w:tcPr>
          <w:p w:rsidR="00F94867" w:rsidRDefault="00F94867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7195" w:type="dxa"/>
            <w:gridSpan w:val="2"/>
          </w:tcPr>
          <w:p w:rsidR="00F94867" w:rsidRDefault="00F94867" w:rsidP="00CC752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Пигарев</w:t>
            </w:r>
            <w:proofErr w:type="spellEnd"/>
            <w:r>
              <w:rPr>
                <w:sz w:val="28"/>
                <w:szCs w:val="28"/>
              </w:rPr>
              <w:t xml:space="preserve"> А.П.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CC752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  <w:shd w:val="clear" w:color="auto" w:fill="FFFFFF"/>
              </w:rPr>
              <w:t>- заведующий отделом культуры</w:t>
            </w:r>
            <w:r w:rsidR="00CC7523">
              <w:rPr>
                <w:iCs/>
                <w:sz w:val="28"/>
                <w:szCs w:val="28"/>
                <w:shd w:val="clear" w:color="auto" w:fill="FFFFFF"/>
              </w:rPr>
              <w:t xml:space="preserve"> Управления по социальной работе</w:t>
            </w:r>
            <w:r>
              <w:rPr>
                <w:iCs/>
                <w:sz w:val="28"/>
                <w:szCs w:val="28"/>
                <w:shd w:val="clear" w:color="auto" w:fill="FFFFFF"/>
              </w:rPr>
              <w:t xml:space="preserve"> администрации 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</w:tcPr>
          <w:p w:rsidR="00F94867" w:rsidRDefault="00F94867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7195" w:type="dxa"/>
            <w:gridSpan w:val="2"/>
          </w:tcPr>
          <w:p w:rsidR="00F94867" w:rsidRDefault="00F94867" w:rsidP="00CC752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F94867" w:rsidRPr="00F94867" w:rsidRDefault="00F94867" w:rsidP="00CC7523">
      <w:pPr>
        <w:jc w:val="center"/>
        <w:rPr>
          <w:sz w:val="28"/>
          <w:szCs w:val="28"/>
        </w:rPr>
      </w:pPr>
    </w:p>
    <w:p w:rsidR="00F94867" w:rsidRDefault="00F94867" w:rsidP="00CC7523">
      <w:pPr>
        <w:ind w:right="141" w:firstLine="720"/>
        <w:jc w:val="both"/>
        <w:rPr>
          <w:sz w:val="28"/>
          <w:szCs w:val="28"/>
        </w:rPr>
      </w:pPr>
      <w:bookmarkStart w:id="0" w:name="sub_3"/>
      <w:r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.  Настоящее постановление вступает в силу со дня его</w:t>
      </w:r>
      <w:r>
        <w:rPr>
          <w:rFonts w:eastAsia="Calibri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>
        <w:rPr>
          <w:rFonts w:eastAsia="Calibri"/>
          <w:sz w:val="28"/>
          <w:szCs w:val="28"/>
        </w:rPr>
        <w:t>.</w:t>
      </w:r>
    </w:p>
    <w:bookmarkEnd w:id="0"/>
    <w:p w:rsidR="00F94867" w:rsidRDefault="00F94867" w:rsidP="00CC7523">
      <w:pPr>
        <w:ind w:firstLine="720"/>
        <w:jc w:val="both"/>
        <w:rPr>
          <w:sz w:val="28"/>
          <w:szCs w:val="28"/>
        </w:rPr>
      </w:pPr>
    </w:p>
    <w:p w:rsidR="00F94867" w:rsidRDefault="00F94867" w:rsidP="00CC7523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69"/>
        <w:gridCol w:w="3194"/>
      </w:tblGrid>
      <w:tr w:rsidR="00F94867">
        <w:tc>
          <w:tcPr>
            <w:tcW w:w="6666" w:type="dxa"/>
            <w:hideMark/>
          </w:tcPr>
          <w:p w:rsidR="00F94867" w:rsidRDefault="00F94867" w:rsidP="00CC75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 Чамзинского муниципального района</w:t>
            </w:r>
          </w:p>
        </w:tc>
        <w:tc>
          <w:tcPr>
            <w:tcW w:w="3333" w:type="dxa"/>
            <w:hideMark/>
          </w:tcPr>
          <w:p w:rsidR="00F94867" w:rsidRDefault="00F94867" w:rsidP="00CC7523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В.Г.Цыбаков</w:t>
            </w:r>
          </w:p>
        </w:tc>
      </w:tr>
    </w:tbl>
    <w:p w:rsidR="00F94867" w:rsidRDefault="00F94867" w:rsidP="00CC7523"/>
    <w:p w:rsidR="00F94867" w:rsidRDefault="00F94867" w:rsidP="00CC7523">
      <w:pPr>
        <w:ind w:right="141" w:firstLine="720"/>
        <w:jc w:val="both"/>
        <w:rPr>
          <w:sz w:val="28"/>
          <w:szCs w:val="28"/>
        </w:rPr>
      </w:pPr>
    </w:p>
    <w:p w:rsidR="00F94867" w:rsidRDefault="00F94867" w:rsidP="00CC7523">
      <w:pPr>
        <w:ind w:firstLine="720"/>
        <w:jc w:val="both"/>
        <w:rPr>
          <w:bCs/>
          <w:sz w:val="28"/>
          <w:szCs w:val="28"/>
        </w:rPr>
      </w:pPr>
    </w:p>
    <w:p w:rsidR="00F94867" w:rsidRDefault="00F94867" w:rsidP="00CC7523">
      <w:pPr>
        <w:ind w:firstLine="720"/>
        <w:jc w:val="both"/>
        <w:rPr>
          <w:bCs/>
          <w:sz w:val="28"/>
          <w:szCs w:val="28"/>
        </w:rPr>
      </w:pPr>
    </w:p>
    <w:p w:rsidR="00F94867" w:rsidRDefault="00F94867" w:rsidP="00CC7523">
      <w:pPr>
        <w:ind w:firstLine="720"/>
        <w:jc w:val="both"/>
        <w:rPr>
          <w:bCs/>
          <w:sz w:val="28"/>
          <w:szCs w:val="28"/>
        </w:rPr>
      </w:pPr>
    </w:p>
    <w:p w:rsidR="00F94867" w:rsidRDefault="00F94867" w:rsidP="00F94867">
      <w:pPr>
        <w:ind w:firstLine="720"/>
        <w:jc w:val="both"/>
        <w:rPr>
          <w:bCs/>
          <w:sz w:val="28"/>
          <w:szCs w:val="28"/>
        </w:rPr>
      </w:pPr>
    </w:p>
    <w:p w:rsidR="00CC7523" w:rsidRDefault="00CC7523" w:rsidP="00F94867">
      <w:pPr>
        <w:ind w:firstLine="720"/>
        <w:jc w:val="both"/>
        <w:rPr>
          <w:bCs/>
          <w:sz w:val="28"/>
          <w:szCs w:val="28"/>
        </w:rPr>
      </w:pPr>
    </w:p>
    <w:p w:rsidR="00CC7523" w:rsidRPr="00D03F0B" w:rsidRDefault="00CC7523" w:rsidP="00CC752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0B">
        <w:rPr>
          <w:sz w:val="28"/>
          <w:szCs w:val="28"/>
        </w:rPr>
        <w:t>Прокурору</w:t>
      </w:r>
    </w:p>
    <w:p w:rsidR="00CC7523" w:rsidRPr="00D03F0B" w:rsidRDefault="00CC7523" w:rsidP="00CC7523">
      <w:pPr>
        <w:rPr>
          <w:sz w:val="28"/>
          <w:szCs w:val="28"/>
        </w:rPr>
      </w:pP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  <w:t>Чамзинского района</w:t>
      </w:r>
    </w:p>
    <w:p w:rsidR="00CC7523" w:rsidRDefault="00CC7523" w:rsidP="00CC7523">
      <w:pPr>
        <w:rPr>
          <w:sz w:val="28"/>
          <w:szCs w:val="28"/>
        </w:rPr>
      </w:pP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proofErr w:type="spellStart"/>
      <w:r w:rsidRPr="00D03F0B">
        <w:rPr>
          <w:sz w:val="28"/>
          <w:szCs w:val="28"/>
        </w:rPr>
        <w:t>О.Н.Костину</w:t>
      </w:r>
      <w:proofErr w:type="spellEnd"/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991CC1">
      <w:pPr>
        <w:jc w:val="both"/>
        <w:rPr>
          <w:sz w:val="28"/>
          <w:szCs w:val="28"/>
        </w:rPr>
      </w:pPr>
    </w:p>
    <w:p w:rsidR="00CC7523" w:rsidRPr="00991CC1" w:rsidRDefault="00CC7523" w:rsidP="00991CC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Администрация Чамзинского муниципального района направляет в Ваш адрес проект постановления «</w:t>
      </w:r>
      <w:r w:rsidR="00991CC1" w:rsidRPr="00991CC1">
        <w:rPr>
          <w:sz w:val="28"/>
          <w:szCs w:val="28"/>
        </w:rPr>
        <w:t>О внесении изменении изменений в постановление администрации Чамзинского муниципального района от 30.10.2015г. №988 «О создании рабочей  группы по разработке муниципальных</w:t>
      </w:r>
      <w:r w:rsidR="00991CC1">
        <w:rPr>
          <w:sz w:val="28"/>
          <w:szCs w:val="28"/>
        </w:rPr>
        <w:t xml:space="preserve"> </w:t>
      </w:r>
      <w:r w:rsidR="00991CC1" w:rsidRPr="00991CC1">
        <w:rPr>
          <w:sz w:val="28"/>
          <w:szCs w:val="28"/>
        </w:rPr>
        <w:t>нормативных правовых актов о стратегическом планировании</w:t>
      </w:r>
      <w:r w:rsidR="00991CC1">
        <w:rPr>
          <w:sz w:val="28"/>
          <w:szCs w:val="28"/>
        </w:rPr>
        <w:t xml:space="preserve"> </w:t>
      </w:r>
      <w:r w:rsidR="00991CC1" w:rsidRPr="00991CC1">
        <w:rPr>
          <w:sz w:val="28"/>
          <w:szCs w:val="28"/>
        </w:rPr>
        <w:t>в Чамзинском муниципальном районе»</w:t>
      </w:r>
      <w:r>
        <w:rPr>
          <w:sz w:val="28"/>
          <w:szCs w:val="28"/>
        </w:rPr>
        <w:t xml:space="preserve"> для проверки на законность.</w:t>
      </w:r>
    </w:p>
    <w:p w:rsidR="00CC7523" w:rsidRDefault="00CC7523" w:rsidP="00991CC1">
      <w:pPr>
        <w:jc w:val="both"/>
        <w:rPr>
          <w:sz w:val="28"/>
          <w:szCs w:val="28"/>
        </w:rPr>
      </w:pPr>
    </w:p>
    <w:p w:rsidR="00CC7523" w:rsidRDefault="00CC7523" w:rsidP="00991CC1">
      <w:pPr>
        <w:jc w:val="both"/>
        <w:rPr>
          <w:sz w:val="28"/>
          <w:szCs w:val="28"/>
        </w:rPr>
      </w:pPr>
    </w:p>
    <w:p w:rsidR="00CC7523" w:rsidRDefault="00CC7523" w:rsidP="00991CC1">
      <w:pPr>
        <w:jc w:val="both"/>
        <w:rPr>
          <w:sz w:val="28"/>
          <w:szCs w:val="28"/>
        </w:rPr>
      </w:pPr>
    </w:p>
    <w:p w:rsidR="00991CC1" w:rsidRDefault="00991CC1" w:rsidP="00CC7523">
      <w:pPr>
        <w:jc w:val="both"/>
        <w:rPr>
          <w:sz w:val="28"/>
          <w:szCs w:val="28"/>
        </w:rPr>
      </w:pPr>
    </w:p>
    <w:p w:rsidR="00CC7523" w:rsidRPr="00D03F0B" w:rsidRDefault="00CC7523" w:rsidP="00CC7523">
      <w:pPr>
        <w:shd w:val="clear" w:color="auto" w:fill="FFFFFF"/>
        <w:spacing w:line="264" w:lineRule="atLeast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Глава Чамзинского муниципального района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  <w:t>В.Г.Цыбаков</w:t>
      </w: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Pr="00991CC1" w:rsidRDefault="00CC7523" w:rsidP="00991CC1">
      <w:pPr>
        <w:shd w:val="clear" w:color="auto" w:fill="FFFFFF"/>
        <w:spacing w:line="264" w:lineRule="atLeas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Исп. </w:t>
      </w:r>
      <w:proofErr w:type="gramStart"/>
      <w:r>
        <w:rPr>
          <w:bCs/>
          <w:sz w:val="24"/>
          <w:szCs w:val="24"/>
        </w:rPr>
        <w:t>Настина</w:t>
      </w:r>
      <w:proofErr w:type="gramEnd"/>
      <w:r>
        <w:rPr>
          <w:bCs/>
          <w:sz w:val="24"/>
          <w:szCs w:val="24"/>
        </w:rPr>
        <w:t xml:space="preserve"> С.М., тел.21989</w:t>
      </w:r>
    </w:p>
    <w:p w:rsidR="00CC7523" w:rsidRPr="00D03F0B" w:rsidRDefault="00CC7523" w:rsidP="00CC7523">
      <w:pPr>
        <w:jc w:val="both"/>
        <w:rPr>
          <w:sz w:val="28"/>
          <w:szCs w:val="28"/>
        </w:rPr>
      </w:pPr>
    </w:p>
    <w:p w:rsidR="00CC7523" w:rsidRDefault="00CC7523" w:rsidP="00CC7523">
      <w:pPr>
        <w:jc w:val="center"/>
      </w:pPr>
      <w:r>
        <w:t xml:space="preserve">  </w:t>
      </w: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CC7523" w:rsidTr="00E00C9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b/>
                <w:szCs w:val="28"/>
              </w:rPr>
            </w:pPr>
            <w:r>
              <w:rPr>
                <w:szCs w:val="28"/>
              </w:rPr>
              <w:t>с 14</w:t>
            </w:r>
            <w:bookmarkStart w:id="1" w:name="_GoBack"/>
            <w:bookmarkEnd w:id="1"/>
            <w:r>
              <w:rPr>
                <w:szCs w:val="28"/>
              </w:rPr>
              <w:t xml:space="preserve">.06.2017г. по 18.06.2017г. </w:t>
            </w:r>
          </w:p>
        </w:tc>
      </w:tr>
      <w:tr w:rsidR="00CC7523" w:rsidTr="00E00C9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szCs w:val="28"/>
              </w:rPr>
            </w:pPr>
            <w:r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szCs w:val="28"/>
              </w:rPr>
            </w:pPr>
            <w:r>
              <w:rPr>
                <w:szCs w:val="28"/>
              </w:rPr>
              <w:t>Юридический отдел</w:t>
            </w:r>
          </w:p>
        </w:tc>
      </w:tr>
      <w:tr w:rsidR="00CC7523" w:rsidTr="00E00C9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C7523" w:rsidTr="00E00C9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lang w:val="en-US"/>
              </w:rPr>
            </w:pPr>
            <w:r>
              <w:rPr>
                <w:shd w:val="clear" w:color="auto" w:fill="FFFFFF"/>
              </w:rPr>
              <w:t>admchamzinka@mail.ru</w:t>
            </w:r>
          </w:p>
        </w:tc>
      </w:tr>
      <w:tr w:rsidR="00CC7523" w:rsidTr="00E00C9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523" w:rsidRDefault="00CC7523" w:rsidP="00E00C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 бумажном носителе по адресу:</w:t>
            </w:r>
          </w:p>
          <w:p w:rsidR="00CC7523" w:rsidRDefault="00CC7523" w:rsidP="00E00C9B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</w:rPr>
              <w:t xml:space="preserve"> ,</w:t>
            </w:r>
            <w:proofErr w:type="gramEnd"/>
            <w:r>
              <w:rPr>
                <w:color w:val="000000"/>
                <w:szCs w:val="28"/>
              </w:rPr>
              <w:t xml:space="preserve"> д.1</w:t>
            </w:r>
          </w:p>
        </w:tc>
      </w:tr>
      <w:tr w:rsidR="00CC7523" w:rsidTr="00E00C9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color w:val="000000"/>
                <w:szCs w:val="28"/>
              </w:rPr>
            </w:pPr>
            <w:r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CC7523" w:rsidRDefault="00CC7523" w:rsidP="00CC7523">
      <w:pPr>
        <w:rPr>
          <w:color w:val="FF0000"/>
          <w:szCs w:val="28"/>
        </w:rPr>
      </w:pPr>
    </w:p>
    <w:p w:rsidR="00CC7523" w:rsidRDefault="00CC7523" w:rsidP="00CC7523">
      <w:pPr>
        <w:jc w:val="both"/>
        <w:rPr>
          <w:sz w:val="28"/>
          <w:szCs w:val="28"/>
        </w:rPr>
      </w:pPr>
    </w:p>
    <w:p w:rsidR="00CC7523" w:rsidRDefault="00CC7523" w:rsidP="00CC7523">
      <w:pPr>
        <w:jc w:val="both"/>
        <w:rPr>
          <w:sz w:val="28"/>
          <w:szCs w:val="28"/>
        </w:rPr>
      </w:pPr>
    </w:p>
    <w:p w:rsidR="00CC7523" w:rsidRDefault="00CC7523" w:rsidP="00CC7523"/>
    <w:p w:rsidR="00F94867" w:rsidRDefault="00F94867" w:rsidP="00F94867">
      <w:pPr>
        <w:ind w:firstLine="720"/>
        <w:jc w:val="both"/>
        <w:rPr>
          <w:bCs/>
          <w:sz w:val="28"/>
          <w:szCs w:val="28"/>
        </w:rPr>
      </w:pPr>
    </w:p>
    <w:p w:rsidR="002515F9" w:rsidRDefault="002515F9" w:rsidP="00F94867"/>
    <w:sectPr w:rsidR="00251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867"/>
    <w:rsid w:val="002515F9"/>
    <w:rsid w:val="00991CC1"/>
    <w:rsid w:val="00CC7523"/>
    <w:rsid w:val="00F9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F94867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rsid w:val="00F9486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5">
    <w:name w:val="List Paragraph"/>
    <w:basedOn w:val="a"/>
    <w:uiPriority w:val="34"/>
    <w:qFormat/>
    <w:rsid w:val="00F9486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91C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1CC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F94867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rsid w:val="00F9486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5">
    <w:name w:val="List Paragraph"/>
    <w:basedOn w:val="a"/>
    <w:uiPriority w:val="34"/>
    <w:qFormat/>
    <w:rsid w:val="00F9486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91C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1C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2017-06-13T09:07:00Z</cp:lastPrinted>
  <dcterms:created xsi:type="dcterms:W3CDTF">2017-06-13T08:44:00Z</dcterms:created>
  <dcterms:modified xsi:type="dcterms:W3CDTF">2017-06-13T09:09:00Z</dcterms:modified>
</cp:coreProperties>
</file>