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8E2" w:rsidRPr="006D0A46" w:rsidRDefault="002F28E2" w:rsidP="002F28E2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6D0A46">
        <w:rPr>
          <w:b/>
          <w:sz w:val="26"/>
          <w:szCs w:val="26"/>
        </w:rPr>
        <w:t xml:space="preserve">Информация о результатах </w:t>
      </w:r>
      <w:proofErr w:type="gramStart"/>
      <w:r w:rsidRPr="006D0A46">
        <w:rPr>
          <w:b/>
          <w:sz w:val="26"/>
          <w:szCs w:val="26"/>
        </w:rPr>
        <w:t xml:space="preserve">проведения </w:t>
      </w:r>
      <w:r w:rsidRPr="006D0A46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6D0A46">
        <w:rPr>
          <w:b/>
          <w:bCs/>
          <w:sz w:val="26"/>
          <w:szCs w:val="26"/>
        </w:rPr>
        <w:t xml:space="preserve"> №44-ФЗ </w:t>
      </w:r>
    </w:p>
    <w:p w:rsidR="002F28E2" w:rsidRPr="006D0A46" w:rsidRDefault="002F28E2" w:rsidP="002F28E2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6D0A46">
        <w:rPr>
          <w:b/>
          <w:bCs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в муниципальном бюджетном общеобразовательном учреждении «Комсомольская средняя общеобразовательная школа №1» за период с 1 января 2014 года по 31 декабря  2016 года.</w:t>
      </w:r>
    </w:p>
    <w:p w:rsidR="002F28E2" w:rsidRDefault="002F28E2" w:rsidP="002F28E2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F28E2" w:rsidRPr="006D0A46" w:rsidRDefault="002F28E2" w:rsidP="002F28E2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6D0A46">
        <w:rPr>
          <w:b/>
          <w:bCs/>
          <w:sz w:val="26"/>
          <w:szCs w:val="26"/>
        </w:rPr>
        <w:t>В ходе проведения проверки были выявлены следующие нарушения Федерального закона № 44-ФЗ:</w:t>
      </w:r>
    </w:p>
    <w:p w:rsidR="002F28E2" w:rsidRPr="006D0A46" w:rsidRDefault="002F28E2" w:rsidP="006D0A46">
      <w:pPr>
        <w:pStyle w:val="a3"/>
        <w:spacing w:before="0" w:beforeAutospacing="0" w:after="0"/>
        <w:ind w:left="-851" w:firstLine="851"/>
        <w:jc w:val="center"/>
        <w:rPr>
          <w:bCs/>
          <w:sz w:val="26"/>
          <w:szCs w:val="26"/>
        </w:rPr>
      </w:pPr>
    </w:p>
    <w:p w:rsidR="002F28E2" w:rsidRPr="006D0A46" w:rsidRDefault="002F28E2" w:rsidP="006D0A46">
      <w:pPr>
        <w:pStyle w:val="a3"/>
        <w:numPr>
          <w:ilvl w:val="0"/>
          <w:numId w:val="2"/>
        </w:numPr>
        <w:spacing w:before="0" w:beforeAutospacing="0" w:after="0"/>
        <w:ind w:left="-284" w:firstLine="0"/>
        <w:rPr>
          <w:bCs/>
          <w:sz w:val="26"/>
          <w:szCs w:val="26"/>
        </w:rPr>
      </w:pPr>
      <w:r w:rsidRPr="006D0A46">
        <w:rPr>
          <w:bCs/>
          <w:sz w:val="26"/>
          <w:szCs w:val="26"/>
        </w:rPr>
        <w:t xml:space="preserve">Учреждением не выполнялось требование </w:t>
      </w:r>
      <w:proofErr w:type="gramStart"/>
      <w:r w:rsidRPr="006D0A46">
        <w:rPr>
          <w:bCs/>
          <w:sz w:val="26"/>
          <w:szCs w:val="26"/>
        </w:rPr>
        <w:t>ч</w:t>
      </w:r>
      <w:proofErr w:type="gramEnd"/>
      <w:r w:rsidRPr="006D0A46">
        <w:rPr>
          <w:bCs/>
          <w:sz w:val="26"/>
          <w:szCs w:val="26"/>
        </w:rPr>
        <w:t>.5 статьи 39 Федерального закона № 44-ФЗ.</w:t>
      </w:r>
    </w:p>
    <w:p w:rsidR="002F28E2" w:rsidRPr="006D0A46" w:rsidRDefault="006D0A46" w:rsidP="006D0A46">
      <w:pPr>
        <w:pStyle w:val="a3"/>
        <w:numPr>
          <w:ilvl w:val="0"/>
          <w:numId w:val="2"/>
        </w:numPr>
        <w:spacing w:before="0" w:beforeAutospacing="0" w:after="0"/>
        <w:ind w:left="-284" w:firstLine="0"/>
        <w:rPr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r w:rsidR="002F28E2" w:rsidRPr="006D0A46">
        <w:rPr>
          <w:bCs/>
          <w:sz w:val="26"/>
          <w:szCs w:val="26"/>
        </w:rPr>
        <w:t>В 2015-2016 гг. не выполнялись условия, предусмотренные пунктом 6</w:t>
      </w:r>
      <w:r w:rsidR="002F28E2" w:rsidRPr="006D0A46">
        <w:rPr>
          <w:sz w:val="26"/>
          <w:szCs w:val="26"/>
        </w:rPr>
        <w:t xml:space="preserve"> «Порядка размещения на официальном сайте планов-графиков размещения заказов на поставки товаров, выполнение работ, оказание услуг для нужд заказчиков», утвержденного Приказом Минэкономразвития России и Федерального казначейства №761/20н от 27.12.2011 года. </w:t>
      </w:r>
    </w:p>
    <w:p w:rsidR="006D0A46" w:rsidRDefault="00340AC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bCs/>
          <w:sz w:val="26"/>
          <w:szCs w:val="26"/>
        </w:rPr>
      </w:pPr>
      <w:r w:rsidRPr="006D0A46">
        <w:rPr>
          <w:bCs/>
          <w:sz w:val="26"/>
          <w:szCs w:val="26"/>
        </w:rPr>
        <w:t xml:space="preserve">В 2014-2016 года было нарушено требование </w:t>
      </w:r>
      <w:proofErr w:type="gramStart"/>
      <w:r w:rsidRPr="006D0A46">
        <w:rPr>
          <w:bCs/>
          <w:sz w:val="26"/>
          <w:szCs w:val="26"/>
        </w:rPr>
        <w:t>ч</w:t>
      </w:r>
      <w:proofErr w:type="gramEnd"/>
      <w:r w:rsidRPr="006D0A46">
        <w:rPr>
          <w:bCs/>
          <w:sz w:val="26"/>
          <w:szCs w:val="26"/>
        </w:rPr>
        <w:t>.11 статьи 21 Федерального закона №44-ФЗ.</w:t>
      </w:r>
    </w:p>
    <w:p w:rsidR="00B64B8B" w:rsidRPr="006D0A46" w:rsidRDefault="00340AC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bCs/>
          <w:sz w:val="26"/>
          <w:szCs w:val="26"/>
        </w:rPr>
      </w:pPr>
      <w:proofErr w:type="gramStart"/>
      <w:r w:rsidRPr="006D0A46">
        <w:rPr>
          <w:bCs/>
          <w:color w:val="000000"/>
          <w:sz w:val="26"/>
          <w:szCs w:val="26"/>
        </w:rPr>
        <w:t xml:space="preserve">Учреждением не соблюдалось требование  </w:t>
      </w:r>
      <w:r w:rsidRPr="006D0A46">
        <w:rPr>
          <w:bCs/>
          <w:color w:val="000000"/>
          <w:sz w:val="26"/>
          <w:szCs w:val="26"/>
          <w:shd w:val="clear" w:color="auto" w:fill="FFFFFF"/>
        </w:rPr>
        <w:t>Приказа  Министерства экономического развития РФ и Федерального казначейства от 27 декабря 2011 г. N 761/20н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</w:t>
      </w:r>
      <w:r w:rsidR="006D0A46" w:rsidRPr="006D0A46">
        <w:rPr>
          <w:bCs/>
          <w:color w:val="000000"/>
          <w:sz w:val="26"/>
          <w:szCs w:val="26"/>
        </w:rPr>
        <w:br/>
        <w:t>Заказчиком н</w:t>
      </w:r>
      <w:r w:rsidRPr="006D0A46">
        <w:rPr>
          <w:bCs/>
          <w:color w:val="000000"/>
          <w:sz w:val="26"/>
          <w:szCs w:val="26"/>
        </w:rPr>
        <w:t>арушен</w:t>
      </w:r>
      <w:r w:rsidR="006D0A46" w:rsidRPr="006D0A46">
        <w:rPr>
          <w:bCs/>
          <w:color w:val="000000"/>
          <w:sz w:val="26"/>
          <w:szCs w:val="26"/>
        </w:rPr>
        <w:t>о</w:t>
      </w:r>
      <w:r w:rsidRPr="006D0A46">
        <w:rPr>
          <w:bCs/>
          <w:color w:val="000000"/>
          <w:sz w:val="26"/>
          <w:szCs w:val="26"/>
        </w:rPr>
        <w:t xml:space="preserve"> требовани</w:t>
      </w:r>
      <w:r w:rsidR="006D0A46" w:rsidRPr="006D0A46">
        <w:rPr>
          <w:bCs/>
          <w:color w:val="000000"/>
          <w:sz w:val="26"/>
          <w:szCs w:val="26"/>
        </w:rPr>
        <w:t>е</w:t>
      </w:r>
      <w:r w:rsidRPr="006D0A46">
        <w:rPr>
          <w:bCs/>
          <w:color w:val="000000"/>
          <w:sz w:val="26"/>
          <w:szCs w:val="26"/>
        </w:rPr>
        <w:t xml:space="preserve"> письма Министерства</w:t>
      </w:r>
      <w:proofErr w:type="gramEnd"/>
      <w:r w:rsidRPr="006D0A46">
        <w:rPr>
          <w:bCs/>
          <w:color w:val="000000"/>
          <w:sz w:val="26"/>
          <w:szCs w:val="26"/>
        </w:rPr>
        <w:t xml:space="preserve"> экономического развития РФ от 28 марта 2016 г. N Д28и-897.</w:t>
      </w:r>
    </w:p>
    <w:p w:rsidR="00340AC6" w:rsidRPr="006D0A46" w:rsidRDefault="006D0A4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sz w:val="26"/>
          <w:szCs w:val="26"/>
        </w:rPr>
      </w:pPr>
      <w:r w:rsidRPr="006D0A46">
        <w:rPr>
          <w:bCs/>
          <w:sz w:val="26"/>
          <w:szCs w:val="26"/>
        </w:rPr>
        <w:t>Выявлено н</w:t>
      </w:r>
      <w:r w:rsidR="00340AC6" w:rsidRPr="006D0A46">
        <w:rPr>
          <w:bCs/>
          <w:sz w:val="26"/>
          <w:szCs w:val="26"/>
        </w:rPr>
        <w:t>арушение части 1 статьи 485, части 1 статьи 532 части 2 Гражданского Кодекса Российской Федерации</w:t>
      </w:r>
      <w:r w:rsidR="00340AC6" w:rsidRPr="006D0A46">
        <w:rPr>
          <w:sz w:val="26"/>
          <w:szCs w:val="26"/>
        </w:rPr>
        <w:t>.</w:t>
      </w:r>
    </w:p>
    <w:p w:rsidR="00340AC6" w:rsidRPr="006D0A46" w:rsidRDefault="006D0A4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bCs/>
          <w:sz w:val="26"/>
          <w:szCs w:val="26"/>
        </w:rPr>
      </w:pPr>
      <w:r w:rsidRPr="006D0A46">
        <w:rPr>
          <w:bCs/>
          <w:sz w:val="26"/>
          <w:szCs w:val="26"/>
        </w:rPr>
        <w:t>Выявлено н</w:t>
      </w:r>
      <w:r w:rsidR="00340AC6" w:rsidRPr="006D0A46">
        <w:rPr>
          <w:bCs/>
          <w:sz w:val="26"/>
          <w:szCs w:val="26"/>
        </w:rPr>
        <w:t>арушение пункта 1 статьи 432, статьи 465 части 2 Гражданского Кодекса Российской Федерации.</w:t>
      </w:r>
    </w:p>
    <w:p w:rsidR="00340AC6" w:rsidRPr="006D0A46" w:rsidRDefault="006D0A4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bCs/>
          <w:color w:val="000000"/>
          <w:sz w:val="26"/>
          <w:szCs w:val="26"/>
        </w:rPr>
      </w:pPr>
      <w:r w:rsidRPr="006D0A46">
        <w:rPr>
          <w:bCs/>
          <w:color w:val="000000"/>
          <w:sz w:val="26"/>
          <w:szCs w:val="26"/>
        </w:rPr>
        <w:t>Выявлено н</w:t>
      </w:r>
      <w:r w:rsidR="00340AC6" w:rsidRPr="006D0A46">
        <w:rPr>
          <w:bCs/>
          <w:color w:val="000000"/>
          <w:sz w:val="26"/>
          <w:szCs w:val="26"/>
        </w:rPr>
        <w:t>арушение пункта 2 статьи 72 Бюджетного кодекса Российской Федерации.</w:t>
      </w:r>
    </w:p>
    <w:p w:rsidR="00340AC6" w:rsidRPr="006D0A46" w:rsidRDefault="006D0A4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bCs/>
          <w:sz w:val="26"/>
          <w:szCs w:val="26"/>
        </w:rPr>
      </w:pPr>
      <w:r w:rsidRPr="006D0A46">
        <w:rPr>
          <w:bCs/>
          <w:sz w:val="26"/>
          <w:szCs w:val="26"/>
        </w:rPr>
        <w:t>Выявлено н</w:t>
      </w:r>
      <w:r w:rsidR="00340AC6" w:rsidRPr="006D0A46">
        <w:rPr>
          <w:bCs/>
          <w:sz w:val="26"/>
          <w:szCs w:val="26"/>
        </w:rPr>
        <w:t xml:space="preserve">арушение  </w:t>
      </w:r>
      <w:proofErr w:type="gramStart"/>
      <w:r w:rsidR="00340AC6" w:rsidRPr="006D0A46">
        <w:rPr>
          <w:bCs/>
          <w:sz w:val="26"/>
          <w:szCs w:val="26"/>
        </w:rPr>
        <w:t>ч</w:t>
      </w:r>
      <w:proofErr w:type="gramEnd"/>
      <w:r w:rsidR="00340AC6" w:rsidRPr="006D0A46">
        <w:rPr>
          <w:bCs/>
          <w:sz w:val="26"/>
          <w:szCs w:val="26"/>
        </w:rPr>
        <w:t>.4 ст.30 Закона № 44-ФЗ</w:t>
      </w:r>
    </w:p>
    <w:p w:rsidR="006D0A46" w:rsidRDefault="006D0A46" w:rsidP="006D0A46">
      <w:pPr>
        <w:pStyle w:val="a3"/>
        <w:numPr>
          <w:ilvl w:val="0"/>
          <w:numId w:val="2"/>
        </w:numPr>
        <w:spacing w:before="0" w:beforeAutospacing="0" w:after="0"/>
        <w:ind w:left="-851" w:firstLine="567"/>
        <w:rPr>
          <w:bCs/>
          <w:color w:val="000000"/>
          <w:sz w:val="26"/>
          <w:szCs w:val="26"/>
        </w:rPr>
      </w:pPr>
      <w:r w:rsidRPr="006D0A46">
        <w:rPr>
          <w:bCs/>
          <w:color w:val="000000"/>
          <w:sz w:val="26"/>
          <w:szCs w:val="26"/>
        </w:rPr>
        <w:t>Выявлено н</w:t>
      </w:r>
      <w:r w:rsidR="00E472FB" w:rsidRPr="006D0A46">
        <w:rPr>
          <w:bCs/>
          <w:color w:val="000000"/>
          <w:sz w:val="26"/>
          <w:szCs w:val="26"/>
        </w:rPr>
        <w:t>арушение части 1 статьи 30 Федерального закона №44-ФЗ о контрактной системе</w:t>
      </w:r>
    </w:p>
    <w:p w:rsidR="00E472FB" w:rsidRPr="006D0A46" w:rsidRDefault="00A34064" w:rsidP="00A34064">
      <w:pPr>
        <w:pStyle w:val="a3"/>
        <w:spacing w:before="0" w:beforeAutospacing="0" w:after="0"/>
        <w:ind w:left="-284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10.</w:t>
      </w:r>
      <w:r w:rsidR="00E472FB" w:rsidRPr="006D0A46">
        <w:rPr>
          <w:bCs/>
          <w:color w:val="000000"/>
          <w:sz w:val="26"/>
          <w:szCs w:val="26"/>
        </w:rPr>
        <w:t>В</w:t>
      </w:r>
      <w:r w:rsidR="006D0A46" w:rsidRPr="006D0A46">
        <w:rPr>
          <w:bCs/>
          <w:color w:val="000000"/>
          <w:sz w:val="26"/>
          <w:szCs w:val="26"/>
        </w:rPr>
        <w:t>ыявлено</w:t>
      </w:r>
      <w:r w:rsidR="00E472FB" w:rsidRPr="006D0A46">
        <w:rPr>
          <w:bCs/>
          <w:color w:val="000000"/>
          <w:sz w:val="26"/>
          <w:szCs w:val="26"/>
        </w:rPr>
        <w:t xml:space="preserve"> нарушение </w:t>
      </w:r>
      <w:proofErr w:type="gramStart"/>
      <w:r w:rsidR="00E472FB" w:rsidRPr="006D0A46">
        <w:rPr>
          <w:bCs/>
          <w:color w:val="000000"/>
          <w:sz w:val="26"/>
          <w:szCs w:val="26"/>
        </w:rPr>
        <w:t>ч</w:t>
      </w:r>
      <w:proofErr w:type="gramEnd"/>
      <w:r w:rsidR="00E472FB" w:rsidRPr="006D0A46">
        <w:rPr>
          <w:bCs/>
          <w:color w:val="000000"/>
          <w:sz w:val="26"/>
          <w:szCs w:val="26"/>
        </w:rPr>
        <w:t>.2 статьи 103 Федерального закона № 44-ФЗ</w:t>
      </w:r>
    </w:p>
    <w:p w:rsidR="00E472FB" w:rsidRPr="006D0A46" w:rsidRDefault="00A34064" w:rsidP="00A34064">
      <w:pPr>
        <w:pStyle w:val="a3"/>
        <w:spacing w:before="0" w:beforeAutospacing="0" w:after="0"/>
        <w:ind w:left="-284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11.</w:t>
      </w:r>
      <w:r w:rsidR="00E472FB" w:rsidRPr="006D0A46">
        <w:rPr>
          <w:bCs/>
          <w:color w:val="000000"/>
          <w:sz w:val="26"/>
          <w:szCs w:val="26"/>
        </w:rPr>
        <w:t>В</w:t>
      </w:r>
      <w:r w:rsidR="006D0A46" w:rsidRPr="006D0A46">
        <w:rPr>
          <w:bCs/>
          <w:color w:val="000000"/>
          <w:sz w:val="26"/>
          <w:szCs w:val="26"/>
        </w:rPr>
        <w:t>ыявлено</w:t>
      </w:r>
      <w:r w:rsidR="00E472FB" w:rsidRPr="006D0A46">
        <w:rPr>
          <w:bCs/>
          <w:color w:val="000000"/>
          <w:sz w:val="26"/>
          <w:szCs w:val="26"/>
        </w:rPr>
        <w:t xml:space="preserve"> нарушение требований частей 9 и 11 статьи 94 Федерального закона № 44-ФЗ</w:t>
      </w:r>
    </w:p>
    <w:p w:rsidR="006D0A46" w:rsidRPr="006D0A46" w:rsidRDefault="00A34064" w:rsidP="00A34064">
      <w:pPr>
        <w:pStyle w:val="a3"/>
        <w:spacing w:before="0" w:beforeAutospacing="0" w:after="0"/>
        <w:ind w:left="-284"/>
        <w:rPr>
          <w:bCs/>
          <w:sz w:val="26"/>
          <w:szCs w:val="26"/>
        </w:rPr>
      </w:pPr>
      <w:r>
        <w:rPr>
          <w:bCs/>
          <w:sz w:val="26"/>
          <w:szCs w:val="26"/>
        </w:rPr>
        <w:t>12.</w:t>
      </w:r>
      <w:r w:rsidR="006D0A46" w:rsidRPr="006D0A46">
        <w:rPr>
          <w:bCs/>
          <w:sz w:val="26"/>
          <w:szCs w:val="26"/>
        </w:rPr>
        <w:t xml:space="preserve">Выявлено нарушение  </w:t>
      </w:r>
      <w:proofErr w:type="gramStart"/>
      <w:r w:rsidR="006D0A46" w:rsidRPr="006D0A46">
        <w:rPr>
          <w:bCs/>
          <w:sz w:val="26"/>
          <w:szCs w:val="26"/>
        </w:rPr>
        <w:t>ч</w:t>
      </w:r>
      <w:proofErr w:type="gramEnd"/>
      <w:r w:rsidR="006D0A46" w:rsidRPr="006D0A46">
        <w:rPr>
          <w:bCs/>
          <w:sz w:val="26"/>
          <w:szCs w:val="26"/>
        </w:rPr>
        <w:t>.2 статьи 93 ФЗ № 44</w:t>
      </w:r>
    </w:p>
    <w:p w:rsidR="006D0A46" w:rsidRPr="006D0A46" w:rsidRDefault="00A34064" w:rsidP="00A34064">
      <w:pPr>
        <w:pStyle w:val="a3"/>
        <w:spacing w:before="0" w:beforeAutospacing="0" w:after="0"/>
        <w:ind w:left="-284"/>
        <w:rPr>
          <w:bCs/>
          <w:sz w:val="26"/>
          <w:szCs w:val="26"/>
        </w:rPr>
      </w:pPr>
      <w:r>
        <w:rPr>
          <w:bCs/>
          <w:sz w:val="26"/>
          <w:szCs w:val="26"/>
        </w:rPr>
        <w:t>13.</w:t>
      </w:r>
      <w:r w:rsidR="006D0A46" w:rsidRPr="006D0A46">
        <w:rPr>
          <w:bCs/>
          <w:sz w:val="26"/>
          <w:szCs w:val="26"/>
        </w:rPr>
        <w:t>Выявлено нарушение п.2 ст.4 Федерального закона 223-ФЗ</w:t>
      </w:r>
    </w:p>
    <w:p w:rsidR="006D0A46" w:rsidRPr="006D0A46" w:rsidRDefault="00A34064" w:rsidP="00A34064">
      <w:pPr>
        <w:pStyle w:val="a3"/>
        <w:spacing w:before="0" w:beforeAutospacing="0" w:after="0"/>
        <w:ind w:left="-284"/>
        <w:rPr>
          <w:bCs/>
          <w:sz w:val="26"/>
          <w:szCs w:val="26"/>
        </w:rPr>
      </w:pPr>
      <w:r>
        <w:rPr>
          <w:bCs/>
          <w:sz w:val="26"/>
          <w:szCs w:val="26"/>
        </w:rPr>
        <w:t>14.</w:t>
      </w:r>
      <w:r w:rsidR="006D0A46" w:rsidRPr="006D0A46">
        <w:rPr>
          <w:bCs/>
          <w:sz w:val="26"/>
          <w:szCs w:val="26"/>
        </w:rPr>
        <w:t>Нарушено требование части 19 статьи 4 Федерального закона № 223-ФЗ</w:t>
      </w:r>
    </w:p>
    <w:sectPr w:rsidR="006D0A46" w:rsidRPr="006D0A46" w:rsidSect="00B64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226CD1EE"/>
    <w:lvl w:ilvl="0" w:tplc="3412F7D4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D236B6"/>
    <w:multiLevelType w:val="hybridMultilevel"/>
    <w:tmpl w:val="4FB68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8E2"/>
    <w:rsid w:val="002F28E2"/>
    <w:rsid w:val="00340AC6"/>
    <w:rsid w:val="0037045F"/>
    <w:rsid w:val="006D0A46"/>
    <w:rsid w:val="009B1B51"/>
    <w:rsid w:val="00A34064"/>
    <w:rsid w:val="00B64B8B"/>
    <w:rsid w:val="00E47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28E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2F28E2"/>
    <w:rPr>
      <w:color w:val="0000FF"/>
      <w:u w:val="single"/>
    </w:rPr>
  </w:style>
  <w:style w:type="paragraph" w:customStyle="1" w:styleId="western">
    <w:name w:val="western"/>
    <w:basedOn w:val="a"/>
    <w:uiPriority w:val="99"/>
    <w:rsid w:val="002F28E2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2F28E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0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2017-05-03T05:53:00Z</cp:lastPrinted>
  <dcterms:created xsi:type="dcterms:W3CDTF">2017-05-02T13:18:00Z</dcterms:created>
  <dcterms:modified xsi:type="dcterms:W3CDTF">2017-05-03T05:58:00Z</dcterms:modified>
</cp:coreProperties>
</file>