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6089" w:rsidRPr="003E6089" w:rsidRDefault="003E6089" w:rsidP="003E6089">
      <w:pPr>
        <w:widowControl w:val="0"/>
        <w:ind w:firstLine="720"/>
        <w:jc w:val="center"/>
        <w:rPr>
          <w:rFonts w:eastAsia="Times New Roman"/>
          <w:color w:val="000000"/>
        </w:rPr>
      </w:pPr>
      <w:r w:rsidRPr="003E6089">
        <w:rPr>
          <w:rFonts w:eastAsia="Times New Roman"/>
          <w:color w:val="000000"/>
        </w:rPr>
        <w:t>Администрация  Комсомольского городского поселения</w:t>
      </w:r>
    </w:p>
    <w:p w:rsidR="003E6089" w:rsidRPr="003E6089" w:rsidRDefault="003E6089" w:rsidP="003E6089">
      <w:pPr>
        <w:widowControl w:val="0"/>
        <w:ind w:firstLine="720"/>
        <w:jc w:val="center"/>
        <w:rPr>
          <w:rFonts w:eastAsia="Times New Roman"/>
          <w:color w:val="000000"/>
        </w:rPr>
      </w:pPr>
      <w:r w:rsidRPr="003E6089">
        <w:rPr>
          <w:rFonts w:eastAsia="Times New Roman"/>
          <w:color w:val="000000"/>
        </w:rPr>
        <w:t xml:space="preserve">Чамзинский  муниципальный  район </w:t>
      </w:r>
    </w:p>
    <w:p w:rsidR="003E6089" w:rsidRPr="003E6089" w:rsidRDefault="003E6089" w:rsidP="003E6089">
      <w:pPr>
        <w:widowControl w:val="0"/>
        <w:ind w:firstLine="720"/>
        <w:jc w:val="center"/>
        <w:rPr>
          <w:rFonts w:eastAsia="Times New Roman"/>
          <w:color w:val="000000"/>
        </w:rPr>
      </w:pPr>
      <w:r w:rsidRPr="003E6089">
        <w:rPr>
          <w:rFonts w:eastAsia="Times New Roman"/>
          <w:color w:val="000000"/>
        </w:rPr>
        <w:t>Республика   Мордовия</w:t>
      </w:r>
    </w:p>
    <w:p w:rsidR="003E6089" w:rsidRPr="003E6089" w:rsidRDefault="003E6089" w:rsidP="003E6089">
      <w:pPr>
        <w:widowControl w:val="0"/>
        <w:ind w:firstLine="720"/>
        <w:jc w:val="center"/>
        <w:rPr>
          <w:rFonts w:eastAsia="Times New Roman"/>
          <w:color w:val="000000"/>
        </w:rPr>
      </w:pPr>
    </w:p>
    <w:p w:rsidR="003E6089" w:rsidRPr="003E6089" w:rsidRDefault="003E6089" w:rsidP="003E6089">
      <w:pPr>
        <w:widowControl w:val="0"/>
        <w:ind w:firstLine="720"/>
        <w:jc w:val="center"/>
        <w:rPr>
          <w:rFonts w:eastAsia="Times New Roman"/>
          <w:color w:val="000000"/>
        </w:rPr>
      </w:pPr>
    </w:p>
    <w:p w:rsidR="003E6089" w:rsidRPr="003E6089" w:rsidRDefault="003E6089" w:rsidP="003E6089">
      <w:pPr>
        <w:widowControl w:val="0"/>
        <w:ind w:firstLine="720"/>
        <w:jc w:val="center"/>
        <w:rPr>
          <w:rFonts w:eastAsia="Times New Roman"/>
          <w:color w:val="000000"/>
        </w:rPr>
      </w:pPr>
      <w:r w:rsidRPr="003E6089">
        <w:rPr>
          <w:rFonts w:eastAsia="Times New Roman"/>
          <w:color w:val="000000"/>
        </w:rPr>
        <w:t>ПОСТАНОВЛЕНИЕ</w:t>
      </w:r>
    </w:p>
    <w:p w:rsidR="003E6089" w:rsidRPr="003E6089" w:rsidRDefault="003E6089" w:rsidP="003E6089">
      <w:pPr>
        <w:widowControl w:val="0"/>
        <w:ind w:firstLine="720"/>
        <w:rPr>
          <w:rFonts w:eastAsia="Times New Roman"/>
          <w:color w:val="000000"/>
        </w:rPr>
      </w:pPr>
    </w:p>
    <w:p w:rsidR="003E6089" w:rsidRPr="003E6089" w:rsidRDefault="003E6089" w:rsidP="003E6089">
      <w:pPr>
        <w:widowControl w:val="0"/>
        <w:ind w:firstLine="720"/>
        <w:rPr>
          <w:rFonts w:eastAsia="Times New Roman"/>
          <w:color w:val="000000"/>
        </w:rPr>
      </w:pPr>
      <w:r>
        <w:rPr>
          <w:rFonts w:eastAsia="Times New Roman"/>
          <w:color w:val="000000"/>
        </w:rPr>
        <w:t xml:space="preserve">12 </w:t>
      </w:r>
      <w:r w:rsidRPr="003E6089">
        <w:rPr>
          <w:rFonts w:eastAsia="Times New Roman"/>
          <w:color w:val="000000"/>
        </w:rPr>
        <w:t xml:space="preserve"> апреля  2017 г                                                                          №  1</w:t>
      </w:r>
      <w:r>
        <w:rPr>
          <w:rFonts w:eastAsia="Times New Roman"/>
          <w:color w:val="000000"/>
        </w:rPr>
        <w:t>31</w:t>
      </w:r>
    </w:p>
    <w:p w:rsidR="003E6089" w:rsidRDefault="003E6089" w:rsidP="003E6089">
      <w:pPr>
        <w:widowControl w:val="0"/>
        <w:ind w:firstLine="0"/>
        <w:jc w:val="center"/>
        <w:rPr>
          <w:rFonts w:eastAsia="Times New Roman"/>
          <w:color w:val="000000"/>
        </w:rPr>
      </w:pPr>
      <w:proofErr w:type="spellStart"/>
      <w:r w:rsidRPr="003E6089">
        <w:rPr>
          <w:rFonts w:eastAsia="Times New Roman"/>
          <w:color w:val="000000"/>
        </w:rPr>
        <w:t>р.п</w:t>
      </w:r>
      <w:proofErr w:type="spellEnd"/>
      <w:r w:rsidRPr="003E6089">
        <w:rPr>
          <w:rFonts w:eastAsia="Times New Roman"/>
          <w:color w:val="000000"/>
        </w:rPr>
        <w:t>. Комсомольский</w:t>
      </w:r>
    </w:p>
    <w:p w:rsidR="0073243F" w:rsidRDefault="0073243F" w:rsidP="003E6089">
      <w:pPr>
        <w:widowControl w:val="0"/>
        <w:ind w:firstLine="0"/>
        <w:jc w:val="center"/>
        <w:rPr>
          <w:rFonts w:eastAsia="Times New Roman"/>
          <w:color w:val="000000"/>
        </w:rPr>
      </w:pPr>
    </w:p>
    <w:p w:rsidR="0073243F" w:rsidRDefault="0073243F" w:rsidP="0073243F">
      <w:pPr>
        <w:widowControl w:val="0"/>
        <w:ind w:firstLine="0"/>
        <w:rPr>
          <w:rFonts w:eastAsia="Times New Roman"/>
          <w:color w:val="000000"/>
        </w:rPr>
      </w:pPr>
    </w:p>
    <w:p w:rsidR="0073243F" w:rsidRPr="0073243F" w:rsidRDefault="0073243F" w:rsidP="0073243F">
      <w:pPr>
        <w:widowControl w:val="0"/>
        <w:ind w:firstLine="0"/>
        <w:jc w:val="left"/>
        <w:rPr>
          <w:rFonts w:eastAsia="Times New Roman"/>
          <w:b/>
        </w:rPr>
      </w:pPr>
      <w:r w:rsidRPr="0073243F">
        <w:rPr>
          <w:rFonts w:eastAsia="Times New Roman"/>
          <w:b/>
        </w:rPr>
        <w:t xml:space="preserve">О создании Управляющего совета по реализации </w:t>
      </w:r>
    </w:p>
    <w:p w:rsidR="00B36DEF" w:rsidRPr="0073243F" w:rsidRDefault="0073243F" w:rsidP="0073243F">
      <w:pPr>
        <w:widowControl w:val="0"/>
        <w:ind w:firstLine="0"/>
        <w:jc w:val="left"/>
        <w:rPr>
          <w:rFonts w:eastAsia="Times New Roman"/>
          <w:b/>
        </w:rPr>
      </w:pPr>
      <w:r w:rsidRPr="0073243F">
        <w:rPr>
          <w:rFonts w:eastAsia="Times New Roman"/>
          <w:b/>
        </w:rPr>
        <w:t xml:space="preserve">программы развития </w:t>
      </w:r>
      <w:proofErr w:type="spellStart"/>
      <w:r w:rsidRPr="0073243F">
        <w:rPr>
          <w:rFonts w:eastAsia="Times New Roman"/>
          <w:b/>
        </w:rPr>
        <w:t>монопрофильного</w:t>
      </w:r>
      <w:proofErr w:type="spellEnd"/>
      <w:r w:rsidRPr="0073243F">
        <w:rPr>
          <w:rFonts w:eastAsia="Times New Roman"/>
          <w:b/>
        </w:rPr>
        <w:t xml:space="preserve"> муниципального образования Комсомольское городское поселение</w:t>
      </w:r>
    </w:p>
    <w:p w:rsidR="0073243F" w:rsidRPr="003E6089" w:rsidRDefault="0073243F" w:rsidP="0073243F">
      <w:pPr>
        <w:widowControl w:val="0"/>
        <w:ind w:firstLine="0"/>
        <w:jc w:val="left"/>
        <w:rPr>
          <w:rFonts w:eastAsia="Times New Roman"/>
          <w:color w:val="000000"/>
        </w:rPr>
      </w:pPr>
    </w:p>
    <w:p w:rsidR="003E6089" w:rsidRDefault="0073243F" w:rsidP="00DC6FB2">
      <w:pPr>
        <w:autoSpaceDE/>
        <w:autoSpaceDN/>
        <w:adjustRightInd/>
      </w:pPr>
      <w:proofErr w:type="gramStart"/>
      <w:r>
        <w:t xml:space="preserve">В соответствии с рекомендациями Проектного офиса некоммерческой организации «Фонда развития моногородов», на основании протоколов заседания президиума Совета при Президенте Российской Федерации по стратегическому развитию и приоритетным проектам от 19.09.2016 и </w:t>
      </w:r>
      <w:r w:rsidR="002904BD">
        <w:t>30</w:t>
      </w:r>
      <w:r>
        <w:t>.1</w:t>
      </w:r>
      <w:r w:rsidR="002904BD">
        <w:t>1</w:t>
      </w:r>
      <w:r>
        <w:t>.2016,</w:t>
      </w:r>
      <w:r>
        <w:t xml:space="preserve"> руководствуясь </w:t>
      </w:r>
      <w:r>
        <w:t xml:space="preserve"> Федеральным законом от 06.10.2003 № 131-ФЗ «Об общих принципах организации местного самоуправления в Российской Федерации»</w:t>
      </w:r>
      <w:r>
        <w:t xml:space="preserve">, </w:t>
      </w:r>
      <w:r w:rsidR="00B36DEF" w:rsidRPr="00B36DEF">
        <w:t xml:space="preserve"> Уставом Комсомольского городского поселения,  с целью эффективной реализации  </w:t>
      </w:r>
      <w:r w:rsidR="00DC6FB2" w:rsidRPr="00DC6FB2">
        <w:rPr>
          <w:rFonts w:eastAsia="Times New Roman"/>
        </w:rPr>
        <w:t xml:space="preserve">программы развития </w:t>
      </w:r>
      <w:proofErr w:type="spellStart"/>
      <w:r w:rsidR="00DC6FB2" w:rsidRPr="00DC6FB2">
        <w:rPr>
          <w:rFonts w:eastAsia="Times New Roman"/>
        </w:rPr>
        <w:t>монопрофильного</w:t>
      </w:r>
      <w:proofErr w:type="spellEnd"/>
      <w:r w:rsidR="00DC6FB2" w:rsidRPr="00DC6FB2">
        <w:rPr>
          <w:rFonts w:eastAsia="Times New Roman"/>
        </w:rPr>
        <w:t xml:space="preserve"> муниципального образования Комсомольское</w:t>
      </w:r>
      <w:proofErr w:type="gramEnd"/>
      <w:r w:rsidR="00DC6FB2" w:rsidRPr="00DC6FB2">
        <w:rPr>
          <w:rFonts w:eastAsia="Times New Roman"/>
        </w:rPr>
        <w:t xml:space="preserve"> городское поселение</w:t>
      </w:r>
      <w:r w:rsidR="00B36DEF" w:rsidRPr="00B36DEF">
        <w:t xml:space="preserve">, администрация Комсомольского городского поселения </w:t>
      </w:r>
    </w:p>
    <w:p w:rsidR="00AF62F4" w:rsidRDefault="00AF62F4" w:rsidP="00AF62F4">
      <w:pPr>
        <w:autoSpaceDE/>
        <w:autoSpaceDN/>
        <w:adjustRightInd/>
        <w:jc w:val="center"/>
      </w:pPr>
      <w:r w:rsidRPr="00B36DEF">
        <w:t>ПОСТАНОВЛЯЕТ</w:t>
      </w:r>
    </w:p>
    <w:p w:rsidR="00DC6FB2" w:rsidRDefault="00DC6FB2" w:rsidP="00DC6FB2">
      <w:pPr>
        <w:autoSpaceDE/>
        <w:autoSpaceDN/>
        <w:adjustRightInd/>
      </w:pPr>
    </w:p>
    <w:p w:rsidR="00DC6FB2" w:rsidRDefault="00B36DEF" w:rsidP="00DC6FB2">
      <w:pPr>
        <w:pStyle w:val="aa"/>
        <w:numPr>
          <w:ilvl w:val="0"/>
          <w:numId w:val="3"/>
        </w:numPr>
        <w:autoSpaceDE/>
        <w:autoSpaceDN/>
        <w:adjustRightInd/>
        <w:rPr>
          <w:rFonts w:eastAsia="Times New Roman"/>
        </w:rPr>
      </w:pPr>
      <w:r>
        <w:t xml:space="preserve">Утвердить </w:t>
      </w:r>
      <w:r w:rsidR="00DC6FB2" w:rsidRPr="00DC6FB2">
        <w:rPr>
          <w:rFonts w:eastAsia="Times New Roman"/>
        </w:rPr>
        <w:t>Состав</w:t>
      </w:r>
      <w:r w:rsidR="00DC6FB2" w:rsidRPr="00DC6FB2">
        <w:rPr>
          <w:rFonts w:eastAsia="Times New Roman"/>
          <w:b/>
        </w:rPr>
        <w:t xml:space="preserve"> </w:t>
      </w:r>
      <w:r w:rsidR="00DC6FB2" w:rsidRPr="00DC6FB2">
        <w:rPr>
          <w:rFonts w:eastAsia="Times New Roman"/>
        </w:rPr>
        <w:t xml:space="preserve">управляющего совета по реализации программы развития </w:t>
      </w:r>
      <w:proofErr w:type="spellStart"/>
      <w:r w:rsidR="00DC6FB2" w:rsidRPr="00DC6FB2">
        <w:rPr>
          <w:rFonts w:eastAsia="Times New Roman"/>
        </w:rPr>
        <w:t>монопрофильного</w:t>
      </w:r>
      <w:proofErr w:type="spellEnd"/>
      <w:r w:rsidR="00DC6FB2" w:rsidRPr="00DC6FB2">
        <w:rPr>
          <w:rFonts w:eastAsia="Times New Roman"/>
        </w:rPr>
        <w:t xml:space="preserve"> муниципального образования Комсомольское </w:t>
      </w:r>
      <w:r w:rsidR="00DC6FB2">
        <w:rPr>
          <w:rFonts w:eastAsia="Times New Roman"/>
        </w:rPr>
        <w:t xml:space="preserve">городское поселение, согласно Приложению 1. </w:t>
      </w:r>
    </w:p>
    <w:p w:rsidR="0073243F" w:rsidRDefault="0073243F" w:rsidP="00DC6FB2">
      <w:pPr>
        <w:pStyle w:val="aa"/>
        <w:numPr>
          <w:ilvl w:val="0"/>
          <w:numId w:val="3"/>
        </w:numPr>
        <w:autoSpaceDE/>
        <w:autoSpaceDN/>
        <w:adjustRightInd/>
        <w:rPr>
          <w:rFonts w:eastAsia="Times New Roman"/>
        </w:rPr>
      </w:pPr>
      <w:r w:rsidRPr="0073243F">
        <w:rPr>
          <w:rFonts w:eastAsia="Times New Roman"/>
        </w:rPr>
        <w:t xml:space="preserve">Утвердить </w:t>
      </w:r>
      <w:hyperlink r:id="rId9" w:anchor="P31" w:history="1">
        <w:r w:rsidRPr="0073243F">
          <w:rPr>
            <w:rFonts w:eastAsia="Times New Roman"/>
            <w:color w:val="0000FF"/>
          </w:rPr>
          <w:t>Положение</w:t>
        </w:r>
      </w:hyperlink>
      <w:r w:rsidRPr="0073243F">
        <w:rPr>
          <w:rFonts w:eastAsia="Times New Roman"/>
        </w:rPr>
        <w:t xml:space="preserve"> об Управляющем совете по реализации программы развития</w:t>
      </w:r>
      <w:r w:rsidRPr="0073243F">
        <w:rPr>
          <w:rFonts w:eastAsia="Times New Roman"/>
        </w:rPr>
        <w:t xml:space="preserve"> </w:t>
      </w:r>
      <w:proofErr w:type="spellStart"/>
      <w:r w:rsidRPr="00DC6FB2">
        <w:rPr>
          <w:rFonts w:eastAsia="Times New Roman"/>
        </w:rPr>
        <w:t>монопрофильного</w:t>
      </w:r>
      <w:proofErr w:type="spellEnd"/>
      <w:r w:rsidRPr="00DC6FB2">
        <w:rPr>
          <w:rFonts w:eastAsia="Times New Roman"/>
        </w:rPr>
        <w:t xml:space="preserve"> муниципального образования Комсомольское городское поселение</w:t>
      </w:r>
      <w:r>
        <w:rPr>
          <w:rFonts w:eastAsia="Times New Roman"/>
        </w:rPr>
        <w:t>, согласно Приложению 2.</w:t>
      </w:r>
    </w:p>
    <w:p w:rsidR="003E6089" w:rsidRPr="003E6089" w:rsidRDefault="002904BD" w:rsidP="003E6089">
      <w:pPr>
        <w:widowControl w:val="0"/>
        <w:ind w:firstLine="720"/>
        <w:rPr>
          <w:rFonts w:eastAsia="Times New Roman"/>
        </w:rPr>
      </w:pPr>
      <w:bookmarkStart w:id="0" w:name="sub_2"/>
      <w:r>
        <w:rPr>
          <w:rFonts w:eastAsia="Times New Roman"/>
        </w:rPr>
        <w:t>3</w:t>
      </w:r>
      <w:r w:rsidR="003E6089" w:rsidRPr="003E6089">
        <w:rPr>
          <w:rFonts w:eastAsia="Times New Roman"/>
        </w:rPr>
        <w:t>.</w:t>
      </w:r>
      <w:bookmarkStart w:id="1" w:name="sub_3"/>
      <w:bookmarkEnd w:id="0"/>
      <w:r w:rsidR="003E6089" w:rsidRPr="003E6089">
        <w:rPr>
          <w:rFonts w:eastAsia="Times New Roman"/>
        </w:rPr>
        <w:t xml:space="preserve"> Настоящее Постановление вступает в силу со дня его официального опубликования в Информационном бюллетене Комсомольского городского поселения Чамзинского муниципального района «Вестник».</w:t>
      </w:r>
    </w:p>
    <w:bookmarkEnd w:id="1"/>
    <w:p w:rsidR="003E6089" w:rsidRPr="003E6089" w:rsidRDefault="003E6089" w:rsidP="003E6089">
      <w:pPr>
        <w:widowControl w:val="0"/>
        <w:ind w:firstLine="720"/>
        <w:rPr>
          <w:rFonts w:eastAsia="Times New Roman"/>
        </w:rPr>
      </w:pPr>
    </w:p>
    <w:p w:rsidR="003E6089" w:rsidRPr="003E6089" w:rsidRDefault="003E6089" w:rsidP="003E6089">
      <w:pPr>
        <w:widowControl w:val="0"/>
        <w:ind w:firstLine="720"/>
        <w:rPr>
          <w:rFonts w:eastAsia="Times New Roman"/>
        </w:rPr>
      </w:pPr>
    </w:p>
    <w:p w:rsidR="003E6089" w:rsidRPr="003E6089" w:rsidRDefault="003E6089" w:rsidP="003E6089">
      <w:pPr>
        <w:widowControl w:val="0"/>
        <w:ind w:firstLine="720"/>
        <w:rPr>
          <w:rFonts w:eastAsia="Times New Roman"/>
        </w:rPr>
      </w:pPr>
    </w:p>
    <w:p w:rsidR="003E6089" w:rsidRPr="003E6089" w:rsidRDefault="003E6089" w:rsidP="003E6089">
      <w:pPr>
        <w:widowControl w:val="0"/>
        <w:ind w:firstLine="720"/>
        <w:rPr>
          <w:rFonts w:eastAsia="Times New Roman"/>
        </w:rPr>
      </w:pPr>
    </w:p>
    <w:tbl>
      <w:tblPr>
        <w:tblW w:w="0" w:type="auto"/>
        <w:tblInd w:w="108" w:type="dxa"/>
        <w:tblLook w:val="0000" w:firstRow="0" w:lastRow="0" w:firstColumn="0" w:lastColumn="0" w:noHBand="0" w:noVBand="0"/>
      </w:tblPr>
      <w:tblGrid>
        <w:gridCol w:w="5983"/>
        <w:gridCol w:w="3905"/>
      </w:tblGrid>
      <w:tr w:rsidR="00AF62F4" w:rsidRPr="003E6089" w:rsidTr="00EF4293">
        <w:tblPrEx>
          <w:tblCellMar>
            <w:top w:w="0" w:type="dxa"/>
            <w:bottom w:w="0" w:type="dxa"/>
          </w:tblCellMar>
        </w:tblPrEx>
        <w:tc>
          <w:tcPr>
            <w:tcW w:w="6096" w:type="dxa"/>
            <w:tcBorders>
              <w:top w:val="nil"/>
              <w:left w:val="nil"/>
              <w:bottom w:val="nil"/>
              <w:right w:val="nil"/>
            </w:tcBorders>
          </w:tcPr>
          <w:p w:rsidR="00AF62F4" w:rsidRDefault="003E6089" w:rsidP="003E6089">
            <w:pPr>
              <w:widowControl w:val="0"/>
              <w:ind w:firstLine="0"/>
              <w:jc w:val="left"/>
              <w:rPr>
                <w:rFonts w:eastAsia="Times New Roman"/>
              </w:rPr>
            </w:pPr>
            <w:r w:rsidRPr="003E6089">
              <w:rPr>
                <w:rFonts w:eastAsia="Times New Roman"/>
              </w:rPr>
              <w:t>Глава администрации</w:t>
            </w:r>
            <w:r w:rsidRPr="003E6089">
              <w:rPr>
                <w:rFonts w:eastAsia="Times New Roman"/>
              </w:rPr>
              <w:br/>
              <w:t>Комсомольского городского поселения</w:t>
            </w:r>
          </w:p>
          <w:p w:rsidR="003E6089" w:rsidRPr="003E6089" w:rsidRDefault="003E6089" w:rsidP="003E6089">
            <w:pPr>
              <w:widowControl w:val="0"/>
              <w:ind w:firstLine="0"/>
              <w:jc w:val="left"/>
              <w:rPr>
                <w:rFonts w:eastAsia="Times New Roman"/>
              </w:rPr>
            </w:pPr>
            <w:bookmarkStart w:id="2" w:name="_GoBack"/>
            <w:bookmarkEnd w:id="2"/>
          </w:p>
        </w:tc>
        <w:tc>
          <w:tcPr>
            <w:tcW w:w="3969" w:type="dxa"/>
            <w:tcBorders>
              <w:top w:val="nil"/>
              <w:left w:val="nil"/>
              <w:bottom w:val="nil"/>
              <w:right w:val="nil"/>
            </w:tcBorders>
          </w:tcPr>
          <w:p w:rsidR="003E6089" w:rsidRPr="003E6089" w:rsidRDefault="003E6089" w:rsidP="003E6089">
            <w:pPr>
              <w:widowControl w:val="0"/>
              <w:ind w:firstLine="0"/>
              <w:rPr>
                <w:rFonts w:eastAsia="Times New Roman"/>
              </w:rPr>
            </w:pPr>
          </w:p>
          <w:p w:rsidR="003E6089" w:rsidRPr="003E6089" w:rsidRDefault="00AF62F4" w:rsidP="003E6089">
            <w:pPr>
              <w:widowControl w:val="0"/>
              <w:ind w:firstLine="0"/>
              <w:rPr>
                <w:rFonts w:eastAsia="Times New Roman"/>
              </w:rPr>
            </w:pPr>
            <w:r>
              <w:rPr>
                <w:rFonts w:eastAsia="Times New Roman"/>
              </w:rPr>
              <w:t xml:space="preserve">                          </w:t>
            </w:r>
            <w:proofErr w:type="spellStart"/>
            <w:r w:rsidR="003E6089" w:rsidRPr="003E6089">
              <w:rPr>
                <w:rFonts w:eastAsia="Times New Roman"/>
              </w:rPr>
              <w:t>А.А.Ульянов</w:t>
            </w:r>
            <w:proofErr w:type="spellEnd"/>
          </w:p>
          <w:p w:rsidR="003E6089" w:rsidRPr="003E6089" w:rsidRDefault="003E6089" w:rsidP="003E6089">
            <w:pPr>
              <w:autoSpaceDE/>
              <w:autoSpaceDN/>
              <w:adjustRightInd/>
              <w:snapToGrid w:val="0"/>
              <w:ind w:firstLine="0"/>
              <w:jc w:val="left"/>
              <w:rPr>
                <w:rFonts w:eastAsia="Times New Roman"/>
              </w:rPr>
            </w:pPr>
          </w:p>
        </w:tc>
      </w:tr>
    </w:tbl>
    <w:p w:rsidR="00463281" w:rsidRDefault="00463281" w:rsidP="00463281">
      <w:pPr>
        <w:spacing w:line="360" w:lineRule="auto"/>
      </w:pPr>
    </w:p>
    <w:p w:rsidR="002904BD" w:rsidRDefault="002904BD" w:rsidP="00463281">
      <w:pPr>
        <w:spacing w:line="360" w:lineRule="auto"/>
      </w:pPr>
    </w:p>
    <w:tbl>
      <w:tblPr>
        <w:tblW w:w="0" w:type="auto"/>
        <w:tblInd w:w="5778" w:type="dxa"/>
        <w:tblLook w:val="04A0" w:firstRow="1" w:lastRow="0" w:firstColumn="1" w:lastColumn="0" w:noHBand="0" w:noVBand="1"/>
      </w:tblPr>
      <w:tblGrid>
        <w:gridCol w:w="4218"/>
      </w:tblGrid>
      <w:tr w:rsidR="00DC6FB2" w:rsidRPr="002A3A9F" w:rsidTr="00DC6FB2">
        <w:tc>
          <w:tcPr>
            <w:tcW w:w="4218" w:type="dxa"/>
            <w:shd w:val="clear" w:color="auto" w:fill="auto"/>
          </w:tcPr>
          <w:p w:rsidR="002904BD" w:rsidRDefault="002904BD" w:rsidP="00EF4293">
            <w:pPr>
              <w:autoSpaceDE/>
              <w:autoSpaceDN/>
              <w:adjustRightInd/>
              <w:ind w:firstLine="0"/>
              <w:jc w:val="center"/>
              <w:rPr>
                <w:rFonts w:eastAsia="Times New Roman"/>
                <w:b/>
                <w:sz w:val="24"/>
                <w:szCs w:val="24"/>
              </w:rPr>
            </w:pPr>
          </w:p>
          <w:p w:rsidR="00DC6FB2" w:rsidRPr="002A3A9F" w:rsidRDefault="00DC6FB2" w:rsidP="00EF4293">
            <w:pPr>
              <w:autoSpaceDE/>
              <w:autoSpaceDN/>
              <w:adjustRightInd/>
              <w:ind w:firstLine="0"/>
              <w:jc w:val="center"/>
              <w:rPr>
                <w:rFonts w:eastAsia="Times New Roman"/>
                <w:b/>
                <w:sz w:val="24"/>
                <w:szCs w:val="24"/>
              </w:rPr>
            </w:pPr>
            <w:r w:rsidRPr="002A3A9F">
              <w:rPr>
                <w:rFonts w:eastAsia="Times New Roman"/>
                <w:b/>
                <w:sz w:val="24"/>
                <w:szCs w:val="24"/>
              </w:rPr>
              <w:t>Утвержден</w:t>
            </w:r>
          </w:p>
          <w:p w:rsidR="00DC6FB2" w:rsidRPr="002A3A9F" w:rsidRDefault="00DC6FB2" w:rsidP="00EF4293">
            <w:pPr>
              <w:autoSpaceDE/>
              <w:autoSpaceDN/>
              <w:adjustRightInd/>
              <w:ind w:firstLine="0"/>
              <w:jc w:val="center"/>
              <w:rPr>
                <w:rFonts w:eastAsia="Times New Roman"/>
                <w:sz w:val="24"/>
                <w:szCs w:val="24"/>
              </w:rPr>
            </w:pPr>
            <w:r w:rsidRPr="002A3A9F">
              <w:rPr>
                <w:rFonts w:eastAsia="Times New Roman"/>
                <w:sz w:val="24"/>
                <w:szCs w:val="24"/>
              </w:rPr>
              <w:t>постановлением Администрации Комсомольского городского поселения Чамзинского муниципального района Республики Мордовия</w:t>
            </w:r>
          </w:p>
          <w:p w:rsidR="00DC6FB2" w:rsidRPr="002A3A9F" w:rsidRDefault="00DC6FB2" w:rsidP="002904BD">
            <w:pPr>
              <w:autoSpaceDE/>
              <w:autoSpaceDN/>
              <w:adjustRightInd/>
              <w:ind w:firstLine="0"/>
              <w:jc w:val="left"/>
              <w:rPr>
                <w:rFonts w:eastAsia="Times New Roman"/>
              </w:rPr>
            </w:pPr>
            <w:r w:rsidRPr="002A3A9F">
              <w:rPr>
                <w:rFonts w:eastAsia="Times New Roman"/>
                <w:sz w:val="24"/>
                <w:szCs w:val="24"/>
              </w:rPr>
              <w:t xml:space="preserve">        от «</w:t>
            </w:r>
            <w:r w:rsidR="002904BD">
              <w:rPr>
                <w:rFonts w:eastAsia="Times New Roman"/>
                <w:sz w:val="24"/>
                <w:szCs w:val="24"/>
              </w:rPr>
              <w:t>12</w:t>
            </w:r>
            <w:r w:rsidRPr="002A3A9F">
              <w:rPr>
                <w:rFonts w:eastAsia="Times New Roman"/>
                <w:sz w:val="24"/>
                <w:szCs w:val="24"/>
              </w:rPr>
              <w:t xml:space="preserve">» </w:t>
            </w:r>
            <w:r w:rsidR="002904BD">
              <w:rPr>
                <w:rFonts w:eastAsia="Times New Roman"/>
                <w:sz w:val="24"/>
                <w:szCs w:val="24"/>
              </w:rPr>
              <w:t xml:space="preserve"> апреля </w:t>
            </w:r>
            <w:r w:rsidRPr="002A3A9F">
              <w:rPr>
                <w:rFonts w:eastAsia="Times New Roman"/>
                <w:sz w:val="24"/>
                <w:szCs w:val="24"/>
              </w:rPr>
              <w:t xml:space="preserve"> 2017 г. № </w:t>
            </w:r>
            <w:r w:rsidR="002904BD">
              <w:rPr>
                <w:rFonts w:eastAsia="Times New Roman"/>
                <w:sz w:val="24"/>
                <w:szCs w:val="24"/>
              </w:rPr>
              <w:t>131</w:t>
            </w:r>
          </w:p>
        </w:tc>
      </w:tr>
    </w:tbl>
    <w:p w:rsidR="00DC6FB2" w:rsidRPr="002A3A9F" w:rsidRDefault="00DC6FB2" w:rsidP="00DC6FB2">
      <w:pPr>
        <w:autoSpaceDE/>
        <w:autoSpaceDN/>
        <w:adjustRightInd/>
        <w:ind w:firstLine="709"/>
        <w:jc w:val="right"/>
        <w:rPr>
          <w:rFonts w:eastAsia="Times New Roman"/>
        </w:rPr>
      </w:pPr>
    </w:p>
    <w:p w:rsidR="00DC6FB2" w:rsidRPr="002A3A9F" w:rsidRDefault="00DC6FB2" w:rsidP="00DC6FB2">
      <w:pPr>
        <w:autoSpaceDE/>
        <w:autoSpaceDN/>
        <w:adjustRightInd/>
        <w:ind w:firstLine="0"/>
        <w:rPr>
          <w:rFonts w:eastAsia="Times New Roman"/>
        </w:rPr>
      </w:pPr>
    </w:p>
    <w:p w:rsidR="00DC6FB2" w:rsidRPr="002A3A9F" w:rsidRDefault="00DC6FB2" w:rsidP="00DC6FB2">
      <w:pPr>
        <w:autoSpaceDE/>
        <w:autoSpaceDN/>
        <w:adjustRightInd/>
        <w:ind w:firstLine="708"/>
        <w:jc w:val="center"/>
        <w:rPr>
          <w:rFonts w:eastAsia="Times New Roman"/>
          <w:b/>
        </w:rPr>
      </w:pPr>
      <w:r w:rsidRPr="002A3A9F">
        <w:rPr>
          <w:rFonts w:eastAsia="Times New Roman"/>
          <w:b/>
        </w:rPr>
        <w:t xml:space="preserve">Состав </w:t>
      </w:r>
    </w:p>
    <w:p w:rsidR="00DC6FB2" w:rsidRPr="002A3A9F" w:rsidRDefault="00DC6FB2" w:rsidP="00DC6FB2">
      <w:pPr>
        <w:autoSpaceDE/>
        <w:autoSpaceDN/>
        <w:adjustRightInd/>
        <w:ind w:firstLine="708"/>
        <w:jc w:val="center"/>
        <w:rPr>
          <w:rFonts w:eastAsia="Times New Roman"/>
        </w:rPr>
      </w:pPr>
      <w:r w:rsidRPr="002A3A9F">
        <w:rPr>
          <w:rFonts w:eastAsia="Times New Roman"/>
        </w:rPr>
        <w:t xml:space="preserve">управляющего совета по реализации программы развития </w:t>
      </w:r>
      <w:proofErr w:type="spellStart"/>
      <w:r w:rsidRPr="002A3A9F">
        <w:rPr>
          <w:rFonts w:eastAsia="Times New Roman"/>
        </w:rPr>
        <w:t>монопрофильного</w:t>
      </w:r>
      <w:proofErr w:type="spellEnd"/>
      <w:r w:rsidRPr="002A3A9F">
        <w:rPr>
          <w:rFonts w:eastAsia="Times New Roman"/>
        </w:rPr>
        <w:t xml:space="preserve"> муниципального образования Комсомольское городское поселение </w:t>
      </w:r>
    </w:p>
    <w:p w:rsidR="00DC6FB2" w:rsidRPr="002A3A9F" w:rsidRDefault="00DC6FB2" w:rsidP="00DC6FB2">
      <w:pPr>
        <w:autoSpaceDE/>
        <w:autoSpaceDN/>
        <w:adjustRightInd/>
        <w:ind w:firstLine="708"/>
        <w:rPr>
          <w:rFonts w:eastAsia="Times New Roman"/>
        </w:rPr>
      </w:pPr>
    </w:p>
    <w:tbl>
      <w:tblPr>
        <w:tblW w:w="0" w:type="auto"/>
        <w:tblLook w:val="04A0" w:firstRow="1" w:lastRow="0" w:firstColumn="1" w:lastColumn="0" w:noHBand="0" w:noVBand="1"/>
      </w:tblPr>
      <w:tblGrid>
        <w:gridCol w:w="4141"/>
        <w:gridCol w:w="310"/>
        <w:gridCol w:w="5545"/>
      </w:tblGrid>
      <w:tr w:rsidR="00DC6FB2" w:rsidRPr="002A3A9F" w:rsidTr="00EF4293">
        <w:tc>
          <w:tcPr>
            <w:tcW w:w="4219" w:type="dxa"/>
            <w:shd w:val="clear" w:color="auto" w:fill="auto"/>
          </w:tcPr>
          <w:p w:rsidR="00DC6FB2" w:rsidRPr="002A3A9F" w:rsidRDefault="00DC6FB2" w:rsidP="00EF4293">
            <w:pPr>
              <w:autoSpaceDE/>
              <w:autoSpaceDN/>
              <w:adjustRightInd/>
              <w:ind w:firstLine="0"/>
              <w:rPr>
                <w:rFonts w:eastAsia="Times New Roman"/>
              </w:rPr>
            </w:pPr>
            <w:r w:rsidRPr="002A3A9F">
              <w:rPr>
                <w:rFonts w:eastAsia="Times New Roman"/>
              </w:rPr>
              <w:t>Председатель управляющего совета</w:t>
            </w:r>
          </w:p>
        </w:tc>
        <w:tc>
          <w:tcPr>
            <w:tcW w:w="310" w:type="dxa"/>
            <w:shd w:val="clear" w:color="auto" w:fill="auto"/>
          </w:tcPr>
          <w:p w:rsidR="00DC6FB2" w:rsidRPr="002A3A9F" w:rsidRDefault="00DC6FB2" w:rsidP="00EF4293">
            <w:pPr>
              <w:autoSpaceDE/>
              <w:autoSpaceDN/>
              <w:adjustRightInd/>
              <w:ind w:firstLine="0"/>
              <w:jc w:val="center"/>
              <w:rPr>
                <w:rFonts w:eastAsia="Times New Roman"/>
              </w:rPr>
            </w:pPr>
            <w:r w:rsidRPr="002A3A9F">
              <w:rPr>
                <w:rFonts w:eastAsia="Times New Roman"/>
              </w:rPr>
              <w:t>-</w:t>
            </w:r>
          </w:p>
        </w:tc>
        <w:tc>
          <w:tcPr>
            <w:tcW w:w="5657" w:type="dxa"/>
            <w:shd w:val="clear" w:color="auto" w:fill="auto"/>
          </w:tcPr>
          <w:p w:rsidR="00DC6FB2" w:rsidRPr="002A3A9F" w:rsidRDefault="00DC6FB2" w:rsidP="00EF4293">
            <w:pPr>
              <w:autoSpaceDE/>
              <w:autoSpaceDN/>
              <w:adjustRightInd/>
              <w:ind w:firstLine="0"/>
              <w:rPr>
                <w:rFonts w:eastAsia="Times New Roman"/>
              </w:rPr>
            </w:pPr>
            <w:r w:rsidRPr="002A3A9F">
              <w:rPr>
                <w:rFonts w:eastAsia="Times New Roman"/>
              </w:rPr>
              <w:t>Мазов Владимир Николаевич – заместитель Председателя Правительства – Министр экономики Республики Мордовия (по согласованию)</w:t>
            </w:r>
          </w:p>
          <w:p w:rsidR="00DC6FB2" w:rsidRPr="002A3A9F" w:rsidRDefault="00DC6FB2" w:rsidP="00EF4293">
            <w:pPr>
              <w:autoSpaceDE/>
              <w:autoSpaceDN/>
              <w:adjustRightInd/>
              <w:ind w:firstLine="0"/>
              <w:rPr>
                <w:rFonts w:eastAsia="Times New Roman"/>
              </w:rPr>
            </w:pPr>
          </w:p>
        </w:tc>
      </w:tr>
      <w:tr w:rsidR="00DC6FB2" w:rsidRPr="002A3A9F" w:rsidTr="00EF4293">
        <w:trPr>
          <w:trHeight w:val="1212"/>
        </w:trPr>
        <w:tc>
          <w:tcPr>
            <w:tcW w:w="4219" w:type="dxa"/>
            <w:shd w:val="clear" w:color="auto" w:fill="auto"/>
          </w:tcPr>
          <w:p w:rsidR="00DC6FB2" w:rsidRPr="002A3A9F" w:rsidRDefault="00DC6FB2" w:rsidP="00EF4293">
            <w:pPr>
              <w:autoSpaceDE/>
              <w:autoSpaceDN/>
              <w:adjustRightInd/>
              <w:ind w:firstLine="0"/>
              <w:rPr>
                <w:rFonts w:eastAsia="Times New Roman"/>
              </w:rPr>
            </w:pPr>
            <w:r w:rsidRPr="002A3A9F">
              <w:rPr>
                <w:rFonts w:eastAsia="Times New Roman"/>
              </w:rPr>
              <w:t>заместитель председателя управляющего совета</w:t>
            </w:r>
          </w:p>
        </w:tc>
        <w:tc>
          <w:tcPr>
            <w:tcW w:w="310" w:type="dxa"/>
            <w:shd w:val="clear" w:color="auto" w:fill="auto"/>
          </w:tcPr>
          <w:p w:rsidR="00DC6FB2" w:rsidRPr="002A3A9F" w:rsidRDefault="00DC6FB2" w:rsidP="00EF4293">
            <w:pPr>
              <w:autoSpaceDE/>
              <w:autoSpaceDN/>
              <w:adjustRightInd/>
              <w:ind w:firstLine="0"/>
              <w:jc w:val="center"/>
              <w:rPr>
                <w:rFonts w:eastAsia="Times New Roman"/>
              </w:rPr>
            </w:pPr>
            <w:r w:rsidRPr="002A3A9F">
              <w:rPr>
                <w:rFonts w:eastAsia="Times New Roman"/>
              </w:rPr>
              <w:t>-</w:t>
            </w:r>
          </w:p>
        </w:tc>
        <w:tc>
          <w:tcPr>
            <w:tcW w:w="5657" w:type="dxa"/>
            <w:shd w:val="clear" w:color="auto" w:fill="auto"/>
          </w:tcPr>
          <w:p w:rsidR="00DC6FB2" w:rsidRPr="002A3A9F" w:rsidRDefault="00DC6FB2" w:rsidP="00EF4293">
            <w:pPr>
              <w:autoSpaceDE/>
              <w:autoSpaceDN/>
              <w:adjustRightInd/>
              <w:ind w:firstLine="0"/>
              <w:rPr>
                <w:rFonts w:eastAsia="Times New Roman"/>
              </w:rPr>
            </w:pPr>
            <w:r w:rsidRPr="002A3A9F">
              <w:rPr>
                <w:rFonts w:eastAsia="Times New Roman"/>
              </w:rPr>
              <w:t xml:space="preserve">Ульянов Александр Александрович – Глава администрации Комсомольского городского поселения </w:t>
            </w:r>
          </w:p>
        </w:tc>
      </w:tr>
      <w:tr w:rsidR="00DC6FB2" w:rsidRPr="002A3A9F" w:rsidTr="00EF4293">
        <w:tc>
          <w:tcPr>
            <w:tcW w:w="4219" w:type="dxa"/>
            <w:shd w:val="clear" w:color="auto" w:fill="auto"/>
          </w:tcPr>
          <w:p w:rsidR="00DC6FB2" w:rsidRPr="002A3A9F" w:rsidRDefault="00DC6FB2" w:rsidP="00EF4293">
            <w:pPr>
              <w:autoSpaceDE/>
              <w:autoSpaceDN/>
              <w:adjustRightInd/>
              <w:ind w:firstLine="0"/>
              <w:rPr>
                <w:rFonts w:eastAsia="Times New Roman"/>
              </w:rPr>
            </w:pPr>
            <w:r w:rsidRPr="002A3A9F">
              <w:rPr>
                <w:rFonts w:eastAsia="Times New Roman"/>
              </w:rPr>
              <w:t>заместитель председателя управляющего совета</w:t>
            </w:r>
          </w:p>
        </w:tc>
        <w:tc>
          <w:tcPr>
            <w:tcW w:w="310" w:type="dxa"/>
            <w:shd w:val="clear" w:color="auto" w:fill="auto"/>
          </w:tcPr>
          <w:p w:rsidR="00DC6FB2" w:rsidRPr="002A3A9F" w:rsidRDefault="00DC6FB2" w:rsidP="00EF4293">
            <w:pPr>
              <w:autoSpaceDE/>
              <w:autoSpaceDN/>
              <w:adjustRightInd/>
              <w:ind w:firstLine="0"/>
              <w:jc w:val="center"/>
              <w:rPr>
                <w:rFonts w:eastAsia="Times New Roman"/>
              </w:rPr>
            </w:pPr>
            <w:r w:rsidRPr="002A3A9F">
              <w:rPr>
                <w:rFonts w:eastAsia="Times New Roman"/>
              </w:rPr>
              <w:t>-</w:t>
            </w:r>
          </w:p>
        </w:tc>
        <w:tc>
          <w:tcPr>
            <w:tcW w:w="5657" w:type="dxa"/>
            <w:shd w:val="clear" w:color="auto" w:fill="auto"/>
          </w:tcPr>
          <w:p w:rsidR="00DC6FB2" w:rsidRPr="002A3A9F" w:rsidRDefault="00DC6FB2" w:rsidP="00EF4293">
            <w:pPr>
              <w:autoSpaceDE/>
              <w:autoSpaceDN/>
              <w:adjustRightInd/>
              <w:ind w:firstLine="0"/>
              <w:rPr>
                <w:rFonts w:eastAsia="Times New Roman"/>
              </w:rPr>
            </w:pPr>
            <w:r w:rsidRPr="002A3A9F">
              <w:rPr>
                <w:rFonts w:eastAsia="Times New Roman"/>
              </w:rPr>
              <w:t>линейный менеджер НКО «Фонд развития моногородов» (по согласованию)</w:t>
            </w:r>
          </w:p>
          <w:p w:rsidR="00DC6FB2" w:rsidRPr="002A3A9F" w:rsidRDefault="00DC6FB2" w:rsidP="00EF4293">
            <w:pPr>
              <w:autoSpaceDE/>
              <w:autoSpaceDN/>
              <w:adjustRightInd/>
              <w:ind w:firstLine="0"/>
              <w:rPr>
                <w:rFonts w:eastAsia="Times New Roman"/>
              </w:rPr>
            </w:pPr>
          </w:p>
        </w:tc>
      </w:tr>
      <w:tr w:rsidR="00DC6FB2" w:rsidRPr="002A3A9F" w:rsidTr="00EF4293">
        <w:trPr>
          <w:trHeight w:val="1425"/>
        </w:trPr>
        <w:tc>
          <w:tcPr>
            <w:tcW w:w="4219" w:type="dxa"/>
            <w:shd w:val="clear" w:color="auto" w:fill="auto"/>
          </w:tcPr>
          <w:p w:rsidR="00DC6FB2" w:rsidRPr="002A3A9F" w:rsidRDefault="00DC6FB2" w:rsidP="00EF4293">
            <w:pPr>
              <w:autoSpaceDE/>
              <w:autoSpaceDN/>
              <w:adjustRightInd/>
              <w:ind w:firstLine="0"/>
              <w:rPr>
                <w:rFonts w:eastAsia="Times New Roman"/>
              </w:rPr>
            </w:pPr>
            <w:r w:rsidRPr="002A3A9F">
              <w:rPr>
                <w:rFonts w:eastAsia="Times New Roman"/>
              </w:rPr>
              <w:t>члены управляющего совета</w:t>
            </w:r>
          </w:p>
        </w:tc>
        <w:tc>
          <w:tcPr>
            <w:tcW w:w="310" w:type="dxa"/>
            <w:shd w:val="clear" w:color="auto" w:fill="auto"/>
          </w:tcPr>
          <w:p w:rsidR="00DC6FB2" w:rsidRPr="002A3A9F" w:rsidRDefault="00DC6FB2" w:rsidP="00EF4293">
            <w:pPr>
              <w:autoSpaceDE/>
              <w:autoSpaceDN/>
              <w:adjustRightInd/>
              <w:ind w:firstLine="0"/>
              <w:jc w:val="center"/>
              <w:rPr>
                <w:rFonts w:eastAsia="Times New Roman"/>
              </w:rPr>
            </w:pPr>
            <w:r w:rsidRPr="002A3A9F">
              <w:rPr>
                <w:rFonts w:eastAsia="Times New Roman"/>
              </w:rPr>
              <w:t>-</w:t>
            </w:r>
          </w:p>
        </w:tc>
        <w:tc>
          <w:tcPr>
            <w:tcW w:w="5657" w:type="dxa"/>
            <w:shd w:val="clear" w:color="auto" w:fill="auto"/>
          </w:tcPr>
          <w:p w:rsidR="00DC6FB2" w:rsidRPr="002A3A9F" w:rsidRDefault="00DC6FB2" w:rsidP="00EF4293">
            <w:pPr>
              <w:autoSpaceDE/>
              <w:autoSpaceDN/>
              <w:adjustRightInd/>
              <w:ind w:firstLine="0"/>
              <w:rPr>
                <w:rFonts w:eastAsia="Times New Roman"/>
              </w:rPr>
            </w:pPr>
            <w:proofErr w:type="spellStart"/>
            <w:r w:rsidRPr="002A3A9F">
              <w:rPr>
                <w:rFonts w:eastAsia="Times New Roman"/>
              </w:rPr>
              <w:t>Чудайкин</w:t>
            </w:r>
            <w:proofErr w:type="spellEnd"/>
            <w:r w:rsidRPr="002A3A9F">
              <w:rPr>
                <w:rFonts w:eastAsia="Times New Roman"/>
              </w:rPr>
              <w:t xml:space="preserve"> Владимир Николаевич – первый заместитель Министра жилищно-коммунального хозяйства и гражданской защиты населения Республики Мордовия (по согласованию)</w:t>
            </w:r>
          </w:p>
          <w:p w:rsidR="00DC6FB2" w:rsidRPr="002A3A9F" w:rsidRDefault="00DC6FB2" w:rsidP="00EF4293">
            <w:pPr>
              <w:autoSpaceDE/>
              <w:autoSpaceDN/>
              <w:adjustRightInd/>
              <w:ind w:firstLine="0"/>
              <w:rPr>
                <w:rFonts w:eastAsia="Times New Roman"/>
              </w:rPr>
            </w:pPr>
          </w:p>
        </w:tc>
      </w:tr>
      <w:tr w:rsidR="00DC6FB2" w:rsidRPr="002A3A9F" w:rsidTr="00EF4293">
        <w:trPr>
          <w:trHeight w:val="1455"/>
        </w:trPr>
        <w:tc>
          <w:tcPr>
            <w:tcW w:w="4219" w:type="dxa"/>
            <w:shd w:val="clear" w:color="auto" w:fill="auto"/>
          </w:tcPr>
          <w:p w:rsidR="00DC6FB2" w:rsidRPr="002A3A9F" w:rsidRDefault="00DC6FB2" w:rsidP="00EF4293">
            <w:pPr>
              <w:autoSpaceDE/>
              <w:autoSpaceDN/>
              <w:adjustRightInd/>
              <w:ind w:firstLine="0"/>
              <w:rPr>
                <w:rFonts w:eastAsia="Times New Roman"/>
              </w:rPr>
            </w:pPr>
          </w:p>
        </w:tc>
        <w:tc>
          <w:tcPr>
            <w:tcW w:w="310" w:type="dxa"/>
            <w:shd w:val="clear" w:color="auto" w:fill="auto"/>
          </w:tcPr>
          <w:p w:rsidR="00DC6FB2" w:rsidRPr="002A3A9F" w:rsidRDefault="00DC6FB2" w:rsidP="00EF4293">
            <w:pPr>
              <w:autoSpaceDE/>
              <w:autoSpaceDN/>
              <w:adjustRightInd/>
              <w:ind w:firstLine="0"/>
              <w:jc w:val="center"/>
              <w:rPr>
                <w:rFonts w:eastAsia="Times New Roman"/>
              </w:rPr>
            </w:pPr>
            <w:r w:rsidRPr="002A3A9F">
              <w:rPr>
                <w:rFonts w:eastAsia="Times New Roman"/>
              </w:rPr>
              <w:t>-</w:t>
            </w:r>
          </w:p>
        </w:tc>
        <w:tc>
          <w:tcPr>
            <w:tcW w:w="5657" w:type="dxa"/>
            <w:shd w:val="clear" w:color="auto" w:fill="auto"/>
          </w:tcPr>
          <w:p w:rsidR="00DC6FB2" w:rsidRPr="002A3A9F" w:rsidRDefault="00DC6FB2" w:rsidP="00EF4293">
            <w:pPr>
              <w:autoSpaceDE/>
              <w:autoSpaceDN/>
              <w:adjustRightInd/>
              <w:ind w:firstLine="0"/>
              <w:rPr>
                <w:rFonts w:eastAsia="Times New Roman"/>
              </w:rPr>
            </w:pPr>
            <w:proofErr w:type="spellStart"/>
            <w:r w:rsidRPr="002A3A9F">
              <w:rPr>
                <w:rFonts w:eastAsia="Times New Roman"/>
              </w:rPr>
              <w:t>Храмова</w:t>
            </w:r>
            <w:proofErr w:type="spellEnd"/>
            <w:r w:rsidRPr="002A3A9F">
              <w:rPr>
                <w:rFonts w:eastAsia="Times New Roman"/>
              </w:rPr>
              <w:t xml:space="preserve"> Мария Павловна – заместитель главы администрации Чамзинского муниципального района по жилищно-коммунальному хозяйству</w:t>
            </w:r>
          </w:p>
          <w:p w:rsidR="00DC6FB2" w:rsidRPr="002A3A9F" w:rsidRDefault="00DC6FB2" w:rsidP="00EF4293">
            <w:pPr>
              <w:autoSpaceDE/>
              <w:autoSpaceDN/>
              <w:adjustRightInd/>
              <w:ind w:firstLine="0"/>
              <w:rPr>
                <w:rFonts w:eastAsia="Times New Roman"/>
              </w:rPr>
            </w:pPr>
          </w:p>
        </w:tc>
      </w:tr>
      <w:tr w:rsidR="00DC6FB2" w:rsidRPr="002A3A9F" w:rsidTr="00EF4293">
        <w:trPr>
          <w:trHeight w:val="1290"/>
        </w:trPr>
        <w:tc>
          <w:tcPr>
            <w:tcW w:w="4219" w:type="dxa"/>
            <w:shd w:val="clear" w:color="auto" w:fill="auto"/>
          </w:tcPr>
          <w:p w:rsidR="00DC6FB2" w:rsidRPr="002A3A9F" w:rsidRDefault="00DC6FB2" w:rsidP="00EF4293">
            <w:pPr>
              <w:autoSpaceDE/>
              <w:autoSpaceDN/>
              <w:adjustRightInd/>
              <w:ind w:firstLine="0"/>
              <w:rPr>
                <w:rFonts w:eastAsia="Times New Roman"/>
              </w:rPr>
            </w:pPr>
          </w:p>
        </w:tc>
        <w:tc>
          <w:tcPr>
            <w:tcW w:w="310" w:type="dxa"/>
            <w:shd w:val="clear" w:color="auto" w:fill="auto"/>
          </w:tcPr>
          <w:p w:rsidR="00DC6FB2" w:rsidRPr="002A3A9F" w:rsidRDefault="00DC6FB2" w:rsidP="00EF4293">
            <w:pPr>
              <w:autoSpaceDE/>
              <w:autoSpaceDN/>
              <w:adjustRightInd/>
              <w:ind w:firstLine="0"/>
              <w:jc w:val="center"/>
              <w:rPr>
                <w:rFonts w:eastAsia="Times New Roman"/>
              </w:rPr>
            </w:pPr>
            <w:r w:rsidRPr="002A3A9F">
              <w:rPr>
                <w:rFonts w:eastAsia="Times New Roman"/>
              </w:rPr>
              <w:t>-</w:t>
            </w:r>
          </w:p>
        </w:tc>
        <w:tc>
          <w:tcPr>
            <w:tcW w:w="5657" w:type="dxa"/>
            <w:shd w:val="clear" w:color="auto" w:fill="auto"/>
          </w:tcPr>
          <w:p w:rsidR="00DC6FB2" w:rsidRPr="002A3A9F" w:rsidRDefault="00DC6FB2" w:rsidP="00EF4293">
            <w:pPr>
              <w:autoSpaceDE/>
              <w:autoSpaceDN/>
              <w:adjustRightInd/>
              <w:ind w:firstLine="0"/>
              <w:rPr>
                <w:rFonts w:eastAsia="Times New Roman"/>
              </w:rPr>
            </w:pPr>
            <w:proofErr w:type="spellStart"/>
            <w:r w:rsidRPr="002A3A9F">
              <w:rPr>
                <w:rFonts w:eastAsia="Times New Roman"/>
              </w:rPr>
              <w:t>Чингалев</w:t>
            </w:r>
            <w:proofErr w:type="spellEnd"/>
            <w:r w:rsidRPr="002A3A9F">
              <w:rPr>
                <w:rFonts w:eastAsia="Times New Roman"/>
              </w:rPr>
              <w:t xml:space="preserve"> Дмитрий Александрович – директор по персоналу и организационному развитию ОАО «</w:t>
            </w:r>
            <w:proofErr w:type="spellStart"/>
            <w:r w:rsidRPr="002A3A9F">
              <w:rPr>
                <w:rFonts w:eastAsia="Times New Roman"/>
              </w:rPr>
              <w:t>Лато</w:t>
            </w:r>
            <w:proofErr w:type="spellEnd"/>
            <w:r w:rsidRPr="002A3A9F">
              <w:rPr>
                <w:rFonts w:eastAsia="Times New Roman"/>
              </w:rPr>
              <w:t>» (по согласованию)</w:t>
            </w:r>
          </w:p>
          <w:p w:rsidR="00DC6FB2" w:rsidRPr="002A3A9F" w:rsidRDefault="00DC6FB2" w:rsidP="00EF4293">
            <w:pPr>
              <w:autoSpaceDE/>
              <w:autoSpaceDN/>
              <w:adjustRightInd/>
              <w:ind w:firstLine="0"/>
              <w:rPr>
                <w:rFonts w:eastAsia="Times New Roman"/>
              </w:rPr>
            </w:pPr>
          </w:p>
        </w:tc>
      </w:tr>
      <w:tr w:rsidR="00DC6FB2" w:rsidRPr="002A3A9F" w:rsidTr="00EF4293">
        <w:trPr>
          <w:trHeight w:val="960"/>
        </w:trPr>
        <w:tc>
          <w:tcPr>
            <w:tcW w:w="4219" w:type="dxa"/>
            <w:shd w:val="clear" w:color="auto" w:fill="auto"/>
          </w:tcPr>
          <w:p w:rsidR="00DC6FB2" w:rsidRPr="002A3A9F" w:rsidRDefault="00DC6FB2" w:rsidP="00EF4293">
            <w:pPr>
              <w:autoSpaceDE/>
              <w:autoSpaceDN/>
              <w:adjustRightInd/>
              <w:ind w:firstLine="0"/>
              <w:rPr>
                <w:rFonts w:eastAsia="Times New Roman"/>
              </w:rPr>
            </w:pPr>
          </w:p>
        </w:tc>
        <w:tc>
          <w:tcPr>
            <w:tcW w:w="310" w:type="dxa"/>
            <w:shd w:val="clear" w:color="auto" w:fill="auto"/>
          </w:tcPr>
          <w:p w:rsidR="00DC6FB2" w:rsidRPr="002A3A9F" w:rsidRDefault="00DC6FB2" w:rsidP="00EF4293">
            <w:pPr>
              <w:autoSpaceDE/>
              <w:autoSpaceDN/>
              <w:adjustRightInd/>
              <w:ind w:firstLine="0"/>
              <w:jc w:val="center"/>
              <w:rPr>
                <w:rFonts w:eastAsia="Times New Roman"/>
              </w:rPr>
            </w:pPr>
            <w:r w:rsidRPr="002A3A9F">
              <w:rPr>
                <w:rFonts w:eastAsia="Times New Roman"/>
              </w:rPr>
              <w:t>-</w:t>
            </w:r>
          </w:p>
        </w:tc>
        <w:tc>
          <w:tcPr>
            <w:tcW w:w="5657" w:type="dxa"/>
            <w:shd w:val="clear" w:color="auto" w:fill="auto"/>
          </w:tcPr>
          <w:p w:rsidR="00DC6FB2" w:rsidRPr="002A3A9F" w:rsidRDefault="00DC6FB2" w:rsidP="00EF4293">
            <w:pPr>
              <w:autoSpaceDE/>
              <w:autoSpaceDN/>
              <w:adjustRightInd/>
              <w:ind w:firstLine="0"/>
              <w:rPr>
                <w:rFonts w:eastAsia="Times New Roman"/>
              </w:rPr>
            </w:pPr>
            <w:r w:rsidRPr="002A3A9F">
              <w:rPr>
                <w:rFonts w:eastAsia="Times New Roman"/>
              </w:rPr>
              <w:t>Штыров Андрей Анатольевич – заместитель директор</w:t>
            </w:r>
            <w:proofErr w:type="gramStart"/>
            <w:r w:rsidRPr="002A3A9F">
              <w:rPr>
                <w:rFonts w:eastAsia="Times New Roman"/>
              </w:rPr>
              <w:t>а ООО</w:t>
            </w:r>
            <w:proofErr w:type="gramEnd"/>
            <w:r w:rsidRPr="002A3A9F">
              <w:rPr>
                <w:rFonts w:eastAsia="Times New Roman"/>
              </w:rPr>
              <w:t xml:space="preserve"> «Марс» (по согласованию)</w:t>
            </w:r>
          </w:p>
          <w:p w:rsidR="00DC6FB2" w:rsidRPr="002A3A9F" w:rsidRDefault="00DC6FB2" w:rsidP="00EF4293">
            <w:pPr>
              <w:autoSpaceDE/>
              <w:autoSpaceDN/>
              <w:adjustRightInd/>
              <w:ind w:firstLine="0"/>
              <w:rPr>
                <w:rFonts w:eastAsia="Times New Roman"/>
              </w:rPr>
            </w:pPr>
          </w:p>
        </w:tc>
      </w:tr>
    </w:tbl>
    <w:p w:rsidR="00DC6FB2" w:rsidRPr="002A3A9F" w:rsidRDefault="00DC6FB2" w:rsidP="00DC6FB2">
      <w:pPr>
        <w:autoSpaceDE/>
        <w:autoSpaceDN/>
        <w:adjustRightInd/>
        <w:ind w:firstLine="708"/>
        <w:rPr>
          <w:rFonts w:eastAsia="Times New Roman"/>
        </w:rPr>
      </w:pPr>
    </w:p>
    <w:p w:rsidR="002904BD" w:rsidRPr="002A3A9F" w:rsidRDefault="002904BD" w:rsidP="002904BD">
      <w:pPr>
        <w:autoSpaceDE/>
        <w:autoSpaceDN/>
        <w:adjustRightInd/>
        <w:ind w:firstLine="0"/>
        <w:jc w:val="right"/>
        <w:rPr>
          <w:rFonts w:eastAsia="Times New Roman"/>
          <w:b/>
          <w:sz w:val="24"/>
          <w:szCs w:val="24"/>
        </w:rPr>
      </w:pPr>
      <w:r w:rsidRPr="002A3A9F">
        <w:rPr>
          <w:rFonts w:eastAsia="Times New Roman"/>
          <w:b/>
          <w:sz w:val="24"/>
          <w:szCs w:val="24"/>
        </w:rPr>
        <w:t>Утвержден</w:t>
      </w:r>
    </w:p>
    <w:p w:rsidR="002904BD" w:rsidRDefault="002904BD" w:rsidP="002904BD">
      <w:pPr>
        <w:autoSpaceDE/>
        <w:autoSpaceDN/>
        <w:adjustRightInd/>
        <w:ind w:firstLine="0"/>
        <w:jc w:val="right"/>
        <w:rPr>
          <w:rFonts w:eastAsia="Times New Roman"/>
          <w:sz w:val="24"/>
          <w:szCs w:val="24"/>
        </w:rPr>
      </w:pPr>
      <w:r w:rsidRPr="002A3A9F">
        <w:rPr>
          <w:rFonts w:eastAsia="Times New Roman"/>
          <w:sz w:val="24"/>
          <w:szCs w:val="24"/>
        </w:rPr>
        <w:t xml:space="preserve">постановлением Администрации </w:t>
      </w:r>
    </w:p>
    <w:p w:rsidR="002904BD" w:rsidRDefault="002904BD" w:rsidP="002904BD">
      <w:pPr>
        <w:autoSpaceDE/>
        <w:autoSpaceDN/>
        <w:adjustRightInd/>
        <w:ind w:firstLine="0"/>
        <w:jc w:val="right"/>
        <w:rPr>
          <w:rFonts w:eastAsia="Times New Roman"/>
          <w:sz w:val="24"/>
          <w:szCs w:val="24"/>
        </w:rPr>
      </w:pPr>
      <w:r w:rsidRPr="002A3A9F">
        <w:rPr>
          <w:rFonts w:eastAsia="Times New Roman"/>
          <w:sz w:val="24"/>
          <w:szCs w:val="24"/>
        </w:rPr>
        <w:t xml:space="preserve">Комсомольского городского поселения </w:t>
      </w:r>
    </w:p>
    <w:p w:rsidR="002904BD" w:rsidRDefault="002904BD" w:rsidP="002904BD">
      <w:pPr>
        <w:autoSpaceDE/>
        <w:autoSpaceDN/>
        <w:adjustRightInd/>
        <w:ind w:firstLine="0"/>
        <w:jc w:val="right"/>
        <w:rPr>
          <w:rFonts w:eastAsia="Times New Roman"/>
          <w:sz w:val="24"/>
          <w:szCs w:val="24"/>
        </w:rPr>
      </w:pPr>
      <w:r w:rsidRPr="002A3A9F">
        <w:rPr>
          <w:rFonts w:eastAsia="Times New Roman"/>
          <w:sz w:val="24"/>
          <w:szCs w:val="24"/>
        </w:rPr>
        <w:t xml:space="preserve">Чамзинского муниципального района </w:t>
      </w:r>
    </w:p>
    <w:p w:rsidR="002904BD" w:rsidRPr="002A3A9F" w:rsidRDefault="002904BD" w:rsidP="002904BD">
      <w:pPr>
        <w:autoSpaceDE/>
        <w:autoSpaceDN/>
        <w:adjustRightInd/>
        <w:ind w:firstLine="0"/>
        <w:jc w:val="right"/>
        <w:rPr>
          <w:rFonts w:eastAsia="Times New Roman"/>
          <w:sz w:val="24"/>
          <w:szCs w:val="24"/>
        </w:rPr>
      </w:pPr>
      <w:r w:rsidRPr="002A3A9F">
        <w:rPr>
          <w:rFonts w:eastAsia="Times New Roman"/>
          <w:sz w:val="24"/>
          <w:szCs w:val="24"/>
        </w:rPr>
        <w:t>Республики Мордовия</w:t>
      </w:r>
    </w:p>
    <w:p w:rsidR="00DC6FB2" w:rsidRPr="002A3A9F" w:rsidRDefault="002904BD" w:rsidP="002904BD">
      <w:pPr>
        <w:jc w:val="right"/>
      </w:pPr>
      <w:r w:rsidRPr="002A3A9F">
        <w:rPr>
          <w:rFonts w:eastAsia="Times New Roman"/>
          <w:sz w:val="24"/>
          <w:szCs w:val="24"/>
        </w:rPr>
        <w:t xml:space="preserve">        от «</w:t>
      </w:r>
      <w:r>
        <w:rPr>
          <w:rFonts w:eastAsia="Times New Roman"/>
          <w:sz w:val="24"/>
          <w:szCs w:val="24"/>
        </w:rPr>
        <w:t>12</w:t>
      </w:r>
      <w:r w:rsidRPr="002A3A9F">
        <w:rPr>
          <w:rFonts w:eastAsia="Times New Roman"/>
          <w:sz w:val="24"/>
          <w:szCs w:val="24"/>
        </w:rPr>
        <w:t xml:space="preserve">» </w:t>
      </w:r>
      <w:r>
        <w:rPr>
          <w:rFonts w:eastAsia="Times New Roman"/>
          <w:sz w:val="24"/>
          <w:szCs w:val="24"/>
        </w:rPr>
        <w:t xml:space="preserve"> апреля </w:t>
      </w:r>
      <w:r w:rsidRPr="002A3A9F">
        <w:rPr>
          <w:rFonts w:eastAsia="Times New Roman"/>
          <w:sz w:val="24"/>
          <w:szCs w:val="24"/>
        </w:rPr>
        <w:t xml:space="preserve"> 2017 г. № </w:t>
      </w:r>
      <w:r>
        <w:rPr>
          <w:rFonts w:eastAsia="Times New Roman"/>
          <w:sz w:val="24"/>
          <w:szCs w:val="24"/>
        </w:rPr>
        <w:t>131</w:t>
      </w:r>
    </w:p>
    <w:p w:rsidR="00DC6FB2" w:rsidRDefault="00DC6FB2" w:rsidP="00463281">
      <w:pPr>
        <w:pStyle w:val="ConsPlusNormal"/>
        <w:spacing w:line="360" w:lineRule="auto"/>
        <w:jc w:val="center"/>
        <w:rPr>
          <w:rFonts w:ascii="Times New Roman" w:hAnsi="Times New Roman" w:cs="Times New Roman"/>
          <w:b/>
          <w:sz w:val="28"/>
          <w:szCs w:val="28"/>
        </w:rPr>
      </w:pPr>
    </w:p>
    <w:p w:rsidR="002904BD" w:rsidRPr="0086139F" w:rsidRDefault="002904BD" w:rsidP="002904BD">
      <w:pPr>
        <w:pStyle w:val="ConsPlusNormal"/>
        <w:jc w:val="center"/>
        <w:rPr>
          <w:rFonts w:ascii="Times New Roman" w:hAnsi="Times New Roman" w:cs="Times New Roman"/>
          <w:b/>
          <w:sz w:val="28"/>
          <w:szCs w:val="28"/>
        </w:rPr>
      </w:pPr>
      <w:hyperlink r:id="rId10" w:anchor="P31" w:history="1">
        <w:r w:rsidRPr="0086139F">
          <w:rPr>
            <w:rFonts w:ascii="Times New Roman" w:hAnsi="Times New Roman" w:cs="Times New Roman"/>
            <w:b/>
            <w:sz w:val="28"/>
            <w:szCs w:val="28"/>
          </w:rPr>
          <w:t>Положение</w:t>
        </w:r>
      </w:hyperlink>
      <w:r w:rsidRPr="0073243F">
        <w:rPr>
          <w:rFonts w:ascii="Times New Roman" w:hAnsi="Times New Roman" w:cs="Times New Roman"/>
          <w:b/>
          <w:sz w:val="28"/>
          <w:szCs w:val="28"/>
        </w:rPr>
        <w:t xml:space="preserve"> об Управляющем совете по реализации программы развития</w:t>
      </w:r>
      <w:r w:rsidRPr="0086139F">
        <w:rPr>
          <w:rFonts w:ascii="Times New Roman" w:hAnsi="Times New Roman" w:cs="Times New Roman"/>
          <w:b/>
          <w:sz w:val="28"/>
          <w:szCs w:val="28"/>
        </w:rPr>
        <w:t xml:space="preserve"> </w:t>
      </w:r>
      <w:proofErr w:type="spellStart"/>
      <w:r w:rsidRPr="0086139F">
        <w:rPr>
          <w:rFonts w:ascii="Times New Roman" w:hAnsi="Times New Roman" w:cs="Times New Roman"/>
          <w:b/>
          <w:sz w:val="28"/>
          <w:szCs w:val="28"/>
        </w:rPr>
        <w:t>монопрофильного</w:t>
      </w:r>
      <w:proofErr w:type="spellEnd"/>
      <w:r w:rsidRPr="0086139F">
        <w:rPr>
          <w:rFonts w:ascii="Times New Roman" w:hAnsi="Times New Roman" w:cs="Times New Roman"/>
          <w:b/>
          <w:sz w:val="28"/>
          <w:szCs w:val="28"/>
        </w:rPr>
        <w:t xml:space="preserve"> муниципального образования</w:t>
      </w:r>
    </w:p>
    <w:p w:rsidR="00463281" w:rsidRPr="0086139F" w:rsidRDefault="002904BD" w:rsidP="002904BD">
      <w:pPr>
        <w:pStyle w:val="ConsPlusNormal"/>
        <w:jc w:val="center"/>
        <w:rPr>
          <w:rFonts w:ascii="Times New Roman" w:hAnsi="Times New Roman" w:cs="Times New Roman"/>
          <w:b/>
          <w:sz w:val="28"/>
          <w:szCs w:val="28"/>
        </w:rPr>
      </w:pPr>
      <w:r w:rsidRPr="0086139F">
        <w:rPr>
          <w:rFonts w:ascii="Times New Roman" w:hAnsi="Times New Roman" w:cs="Times New Roman"/>
          <w:b/>
          <w:sz w:val="28"/>
          <w:szCs w:val="28"/>
        </w:rPr>
        <w:t xml:space="preserve"> Комсомольское городское поселение</w:t>
      </w:r>
    </w:p>
    <w:p w:rsidR="00463281" w:rsidRPr="00CA164C" w:rsidRDefault="00463281" w:rsidP="00463281">
      <w:pPr>
        <w:spacing w:line="360" w:lineRule="auto"/>
      </w:pPr>
    </w:p>
    <w:p w:rsidR="00463281" w:rsidRPr="0086139F" w:rsidRDefault="00463281" w:rsidP="002904BD">
      <w:pPr>
        <w:spacing w:line="360" w:lineRule="auto"/>
        <w:jc w:val="center"/>
        <w:rPr>
          <w:b/>
        </w:rPr>
      </w:pPr>
      <w:r w:rsidRPr="0086139F">
        <w:rPr>
          <w:b/>
        </w:rPr>
        <w:t>I. Общие положения</w:t>
      </w:r>
    </w:p>
    <w:p w:rsidR="00463281" w:rsidRPr="00CA164C" w:rsidRDefault="00463281" w:rsidP="00463281">
      <w:pPr>
        <w:pStyle w:val="ConsPlusNormal"/>
        <w:spacing w:line="360" w:lineRule="auto"/>
        <w:jc w:val="center"/>
        <w:rPr>
          <w:rFonts w:ascii="Times New Roman" w:hAnsi="Times New Roman" w:cs="Times New Roman"/>
          <w:sz w:val="28"/>
          <w:szCs w:val="28"/>
        </w:rPr>
      </w:pPr>
    </w:p>
    <w:p w:rsidR="00463281" w:rsidRPr="00CA164C" w:rsidRDefault="00463281" w:rsidP="00463281">
      <w:pPr>
        <w:pStyle w:val="ConsPlusNormal"/>
        <w:spacing w:line="360" w:lineRule="auto"/>
        <w:ind w:firstLine="540"/>
        <w:jc w:val="both"/>
        <w:rPr>
          <w:rFonts w:ascii="Times New Roman" w:hAnsi="Times New Roman" w:cs="Times New Roman"/>
          <w:sz w:val="28"/>
          <w:szCs w:val="28"/>
        </w:rPr>
      </w:pPr>
      <w:r w:rsidRPr="00CA164C">
        <w:rPr>
          <w:rFonts w:ascii="Times New Roman" w:hAnsi="Times New Roman" w:cs="Times New Roman"/>
          <w:sz w:val="28"/>
          <w:szCs w:val="28"/>
        </w:rPr>
        <w:t xml:space="preserve">1. </w:t>
      </w:r>
      <w:proofErr w:type="gramStart"/>
      <w:r w:rsidRPr="00CA164C">
        <w:rPr>
          <w:rFonts w:ascii="Times New Roman" w:hAnsi="Times New Roman" w:cs="Times New Roman"/>
          <w:sz w:val="28"/>
          <w:szCs w:val="28"/>
        </w:rPr>
        <w:t xml:space="preserve">Управляющий совет по реализации программы развития моногорода </w:t>
      </w:r>
      <w:r w:rsidR="002904BD">
        <w:rPr>
          <w:rFonts w:ascii="Times New Roman" w:hAnsi="Times New Roman" w:cs="Times New Roman"/>
          <w:sz w:val="28"/>
          <w:szCs w:val="28"/>
        </w:rPr>
        <w:t>Комсомольское городское поселение</w:t>
      </w:r>
      <w:r w:rsidRPr="00CA164C">
        <w:rPr>
          <w:rFonts w:ascii="Times New Roman" w:hAnsi="Times New Roman" w:cs="Times New Roman"/>
          <w:sz w:val="28"/>
          <w:szCs w:val="28"/>
        </w:rPr>
        <w:t xml:space="preserve"> (далее - Управляющий совет) является </w:t>
      </w:r>
      <w:r w:rsidRPr="00CA164C">
        <w:rPr>
          <w:rFonts w:ascii="Times New Roman" w:hAnsi="Times New Roman"/>
          <w:sz w:val="28"/>
          <w:szCs w:val="28"/>
        </w:rPr>
        <w:t>межведомственным рабочим органом при администрации монопрофильного муниципального образования</w:t>
      </w:r>
      <w:r w:rsidRPr="00CA164C">
        <w:rPr>
          <w:rFonts w:ascii="Times New Roman" w:hAnsi="Times New Roman" w:cs="Times New Roman"/>
          <w:sz w:val="28"/>
          <w:szCs w:val="28"/>
        </w:rPr>
        <w:t xml:space="preserve"> и создается в целях обеспечения коллегиального рассмотрения целесообразности и реализуемости проектных идей, обеспечения практического взаимодействия органов исполнительной власти субъекта Российской Федерации, органов местного самоуправления, институтов развития, субъектов предпринимательской деятельности и иных заинтересованных сторон и выработки и согласования решений</w:t>
      </w:r>
      <w:proofErr w:type="gramEnd"/>
      <w:r w:rsidRPr="00CA164C">
        <w:rPr>
          <w:rFonts w:ascii="Times New Roman" w:hAnsi="Times New Roman" w:cs="Times New Roman"/>
          <w:sz w:val="28"/>
          <w:szCs w:val="28"/>
        </w:rPr>
        <w:t xml:space="preserve"> в области планирования и контроля деятельности органов местного самоуправления монопрофильного муниципального образования (далее – моногорода) по реализации программ и проектов развития моногорода, достижения контрольных событий и показателей проектов и программ.</w:t>
      </w:r>
    </w:p>
    <w:p w:rsidR="00463281" w:rsidRPr="00CA164C" w:rsidRDefault="00463281" w:rsidP="00463281">
      <w:pPr>
        <w:pStyle w:val="ConsPlusNormal"/>
        <w:spacing w:line="360" w:lineRule="auto"/>
        <w:ind w:firstLine="540"/>
        <w:jc w:val="both"/>
        <w:rPr>
          <w:rFonts w:ascii="Times New Roman" w:hAnsi="Times New Roman" w:cs="Times New Roman"/>
          <w:sz w:val="28"/>
          <w:szCs w:val="28"/>
        </w:rPr>
      </w:pPr>
      <w:r w:rsidRPr="00CA164C">
        <w:rPr>
          <w:rFonts w:ascii="Times New Roman" w:hAnsi="Times New Roman" w:cs="Times New Roman"/>
          <w:sz w:val="28"/>
          <w:szCs w:val="28"/>
        </w:rPr>
        <w:t xml:space="preserve">2. Управляющий совет в своей деятельности руководствуется Конституцией Российской Федерации, федеральными конституционными законами, федеральными законами, указами и распоряжениями Президента Российской Федерации, постановлениями и распоряжениями Правительства Российской </w:t>
      </w:r>
      <w:r w:rsidRPr="00CA164C">
        <w:rPr>
          <w:rFonts w:ascii="Times New Roman" w:hAnsi="Times New Roman" w:cs="Times New Roman"/>
          <w:sz w:val="28"/>
          <w:szCs w:val="28"/>
        </w:rPr>
        <w:lastRenderedPageBreak/>
        <w:t>Федерации, уставом моногорода, решениями органов местного самоуправления, настоящим положением, иными нормативными правовыми актами.</w:t>
      </w:r>
    </w:p>
    <w:p w:rsidR="00463281" w:rsidRPr="00CA164C" w:rsidRDefault="00463281" w:rsidP="00463281">
      <w:pPr>
        <w:pStyle w:val="ConsPlusNormal"/>
        <w:spacing w:line="360" w:lineRule="auto"/>
        <w:ind w:firstLine="540"/>
        <w:jc w:val="both"/>
        <w:rPr>
          <w:rFonts w:ascii="Times New Roman" w:hAnsi="Times New Roman" w:cs="Times New Roman"/>
          <w:sz w:val="28"/>
          <w:szCs w:val="28"/>
        </w:rPr>
      </w:pPr>
    </w:p>
    <w:p w:rsidR="00463281" w:rsidRPr="0086139F" w:rsidRDefault="00463281" w:rsidP="002904BD">
      <w:pPr>
        <w:spacing w:line="360" w:lineRule="auto"/>
        <w:jc w:val="center"/>
        <w:rPr>
          <w:b/>
        </w:rPr>
      </w:pPr>
      <w:r w:rsidRPr="0086139F">
        <w:rPr>
          <w:b/>
        </w:rPr>
        <w:t>II. Задачи и права Управляющего совета</w:t>
      </w:r>
    </w:p>
    <w:p w:rsidR="00463281" w:rsidRPr="00CA164C" w:rsidRDefault="00463281" w:rsidP="00463281">
      <w:pPr>
        <w:pStyle w:val="ConsPlusNormal"/>
        <w:spacing w:line="360" w:lineRule="auto"/>
        <w:ind w:firstLine="540"/>
        <w:jc w:val="both"/>
        <w:rPr>
          <w:rFonts w:ascii="Times New Roman" w:hAnsi="Times New Roman" w:cs="Times New Roman"/>
          <w:sz w:val="28"/>
          <w:szCs w:val="28"/>
        </w:rPr>
      </w:pPr>
      <w:r w:rsidRPr="00CA164C">
        <w:rPr>
          <w:rFonts w:ascii="Times New Roman" w:hAnsi="Times New Roman" w:cs="Times New Roman"/>
          <w:sz w:val="28"/>
          <w:szCs w:val="28"/>
        </w:rPr>
        <w:t>4. Основными задачами Управляющего совета являются:</w:t>
      </w:r>
    </w:p>
    <w:p w:rsidR="00463281" w:rsidRDefault="00463281" w:rsidP="00463281">
      <w:pPr>
        <w:pStyle w:val="ConsPlusNormal"/>
        <w:spacing w:line="360" w:lineRule="auto"/>
        <w:ind w:firstLine="540"/>
        <w:jc w:val="both"/>
        <w:rPr>
          <w:rFonts w:ascii="Times New Roman" w:hAnsi="Times New Roman" w:cs="Times New Roman"/>
          <w:sz w:val="28"/>
          <w:szCs w:val="28"/>
        </w:rPr>
      </w:pPr>
      <w:r w:rsidRPr="00CA164C">
        <w:rPr>
          <w:rFonts w:ascii="Times New Roman" w:hAnsi="Times New Roman" w:cs="Times New Roman"/>
          <w:sz w:val="28"/>
          <w:szCs w:val="28"/>
        </w:rPr>
        <w:t xml:space="preserve">рассмотрение нормативных методических документов, связанных с проектным управлением </w:t>
      </w:r>
      <w:r w:rsidR="00506A26">
        <w:rPr>
          <w:rFonts w:ascii="Times New Roman" w:hAnsi="Times New Roman" w:cs="Times New Roman"/>
          <w:sz w:val="28"/>
          <w:szCs w:val="28"/>
        </w:rPr>
        <w:t xml:space="preserve">в </w:t>
      </w:r>
      <w:r w:rsidRPr="00CA164C">
        <w:rPr>
          <w:rFonts w:ascii="Times New Roman" w:hAnsi="Times New Roman" w:cs="Times New Roman"/>
          <w:sz w:val="28"/>
          <w:szCs w:val="28"/>
        </w:rPr>
        <w:t>моногород</w:t>
      </w:r>
      <w:r w:rsidR="00506A26">
        <w:rPr>
          <w:rFonts w:ascii="Times New Roman" w:hAnsi="Times New Roman" w:cs="Times New Roman"/>
          <w:sz w:val="28"/>
          <w:szCs w:val="28"/>
        </w:rPr>
        <w:t>е</w:t>
      </w:r>
      <w:r w:rsidRPr="00CA164C">
        <w:rPr>
          <w:rFonts w:ascii="Times New Roman" w:hAnsi="Times New Roman" w:cs="Times New Roman"/>
          <w:sz w:val="28"/>
          <w:szCs w:val="28"/>
        </w:rPr>
        <w:t>;</w:t>
      </w:r>
    </w:p>
    <w:p w:rsidR="00506A26" w:rsidRDefault="008A42CF" w:rsidP="00463281">
      <w:pPr>
        <w:pStyle w:val="ConsPlusNormal"/>
        <w:spacing w:line="36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участие в разработке и </w:t>
      </w:r>
      <w:r w:rsidR="00506A26">
        <w:rPr>
          <w:rFonts w:ascii="Times New Roman" w:hAnsi="Times New Roman" w:cs="Times New Roman"/>
          <w:sz w:val="28"/>
          <w:szCs w:val="28"/>
        </w:rPr>
        <w:t>одобрение паспорта программы комплексного развития моногорода</w:t>
      </w:r>
      <w:r w:rsidR="00486278">
        <w:rPr>
          <w:rFonts w:ascii="Times New Roman" w:hAnsi="Times New Roman" w:cs="Times New Roman"/>
          <w:sz w:val="28"/>
          <w:szCs w:val="28"/>
        </w:rPr>
        <w:t xml:space="preserve"> (далее – программы)</w:t>
      </w:r>
      <w:r w:rsidR="00506A26">
        <w:rPr>
          <w:rFonts w:ascii="Times New Roman" w:hAnsi="Times New Roman" w:cs="Times New Roman"/>
          <w:sz w:val="28"/>
          <w:szCs w:val="28"/>
        </w:rPr>
        <w:t>;</w:t>
      </w:r>
    </w:p>
    <w:p w:rsidR="00506A26" w:rsidRPr="00CA164C" w:rsidRDefault="00506A26" w:rsidP="00463281">
      <w:pPr>
        <w:pStyle w:val="ConsPlusNormal"/>
        <w:spacing w:line="36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утверждение сводного плана </w:t>
      </w:r>
      <w:r w:rsidRPr="00506A26">
        <w:rPr>
          <w:rFonts w:ascii="Times New Roman" w:hAnsi="Times New Roman" w:cs="Times New Roman"/>
          <w:sz w:val="28"/>
          <w:szCs w:val="28"/>
        </w:rPr>
        <w:t>программы</w:t>
      </w:r>
      <w:r w:rsidRPr="00506A26">
        <w:t xml:space="preserve"> </w:t>
      </w:r>
      <w:r w:rsidRPr="00506A26">
        <w:rPr>
          <w:rFonts w:ascii="Times New Roman" w:hAnsi="Times New Roman" w:cs="Times New Roman"/>
          <w:sz w:val="28"/>
          <w:szCs w:val="28"/>
        </w:rPr>
        <w:t>и вн</w:t>
      </w:r>
      <w:r>
        <w:rPr>
          <w:rFonts w:ascii="Times New Roman" w:hAnsi="Times New Roman" w:cs="Times New Roman"/>
          <w:sz w:val="28"/>
          <w:szCs w:val="28"/>
        </w:rPr>
        <w:t>е</w:t>
      </w:r>
      <w:r w:rsidRPr="00506A26">
        <w:rPr>
          <w:rFonts w:ascii="Times New Roman" w:hAnsi="Times New Roman" w:cs="Times New Roman"/>
          <w:sz w:val="28"/>
          <w:szCs w:val="28"/>
        </w:rPr>
        <w:t>с</w:t>
      </w:r>
      <w:r>
        <w:rPr>
          <w:rFonts w:ascii="Times New Roman" w:hAnsi="Times New Roman" w:cs="Times New Roman"/>
          <w:sz w:val="28"/>
          <w:szCs w:val="28"/>
        </w:rPr>
        <w:t>ение в него изменений</w:t>
      </w:r>
      <w:r w:rsidRPr="00506A26">
        <w:rPr>
          <w:rFonts w:ascii="Times New Roman" w:hAnsi="Times New Roman" w:cs="Times New Roman"/>
          <w:sz w:val="28"/>
          <w:szCs w:val="28"/>
        </w:rPr>
        <w:t>, а также прин</w:t>
      </w:r>
      <w:r>
        <w:rPr>
          <w:rFonts w:ascii="Times New Roman" w:hAnsi="Times New Roman" w:cs="Times New Roman"/>
          <w:sz w:val="28"/>
          <w:szCs w:val="28"/>
        </w:rPr>
        <w:t>ятие</w:t>
      </w:r>
      <w:r w:rsidRPr="00506A26">
        <w:rPr>
          <w:rFonts w:ascii="Times New Roman" w:hAnsi="Times New Roman" w:cs="Times New Roman"/>
          <w:sz w:val="28"/>
          <w:szCs w:val="28"/>
        </w:rPr>
        <w:t xml:space="preserve"> решени</w:t>
      </w:r>
      <w:r>
        <w:rPr>
          <w:rFonts w:ascii="Times New Roman" w:hAnsi="Times New Roman" w:cs="Times New Roman"/>
          <w:sz w:val="28"/>
          <w:szCs w:val="28"/>
        </w:rPr>
        <w:t>й</w:t>
      </w:r>
      <w:r w:rsidRPr="00506A26">
        <w:rPr>
          <w:rFonts w:ascii="Times New Roman" w:hAnsi="Times New Roman" w:cs="Times New Roman"/>
          <w:sz w:val="28"/>
          <w:szCs w:val="28"/>
        </w:rPr>
        <w:t xml:space="preserve"> о прохождении контрольных точек и этапов, контролируемых на уровне проектного комитета</w:t>
      </w:r>
      <w:r>
        <w:rPr>
          <w:rFonts w:ascii="Times New Roman" w:hAnsi="Times New Roman" w:cs="Times New Roman"/>
          <w:sz w:val="28"/>
          <w:szCs w:val="28"/>
        </w:rPr>
        <w:t>;</w:t>
      </w:r>
    </w:p>
    <w:p w:rsidR="00463281" w:rsidRPr="00CA164C" w:rsidRDefault="00506A26" w:rsidP="00463281">
      <w:pPr>
        <w:pStyle w:val="ConsPlusNormal"/>
        <w:spacing w:line="360" w:lineRule="auto"/>
        <w:ind w:firstLine="540"/>
        <w:jc w:val="both"/>
        <w:rPr>
          <w:rFonts w:ascii="Times New Roman" w:hAnsi="Times New Roman" w:cs="Times New Roman"/>
          <w:sz w:val="28"/>
          <w:szCs w:val="28"/>
        </w:rPr>
      </w:pPr>
      <w:r w:rsidRPr="00506A26">
        <w:rPr>
          <w:rFonts w:ascii="Times New Roman" w:hAnsi="Times New Roman" w:cs="Times New Roman"/>
          <w:sz w:val="28"/>
          <w:szCs w:val="28"/>
        </w:rPr>
        <w:t>утвержд</w:t>
      </w:r>
      <w:r w:rsidR="00486278">
        <w:rPr>
          <w:rFonts w:ascii="Times New Roman" w:hAnsi="Times New Roman" w:cs="Times New Roman"/>
          <w:sz w:val="28"/>
          <w:szCs w:val="28"/>
        </w:rPr>
        <w:t>ение паспортов</w:t>
      </w:r>
      <w:r w:rsidRPr="00506A26">
        <w:rPr>
          <w:rFonts w:ascii="Times New Roman" w:hAnsi="Times New Roman" w:cs="Times New Roman"/>
          <w:sz w:val="28"/>
          <w:szCs w:val="28"/>
        </w:rPr>
        <w:t xml:space="preserve"> проектов, входящих в состав программы, прин</w:t>
      </w:r>
      <w:r w:rsidR="00486278">
        <w:rPr>
          <w:rFonts w:ascii="Times New Roman" w:hAnsi="Times New Roman" w:cs="Times New Roman"/>
          <w:sz w:val="28"/>
          <w:szCs w:val="28"/>
        </w:rPr>
        <w:t>ятие решений</w:t>
      </w:r>
      <w:r w:rsidRPr="00506A26">
        <w:rPr>
          <w:rFonts w:ascii="Times New Roman" w:hAnsi="Times New Roman" w:cs="Times New Roman"/>
          <w:sz w:val="28"/>
          <w:szCs w:val="28"/>
        </w:rPr>
        <w:t xml:space="preserve"> о начале их реализации, утвержд</w:t>
      </w:r>
      <w:r w:rsidR="00486278">
        <w:rPr>
          <w:rFonts w:ascii="Times New Roman" w:hAnsi="Times New Roman" w:cs="Times New Roman"/>
          <w:sz w:val="28"/>
          <w:szCs w:val="28"/>
        </w:rPr>
        <w:t>ении значимых</w:t>
      </w:r>
      <w:r w:rsidRPr="00506A26">
        <w:rPr>
          <w:rFonts w:ascii="Times New Roman" w:hAnsi="Times New Roman" w:cs="Times New Roman"/>
          <w:sz w:val="28"/>
          <w:szCs w:val="28"/>
        </w:rPr>
        <w:t xml:space="preserve"> промежуточны</w:t>
      </w:r>
      <w:r w:rsidR="00486278">
        <w:rPr>
          <w:rFonts w:ascii="Times New Roman" w:hAnsi="Times New Roman" w:cs="Times New Roman"/>
          <w:sz w:val="28"/>
          <w:szCs w:val="28"/>
        </w:rPr>
        <w:t>х результатов</w:t>
      </w:r>
      <w:r w:rsidRPr="00506A26">
        <w:rPr>
          <w:rFonts w:ascii="Times New Roman" w:hAnsi="Times New Roman" w:cs="Times New Roman"/>
          <w:sz w:val="28"/>
          <w:szCs w:val="28"/>
        </w:rPr>
        <w:t>, прохождени</w:t>
      </w:r>
      <w:r w:rsidR="00486278">
        <w:rPr>
          <w:rFonts w:ascii="Times New Roman" w:hAnsi="Times New Roman" w:cs="Times New Roman"/>
          <w:sz w:val="28"/>
          <w:szCs w:val="28"/>
        </w:rPr>
        <w:t>и</w:t>
      </w:r>
      <w:r w:rsidRPr="00506A26">
        <w:rPr>
          <w:rFonts w:ascii="Times New Roman" w:hAnsi="Times New Roman" w:cs="Times New Roman"/>
          <w:sz w:val="28"/>
          <w:szCs w:val="28"/>
        </w:rPr>
        <w:t xml:space="preserve"> ключевых контрольных точек и этапов (при их выделении для контроля на уровне проектного комитета), прин</w:t>
      </w:r>
      <w:r w:rsidR="00486278">
        <w:rPr>
          <w:rFonts w:ascii="Times New Roman" w:hAnsi="Times New Roman" w:cs="Times New Roman"/>
          <w:sz w:val="28"/>
          <w:szCs w:val="28"/>
        </w:rPr>
        <w:t>ятие</w:t>
      </w:r>
      <w:r w:rsidRPr="00506A26">
        <w:rPr>
          <w:rFonts w:ascii="Times New Roman" w:hAnsi="Times New Roman" w:cs="Times New Roman"/>
          <w:sz w:val="28"/>
          <w:szCs w:val="28"/>
        </w:rPr>
        <w:t xml:space="preserve"> решени</w:t>
      </w:r>
      <w:r w:rsidR="00486278">
        <w:rPr>
          <w:rFonts w:ascii="Times New Roman" w:hAnsi="Times New Roman" w:cs="Times New Roman"/>
          <w:sz w:val="28"/>
          <w:szCs w:val="28"/>
        </w:rPr>
        <w:t>й</w:t>
      </w:r>
      <w:r w:rsidRPr="00506A26">
        <w:rPr>
          <w:rFonts w:ascii="Times New Roman" w:hAnsi="Times New Roman" w:cs="Times New Roman"/>
          <w:sz w:val="28"/>
          <w:szCs w:val="28"/>
        </w:rPr>
        <w:t xml:space="preserve"> о завершении</w:t>
      </w:r>
      <w:r w:rsidR="00486278">
        <w:rPr>
          <w:rFonts w:ascii="Times New Roman" w:hAnsi="Times New Roman" w:cs="Times New Roman"/>
          <w:sz w:val="28"/>
          <w:szCs w:val="28"/>
        </w:rPr>
        <w:t xml:space="preserve"> (в том числе досрочном) проектов</w:t>
      </w:r>
      <w:r w:rsidRPr="00506A26">
        <w:rPr>
          <w:rFonts w:ascii="Times New Roman" w:hAnsi="Times New Roman" w:cs="Times New Roman"/>
          <w:sz w:val="28"/>
          <w:szCs w:val="28"/>
        </w:rPr>
        <w:t xml:space="preserve"> в составе программы, а также о внесении изменений, </w:t>
      </w:r>
      <w:r w:rsidR="00486278">
        <w:rPr>
          <w:rFonts w:ascii="Times New Roman" w:hAnsi="Times New Roman" w:cs="Times New Roman"/>
          <w:sz w:val="28"/>
          <w:szCs w:val="28"/>
        </w:rPr>
        <w:t>требующих корректировки паспортов</w:t>
      </w:r>
      <w:r w:rsidRPr="00506A26">
        <w:rPr>
          <w:rFonts w:ascii="Times New Roman" w:hAnsi="Times New Roman" w:cs="Times New Roman"/>
          <w:sz w:val="28"/>
          <w:szCs w:val="28"/>
        </w:rPr>
        <w:t xml:space="preserve"> проект</w:t>
      </w:r>
      <w:r w:rsidR="00486278">
        <w:rPr>
          <w:rFonts w:ascii="Times New Roman" w:hAnsi="Times New Roman" w:cs="Times New Roman"/>
          <w:sz w:val="28"/>
          <w:szCs w:val="28"/>
        </w:rPr>
        <w:t>ов</w:t>
      </w:r>
      <w:r w:rsidRPr="00506A26">
        <w:rPr>
          <w:rFonts w:ascii="Times New Roman" w:hAnsi="Times New Roman" w:cs="Times New Roman"/>
          <w:sz w:val="28"/>
          <w:szCs w:val="28"/>
        </w:rPr>
        <w:t>, входящ</w:t>
      </w:r>
      <w:r w:rsidR="00486278">
        <w:rPr>
          <w:rFonts w:ascii="Times New Roman" w:hAnsi="Times New Roman" w:cs="Times New Roman"/>
          <w:sz w:val="28"/>
          <w:szCs w:val="28"/>
        </w:rPr>
        <w:t>их</w:t>
      </w:r>
      <w:r w:rsidRPr="00506A26">
        <w:rPr>
          <w:rFonts w:ascii="Times New Roman" w:hAnsi="Times New Roman" w:cs="Times New Roman"/>
          <w:sz w:val="28"/>
          <w:szCs w:val="28"/>
        </w:rPr>
        <w:t xml:space="preserve"> в состав программы</w:t>
      </w:r>
      <w:r w:rsidRPr="00506A26" w:rsidDel="00506A26">
        <w:rPr>
          <w:rFonts w:ascii="Times New Roman" w:hAnsi="Times New Roman" w:cs="Times New Roman"/>
          <w:sz w:val="28"/>
          <w:szCs w:val="28"/>
        </w:rPr>
        <w:t xml:space="preserve"> </w:t>
      </w:r>
      <w:r w:rsidR="00463281" w:rsidRPr="00CA164C">
        <w:rPr>
          <w:rFonts w:ascii="Times New Roman" w:hAnsi="Times New Roman" w:cs="Times New Roman"/>
          <w:sz w:val="28"/>
          <w:szCs w:val="28"/>
        </w:rPr>
        <w:t>рассмотрение и утверждение инициации, изменения и закрытия программ и проектов моногорода</w:t>
      </w:r>
      <w:r w:rsidR="00FD6876">
        <w:rPr>
          <w:rFonts w:ascii="Times New Roman" w:hAnsi="Times New Roman" w:cs="Times New Roman"/>
          <w:sz w:val="28"/>
          <w:szCs w:val="28"/>
        </w:rPr>
        <w:t>, в том числе утверждение паспорта программы комплексного развития моногорода</w:t>
      </w:r>
      <w:r w:rsidR="00463281" w:rsidRPr="00CA164C">
        <w:rPr>
          <w:rFonts w:ascii="Times New Roman" w:hAnsi="Times New Roman" w:cs="Times New Roman"/>
          <w:sz w:val="28"/>
          <w:szCs w:val="28"/>
        </w:rPr>
        <w:t>;</w:t>
      </w:r>
    </w:p>
    <w:p w:rsidR="00463281" w:rsidRPr="00CA164C" w:rsidRDefault="00463281" w:rsidP="00463281">
      <w:pPr>
        <w:pStyle w:val="ConsPlusNormal"/>
        <w:spacing w:line="360" w:lineRule="auto"/>
        <w:ind w:firstLine="540"/>
        <w:jc w:val="both"/>
        <w:rPr>
          <w:rFonts w:ascii="Times New Roman" w:hAnsi="Times New Roman" w:cs="Times New Roman"/>
          <w:sz w:val="28"/>
          <w:szCs w:val="28"/>
        </w:rPr>
      </w:pPr>
      <w:r w:rsidRPr="00CA164C">
        <w:rPr>
          <w:rFonts w:ascii="Times New Roman" w:hAnsi="Times New Roman" w:cs="Times New Roman"/>
          <w:sz w:val="28"/>
          <w:szCs w:val="28"/>
        </w:rPr>
        <w:t>рассмотрение финансовых вопросов по программам и проектам;</w:t>
      </w:r>
    </w:p>
    <w:p w:rsidR="00463281" w:rsidRPr="00CA164C" w:rsidRDefault="00463281" w:rsidP="00463281">
      <w:pPr>
        <w:pStyle w:val="ConsPlusNormal"/>
        <w:spacing w:line="360" w:lineRule="auto"/>
        <w:ind w:firstLine="540"/>
        <w:jc w:val="both"/>
        <w:rPr>
          <w:rFonts w:ascii="Times New Roman" w:hAnsi="Times New Roman" w:cs="Times New Roman"/>
          <w:sz w:val="28"/>
          <w:szCs w:val="28"/>
        </w:rPr>
      </w:pPr>
      <w:r w:rsidRPr="00CA164C">
        <w:rPr>
          <w:rFonts w:ascii="Times New Roman" w:hAnsi="Times New Roman" w:cs="Times New Roman"/>
          <w:sz w:val="28"/>
          <w:szCs w:val="28"/>
        </w:rPr>
        <w:t>осуществление контроля за ходом исполнения программ</w:t>
      </w:r>
      <w:r w:rsidR="00486278">
        <w:rPr>
          <w:rFonts w:ascii="Times New Roman" w:hAnsi="Times New Roman" w:cs="Times New Roman"/>
          <w:sz w:val="28"/>
          <w:szCs w:val="28"/>
        </w:rPr>
        <w:t>ы</w:t>
      </w:r>
      <w:r w:rsidRPr="00CA164C">
        <w:rPr>
          <w:rFonts w:ascii="Times New Roman" w:hAnsi="Times New Roman" w:cs="Times New Roman"/>
          <w:sz w:val="28"/>
          <w:szCs w:val="28"/>
        </w:rPr>
        <w:t xml:space="preserve"> и проектов;</w:t>
      </w:r>
    </w:p>
    <w:p w:rsidR="00463281" w:rsidRPr="00CA164C" w:rsidRDefault="00463281" w:rsidP="00463281">
      <w:pPr>
        <w:pStyle w:val="ConsPlusNormal"/>
        <w:spacing w:line="360" w:lineRule="auto"/>
        <w:ind w:firstLine="540"/>
        <w:jc w:val="both"/>
        <w:rPr>
          <w:rFonts w:ascii="Times New Roman" w:hAnsi="Times New Roman" w:cs="Times New Roman"/>
          <w:sz w:val="28"/>
          <w:szCs w:val="28"/>
        </w:rPr>
      </w:pPr>
      <w:r w:rsidRPr="00CA164C">
        <w:rPr>
          <w:rFonts w:ascii="Times New Roman" w:hAnsi="Times New Roman" w:cs="Times New Roman"/>
          <w:sz w:val="28"/>
          <w:szCs w:val="28"/>
        </w:rPr>
        <w:t xml:space="preserve">рассмотрение запросов </w:t>
      </w:r>
      <w:r w:rsidR="00FD6876">
        <w:rPr>
          <w:rFonts w:ascii="Times New Roman" w:hAnsi="Times New Roman" w:cs="Times New Roman"/>
          <w:sz w:val="28"/>
          <w:szCs w:val="28"/>
        </w:rPr>
        <w:t>р</w:t>
      </w:r>
      <w:r w:rsidRPr="00CA164C">
        <w:rPr>
          <w:rFonts w:ascii="Times New Roman" w:hAnsi="Times New Roman" w:cs="Times New Roman"/>
          <w:sz w:val="28"/>
          <w:szCs w:val="28"/>
        </w:rPr>
        <w:t>уководител</w:t>
      </w:r>
      <w:r w:rsidR="00486278">
        <w:rPr>
          <w:rFonts w:ascii="Times New Roman" w:hAnsi="Times New Roman" w:cs="Times New Roman"/>
          <w:sz w:val="28"/>
          <w:szCs w:val="28"/>
        </w:rPr>
        <w:t>ей</w:t>
      </w:r>
      <w:r w:rsidRPr="00CA164C">
        <w:rPr>
          <w:rFonts w:ascii="Times New Roman" w:hAnsi="Times New Roman" w:cs="Times New Roman"/>
          <w:sz w:val="28"/>
          <w:szCs w:val="28"/>
        </w:rPr>
        <w:t xml:space="preserve"> программы и проектов на изменение в программах и проектах;</w:t>
      </w:r>
    </w:p>
    <w:p w:rsidR="00463281" w:rsidRPr="00CA164C" w:rsidRDefault="00463281" w:rsidP="00470A44">
      <w:pPr>
        <w:pStyle w:val="ConsPlusNormal"/>
        <w:spacing w:line="360" w:lineRule="auto"/>
        <w:ind w:firstLine="540"/>
        <w:jc w:val="both"/>
        <w:rPr>
          <w:rFonts w:ascii="Times New Roman" w:hAnsi="Times New Roman" w:cs="Times New Roman"/>
          <w:sz w:val="28"/>
          <w:szCs w:val="28"/>
        </w:rPr>
      </w:pPr>
      <w:r w:rsidRPr="00CA164C">
        <w:rPr>
          <w:rFonts w:ascii="Times New Roman" w:hAnsi="Times New Roman" w:cs="Times New Roman"/>
          <w:sz w:val="28"/>
          <w:szCs w:val="28"/>
        </w:rPr>
        <w:t>рассмотрение рисков и проблем реализации программ</w:t>
      </w:r>
      <w:r w:rsidR="00486278">
        <w:rPr>
          <w:rFonts w:ascii="Times New Roman" w:hAnsi="Times New Roman" w:cs="Times New Roman"/>
          <w:sz w:val="28"/>
          <w:szCs w:val="28"/>
        </w:rPr>
        <w:t>ы</w:t>
      </w:r>
      <w:r w:rsidRPr="00CA164C">
        <w:rPr>
          <w:rFonts w:ascii="Times New Roman" w:hAnsi="Times New Roman" w:cs="Times New Roman"/>
          <w:sz w:val="28"/>
          <w:szCs w:val="28"/>
        </w:rPr>
        <w:t xml:space="preserve"> и проектов, выносимых на Управляющий совет.</w:t>
      </w:r>
      <w:r w:rsidR="00486278">
        <w:rPr>
          <w:rFonts w:ascii="Times New Roman" w:hAnsi="Times New Roman" w:cs="Times New Roman"/>
          <w:sz w:val="28"/>
          <w:szCs w:val="28"/>
        </w:rPr>
        <w:t xml:space="preserve"> </w:t>
      </w:r>
    </w:p>
    <w:p w:rsidR="00463281" w:rsidRPr="00CA164C" w:rsidRDefault="00463281" w:rsidP="00463281">
      <w:pPr>
        <w:pStyle w:val="ConsPlusNormal"/>
        <w:spacing w:line="360" w:lineRule="auto"/>
        <w:ind w:firstLine="540"/>
        <w:jc w:val="both"/>
        <w:rPr>
          <w:rFonts w:ascii="Times New Roman" w:hAnsi="Times New Roman" w:cs="Times New Roman"/>
          <w:sz w:val="28"/>
          <w:szCs w:val="28"/>
        </w:rPr>
      </w:pPr>
      <w:r w:rsidRPr="00CA164C">
        <w:rPr>
          <w:rFonts w:ascii="Times New Roman" w:hAnsi="Times New Roman" w:cs="Times New Roman"/>
          <w:sz w:val="28"/>
          <w:szCs w:val="28"/>
        </w:rPr>
        <w:t>5. Управляющий совет имеет право:</w:t>
      </w:r>
    </w:p>
    <w:p w:rsidR="00463281" w:rsidRPr="00CA164C" w:rsidRDefault="00463281" w:rsidP="00463281">
      <w:pPr>
        <w:pStyle w:val="ConsPlusNormal"/>
        <w:spacing w:line="360" w:lineRule="auto"/>
        <w:ind w:firstLine="540"/>
        <w:jc w:val="both"/>
        <w:rPr>
          <w:rFonts w:ascii="Times New Roman" w:hAnsi="Times New Roman" w:cs="Times New Roman"/>
          <w:sz w:val="28"/>
          <w:szCs w:val="28"/>
        </w:rPr>
      </w:pPr>
      <w:r w:rsidRPr="00CA164C">
        <w:rPr>
          <w:rFonts w:ascii="Times New Roman" w:hAnsi="Times New Roman" w:cs="Times New Roman"/>
          <w:sz w:val="28"/>
          <w:szCs w:val="28"/>
        </w:rPr>
        <w:t>согласовывать документы по проектной деятельности;</w:t>
      </w:r>
    </w:p>
    <w:p w:rsidR="00463281" w:rsidRPr="00CA164C" w:rsidRDefault="00463281" w:rsidP="00463281">
      <w:pPr>
        <w:pStyle w:val="ConsPlusNormal"/>
        <w:spacing w:line="360" w:lineRule="auto"/>
        <w:ind w:firstLine="540"/>
        <w:jc w:val="both"/>
        <w:rPr>
          <w:rFonts w:ascii="Times New Roman" w:hAnsi="Times New Roman" w:cs="Times New Roman"/>
          <w:sz w:val="28"/>
          <w:szCs w:val="28"/>
        </w:rPr>
      </w:pPr>
      <w:r w:rsidRPr="00CA164C">
        <w:rPr>
          <w:rFonts w:ascii="Times New Roman" w:hAnsi="Times New Roman" w:cs="Times New Roman"/>
          <w:sz w:val="28"/>
          <w:szCs w:val="28"/>
        </w:rPr>
        <w:t xml:space="preserve">приглашать на свои заседания представителей региональных органов </w:t>
      </w:r>
      <w:r w:rsidRPr="00CA164C">
        <w:rPr>
          <w:rFonts w:ascii="Times New Roman" w:hAnsi="Times New Roman" w:cs="Times New Roman"/>
          <w:sz w:val="28"/>
          <w:szCs w:val="28"/>
        </w:rPr>
        <w:lastRenderedPageBreak/>
        <w:t>исполнительной власти, органов местного самоуправления, предприятий и организаций, экспертов в предметных областях;</w:t>
      </w:r>
    </w:p>
    <w:p w:rsidR="00463281" w:rsidRPr="00CA164C" w:rsidRDefault="00463281" w:rsidP="00463281">
      <w:pPr>
        <w:pStyle w:val="ConsPlusNormal"/>
        <w:spacing w:line="360" w:lineRule="auto"/>
        <w:ind w:firstLine="540"/>
        <w:jc w:val="both"/>
        <w:rPr>
          <w:rFonts w:ascii="Times New Roman" w:hAnsi="Times New Roman" w:cs="Times New Roman"/>
          <w:sz w:val="28"/>
          <w:szCs w:val="28"/>
        </w:rPr>
      </w:pPr>
      <w:r w:rsidRPr="00CA164C">
        <w:rPr>
          <w:rFonts w:ascii="Times New Roman" w:hAnsi="Times New Roman" w:cs="Times New Roman"/>
          <w:sz w:val="28"/>
          <w:szCs w:val="28"/>
        </w:rPr>
        <w:t>запрашивать от подразделений местной администрации сведения и материалы, необходимые для выполнения возложенных на Управляющий совет задач.</w:t>
      </w:r>
    </w:p>
    <w:p w:rsidR="00463281" w:rsidRPr="0086139F" w:rsidRDefault="00463281" w:rsidP="0086139F">
      <w:pPr>
        <w:spacing w:line="360" w:lineRule="auto"/>
        <w:jc w:val="center"/>
        <w:rPr>
          <w:b/>
        </w:rPr>
      </w:pPr>
      <w:r w:rsidRPr="0086139F">
        <w:rPr>
          <w:b/>
        </w:rPr>
        <w:t>III. Состав и организация работ Управляющего совета</w:t>
      </w:r>
    </w:p>
    <w:p w:rsidR="00463281" w:rsidRPr="00CA164C" w:rsidRDefault="00463281" w:rsidP="00463281">
      <w:pPr>
        <w:pStyle w:val="ConsPlusNormal"/>
        <w:spacing w:line="360" w:lineRule="auto"/>
        <w:ind w:firstLine="540"/>
        <w:jc w:val="both"/>
        <w:rPr>
          <w:rFonts w:ascii="Times New Roman" w:hAnsi="Times New Roman" w:cs="Times New Roman"/>
          <w:sz w:val="28"/>
          <w:szCs w:val="28"/>
        </w:rPr>
      </w:pPr>
      <w:r w:rsidRPr="00CA164C">
        <w:rPr>
          <w:rFonts w:ascii="Times New Roman" w:hAnsi="Times New Roman" w:cs="Times New Roman"/>
          <w:sz w:val="28"/>
          <w:szCs w:val="28"/>
        </w:rPr>
        <w:t>6. Управляющий совет формируется в составе председателя Управляющего совета, членов Управляющего совета и ответственного секретаря.</w:t>
      </w:r>
    </w:p>
    <w:p w:rsidR="00463281" w:rsidRPr="00CA164C" w:rsidRDefault="00463281" w:rsidP="00463281">
      <w:pPr>
        <w:pStyle w:val="ConsPlusNormal"/>
        <w:tabs>
          <w:tab w:val="left" w:pos="1276"/>
        </w:tabs>
        <w:spacing w:line="360" w:lineRule="auto"/>
        <w:ind w:firstLine="583"/>
        <w:jc w:val="both"/>
        <w:rPr>
          <w:rFonts w:ascii="Times New Roman" w:hAnsi="Times New Roman" w:cs="Times New Roman"/>
          <w:sz w:val="28"/>
          <w:szCs w:val="28"/>
        </w:rPr>
      </w:pPr>
      <w:r w:rsidRPr="00CA164C">
        <w:rPr>
          <w:rFonts w:ascii="Times New Roman" w:hAnsi="Times New Roman" w:cs="Times New Roman"/>
          <w:sz w:val="28"/>
          <w:szCs w:val="28"/>
        </w:rPr>
        <w:t xml:space="preserve">7. Председатель Управляющего совета – заместитель высшего должностного лица (руководителя высшего исполнительного органа государственной власти) субъекта Российской Федерации, курирующий вопросы развития </w:t>
      </w:r>
      <w:r w:rsidR="003860C0">
        <w:rPr>
          <w:rFonts w:ascii="Times New Roman" w:hAnsi="Times New Roman" w:cs="Times New Roman"/>
          <w:sz w:val="28"/>
          <w:szCs w:val="28"/>
        </w:rPr>
        <w:t>моногорода (</w:t>
      </w:r>
      <w:r w:rsidRPr="00CA164C">
        <w:rPr>
          <w:rFonts w:ascii="Times New Roman" w:hAnsi="Times New Roman" w:cs="Times New Roman"/>
          <w:sz w:val="28"/>
          <w:szCs w:val="28"/>
        </w:rPr>
        <w:t>моногородов</w:t>
      </w:r>
      <w:r w:rsidR="003860C0">
        <w:rPr>
          <w:rFonts w:ascii="Times New Roman" w:hAnsi="Times New Roman" w:cs="Times New Roman"/>
          <w:sz w:val="28"/>
          <w:szCs w:val="28"/>
        </w:rPr>
        <w:t>)</w:t>
      </w:r>
      <w:r w:rsidRPr="00CA164C">
        <w:rPr>
          <w:rFonts w:ascii="Times New Roman" w:hAnsi="Times New Roman" w:cs="Times New Roman"/>
          <w:sz w:val="28"/>
          <w:szCs w:val="28"/>
        </w:rPr>
        <w:t xml:space="preserve"> на территории субъекта Российской Федерации.</w:t>
      </w:r>
    </w:p>
    <w:p w:rsidR="00463281" w:rsidRPr="001011CF" w:rsidRDefault="00463281" w:rsidP="00463281">
      <w:pPr>
        <w:pStyle w:val="ConsPlusNormal"/>
        <w:spacing w:line="360" w:lineRule="auto"/>
        <w:ind w:firstLine="540"/>
        <w:jc w:val="both"/>
        <w:rPr>
          <w:rFonts w:ascii="Times New Roman" w:hAnsi="Times New Roman" w:cs="Times New Roman"/>
          <w:sz w:val="28"/>
          <w:szCs w:val="28"/>
        </w:rPr>
      </w:pPr>
      <w:r w:rsidRPr="00CA164C">
        <w:rPr>
          <w:rFonts w:ascii="Times New Roman" w:hAnsi="Times New Roman" w:cs="Times New Roman"/>
          <w:sz w:val="28"/>
          <w:szCs w:val="28"/>
        </w:rPr>
        <w:t>Заместители председателя Управляющего совета–</w:t>
      </w:r>
      <w:r w:rsidR="00F05ACC">
        <w:rPr>
          <w:rFonts w:ascii="Times New Roman" w:hAnsi="Times New Roman" w:cs="Times New Roman"/>
          <w:sz w:val="28"/>
          <w:szCs w:val="28"/>
        </w:rPr>
        <w:t xml:space="preserve"> </w:t>
      </w:r>
      <w:r w:rsidRPr="00CA164C">
        <w:rPr>
          <w:rFonts w:ascii="Times New Roman" w:hAnsi="Times New Roman" w:cs="Times New Roman"/>
          <w:sz w:val="28"/>
          <w:szCs w:val="28"/>
        </w:rPr>
        <w:t>куратор</w:t>
      </w:r>
      <w:r w:rsidR="003860C0">
        <w:rPr>
          <w:rFonts w:ascii="Times New Roman" w:hAnsi="Times New Roman" w:cs="Times New Roman"/>
          <w:sz w:val="28"/>
          <w:szCs w:val="28"/>
        </w:rPr>
        <w:t xml:space="preserve"> (линейный менеджер</w:t>
      </w:r>
      <w:r w:rsidRPr="00CA164C">
        <w:rPr>
          <w:rFonts w:ascii="Times New Roman" w:hAnsi="Times New Roman" w:cs="Times New Roman"/>
          <w:sz w:val="28"/>
          <w:szCs w:val="28"/>
        </w:rPr>
        <w:t xml:space="preserve">) моногорода от некоммерческой организации «Фонд развития моногородов» и руководитель </w:t>
      </w:r>
      <w:r w:rsidR="004E266E" w:rsidRPr="004E266E">
        <w:rPr>
          <w:rFonts w:ascii="Times New Roman" w:hAnsi="Times New Roman" w:cs="Times New Roman"/>
          <w:sz w:val="28"/>
          <w:szCs w:val="28"/>
        </w:rPr>
        <w:t xml:space="preserve">исполнительно-распорядительного </w:t>
      </w:r>
      <w:r w:rsidRPr="00CA164C">
        <w:rPr>
          <w:rFonts w:ascii="Times New Roman" w:hAnsi="Times New Roman" w:cs="Times New Roman"/>
          <w:sz w:val="28"/>
          <w:szCs w:val="28"/>
        </w:rPr>
        <w:t xml:space="preserve">органа </w:t>
      </w:r>
      <w:r w:rsidR="004E266E">
        <w:rPr>
          <w:rFonts w:ascii="Times New Roman" w:hAnsi="Times New Roman" w:cs="Times New Roman"/>
          <w:sz w:val="28"/>
          <w:szCs w:val="28"/>
        </w:rPr>
        <w:t>местного самоуправления монопрофильного муниципального образования</w:t>
      </w:r>
      <w:r w:rsidR="00510EE0">
        <w:rPr>
          <w:rFonts w:ascii="Times New Roman" w:hAnsi="Times New Roman" w:cs="Times New Roman"/>
          <w:sz w:val="28"/>
          <w:szCs w:val="28"/>
        </w:rPr>
        <w:t xml:space="preserve"> – руководитель программы комплексного развития моногорода</w:t>
      </w:r>
      <w:r w:rsidRPr="001011CF">
        <w:rPr>
          <w:rFonts w:ascii="Times New Roman" w:hAnsi="Times New Roman" w:cs="Times New Roman"/>
          <w:sz w:val="28"/>
          <w:szCs w:val="28"/>
        </w:rPr>
        <w:t>.</w:t>
      </w:r>
    </w:p>
    <w:p w:rsidR="00F05ACC" w:rsidRDefault="00C07C64" w:rsidP="00463281">
      <w:pPr>
        <w:pStyle w:val="ConsPlusNormal"/>
        <w:spacing w:line="360" w:lineRule="auto"/>
        <w:ind w:firstLine="540"/>
        <w:jc w:val="both"/>
        <w:rPr>
          <w:rFonts w:ascii="Times New Roman" w:eastAsiaTheme="minorHAnsi" w:hAnsi="Times New Roman" w:cs="Times New Roman"/>
          <w:sz w:val="28"/>
          <w:szCs w:val="28"/>
          <w:lang w:eastAsia="en-US"/>
        </w:rPr>
      </w:pPr>
      <w:r>
        <w:rPr>
          <w:rFonts w:ascii="Times New Roman" w:hAnsi="Times New Roman" w:cs="Times New Roman"/>
          <w:sz w:val="28"/>
          <w:szCs w:val="28"/>
        </w:rPr>
        <w:t xml:space="preserve">В состав членов </w:t>
      </w:r>
      <w:r w:rsidR="00F05ACC" w:rsidRPr="001011CF">
        <w:rPr>
          <w:rFonts w:ascii="Times New Roman" w:hAnsi="Times New Roman" w:cs="Times New Roman"/>
          <w:sz w:val="28"/>
          <w:szCs w:val="28"/>
        </w:rPr>
        <w:t xml:space="preserve">Управляющего совета </w:t>
      </w:r>
      <w:r>
        <w:rPr>
          <w:rFonts w:ascii="Times New Roman" w:hAnsi="Times New Roman" w:cs="Times New Roman"/>
          <w:sz w:val="28"/>
          <w:szCs w:val="28"/>
        </w:rPr>
        <w:t>в обязательном порядке включаются</w:t>
      </w:r>
      <w:r w:rsidR="00F05ACC" w:rsidRPr="001011CF">
        <w:rPr>
          <w:rFonts w:ascii="Times New Roman" w:hAnsi="Times New Roman" w:cs="Times New Roman"/>
          <w:sz w:val="28"/>
          <w:szCs w:val="28"/>
        </w:rPr>
        <w:t xml:space="preserve"> </w:t>
      </w:r>
      <w:r w:rsidR="001011CF" w:rsidRPr="001011CF">
        <w:rPr>
          <w:rFonts w:ascii="Times New Roman" w:hAnsi="Times New Roman" w:cs="Times New Roman"/>
          <w:sz w:val="28"/>
          <w:szCs w:val="28"/>
        </w:rPr>
        <w:t xml:space="preserve">участники </w:t>
      </w:r>
      <w:r w:rsidR="001011CF" w:rsidRPr="001011CF">
        <w:rPr>
          <w:rFonts w:ascii="Times New Roman" w:eastAsiaTheme="minorHAnsi" w:hAnsi="Times New Roman" w:cs="Times New Roman"/>
          <w:sz w:val="28"/>
          <w:szCs w:val="28"/>
          <w:lang w:eastAsia="en-US"/>
        </w:rPr>
        <w:t>команды моногорода, прошедшей обучение по программе подготовки команд, управляющих проектами развития моногородов, организуемой некоммерческой организацией «Фонд развития моногородов»</w:t>
      </w:r>
      <w:r w:rsidR="004E266E">
        <w:rPr>
          <w:rFonts w:ascii="Times New Roman" w:eastAsiaTheme="minorHAnsi" w:hAnsi="Times New Roman" w:cs="Times New Roman"/>
          <w:sz w:val="28"/>
          <w:szCs w:val="28"/>
          <w:lang w:eastAsia="en-US"/>
        </w:rPr>
        <w:t>, или сформированной для предстоящего обучения</w:t>
      </w:r>
      <w:r w:rsidR="001011CF">
        <w:rPr>
          <w:rFonts w:ascii="Times New Roman" w:eastAsiaTheme="minorHAnsi" w:hAnsi="Times New Roman" w:cs="Times New Roman"/>
          <w:sz w:val="28"/>
          <w:szCs w:val="28"/>
          <w:lang w:eastAsia="en-US"/>
        </w:rPr>
        <w:t>.</w:t>
      </w:r>
    </w:p>
    <w:p w:rsidR="004E266E" w:rsidRPr="001011CF" w:rsidRDefault="004E266E" w:rsidP="00463281">
      <w:pPr>
        <w:pStyle w:val="ConsPlusNormal"/>
        <w:spacing w:line="360" w:lineRule="auto"/>
        <w:ind w:firstLine="540"/>
        <w:jc w:val="both"/>
        <w:rPr>
          <w:rFonts w:ascii="Times New Roman" w:hAnsi="Times New Roman" w:cs="Times New Roman"/>
          <w:sz w:val="28"/>
          <w:szCs w:val="28"/>
        </w:rPr>
      </w:pPr>
      <w:r>
        <w:rPr>
          <w:rFonts w:ascii="Times New Roman" w:eastAsiaTheme="minorHAnsi" w:hAnsi="Times New Roman" w:cs="Times New Roman"/>
          <w:sz w:val="28"/>
          <w:szCs w:val="28"/>
          <w:lang w:eastAsia="en-US"/>
        </w:rPr>
        <w:t>В состав Управляющего совета могут дополнительно включаться ответственные сотрудники администраций монопрофильных муниципальных образований</w:t>
      </w:r>
      <w:r w:rsidR="00352D1F">
        <w:rPr>
          <w:rFonts w:ascii="Times New Roman" w:eastAsiaTheme="minorHAnsi" w:hAnsi="Times New Roman" w:cs="Times New Roman"/>
          <w:sz w:val="28"/>
          <w:szCs w:val="28"/>
          <w:lang w:eastAsia="en-US"/>
        </w:rPr>
        <w:t xml:space="preserve"> и муниципального района, в состав которого входит моногород</w:t>
      </w:r>
      <w:r>
        <w:rPr>
          <w:rFonts w:ascii="Times New Roman" w:eastAsiaTheme="minorHAnsi" w:hAnsi="Times New Roman" w:cs="Times New Roman"/>
          <w:sz w:val="28"/>
          <w:szCs w:val="28"/>
          <w:lang w:eastAsia="en-US"/>
        </w:rPr>
        <w:t>, исполнительных органов власти субъекта Российской Федерации, представители предпринимательского сообщества моногорода, муниципальных и региональных институтов развития, участвующих в формировании, реализации и/или поддержке проектов развития на территории моногорода.</w:t>
      </w:r>
    </w:p>
    <w:p w:rsidR="00463281" w:rsidRPr="00CA164C" w:rsidRDefault="00463281" w:rsidP="00463281">
      <w:pPr>
        <w:pStyle w:val="ConsPlusNormal"/>
        <w:spacing w:line="360" w:lineRule="auto"/>
        <w:ind w:firstLine="540"/>
        <w:jc w:val="both"/>
        <w:rPr>
          <w:rFonts w:ascii="Times New Roman" w:hAnsi="Times New Roman" w:cs="Times New Roman"/>
          <w:sz w:val="28"/>
          <w:szCs w:val="28"/>
        </w:rPr>
      </w:pPr>
      <w:r w:rsidRPr="00CA164C">
        <w:rPr>
          <w:rFonts w:ascii="Times New Roman" w:hAnsi="Times New Roman" w:cs="Times New Roman"/>
          <w:sz w:val="28"/>
          <w:szCs w:val="28"/>
        </w:rPr>
        <w:lastRenderedPageBreak/>
        <w:t>8. Председатель Управляющего совета:</w:t>
      </w:r>
    </w:p>
    <w:p w:rsidR="00463281" w:rsidRPr="00CA164C" w:rsidRDefault="00463281" w:rsidP="00463281">
      <w:pPr>
        <w:pStyle w:val="ConsPlusNormal"/>
        <w:spacing w:line="360" w:lineRule="auto"/>
        <w:ind w:firstLine="540"/>
        <w:jc w:val="both"/>
        <w:rPr>
          <w:rFonts w:ascii="Times New Roman" w:hAnsi="Times New Roman" w:cs="Times New Roman"/>
          <w:sz w:val="28"/>
          <w:szCs w:val="28"/>
        </w:rPr>
      </w:pPr>
      <w:r w:rsidRPr="00CA164C">
        <w:rPr>
          <w:rFonts w:ascii="Times New Roman" w:hAnsi="Times New Roman" w:cs="Times New Roman"/>
          <w:sz w:val="28"/>
          <w:szCs w:val="28"/>
        </w:rPr>
        <w:t>руководит деятельностью Управляющего совета;</w:t>
      </w:r>
    </w:p>
    <w:p w:rsidR="00463281" w:rsidRPr="00CA164C" w:rsidRDefault="00463281" w:rsidP="00463281">
      <w:pPr>
        <w:pStyle w:val="ConsPlusNormal"/>
        <w:spacing w:line="360" w:lineRule="auto"/>
        <w:ind w:firstLine="540"/>
        <w:jc w:val="both"/>
        <w:rPr>
          <w:rFonts w:ascii="Times New Roman" w:hAnsi="Times New Roman" w:cs="Times New Roman"/>
          <w:sz w:val="28"/>
          <w:szCs w:val="28"/>
        </w:rPr>
      </w:pPr>
      <w:r w:rsidRPr="00CA164C">
        <w:rPr>
          <w:rFonts w:ascii="Times New Roman" w:hAnsi="Times New Roman" w:cs="Times New Roman"/>
          <w:sz w:val="28"/>
          <w:szCs w:val="28"/>
        </w:rPr>
        <w:t>назначает заседания и утверждает повестку Управляющего совета;</w:t>
      </w:r>
    </w:p>
    <w:p w:rsidR="00463281" w:rsidRPr="00CA164C" w:rsidRDefault="00463281" w:rsidP="00463281">
      <w:pPr>
        <w:pStyle w:val="ConsPlusNormal"/>
        <w:spacing w:line="360" w:lineRule="auto"/>
        <w:ind w:firstLine="540"/>
        <w:jc w:val="both"/>
        <w:rPr>
          <w:rFonts w:ascii="Times New Roman" w:hAnsi="Times New Roman" w:cs="Times New Roman"/>
          <w:sz w:val="28"/>
          <w:szCs w:val="28"/>
        </w:rPr>
      </w:pPr>
      <w:r w:rsidRPr="00CA164C">
        <w:rPr>
          <w:rFonts w:ascii="Times New Roman" w:hAnsi="Times New Roman" w:cs="Times New Roman"/>
          <w:sz w:val="28"/>
          <w:szCs w:val="28"/>
        </w:rPr>
        <w:t>руководит заседаниями Управляющего совета;</w:t>
      </w:r>
    </w:p>
    <w:p w:rsidR="00463281" w:rsidRPr="00CA164C" w:rsidRDefault="00463281" w:rsidP="00463281">
      <w:pPr>
        <w:pStyle w:val="ConsPlusNormal"/>
        <w:spacing w:line="360" w:lineRule="auto"/>
        <w:ind w:firstLine="540"/>
        <w:jc w:val="both"/>
        <w:rPr>
          <w:rFonts w:ascii="Times New Roman" w:hAnsi="Times New Roman" w:cs="Times New Roman"/>
          <w:sz w:val="28"/>
          <w:szCs w:val="28"/>
        </w:rPr>
      </w:pPr>
      <w:r w:rsidRPr="00CA164C">
        <w:rPr>
          <w:rFonts w:ascii="Times New Roman" w:hAnsi="Times New Roman" w:cs="Times New Roman"/>
          <w:sz w:val="28"/>
          <w:szCs w:val="28"/>
        </w:rPr>
        <w:t>подписывает протоколы заседаний Управляющего совета;</w:t>
      </w:r>
    </w:p>
    <w:p w:rsidR="00463281" w:rsidRPr="00CA164C" w:rsidRDefault="00463281" w:rsidP="00463281">
      <w:pPr>
        <w:pStyle w:val="ConsPlusNormal"/>
        <w:spacing w:line="360" w:lineRule="auto"/>
        <w:ind w:firstLine="540"/>
        <w:jc w:val="both"/>
        <w:rPr>
          <w:rFonts w:ascii="Times New Roman" w:hAnsi="Times New Roman" w:cs="Times New Roman"/>
          <w:sz w:val="28"/>
          <w:szCs w:val="28"/>
        </w:rPr>
      </w:pPr>
      <w:r w:rsidRPr="00CA164C">
        <w:rPr>
          <w:rFonts w:ascii="Times New Roman" w:hAnsi="Times New Roman" w:cs="Times New Roman"/>
          <w:sz w:val="28"/>
          <w:szCs w:val="28"/>
        </w:rPr>
        <w:t>принимает решение о привлечении к участию в заседаниях Управляющего совета без права голоса лиц, не являющихся членами Управляющего совета;</w:t>
      </w:r>
    </w:p>
    <w:p w:rsidR="00463281" w:rsidRPr="00CA164C" w:rsidRDefault="00463281" w:rsidP="00463281">
      <w:pPr>
        <w:pStyle w:val="ConsPlusNormal"/>
        <w:spacing w:line="360" w:lineRule="auto"/>
        <w:ind w:firstLine="540"/>
        <w:jc w:val="both"/>
        <w:rPr>
          <w:rFonts w:ascii="Times New Roman" w:hAnsi="Times New Roman" w:cs="Times New Roman"/>
          <w:sz w:val="28"/>
          <w:szCs w:val="28"/>
        </w:rPr>
      </w:pPr>
      <w:r w:rsidRPr="00CA164C">
        <w:rPr>
          <w:rFonts w:ascii="Times New Roman" w:hAnsi="Times New Roman" w:cs="Times New Roman"/>
          <w:sz w:val="28"/>
          <w:szCs w:val="28"/>
        </w:rPr>
        <w:t>пользуется всеми правами, предоставленными членам Управляющего совета с учетом дополнительных полномочий в соответствии с настоящим Положением;</w:t>
      </w:r>
    </w:p>
    <w:p w:rsidR="00463281" w:rsidRPr="00CA164C" w:rsidRDefault="00463281" w:rsidP="00463281">
      <w:pPr>
        <w:pStyle w:val="ConsPlusNormal"/>
        <w:spacing w:line="360" w:lineRule="auto"/>
        <w:ind w:firstLine="540"/>
        <w:jc w:val="both"/>
        <w:rPr>
          <w:rFonts w:ascii="Times New Roman" w:hAnsi="Times New Roman" w:cs="Times New Roman"/>
          <w:sz w:val="28"/>
          <w:szCs w:val="28"/>
        </w:rPr>
      </w:pPr>
      <w:r w:rsidRPr="00CA164C">
        <w:rPr>
          <w:rFonts w:ascii="Times New Roman" w:hAnsi="Times New Roman" w:cs="Times New Roman"/>
          <w:sz w:val="28"/>
          <w:szCs w:val="28"/>
        </w:rPr>
        <w:t>раздает поручения и контролирует ход их исполнения в рамках деятельности Управляющего совета.</w:t>
      </w:r>
    </w:p>
    <w:p w:rsidR="00997AC5" w:rsidRDefault="00997AC5" w:rsidP="00463281">
      <w:pPr>
        <w:pStyle w:val="ConsPlusNormal"/>
        <w:spacing w:line="360" w:lineRule="auto"/>
        <w:ind w:firstLine="540"/>
        <w:jc w:val="both"/>
        <w:rPr>
          <w:rFonts w:ascii="Times New Roman" w:hAnsi="Times New Roman" w:cs="Times New Roman"/>
          <w:sz w:val="28"/>
          <w:szCs w:val="28"/>
        </w:rPr>
      </w:pPr>
      <w:r w:rsidRPr="0086139F">
        <w:rPr>
          <w:rFonts w:ascii="Times New Roman" w:hAnsi="Times New Roman" w:cs="Times New Roman"/>
          <w:sz w:val="28"/>
          <w:szCs w:val="28"/>
        </w:rPr>
        <w:t>Заместитель председателя Управляющего совета является членом управляющего совета и исполняет обязанности председателя управляющего совета в случае его отсутствия.</w:t>
      </w:r>
    </w:p>
    <w:p w:rsidR="00463281" w:rsidRPr="00CA164C" w:rsidRDefault="00463281" w:rsidP="00463281">
      <w:pPr>
        <w:pStyle w:val="ConsPlusNormal"/>
        <w:spacing w:line="360" w:lineRule="auto"/>
        <w:ind w:firstLine="540"/>
        <w:jc w:val="both"/>
        <w:rPr>
          <w:rFonts w:ascii="Times New Roman" w:hAnsi="Times New Roman" w:cs="Times New Roman"/>
          <w:sz w:val="28"/>
          <w:szCs w:val="28"/>
        </w:rPr>
      </w:pPr>
      <w:r w:rsidRPr="00CA164C">
        <w:rPr>
          <w:rFonts w:ascii="Times New Roman" w:hAnsi="Times New Roman" w:cs="Times New Roman"/>
          <w:sz w:val="28"/>
          <w:szCs w:val="28"/>
        </w:rPr>
        <w:t>9. Члены Управляющего совета:</w:t>
      </w:r>
    </w:p>
    <w:p w:rsidR="00463281" w:rsidRPr="00CA164C" w:rsidRDefault="00463281" w:rsidP="00463281">
      <w:pPr>
        <w:pStyle w:val="ConsPlusNormal"/>
        <w:spacing w:line="360" w:lineRule="auto"/>
        <w:ind w:firstLine="540"/>
        <w:jc w:val="both"/>
        <w:rPr>
          <w:rFonts w:ascii="Times New Roman" w:hAnsi="Times New Roman" w:cs="Times New Roman"/>
          <w:sz w:val="28"/>
          <w:szCs w:val="28"/>
        </w:rPr>
      </w:pPr>
      <w:r w:rsidRPr="00CA164C">
        <w:rPr>
          <w:rFonts w:ascii="Times New Roman" w:hAnsi="Times New Roman" w:cs="Times New Roman"/>
          <w:sz w:val="28"/>
          <w:szCs w:val="28"/>
        </w:rPr>
        <w:t>участвуют в заседаниях Управляющего совета и в обсуждении рассматриваемых вопросов;</w:t>
      </w:r>
    </w:p>
    <w:p w:rsidR="00463281" w:rsidRPr="00CA164C" w:rsidRDefault="00463281" w:rsidP="00463281">
      <w:pPr>
        <w:pStyle w:val="ConsPlusNormal"/>
        <w:spacing w:line="360" w:lineRule="auto"/>
        <w:ind w:firstLine="540"/>
        <w:jc w:val="both"/>
        <w:rPr>
          <w:rFonts w:ascii="Times New Roman" w:hAnsi="Times New Roman" w:cs="Times New Roman"/>
          <w:sz w:val="28"/>
          <w:szCs w:val="28"/>
        </w:rPr>
      </w:pPr>
      <w:r w:rsidRPr="00CA164C">
        <w:rPr>
          <w:rFonts w:ascii="Times New Roman" w:hAnsi="Times New Roman" w:cs="Times New Roman"/>
          <w:sz w:val="28"/>
          <w:szCs w:val="28"/>
        </w:rPr>
        <w:t>выступают с докладами на заседаниях Управляющего совета;</w:t>
      </w:r>
    </w:p>
    <w:p w:rsidR="00463281" w:rsidRPr="00CA164C" w:rsidRDefault="00463281" w:rsidP="00463281">
      <w:pPr>
        <w:pStyle w:val="ConsPlusNormal"/>
        <w:spacing w:line="360" w:lineRule="auto"/>
        <w:ind w:firstLine="567"/>
        <w:jc w:val="both"/>
        <w:rPr>
          <w:rFonts w:ascii="Times New Roman" w:hAnsi="Times New Roman" w:cs="Times New Roman"/>
          <w:sz w:val="28"/>
          <w:szCs w:val="28"/>
        </w:rPr>
      </w:pPr>
      <w:r w:rsidRPr="00CA164C">
        <w:rPr>
          <w:rFonts w:ascii="Times New Roman" w:hAnsi="Times New Roman" w:cs="Times New Roman"/>
          <w:sz w:val="28"/>
          <w:szCs w:val="28"/>
        </w:rPr>
        <w:t>предоставляют на рассмотрение Управляющего совета документы и материалы по обсуждаемым вопросам;</w:t>
      </w:r>
    </w:p>
    <w:p w:rsidR="00463281" w:rsidRPr="00CA164C" w:rsidRDefault="00463281" w:rsidP="00463281">
      <w:pPr>
        <w:pStyle w:val="ConsPlusNormal"/>
        <w:spacing w:line="360" w:lineRule="auto"/>
        <w:ind w:firstLine="567"/>
        <w:jc w:val="both"/>
        <w:rPr>
          <w:rFonts w:ascii="Times New Roman" w:hAnsi="Times New Roman" w:cs="Times New Roman"/>
          <w:sz w:val="28"/>
          <w:szCs w:val="28"/>
        </w:rPr>
      </w:pPr>
      <w:r w:rsidRPr="00CA164C">
        <w:rPr>
          <w:rFonts w:ascii="Times New Roman" w:hAnsi="Times New Roman" w:cs="Times New Roman"/>
          <w:sz w:val="28"/>
          <w:szCs w:val="28"/>
        </w:rPr>
        <w:t>выполняют поручения председателя Управляющего совета, связанные с осуществлением деятельности в качестве члена Управляющего совета, а также решения Управляющего совета;</w:t>
      </w:r>
    </w:p>
    <w:p w:rsidR="00463281" w:rsidRPr="00CA164C" w:rsidRDefault="00463281" w:rsidP="00463281">
      <w:pPr>
        <w:pStyle w:val="ConsPlusNormal"/>
        <w:spacing w:line="360" w:lineRule="auto"/>
        <w:ind w:firstLine="567"/>
        <w:jc w:val="both"/>
        <w:rPr>
          <w:rFonts w:ascii="Times New Roman" w:hAnsi="Times New Roman" w:cs="Times New Roman"/>
          <w:sz w:val="28"/>
          <w:szCs w:val="28"/>
        </w:rPr>
      </w:pPr>
      <w:r w:rsidRPr="00CA164C">
        <w:rPr>
          <w:rFonts w:ascii="Times New Roman" w:hAnsi="Times New Roman" w:cs="Times New Roman"/>
          <w:sz w:val="28"/>
          <w:szCs w:val="28"/>
        </w:rPr>
        <w:t>делегируют свои полномочия уполномоченному представителю при невозможности присутствия на Управляющем совете (заблаговременно известив об этом ответственного секретаря);</w:t>
      </w:r>
    </w:p>
    <w:p w:rsidR="00463281" w:rsidRPr="00CA164C" w:rsidRDefault="00463281" w:rsidP="00463281">
      <w:pPr>
        <w:pStyle w:val="ConsPlusNormal"/>
        <w:spacing w:line="360" w:lineRule="auto"/>
        <w:ind w:firstLine="567"/>
        <w:jc w:val="both"/>
        <w:rPr>
          <w:rFonts w:ascii="Times New Roman" w:hAnsi="Times New Roman" w:cs="Times New Roman"/>
          <w:sz w:val="28"/>
          <w:szCs w:val="28"/>
        </w:rPr>
      </w:pPr>
      <w:r w:rsidRPr="00CA164C">
        <w:rPr>
          <w:rFonts w:ascii="Times New Roman" w:hAnsi="Times New Roman" w:cs="Times New Roman"/>
          <w:sz w:val="28"/>
          <w:szCs w:val="28"/>
        </w:rPr>
        <w:t>вносят предложения о внеочередном заседании Управляющего совета;</w:t>
      </w:r>
    </w:p>
    <w:p w:rsidR="00463281" w:rsidRPr="00CA164C" w:rsidRDefault="00463281" w:rsidP="00463281">
      <w:pPr>
        <w:pStyle w:val="ConsPlusNormal"/>
        <w:spacing w:line="360" w:lineRule="auto"/>
        <w:ind w:firstLine="567"/>
        <w:jc w:val="both"/>
        <w:rPr>
          <w:rFonts w:ascii="Times New Roman" w:hAnsi="Times New Roman" w:cs="Times New Roman"/>
          <w:sz w:val="28"/>
          <w:szCs w:val="28"/>
        </w:rPr>
      </w:pPr>
      <w:r w:rsidRPr="00CA164C">
        <w:rPr>
          <w:rFonts w:ascii="Times New Roman" w:hAnsi="Times New Roman" w:cs="Times New Roman"/>
          <w:sz w:val="28"/>
          <w:szCs w:val="28"/>
        </w:rPr>
        <w:t>вносят предложения о включении в повестку дня вопросов к обсуждению;</w:t>
      </w:r>
    </w:p>
    <w:p w:rsidR="00C07C64" w:rsidRPr="00C07C64" w:rsidRDefault="00463281" w:rsidP="00463281">
      <w:pPr>
        <w:pStyle w:val="ConsPlusNormal"/>
        <w:spacing w:line="360" w:lineRule="auto"/>
        <w:ind w:firstLine="567"/>
        <w:jc w:val="both"/>
        <w:rPr>
          <w:rFonts w:ascii="Times New Roman" w:hAnsi="Times New Roman" w:cs="Times New Roman"/>
          <w:sz w:val="28"/>
          <w:szCs w:val="28"/>
        </w:rPr>
      </w:pPr>
      <w:r w:rsidRPr="00CA164C">
        <w:rPr>
          <w:rFonts w:ascii="Times New Roman" w:hAnsi="Times New Roman" w:cs="Times New Roman"/>
          <w:sz w:val="28"/>
          <w:szCs w:val="28"/>
        </w:rPr>
        <w:t xml:space="preserve">участвуют в выработке и </w:t>
      </w:r>
      <w:r w:rsidRPr="00C07C64">
        <w:rPr>
          <w:rFonts w:ascii="Times New Roman" w:hAnsi="Times New Roman" w:cs="Times New Roman"/>
          <w:sz w:val="28"/>
          <w:szCs w:val="28"/>
        </w:rPr>
        <w:t>принятии решений Управляющего совета</w:t>
      </w:r>
      <w:r w:rsidR="00C07C64" w:rsidRPr="00C07C64">
        <w:rPr>
          <w:rFonts w:ascii="Times New Roman" w:hAnsi="Times New Roman" w:cs="Times New Roman"/>
          <w:sz w:val="28"/>
          <w:szCs w:val="28"/>
        </w:rPr>
        <w:t>;</w:t>
      </w:r>
    </w:p>
    <w:p w:rsidR="00463281" w:rsidRPr="00C07C64" w:rsidRDefault="00C07C64" w:rsidP="00463281">
      <w:pPr>
        <w:pStyle w:val="ConsPlusNormal"/>
        <w:spacing w:line="360" w:lineRule="auto"/>
        <w:ind w:firstLine="567"/>
        <w:jc w:val="both"/>
        <w:rPr>
          <w:rFonts w:ascii="Times New Roman" w:hAnsi="Times New Roman" w:cs="Times New Roman"/>
          <w:sz w:val="28"/>
          <w:szCs w:val="28"/>
        </w:rPr>
      </w:pPr>
      <w:r w:rsidRPr="00C07C64">
        <w:rPr>
          <w:rFonts w:ascii="Times New Roman" w:hAnsi="Times New Roman" w:cs="Times New Roman"/>
          <w:sz w:val="28"/>
          <w:szCs w:val="28"/>
        </w:rPr>
        <w:lastRenderedPageBreak/>
        <w:t xml:space="preserve">осуществляют взаимодействие с общественно-деловым советом, общественными объединениями и организациями, городскими сообществами с целью передачи знаний и компетенций, полученных в рамках обучения </w:t>
      </w:r>
      <w:r w:rsidRPr="00C07C64">
        <w:rPr>
          <w:rFonts w:ascii="Times New Roman" w:eastAsiaTheme="minorHAnsi" w:hAnsi="Times New Roman" w:cs="Times New Roman"/>
          <w:sz w:val="28"/>
          <w:szCs w:val="28"/>
          <w:lang w:eastAsia="en-US"/>
        </w:rPr>
        <w:t>по программе подготовки команд, управляющих проектами развития моногородов, организуемой некоммерческой организацией «Фонд развития моногородов»</w:t>
      </w:r>
      <w:r w:rsidR="00463281" w:rsidRPr="00C07C64">
        <w:rPr>
          <w:rFonts w:ascii="Times New Roman" w:hAnsi="Times New Roman" w:cs="Times New Roman"/>
          <w:sz w:val="28"/>
          <w:szCs w:val="28"/>
        </w:rPr>
        <w:t>.</w:t>
      </w:r>
    </w:p>
    <w:p w:rsidR="00463281" w:rsidRPr="00386261" w:rsidRDefault="00463281" w:rsidP="00463281">
      <w:pPr>
        <w:pStyle w:val="ConsPlusNormal"/>
        <w:tabs>
          <w:tab w:val="left" w:pos="1276"/>
        </w:tabs>
        <w:spacing w:line="360" w:lineRule="auto"/>
        <w:ind w:firstLine="567"/>
        <w:jc w:val="both"/>
        <w:rPr>
          <w:rFonts w:ascii="Times New Roman" w:hAnsi="Times New Roman" w:cs="Times New Roman"/>
          <w:sz w:val="28"/>
          <w:szCs w:val="28"/>
        </w:rPr>
      </w:pPr>
      <w:r w:rsidRPr="00CA164C">
        <w:rPr>
          <w:rFonts w:ascii="Times New Roman" w:hAnsi="Times New Roman" w:cs="Times New Roman"/>
          <w:sz w:val="28"/>
          <w:szCs w:val="28"/>
        </w:rPr>
        <w:t xml:space="preserve">10. Ответственный секретарь Управляющего совета назначается главой муниципального образования из числа сотрудников структурного подразделения местной администрации, ответственного за развитие проектно-ориентированной системы управления и координации проектной деятельности, оказания организационно-методической, практической помощи в процессе реализации проектов </w:t>
      </w:r>
      <w:r w:rsidR="00CB563C">
        <w:rPr>
          <w:rFonts w:ascii="Times New Roman" w:hAnsi="Times New Roman" w:cs="Times New Roman"/>
          <w:sz w:val="28"/>
          <w:szCs w:val="28"/>
        </w:rPr>
        <w:t>и</w:t>
      </w:r>
      <w:r w:rsidRPr="00CA164C">
        <w:rPr>
          <w:rFonts w:ascii="Times New Roman" w:hAnsi="Times New Roman" w:cs="Times New Roman"/>
          <w:sz w:val="28"/>
          <w:szCs w:val="28"/>
        </w:rPr>
        <w:t xml:space="preserve"> организационно-методическое сопровождение проектной деятельности </w:t>
      </w:r>
      <w:r w:rsidR="006C0F49">
        <w:rPr>
          <w:rFonts w:ascii="Times New Roman" w:hAnsi="Times New Roman" w:cs="Times New Roman"/>
          <w:sz w:val="28"/>
          <w:szCs w:val="28"/>
        </w:rPr>
        <w:t>в органах местного самоуправления</w:t>
      </w:r>
      <w:r w:rsidRPr="00CA164C">
        <w:rPr>
          <w:rFonts w:ascii="Times New Roman" w:hAnsi="Times New Roman" w:cs="Times New Roman"/>
          <w:sz w:val="28"/>
          <w:szCs w:val="28"/>
        </w:rPr>
        <w:t xml:space="preserve"> </w:t>
      </w:r>
      <w:r w:rsidR="006C0F49" w:rsidRPr="00386261">
        <w:rPr>
          <w:rFonts w:ascii="Times New Roman" w:hAnsi="Times New Roman" w:cs="Times New Roman"/>
          <w:sz w:val="28"/>
          <w:szCs w:val="28"/>
        </w:rPr>
        <w:t>м</w:t>
      </w:r>
      <w:r w:rsidRPr="00386261">
        <w:rPr>
          <w:rFonts w:ascii="Times New Roman" w:hAnsi="Times New Roman" w:cs="Times New Roman"/>
          <w:sz w:val="28"/>
          <w:szCs w:val="28"/>
        </w:rPr>
        <w:t xml:space="preserve">оногорода (далее - Ответственное подразделение). </w:t>
      </w:r>
    </w:p>
    <w:p w:rsidR="00463281" w:rsidRPr="00386261" w:rsidRDefault="00463281" w:rsidP="00463281">
      <w:pPr>
        <w:pStyle w:val="ConsPlusNormal"/>
        <w:tabs>
          <w:tab w:val="left" w:pos="1276"/>
        </w:tabs>
        <w:spacing w:line="360" w:lineRule="auto"/>
        <w:ind w:left="567" w:firstLine="0"/>
        <w:jc w:val="both"/>
        <w:rPr>
          <w:rFonts w:ascii="Times New Roman" w:hAnsi="Times New Roman" w:cs="Times New Roman"/>
          <w:sz w:val="28"/>
          <w:szCs w:val="28"/>
        </w:rPr>
      </w:pPr>
      <w:r w:rsidRPr="00386261">
        <w:rPr>
          <w:rFonts w:ascii="Times New Roman" w:hAnsi="Times New Roman" w:cs="Times New Roman"/>
          <w:sz w:val="28"/>
          <w:szCs w:val="28"/>
        </w:rPr>
        <w:t>Ответственный секретарь:</w:t>
      </w:r>
    </w:p>
    <w:p w:rsidR="00463281" w:rsidRPr="00386261" w:rsidRDefault="00463281" w:rsidP="00463281">
      <w:pPr>
        <w:pStyle w:val="ConsPlusNormal"/>
        <w:spacing w:line="360" w:lineRule="auto"/>
        <w:ind w:firstLine="567"/>
        <w:jc w:val="both"/>
        <w:rPr>
          <w:rFonts w:ascii="Times New Roman" w:hAnsi="Times New Roman" w:cs="Times New Roman"/>
          <w:sz w:val="28"/>
          <w:szCs w:val="28"/>
        </w:rPr>
      </w:pPr>
      <w:r w:rsidRPr="00386261">
        <w:rPr>
          <w:rFonts w:ascii="Times New Roman" w:hAnsi="Times New Roman" w:cs="Times New Roman"/>
          <w:sz w:val="28"/>
          <w:szCs w:val="28"/>
        </w:rPr>
        <w:t xml:space="preserve">организует подготовку заседания </w:t>
      </w:r>
      <w:r w:rsidR="00386261" w:rsidRPr="00386261">
        <w:rPr>
          <w:rFonts w:ascii="Times New Roman" w:hAnsi="Times New Roman" w:cs="Times New Roman"/>
          <w:sz w:val="28"/>
          <w:szCs w:val="28"/>
        </w:rPr>
        <w:t>Управляющего совета</w:t>
      </w:r>
      <w:r w:rsidRPr="00386261">
        <w:rPr>
          <w:rFonts w:ascii="Times New Roman" w:hAnsi="Times New Roman" w:cs="Times New Roman"/>
          <w:sz w:val="28"/>
          <w:szCs w:val="28"/>
        </w:rPr>
        <w:t>;</w:t>
      </w:r>
    </w:p>
    <w:p w:rsidR="00463281" w:rsidRPr="00386261" w:rsidRDefault="00463281" w:rsidP="00463281">
      <w:pPr>
        <w:pStyle w:val="ConsPlusNormal"/>
        <w:spacing w:line="360" w:lineRule="auto"/>
        <w:ind w:firstLine="567"/>
        <w:jc w:val="both"/>
        <w:rPr>
          <w:rFonts w:ascii="Times New Roman" w:hAnsi="Times New Roman" w:cs="Times New Roman"/>
          <w:sz w:val="28"/>
          <w:szCs w:val="28"/>
        </w:rPr>
      </w:pPr>
      <w:r w:rsidRPr="00386261">
        <w:rPr>
          <w:rFonts w:ascii="Times New Roman" w:hAnsi="Times New Roman" w:cs="Times New Roman"/>
          <w:sz w:val="28"/>
          <w:szCs w:val="28"/>
        </w:rPr>
        <w:t xml:space="preserve">ведет протокол заседания </w:t>
      </w:r>
      <w:r w:rsidR="00386261" w:rsidRPr="00386261">
        <w:rPr>
          <w:rFonts w:ascii="Times New Roman" w:hAnsi="Times New Roman" w:cs="Times New Roman"/>
          <w:sz w:val="28"/>
          <w:szCs w:val="28"/>
        </w:rPr>
        <w:t>Управляющего совета</w:t>
      </w:r>
      <w:r w:rsidRPr="00386261">
        <w:rPr>
          <w:rFonts w:ascii="Times New Roman" w:hAnsi="Times New Roman" w:cs="Times New Roman"/>
          <w:sz w:val="28"/>
          <w:szCs w:val="28"/>
        </w:rPr>
        <w:t>;</w:t>
      </w:r>
    </w:p>
    <w:p w:rsidR="00463281" w:rsidRPr="00386261" w:rsidRDefault="00463281" w:rsidP="00463281">
      <w:pPr>
        <w:pStyle w:val="ConsPlusNormal"/>
        <w:spacing w:line="360" w:lineRule="auto"/>
        <w:ind w:firstLine="567"/>
        <w:jc w:val="both"/>
        <w:rPr>
          <w:rFonts w:ascii="Times New Roman" w:hAnsi="Times New Roman" w:cs="Times New Roman"/>
          <w:sz w:val="28"/>
          <w:szCs w:val="28"/>
        </w:rPr>
      </w:pPr>
      <w:r w:rsidRPr="00386261">
        <w:rPr>
          <w:rFonts w:ascii="Times New Roman" w:hAnsi="Times New Roman" w:cs="Times New Roman"/>
          <w:sz w:val="28"/>
          <w:szCs w:val="28"/>
        </w:rPr>
        <w:t xml:space="preserve">информирует членов </w:t>
      </w:r>
      <w:r w:rsidR="00386261" w:rsidRPr="00386261">
        <w:rPr>
          <w:rFonts w:ascii="Times New Roman" w:hAnsi="Times New Roman" w:cs="Times New Roman"/>
          <w:sz w:val="28"/>
          <w:szCs w:val="28"/>
        </w:rPr>
        <w:t xml:space="preserve">Управляющего совета </w:t>
      </w:r>
      <w:r w:rsidRPr="00386261">
        <w:rPr>
          <w:rFonts w:ascii="Times New Roman" w:hAnsi="Times New Roman" w:cs="Times New Roman"/>
          <w:sz w:val="28"/>
          <w:szCs w:val="28"/>
        </w:rPr>
        <w:t xml:space="preserve">о дате, месте и времени проведения заседаний, а также обеспечивает членов </w:t>
      </w:r>
      <w:r w:rsidR="00386261" w:rsidRPr="00386261">
        <w:rPr>
          <w:rFonts w:ascii="Times New Roman" w:hAnsi="Times New Roman" w:cs="Times New Roman"/>
          <w:sz w:val="28"/>
          <w:szCs w:val="28"/>
        </w:rPr>
        <w:t xml:space="preserve">Управляющего совета </w:t>
      </w:r>
      <w:r w:rsidRPr="00386261">
        <w:rPr>
          <w:rFonts w:ascii="Times New Roman" w:hAnsi="Times New Roman" w:cs="Times New Roman"/>
          <w:sz w:val="28"/>
          <w:szCs w:val="28"/>
        </w:rPr>
        <w:t>необходимыми материалами;</w:t>
      </w:r>
    </w:p>
    <w:p w:rsidR="00463281" w:rsidRPr="00CA164C" w:rsidRDefault="00463281" w:rsidP="00463281">
      <w:pPr>
        <w:pStyle w:val="ConsPlusNormal"/>
        <w:spacing w:line="360" w:lineRule="auto"/>
        <w:ind w:firstLine="567"/>
        <w:jc w:val="both"/>
        <w:rPr>
          <w:rFonts w:ascii="Times New Roman" w:hAnsi="Times New Roman" w:cs="Times New Roman"/>
          <w:sz w:val="28"/>
          <w:szCs w:val="28"/>
        </w:rPr>
      </w:pPr>
      <w:r w:rsidRPr="00386261">
        <w:rPr>
          <w:rFonts w:ascii="Times New Roman" w:hAnsi="Times New Roman" w:cs="Times New Roman"/>
          <w:sz w:val="28"/>
          <w:szCs w:val="28"/>
        </w:rPr>
        <w:t xml:space="preserve">выполняет иные обязанности по поручению председателя </w:t>
      </w:r>
      <w:r w:rsidR="00386261" w:rsidRPr="00386261">
        <w:rPr>
          <w:rFonts w:ascii="Times New Roman" w:hAnsi="Times New Roman" w:cs="Times New Roman"/>
          <w:sz w:val="28"/>
          <w:szCs w:val="28"/>
        </w:rPr>
        <w:t>Управляющего совета</w:t>
      </w:r>
      <w:r w:rsidRPr="00386261">
        <w:rPr>
          <w:rFonts w:ascii="Times New Roman" w:hAnsi="Times New Roman" w:cs="Times New Roman"/>
          <w:sz w:val="28"/>
          <w:szCs w:val="28"/>
        </w:rPr>
        <w:t>.</w:t>
      </w:r>
    </w:p>
    <w:p w:rsidR="00463281" w:rsidRPr="00CA164C" w:rsidRDefault="00463281" w:rsidP="00463281">
      <w:pPr>
        <w:pStyle w:val="ConsPlusNormal"/>
        <w:spacing w:line="360" w:lineRule="auto"/>
        <w:ind w:firstLine="567"/>
        <w:jc w:val="both"/>
        <w:rPr>
          <w:rFonts w:ascii="Times New Roman" w:hAnsi="Times New Roman" w:cs="Times New Roman"/>
          <w:sz w:val="28"/>
          <w:szCs w:val="28"/>
        </w:rPr>
      </w:pPr>
      <w:r w:rsidRPr="00CA164C">
        <w:rPr>
          <w:rFonts w:ascii="Times New Roman" w:hAnsi="Times New Roman" w:cs="Times New Roman"/>
          <w:sz w:val="28"/>
          <w:szCs w:val="28"/>
        </w:rPr>
        <w:t xml:space="preserve">11. Заседания Управляющего совета проводятся не реже одного раза в месяц. </w:t>
      </w:r>
    </w:p>
    <w:p w:rsidR="00463281" w:rsidRPr="00CA164C" w:rsidRDefault="00463281" w:rsidP="00463281">
      <w:pPr>
        <w:pStyle w:val="ConsPlusNormal"/>
        <w:spacing w:line="360" w:lineRule="auto"/>
        <w:ind w:firstLine="567"/>
        <w:jc w:val="both"/>
        <w:rPr>
          <w:rFonts w:ascii="Times New Roman" w:hAnsi="Times New Roman" w:cs="Times New Roman"/>
          <w:sz w:val="28"/>
          <w:szCs w:val="28"/>
        </w:rPr>
      </w:pPr>
      <w:r w:rsidRPr="00CA164C">
        <w:rPr>
          <w:rFonts w:ascii="Times New Roman" w:hAnsi="Times New Roman" w:cs="Times New Roman"/>
          <w:sz w:val="28"/>
          <w:szCs w:val="28"/>
        </w:rPr>
        <w:t>Проект повестки заседания Управляющего совета, включающий дату, время и место заседания, с приложением всех сопроводительных материалов направляется ответственным секретарем Управляющего совета членам Управляющего совета, а также лицам, которых планируется пригласить на заседание Управляющего совета, не позднее, чем за 3 календарных дня до даты заседания Управляющего совета.</w:t>
      </w:r>
    </w:p>
    <w:p w:rsidR="00463281" w:rsidRPr="00CA164C" w:rsidRDefault="00463281" w:rsidP="00463281">
      <w:pPr>
        <w:pStyle w:val="ConsPlusNormal"/>
        <w:spacing w:line="360" w:lineRule="auto"/>
        <w:ind w:firstLine="567"/>
        <w:jc w:val="both"/>
        <w:rPr>
          <w:rFonts w:ascii="Times New Roman" w:hAnsi="Times New Roman" w:cs="Times New Roman"/>
          <w:sz w:val="28"/>
          <w:szCs w:val="28"/>
        </w:rPr>
      </w:pPr>
      <w:r w:rsidRPr="00386261">
        <w:rPr>
          <w:rFonts w:ascii="Times New Roman" w:hAnsi="Times New Roman" w:cs="Times New Roman"/>
          <w:sz w:val="28"/>
          <w:szCs w:val="28"/>
        </w:rPr>
        <w:t xml:space="preserve">Допускается участие членов Управляющего комитета в заседании в формате </w:t>
      </w:r>
      <w:r w:rsidRPr="00386261">
        <w:rPr>
          <w:rFonts w:ascii="Times New Roman" w:hAnsi="Times New Roman" w:cs="Times New Roman"/>
          <w:sz w:val="28"/>
          <w:szCs w:val="28"/>
        </w:rPr>
        <w:lastRenderedPageBreak/>
        <w:t>видеоконференции.</w:t>
      </w:r>
      <w:r w:rsidRPr="00CA164C">
        <w:rPr>
          <w:rFonts w:ascii="Times New Roman" w:hAnsi="Times New Roman" w:cs="Times New Roman"/>
          <w:sz w:val="28"/>
          <w:szCs w:val="28"/>
        </w:rPr>
        <w:t xml:space="preserve"> </w:t>
      </w:r>
    </w:p>
    <w:p w:rsidR="00463281" w:rsidRPr="00CA164C" w:rsidRDefault="00463281" w:rsidP="00FA4C3B">
      <w:pPr>
        <w:spacing w:line="360" w:lineRule="auto"/>
        <w:ind w:firstLine="567"/>
      </w:pPr>
      <w:r w:rsidRPr="00386261">
        <w:t>12. На заседаниях Управляющего совета ведется протокол</w:t>
      </w:r>
      <w:r w:rsidR="00FA4C3B" w:rsidRPr="0086139F">
        <w:t>, в котором отражаются вопросы, внесенные на голосование, и результаты голосования по каждому вопросу и принятые решения</w:t>
      </w:r>
      <w:r w:rsidRPr="0086139F">
        <w:t>.</w:t>
      </w:r>
      <w:r w:rsidRPr="00386261">
        <w:t xml:space="preserve"> Протокол заседания Управляющего совета составляется не позднее 2 календа</w:t>
      </w:r>
      <w:r w:rsidR="00DA6F19" w:rsidRPr="00386261">
        <w:t>рных дней с даты его проведения/</w:t>
      </w:r>
      <w:r w:rsidRPr="00386261">
        <w:t>определения результатов заочного голосования и подписывается председателем Управляющего совета.</w:t>
      </w:r>
      <w:r w:rsidRPr="00CA164C">
        <w:t xml:space="preserve"> </w:t>
      </w:r>
    </w:p>
    <w:p w:rsidR="00463281" w:rsidRPr="00CA164C" w:rsidRDefault="00463281" w:rsidP="00463281">
      <w:pPr>
        <w:pStyle w:val="ConsPlusNormal"/>
        <w:spacing w:line="360" w:lineRule="auto"/>
        <w:ind w:firstLine="567"/>
        <w:jc w:val="both"/>
        <w:rPr>
          <w:rFonts w:ascii="Times New Roman" w:hAnsi="Times New Roman" w:cs="Times New Roman"/>
          <w:sz w:val="28"/>
          <w:szCs w:val="28"/>
        </w:rPr>
      </w:pPr>
      <w:r w:rsidRPr="00CA164C">
        <w:rPr>
          <w:rFonts w:ascii="Times New Roman" w:hAnsi="Times New Roman" w:cs="Times New Roman"/>
          <w:sz w:val="28"/>
          <w:szCs w:val="28"/>
        </w:rPr>
        <w:t>13. Ответственный секретарь Управляющего совета не является членом Управляющего совета и не обладает правами и обязанностями членов Управляющего совета, установленными настоящим Положением.</w:t>
      </w:r>
    </w:p>
    <w:p w:rsidR="00463281" w:rsidRPr="00CA164C" w:rsidRDefault="00463281" w:rsidP="00463281">
      <w:pPr>
        <w:pStyle w:val="ConsPlusNormal"/>
        <w:spacing w:line="360" w:lineRule="auto"/>
        <w:ind w:firstLine="567"/>
        <w:jc w:val="both"/>
        <w:rPr>
          <w:rFonts w:ascii="Times New Roman" w:hAnsi="Times New Roman" w:cs="Times New Roman"/>
          <w:sz w:val="28"/>
          <w:szCs w:val="28"/>
        </w:rPr>
      </w:pPr>
      <w:r w:rsidRPr="00CA164C">
        <w:rPr>
          <w:rFonts w:ascii="Times New Roman" w:hAnsi="Times New Roman" w:cs="Times New Roman"/>
          <w:sz w:val="28"/>
          <w:szCs w:val="28"/>
        </w:rPr>
        <w:t>14. В случае невозможности участия в заседании Управляющего совета, член Управляющего совета обязан сообщить об этом ответственному секретарю Управляющего совета не позднее чем за один рабочий день до установленной даты проведения заседания, с указанием лица, уполномоченного к участию в заседании Управляющего совета. Лицо, замещающее члена Управляющего совета, не имеет права голоса.</w:t>
      </w:r>
    </w:p>
    <w:p w:rsidR="00463281" w:rsidRPr="00CA164C" w:rsidRDefault="00463281" w:rsidP="00463281">
      <w:pPr>
        <w:pStyle w:val="ConsPlusNormal"/>
        <w:spacing w:line="360" w:lineRule="auto"/>
        <w:ind w:firstLine="567"/>
        <w:jc w:val="both"/>
        <w:rPr>
          <w:rFonts w:ascii="Times New Roman" w:hAnsi="Times New Roman" w:cs="Times New Roman"/>
          <w:sz w:val="28"/>
          <w:szCs w:val="28"/>
        </w:rPr>
      </w:pPr>
      <w:r w:rsidRPr="00CA164C">
        <w:rPr>
          <w:rFonts w:ascii="Times New Roman" w:hAnsi="Times New Roman" w:cs="Times New Roman"/>
          <w:sz w:val="28"/>
          <w:szCs w:val="28"/>
        </w:rPr>
        <w:t>15. Заседание Управляющего совета признается правомочным, если в нем приняло участие более половины его членов.</w:t>
      </w:r>
    </w:p>
    <w:p w:rsidR="00463281" w:rsidRPr="00CA164C" w:rsidRDefault="00463281" w:rsidP="00463281">
      <w:pPr>
        <w:pStyle w:val="ConsPlusNormal"/>
        <w:spacing w:line="360" w:lineRule="auto"/>
        <w:ind w:firstLine="567"/>
        <w:jc w:val="both"/>
        <w:rPr>
          <w:rFonts w:ascii="Times New Roman" w:hAnsi="Times New Roman" w:cs="Times New Roman"/>
          <w:sz w:val="28"/>
          <w:szCs w:val="28"/>
        </w:rPr>
      </w:pPr>
      <w:r w:rsidRPr="00CA164C">
        <w:rPr>
          <w:rFonts w:ascii="Times New Roman" w:hAnsi="Times New Roman" w:cs="Times New Roman"/>
          <w:sz w:val="28"/>
          <w:szCs w:val="28"/>
        </w:rPr>
        <w:t>16. Каждый член Управляющего совета обладает одним голосом. Решения принимаются простым большинством голосов членов Управляющего совета, присутствующих на заседании. В случае равенства голосов голос председателя Управляющего совета является решающим.</w:t>
      </w:r>
    </w:p>
    <w:p w:rsidR="00463281" w:rsidRPr="00CA164C" w:rsidRDefault="00463281" w:rsidP="00463281">
      <w:pPr>
        <w:pStyle w:val="ConsPlusNormal"/>
        <w:spacing w:line="360" w:lineRule="auto"/>
        <w:ind w:firstLine="567"/>
        <w:jc w:val="both"/>
        <w:rPr>
          <w:rFonts w:ascii="Times New Roman" w:hAnsi="Times New Roman" w:cs="Times New Roman"/>
          <w:sz w:val="28"/>
          <w:szCs w:val="28"/>
        </w:rPr>
      </w:pPr>
      <w:r w:rsidRPr="00CA164C">
        <w:rPr>
          <w:rFonts w:ascii="Times New Roman" w:hAnsi="Times New Roman" w:cs="Times New Roman"/>
          <w:sz w:val="28"/>
          <w:szCs w:val="28"/>
        </w:rPr>
        <w:t>17. Члены Управляющего совета, которые не могут присутствовать на заседании Управляющего совета, могут направить ответственному секретарю Управляющего совета свое особое мнение по вопросу повестки заседания Управляющего совета.</w:t>
      </w:r>
    </w:p>
    <w:p w:rsidR="00463281" w:rsidRPr="00CA164C" w:rsidRDefault="00463281" w:rsidP="00463281">
      <w:pPr>
        <w:spacing w:line="360" w:lineRule="auto"/>
        <w:ind w:firstLine="567"/>
      </w:pPr>
      <w:r w:rsidRPr="00CA164C">
        <w:t>18. Управляющий совет вправе принимать решения без созыва заседания путем проведения заочного голосования, осуществляемого при помощи заполнения опросных листов. Решение о проведении заочного голосования принимается председателем Управляющего совета.</w:t>
      </w:r>
    </w:p>
    <w:p w:rsidR="00463281" w:rsidRPr="00CA164C" w:rsidRDefault="00463281" w:rsidP="00463281">
      <w:pPr>
        <w:spacing w:line="360" w:lineRule="auto"/>
        <w:ind w:firstLine="567"/>
      </w:pPr>
      <w:r w:rsidRPr="00CA164C">
        <w:lastRenderedPageBreak/>
        <w:t>18.1. Председатель Управляющего совета утверждает перечень вопросов, вносимых на заочное голосование, устанавливает дату окончания срока представления заполненных опросных листов и дату определения результатов заочного голосования. Ответственный секретарь Управляющего совета подготавливает опросные листы и необходимые материалы по вопросам, внесенным на заочное голосование.</w:t>
      </w:r>
    </w:p>
    <w:p w:rsidR="00463281" w:rsidRPr="00CA164C" w:rsidRDefault="00463281" w:rsidP="00463281">
      <w:pPr>
        <w:spacing w:line="360" w:lineRule="auto"/>
        <w:ind w:firstLine="567"/>
      </w:pPr>
      <w:r w:rsidRPr="00CA164C">
        <w:t>18.2. Сообщение о проведении заочного голосования направляется ответственным секретарем Управляющего совета членам Управляющего совета. К сообщению о проведении заочного голосования прилагаются опросные листы и необходимые материалы по вопросам, вносимым на заочное голосование. В сообщении указываются даты окончания срока представления заполненных опросных листов и определения результатов заочного голосования.</w:t>
      </w:r>
    </w:p>
    <w:p w:rsidR="00463281" w:rsidRPr="00CA164C" w:rsidRDefault="00463281" w:rsidP="00463281">
      <w:pPr>
        <w:spacing w:line="360" w:lineRule="auto"/>
        <w:ind w:firstLine="567"/>
      </w:pPr>
      <w:r w:rsidRPr="00CA164C">
        <w:t>18.3. Сообщение о проведении заочного голосования направляется членам Управляющего совета не позднее чем за 5 календарных дней до начала голосования.</w:t>
      </w:r>
    </w:p>
    <w:p w:rsidR="00463281" w:rsidRPr="00CA164C" w:rsidRDefault="00463281" w:rsidP="00463281">
      <w:pPr>
        <w:spacing w:line="360" w:lineRule="auto"/>
        <w:ind w:firstLine="567"/>
      </w:pPr>
      <w:r w:rsidRPr="00CA164C">
        <w:t>18.4. Заочное голосование считается правомочным, если более половины членов Управляющего совета представили в установленный срок надлежащим образом оформленные опросные листы.</w:t>
      </w:r>
    </w:p>
    <w:p w:rsidR="00463281" w:rsidRPr="00CA164C" w:rsidRDefault="00463281" w:rsidP="00463281">
      <w:pPr>
        <w:spacing w:line="360" w:lineRule="auto"/>
        <w:ind w:firstLine="567"/>
      </w:pPr>
      <w:r w:rsidRPr="00CA164C">
        <w:t>18.5. Решение по результатам заочного голосования считается принятым на дату определения результатов заочного голосования, указанную в сообщении о проведении заочного голосования и в опросных листах.</w:t>
      </w:r>
    </w:p>
    <w:p w:rsidR="00463281" w:rsidRPr="00CA164C" w:rsidRDefault="00463281" w:rsidP="00463281">
      <w:pPr>
        <w:spacing w:line="360" w:lineRule="auto"/>
        <w:ind w:firstLine="567"/>
      </w:pPr>
      <w:r w:rsidRPr="00CA164C">
        <w:t>18.6. Решения по результатам заочного голосования принимаются большинством голосов членов Управляющего совета, предоставивших опросные листы, оформленные надлежащим образом. При равенстве голосов членов Управляющего совета, предоставивших опросные листы, оформленные надлежащим образом, голос председателя Управляющего совета является решающим. Если председатель Управляющего совета не участвовал в заочном голосовании, при равенстве голосов решение считается непринятым.</w:t>
      </w:r>
    </w:p>
    <w:p w:rsidR="00463281" w:rsidRPr="00CA164C" w:rsidRDefault="00463281" w:rsidP="00463281">
      <w:pPr>
        <w:spacing w:line="360" w:lineRule="auto"/>
        <w:ind w:firstLine="567"/>
      </w:pPr>
      <w:r w:rsidRPr="00CA164C">
        <w:t>18.7. По каждому вопросу, вносимому на заочное заседание Управляющего совета, составляется отдельный опросный лист, который содержит:</w:t>
      </w:r>
    </w:p>
    <w:p w:rsidR="00463281" w:rsidRPr="00CA164C" w:rsidRDefault="00463281" w:rsidP="00463281">
      <w:pPr>
        <w:spacing w:line="360" w:lineRule="auto"/>
        <w:ind w:firstLine="567"/>
      </w:pPr>
      <w:r w:rsidRPr="00CA164C">
        <w:lastRenderedPageBreak/>
        <w:t>а. фамилию, имя и отчество члена Управляющего совета, которому направляется опросный лист;</w:t>
      </w:r>
    </w:p>
    <w:p w:rsidR="00463281" w:rsidRPr="00CA164C" w:rsidRDefault="00463281" w:rsidP="00463281">
      <w:pPr>
        <w:spacing w:line="360" w:lineRule="auto"/>
        <w:ind w:firstLine="567"/>
      </w:pPr>
      <w:r w:rsidRPr="00CA164C">
        <w:t>б. дату направления члену Управляющего совета опросного листа;</w:t>
      </w:r>
    </w:p>
    <w:p w:rsidR="00463281" w:rsidRPr="00CA164C" w:rsidRDefault="00463281" w:rsidP="00463281">
      <w:pPr>
        <w:spacing w:line="360" w:lineRule="auto"/>
        <w:ind w:firstLine="567"/>
      </w:pPr>
      <w:r w:rsidRPr="00CA164C">
        <w:t>в. формулировку вопроса, вносимого на голосование, и формулировку предлагаемого решения;</w:t>
      </w:r>
    </w:p>
    <w:p w:rsidR="00463281" w:rsidRPr="00CA164C" w:rsidRDefault="00463281" w:rsidP="00463281">
      <w:pPr>
        <w:spacing w:line="360" w:lineRule="auto"/>
        <w:ind w:firstLine="567"/>
      </w:pPr>
      <w:r w:rsidRPr="00CA164C">
        <w:t>г. варианты голосования ("за", "против", "воздержался");</w:t>
      </w:r>
    </w:p>
    <w:p w:rsidR="00463281" w:rsidRPr="00CA164C" w:rsidRDefault="00463281" w:rsidP="00463281">
      <w:pPr>
        <w:spacing w:line="360" w:lineRule="auto"/>
        <w:ind w:firstLine="567"/>
      </w:pPr>
      <w:r w:rsidRPr="00CA164C">
        <w:t>д. дату окончания срока представления ответственному секретарю Управляющего совета заполненного опросного листа;</w:t>
      </w:r>
    </w:p>
    <w:p w:rsidR="00463281" w:rsidRPr="00CA164C" w:rsidRDefault="00463281" w:rsidP="00463281">
      <w:pPr>
        <w:spacing w:line="360" w:lineRule="auto"/>
        <w:ind w:firstLine="567"/>
      </w:pPr>
      <w:r w:rsidRPr="00CA164C">
        <w:t>е. дату определения результатов голосования;</w:t>
      </w:r>
    </w:p>
    <w:p w:rsidR="00463281" w:rsidRPr="00CA164C" w:rsidRDefault="00463281" w:rsidP="00463281">
      <w:pPr>
        <w:spacing w:line="360" w:lineRule="auto"/>
        <w:ind w:firstLine="567"/>
      </w:pPr>
      <w:r w:rsidRPr="00CA164C">
        <w:t>ж. запись с напоминанием о том, что опросный лист должен быть подписан членом Управляющего совета.</w:t>
      </w:r>
    </w:p>
    <w:p w:rsidR="00463281" w:rsidRPr="00CA164C" w:rsidRDefault="00463281" w:rsidP="00463281">
      <w:pPr>
        <w:spacing w:line="360" w:lineRule="auto"/>
        <w:ind w:firstLine="567"/>
      </w:pPr>
      <w:r w:rsidRPr="00CA164C">
        <w:t>18.8. При определении результатов голосования засчитываются голоса по тем вопросам, по которым в опросном листе отмечен только один из возможных вариантов голосования. Опросные листы, оформленные с нарушением указанного требования, признаются недействительными и не учитываются при определении результатов голосования.</w:t>
      </w:r>
    </w:p>
    <w:p w:rsidR="00463281" w:rsidRPr="00CA164C" w:rsidRDefault="00463281" w:rsidP="00463281">
      <w:pPr>
        <w:spacing w:line="360" w:lineRule="auto"/>
        <w:ind w:firstLine="567"/>
      </w:pPr>
      <w:r w:rsidRPr="00CA164C">
        <w:t>18.9. На основании опросных листов, оформленных надлежащим образом и представленных в установленный срок, составляется протокол голосования членов Управляющего совета, в котором указываются:</w:t>
      </w:r>
    </w:p>
    <w:p w:rsidR="00463281" w:rsidRPr="00CA164C" w:rsidRDefault="00463281" w:rsidP="00463281">
      <w:pPr>
        <w:spacing w:line="360" w:lineRule="auto"/>
        <w:ind w:firstLine="567"/>
      </w:pPr>
      <w:r w:rsidRPr="00CA164C">
        <w:t>а. место и время составления протокола;</w:t>
      </w:r>
    </w:p>
    <w:p w:rsidR="00463281" w:rsidRPr="00CA164C" w:rsidRDefault="00463281" w:rsidP="00463281">
      <w:pPr>
        <w:spacing w:line="360" w:lineRule="auto"/>
        <w:ind w:firstLine="567"/>
      </w:pPr>
      <w:r w:rsidRPr="00CA164C">
        <w:t>б. дата, до которой принимались документы, содержащие сведения о голосовании Управляющего совета;</w:t>
      </w:r>
    </w:p>
    <w:p w:rsidR="00463281" w:rsidRPr="00CA164C" w:rsidRDefault="00463281" w:rsidP="00463281">
      <w:pPr>
        <w:spacing w:line="360" w:lineRule="auto"/>
        <w:ind w:firstLine="567"/>
      </w:pPr>
      <w:r w:rsidRPr="00CA164C">
        <w:t>в. члены Управляющего совета, опросные листы которых учитываются при принятии решения;</w:t>
      </w:r>
    </w:p>
    <w:p w:rsidR="00463281" w:rsidRPr="00CA164C" w:rsidRDefault="00463281" w:rsidP="00463281">
      <w:pPr>
        <w:spacing w:line="360" w:lineRule="auto"/>
        <w:ind w:firstLine="567"/>
      </w:pPr>
      <w:r w:rsidRPr="00CA164C">
        <w:t>г. члены Управляющего совета, принявшие участие в голосовании, опросные листы которых признаны недействительными;</w:t>
      </w:r>
    </w:p>
    <w:p w:rsidR="00463281" w:rsidRPr="00CA164C" w:rsidRDefault="00463281" w:rsidP="006C0F49">
      <w:pPr>
        <w:spacing w:line="360" w:lineRule="auto"/>
        <w:ind w:firstLine="567"/>
      </w:pPr>
      <w:r w:rsidRPr="00CA164C">
        <w:t>д. вопросы, внесенные на голосование, и результаты голосования по каждому вопросу;</w:t>
      </w:r>
    </w:p>
    <w:p w:rsidR="00463281" w:rsidRPr="00CA164C" w:rsidRDefault="00463281" w:rsidP="006C0F49">
      <w:pPr>
        <w:spacing w:line="360" w:lineRule="auto"/>
        <w:ind w:firstLine="567"/>
      </w:pPr>
      <w:r w:rsidRPr="00CA164C">
        <w:t>е. принятые решения;</w:t>
      </w:r>
    </w:p>
    <w:p w:rsidR="00463281" w:rsidRPr="00CA164C" w:rsidRDefault="00463281" w:rsidP="006C0F49">
      <w:pPr>
        <w:spacing w:line="360" w:lineRule="auto"/>
        <w:ind w:firstLine="567"/>
      </w:pPr>
      <w:r w:rsidRPr="00CA164C">
        <w:t>ж. сведения о лицах, проводивших подсчет голосов;</w:t>
      </w:r>
    </w:p>
    <w:p w:rsidR="00463281" w:rsidRPr="00CA164C" w:rsidRDefault="00463281" w:rsidP="006C0F49">
      <w:pPr>
        <w:spacing w:line="360" w:lineRule="auto"/>
        <w:ind w:firstLine="567"/>
      </w:pPr>
      <w:r w:rsidRPr="00CA164C">
        <w:lastRenderedPageBreak/>
        <w:t>з. сведения о лицах, подписавших протокол.</w:t>
      </w:r>
    </w:p>
    <w:p w:rsidR="00463281" w:rsidRPr="00CA164C" w:rsidRDefault="00463281" w:rsidP="006C0F49">
      <w:pPr>
        <w:spacing w:line="360" w:lineRule="auto"/>
        <w:ind w:firstLine="567"/>
      </w:pPr>
      <w:r w:rsidRPr="00CA164C">
        <w:t>18.10. Протокол по результатам заочного голосования составляется не позднее 2 календарных дней с даты определения результатов заочного голосования и подписывается председателем Управляющего совета. Опросные листы являются неотъемлемой частью протокола.</w:t>
      </w:r>
    </w:p>
    <w:p w:rsidR="00BE34D6" w:rsidRDefault="00463281" w:rsidP="006C0F49">
      <w:pPr>
        <w:spacing w:line="360" w:lineRule="auto"/>
      </w:pPr>
      <w:r w:rsidRPr="00CA164C">
        <w:t>19. Ответственный секретарь Управляющего совета обеспечивает хранение протоколов заседаний Управляющего совета.</w:t>
      </w:r>
    </w:p>
    <w:p w:rsidR="002A3A9F" w:rsidRDefault="006C0F49" w:rsidP="006C0F49">
      <w:pPr>
        <w:spacing w:line="360" w:lineRule="auto"/>
      </w:pPr>
      <w:r>
        <w:t>20. Организационно-техническое обеспечение деятельности Управляющего совета осуществляет Ответственное подразделение.</w:t>
      </w:r>
    </w:p>
    <w:p w:rsidR="002A3A9F" w:rsidRPr="002A3A9F" w:rsidRDefault="002A3A9F" w:rsidP="002A3A9F"/>
    <w:sectPr w:rsidR="002A3A9F" w:rsidRPr="002A3A9F" w:rsidSect="0073243F">
      <w:headerReference w:type="default" r:id="rId11"/>
      <w:pgSz w:w="11906" w:h="16838"/>
      <w:pgMar w:top="851" w:right="850" w:bottom="1134" w:left="1276" w:header="708" w:footer="708"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5BF1" w:rsidRDefault="00BF5BF1" w:rsidP="003821A0">
      <w:r>
        <w:separator/>
      </w:r>
    </w:p>
  </w:endnote>
  <w:endnote w:type="continuationSeparator" w:id="0">
    <w:p w:rsidR="00BF5BF1" w:rsidRDefault="00BF5BF1" w:rsidP="003821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5BF1" w:rsidRDefault="00BF5BF1" w:rsidP="003821A0">
      <w:r>
        <w:separator/>
      </w:r>
    </w:p>
  </w:footnote>
  <w:footnote w:type="continuationSeparator" w:id="0">
    <w:p w:rsidR="00BF5BF1" w:rsidRDefault="00BF5BF1" w:rsidP="003821A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65925202"/>
      <w:docPartObj>
        <w:docPartGallery w:val="Page Numbers (Top of Page)"/>
        <w:docPartUnique/>
      </w:docPartObj>
    </w:sdtPr>
    <w:sdtEndPr/>
    <w:sdtContent>
      <w:p w:rsidR="003821A0" w:rsidRDefault="003821A0">
        <w:pPr>
          <w:pStyle w:val="a3"/>
          <w:jc w:val="center"/>
        </w:pPr>
        <w:r>
          <w:fldChar w:fldCharType="begin"/>
        </w:r>
        <w:r>
          <w:instrText>PAGE   \* MERGEFORMAT</w:instrText>
        </w:r>
        <w:r>
          <w:fldChar w:fldCharType="separate"/>
        </w:r>
        <w:r w:rsidR="00AE36CB">
          <w:rPr>
            <w:noProof/>
          </w:rPr>
          <w:t>2</w:t>
        </w:r>
        <w:r>
          <w:fldChar w:fldCharType="end"/>
        </w:r>
      </w:p>
    </w:sdtContent>
  </w:sdt>
  <w:p w:rsidR="003821A0" w:rsidRDefault="003821A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807473"/>
    <w:multiLevelType w:val="multilevel"/>
    <w:tmpl w:val="06FC303A"/>
    <w:lvl w:ilvl="0">
      <w:start w:val="1"/>
      <w:numFmt w:val="upperRoman"/>
      <w:pStyle w:val="1"/>
      <w:lvlText w:val="%1."/>
      <w:lvlJc w:val="left"/>
      <w:pPr>
        <w:ind w:left="1440" w:hanging="1080"/>
      </w:pPr>
      <w:rPr>
        <w:rFonts w:hint="default"/>
      </w:rPr>
    </w:lvl>
    <w:lvl w:ilvl="1">
      <w:start w:val="1"/>
      <w:numFmt w:val="decimal"/>
      <w:isLgl/>
      <w:lvlText w:val="%1.%2."/>
      <w:lvlJc w:val="left"/>
      <w:pPr>
        <w:ind w:left="1260" w:hanging="720"/>
      </w:pPr>
      <w:rPr>
        <w:rFonts w:ascii="Times New Roman" w:hAnsi="Times New Roman" w:cs="Times New Roman" w:hint="default"/>
        <w:sz w:val="28"/>
        <w:szCs w:val="28"/>
      </w:rPr>
    </w:lvl>
    <w:lvl w:ilvl="2">
      <w:start w:val="1"/>
      <w:numFmt w:val="decimal"/>
      <w:isLgl/>
      <w:lvlText w:val="%1.%2.%3."/>
      <w:lvlJc w:val="left"/>
      <w:pPr>
        <w:ind w:left="1440" w:hanging="720"/>
      </w:pPr>
      <w:rPr>
        <w:rFonts w:hint="default"/>
      </w:rPr>
    </w:lvl>
    <w:lvl w:ilvl="3">
      <w:start w:val="1"/>
      <w:numFmt w:val="decimal"/>
      <w:isLgl/>
      <w:lvlText w:val="%1.%2.%3.%4."/>
      <w:lvlJc w:val="left"/>
      <w:pPr>
        <w:ind w:left="198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1">
    <w:nsid w:val="230B05D2"/>
    <w:multiLevelType w:val="hybridMultilevel"/>
    <w:tmpl w:val="83D04D0E"/>
    <w:lvl w:ilvl="0" w:tplc="8820B9D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nsid w:val="6FDB7DBB"/>
    <w:multiLevelType w:val="hybridMultilevel"/>
    <w:tmpl w:val="3E965106"/>
    <w:lvl w:ilvl="0" w:tplc="404E6F6E">
      <w:start w:val="1"/>
      <w:numFmt w:val="decimal"/>
      <w:lvlText w:val="%1."/>
      <w:lvlJc w:val="left"/>
      <w:pPr>
        <w:ind w:left="1068" w:hanging="360"/>
      </w:pPr>
      <w:rPr>
        <w:rFonts w:eastAsia="Calibri"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3281"/>
    <w:rsid w:val="000C5705"/>
    <w:rsid w:val="001011CF"/>
    <w:rsid w:val="0021025E"/>
    <w:rsid w:val="002904BD"/>
    <w:rsid w:val="002A3A9F"/>
    <w:rsid w:val="00352D1F"/>
    <w:rsid w:val="003821A0"/>
    <w:rsid w:val="003860C0"/>
    <w:rsid w:val="00386261"/>
    <w:rsid w:val="003E6089"/>
    <w:rsid w:val="00446223"/>
    <w:rsid w:val="00463281"/>
    <w:rsid w:val="00470A44"/>
    <w:rsid w:val="00486278"/>
    <w:rsid w:val="004C025F"/>
    <w:rsid w:val="004C691C"/>
    <w:rsid w:val="004E266E"/>
    <w:rsid w:val="00506A26"/>
    <w:rsid w:val="00510EE0"/>
    <w:rsid w:val="005A4DC0"/>
    <w:rsid w:val="00650450"/>
    <w:rsid w:val="006C0F49"/>
    <w:rsid w:val="0073243F"/>
    <w:rsid w:val="007D0311"/>
    <w:rsid w:val="0086139F"/>
    <w:rsid w:val="008A42CF"/>
    <w:rsid w:val="008B4526"/>
    <w:rsid w:val="00997AC5"/>
    <w:rsid w:val="009A5028"/>
    <w:rsid w:val="009A5BB7"/>
    <w:rsid w:val="00AE36CB"/>
    <w:rsid w:val="00AF62F4"/>
    <w:rsid w:val="00B35D6C"/>
    <w:rsid w:val="00B36DEF"/>
    <w:rsid w:val="00BF5BF1"/>
    <w:rsid w:val="00C07C64"/>
    <w:rsid w:val="00C45D8F"/>
    <w:rsid w:val="00CB563C"/>
    <w:rsid w:val="00DA6F19"/>
    <w:rsid w:val="00DC6FB2"/>
    <w:rsid w:val="00E67D81"/>
    <w:rsid w:val="00EA19C3"/>
    <w:rsid w:val="00F05ACC"/>
    <w:rsid w:val="00FA4C3B"/>
    <w:rsid w:val="00FD68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3281"/>
    <w:pPr>
      <w:autoSpaceDE w:val="0"/>
      <w:autoSpaceDN w:val="0"/>
      <w:adjustRightInd w:val="0"/>
      <w:spacing w:after="0" w:line="240" w:lineRule="auto"/>
      <w:ind w:firstLine="540"/>
      <w:jc w:val="both"/>
    </w:pPr>
    <w:rPr>
      <w:rFonts w:ascii="Times New Roman" w:eastAsia="Calibri" w:hAnsi="Times New Roman" w:cs="Times New Roman"/>
      <w:sz w:val="28"/>
      <w:szCs w:val="28"/>
      <w:lang w:eastAsia="ru-RU"/>
    </w:rPr>
  </w:style>
  <w:style w:type="paragraph" w:styleId="1">
    <w:name w:val="heading 1"/>
    <w:basedOn w:val="a"/>
    <w:link w:val="10"/>
    <w:uiPriority w:val="99"/>
    <w:qFormat/>
    <w:rsid w:val="00463281"/>
    <w:pPr>
      <w:numPr>
        <w:numId w:val="1"/>
      </w:numPr>
      <w:outlineLvl w:val="0"/>
    </w:pPr>
    <w:rPr>
      <w:rFonts w:eastAsia="Times New Roman"/>
      <w:kern w:val="36"/>
      <w:lang w:val="x-none" w:eastAsia="x-none"/>
    </w:rPr>
  </w:style>
  <w:style w:type="paragraph" w:styleId="3">
    <w:name w:val="heading 3"/>
    <w:basedOn w:val="a"/>
    <w:next w:val="a"/>
    <w:link w:val="30"/>
    <w:unhideWhenUsed/>
    <w:qFormat/>
    <w:rsid w:val="005A4DC0"/>
    <w:pPr>
      <w:keepNext/>
      <w:keepLines/>
      <w:spacing w:before="40" w:line="480" w:lineRule="auto"/>
      <w:outlineLvl w:val="2"/>
    </w:pPr>
    <w:rPr>
      <w:rFonts w:eastAsiaTheme="majorEastAsia" w:cstheme="majorBidi"/>
      <w:b/>
      <w:i/>
      <w:szCs w:val="24"/>
    </w:rPr>
  </w:style>
  <w:style w:type="paragraph" w:styleId="4">
    <w:name w:val="heading 4"/>
    <w:basedOn w:val="a"/>
    <w:next w:val="a"/>
    <w:link w:val="40"/>
    <w:unhideWhenUsed/>
    <w:qFormat/>
    <w:rsid w:val="005A4DC0"/>
    <w:pPr>
      <w:keepNext/>
      <w:keepLines/>
      <w:spacing w:before="40"/>
      <w:outlineLvl w:val="3"/>
    </w:pPr>
    <w:rPr>
      <w:rFonts w:eastAsiaTheme="majorEastAsia" w:cstheme="majorBidi"/>
      <w:i/>
      <w:i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5A4DC0"/>
    <w:rPr>
      <w:rFonts w:ascii="Times New Roman" w:eastAsiaTheme="majorEastAsia" w:hAnsi="Times New Roman" w:cstheme="majorBidi"/>
      <w:b/>
      <w:i/>
      <w:sz w:val="28"/>
      <w:szCs w:val="24"/>
    </w:rPr>
  </w:style>
  <w:style w:type="character" w:customStyle="1" w:styleId="40">
    <w:name w:val="Заголовок 4 Знак"/>
    <w:basedOn w:val="a0"/>
    <w:link w:val="4"/>
    <w:rsid w:val="005A4DC0"/>
    <w:rPr>
      <w:rFonts w:ascii="Times New Roman" w:eastAsiaTheme="majorEastAsia" w:hAnsi="Times New Roman" w:cstheme="majorBidi"/>
      <w:i/>
      <w:iCs/>
      <w:sz w:val="28"/>
    </w:rPr>
  </w:style>
  <w:style w:type="character" w:customStyle="1" w:styleId="10">
    <w:name w:val="Заголовок 1 Знак"/>
    <w:basedOn w:val="a0"/>
    <w:link w:val="1"/>
    <w:uiPriority w:val="99"/>
    <w:rsid w:val="00463281"/>
    <w:rPr>
      <w:rFonts w:ascii="Times New Roman" w:hAnsi="Times New Roman" w:cs="Times New Roman"/>
      <w:kern w:val="36"/>
      <w:sz w:val="28"/>
      <w:szCs w:val="28"/>
      <w:lang w:val="x-none" w:eastAsia="x-none"/>
    </w:rPr>
  </w:style>
  <w:style w:type="paragraph" w:customStyle="1" w:styleId="ConsPlusNormal">
    <w:name w:val="ConsPlusNormal"/>
    <w:uiPriority w:val="99"/>
    <w:rsid w:val="00463281"/>
    <w:pPr>
      <w:widowControl w:val="0"/>
      <w:autoSpaceDE w:val="0"/>
      <w:autoSpaceDN w:val="0"/>
      <w:adjustRightInd w:val="0"/>
      <w:spacing w:after="0" w:line="240" w:lineRule="auto"/>
      <w:ind w:firstLine="720"/>
    </w:pPr>
    <w:rPr>
      <w:rFonts w:ascii="Arial" w:hAnsi="Arial" w:cs="Arial"/>
      <w:sz w:val="20"/>
      <w:szCs w:val="20"/>
      <w:lang w:eastAsia="ru-RU"/>
    </w:rPr>
  </w:style>
  <w:style w:type="paragraph" w:styleId="a3">
    <w:name w:val="header"/>
    <w:basedOn w:val="a"/>
    <w:link w:val="a4"/>
    <w:uiPriority w:val="99"/>
    <w:unhideWhenUsed/>
    <w:rsid w:val="003821A0"/>
    <w:pPr>
      <w:tabs>
        <w:tab w:val="center" w:pos="4677"/>
        <w:tab w:val="right" w:pos="9355"/>
      </w:tabs>
    </w:pPr>
  </w:style>
  <w:style w:type="character" w:customStyle="1" w:styleId="a4">
    <w:name w:val="Верхний колонтитул Знак"/>
    <w:basedOn w:val="a0"/>
    <w:link w:val="a3"/>
    <w:uiPriority w:val="99"/>
    <w:rsid w:val="003821A0"/>
    <w:rPr>
      <w:rFonts w:ascii="Times New Roman" w:eastAsia="Calibri" w:hAnsi="Times New Roman" w:cs="Times New Roman"/>
      <w:sz w:val="28"/>
      <w:szCs w:val="28"/>
      <w:lang w:eastAsia="ru-RU"/>
    </w:rPr>
  </w:style>
  <w:style w:type="paragraph" w:styleId="a5">
    <w:name w:val="footer"/>
    <w:basedOn w:val="a"/>
    <w:link w:val="a6"/>
    <w:uiPriority w:val="99"/>
    <w:unhideWhenUsed/>
    <w:rsid w:val="003821A0"/>
    <w:pPr>
      <w:tabs>
        <w:tab w:val="center" w:pos="4677"/>
        <w:tab w:val="right" w:pos="9355"/>
      </w:tabs>
    </w:pPr>
  </w:style>
  <w:style w:type="character" w:customStyle="1" w:styleId="a6">
    <w:name w:val="Нижний колонтитул Знак"/>
    <w:basedOn w:val="a0"/>
    <w:link w:val="a5"/>
    <w:uiPriority w:val="99"/>
    <w:rsid w:val="003821A0"/>
    <w:rPr>
      <w:rFonts w:ascii="Times New Roman" w:eastAsia="Calibri" w:hAnsi="Times New Roman" w:cs="Times New Roman"/>
      <w:sz w:val="28"/>
      <w:szCs w:val="28"/>
      <w:lang w:eastAsia="ru-RU"/>
    </w:rPr>
  </w:style>
  <w:style w:type="paragraph" w:styleId="a7">
    <w:name w:val="Balloon Text"/>
    <w:basedOn w:val="a"/>
    <w:link w:val="a8"/>
    <w:uiPriority w:val="99"/>
    <w:semiHidden/>
    <w:unhideWhenUsed/>
    <w:rsid w:val="00470A44"/>
    <w:rPr>
      <w:rFonts w:ascii="Segoe UI" w:hAnsi="Segoe UI" w:cs="Segoe UI"/>
      <w:sz w:val="18"/>
      <w:szCs w:val="18"/>
    </w:rPr>
  </w:style>
  <w:style w:type="character" w:customStyle="1" w:styleId="a8">
    <w:name w:val="Текст выноски Знак"/>
    <w:basedOn w:val="a0"/>
    <w:link w:val="a7"/>
    <w:uiPriority w:val="99"/>
    <w:semiHidden/>
    <w:rsid w:val="00470A44"/>
    <w:rPr>
      <w:rFonts w:ascii="Segoe UI" w:eastAsia="Calibri" w:hAnsi="Segoe UI" w:cs="Segoe UI"/>
      <w:sz w:val="18"/>
      <w:szCs w:val="18"/>
      <w:lang w:eastAsia="ru-RU"/>
    </w:rPr>
  </w:style>
  <w:style w:type="character" w:customStyle="1" w:styleId="apple-converted-space">
    <w:name w:val="apple-converted-space"/>
    <w:basedOn w:val="a0"/>
    <w:rsid w:val="003E6089"/>
  </w:style>
  <w:style w:type="character" w:styleId="a9">
    <w:name w:val="Hyperlink"/>
    <w:basedOn w:val="a0"/>
    <w:uiPriority w:val="99"/>
    <w:semiHidden/>
    <w:unhideWhenUsed/>
    <w:rsid w:val="003E6089"/>
    <w:rPr>
      <w:color w:val="0000FF"/>
      <w:u w:val="single"/>
    </w:rPr>
  </w:style>
  <w:style w:type="paragraph" w:styleId="aa">
    <w:name w:val="List Paragraph"/>
    <w:basedOn w:val="a"/>
    <w:uiPriority w:val="34"/>
    <w:qFormat/>
    <w:rsid w:val="00B36DE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3281"/>
    <w:pPr>
      <w:autoSpaceDE w:val="0"/>
      <w:autoSpaceDN w:val="0"/>
      <w:adjustRightInd w:val="0"/>
      <w:spacing w:after="0" w:line="240" w:lineRule="auto"/>
      <w:ind w:firstLine="540"/>
      <w:jc w:val="both"/>
    </w:pPr>
    <w:rPr>
      <w:rFonts w:ascii="Times New Roman" w:eastAsia="Calibri" w:hAnsi="Times New Roman" w:cs="Times New Roman"/>
      <w:sz w:val="28"/>
      <w:szCs w:val="28"/>
      <w:lang w:eastAsia="ru-RU"/>
    </w:rPr>
  </w:style>
  <w:style w:type="paragraph" w:styleId="1">
    <w:name w:val="heading 1"/>
    <w:basedOn w:val="a"/>
    <w:link w:val="10"/>
    <w:uiPriority w:val="99"/>
    <w:qFormat/>
    <w:rsid w:val="00463281"/>
    <w:pPr>
      <w:numPr>
        <w:numId w:val="1"/>
      </w:numPr>
      <w:outlineLvl w:val="0"/>
    </w:pPr>
    <w:rPr>
      <w:rFonts w:eastAsia="Times New Roman"/>
      <w:kern w:val="36"/>
      <w:lang w:val="x-none" w:eastAsia="x-none"/>
    </w:rPr>
  </w:style>
  <w:style w:type="paragraph" w:styleId="3">
    <w:name w:val="heading 3"/>
    <w:basedOn w:val="a"/>
    <w:next w:val="a"/>
    <w:link w:val="30"/>
    <w:unhideWhenUsed/>
    <w:qFormat/>
    <w:rsid w:val="005A4DC0"/>
    <w:pPr>
      <w:keepNext/>
      <w:keepLines/>
      <w:spacing w:before="40" w:line="480" w:lineRule="auto"/>
      <w:outlineLvl w:val="2"/>
    </w:pPr>
    <w:rPr>
      <w:rFonts w:eastAsiaTheme="majorEastAsia" w:cstheme="majorBidi"/>
      <w:b/>
      <w:i/>
      <w:szCs w:val="24"/>
    </w:rPr>
  </w:style>
  <w:style w:type="paragraph" w:styleId="4">
    <w:name w:val="heading 4"/>
    <w:basedOn w:val="a"/>
    <w:next w:val="a"/>
    <w:link w:val="40"/>
    <w:unhideWhenUsed/>
    <w:qFormat/>
    <w:rsid w:val="005A4DC0"/>
    <w:pPr>
      <w:keepNext/>
      <w:keepLines/>
      <w:spacing w:before="40"/>
      <w:outlineLvl w:val="3"/>
    </w:pPr>
    <w:rPr>
      <w:rFonts w:eastAsiaTheme="majorEastAsia" w:cstheme="majorBidi"/>
      <w:i/>
      <w:i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5A4DC0"/>
    <w:rPr>
      <w:rFonts w:ascii="Times New Roman" w:eastAsiaTheme="majorEastAsia" w:hAnsi="Times New Roman" w:cstheme="majorBidi"/>
      <w:b/>
      <w:i/>
      <w:sz w:val="28"/>
      <w:szCs w:val="24"/>
    </w:rPr>
  </w:style>
  <w:style w:type="character" w:customStyle="1" w:styleId="40">
    <w:name w:val="Заголовок 4 Знак"/>
    <w:basedOn w:val="a0"/>
    <w:link w:val="4"/>
    <w:rsid w:val="005A4DC0"/>
    <w:rPr>
      <w:rFonts w:ascii="Times New Roman" w:eastAsiaTheme="majorEastAsia" w:hAnsi="Times New Roman" w:cstheme="majorBidi"/>
      <w:i/>
      <w:iCs/>
      <w:sz w:val="28"/>
    </w:rPr>
  </w:style>
  <w:style w:type="character" w:customStyle="1" w:styleId="10">
    <w:name w:val="Заголовок 1 Знак"/>
    <w:basedOn w:val="a0"/>
    <w:link w:val="1"/>
    <w:uiPriority w:val="99"/>
    <w:rsid w:val="00463281"/>
    <w:rPr>
      <w:rFonts w:ascii="Times New Roman" w:hAnsi="Times New Roman" w:cs="Times New Roman"/>
      <w:kern w:val="36"/>
      <w:sz w:val="28"/>
      <w:szCs w:val="28"/>
      <w:lang w:val="x-none" w:eastAsia="x-none"/>
    </w:rPr>
  </w:style>
  <w:style w:type="paragraph" w:customStyle="1" w:styleId="ConsPlusNormal">
    <w:name w:val="ConsPlusNormal"/>
    <w:uiPriority w:val="99"/>
    <w:rsid w:val="00463281"/>
    <w:pPr>
      <w:widowControl w:val="0"/>
      <w:autoSpaceDE w:val="0"/>
      <w:autoSpaceDN w:val="0"/>
      <w:adjustRightInd w:val="0"/>
      <w:spacing w:after="0" w:line="240" w:lineRule="auto"/>
      <w:ind w:firstLine="720"/>
    </w:pPr>
    <w:rPr>
      <w:rFonts w:ascii="Arial" w:hAnsi="Arial" w:cs="Arial"/>
      <w:sz w:val="20"/>
      <w:szCs w:val="20"/>
      <w:lang w:eastAsia="ru-RU"/>
    </w:rPr>
  </w:style>
  <w:style w:type="paragraph" w:styleId="a3">
    <w:name w:val="header"/>
    <w:basedOn w:val="a"/>
    <w:link w:val="a4"/>
    <w:uiPriority w:val="99"/>
    <w:unhideWhenUsed/>
    <w:rsid w:val="003821A0"/>
    <w:pPr>
      <w:tabs>
        <w:tab w:val="center" w:pos="4677"/>
        <w:tab w:val="right" w:pos="9355"/>
      </w:tabs>
    </w:pPr>
  </w:style>
  <w:style w:type="character" w:customStyle="1" w:styleId="a4">
    <w:name w:val="Верхний колонтитул Знак"/>
    <w:basedOn w:val="a0"/>
    <w:link w:val="a3"/>
    <w:uiPriority w:val="99"/>
    <w:rsid w:val="003821A0"/>
    <w:rPr>
      <w:rFonts w:ascii="Times New Roman" w:eastAsia="Calibri" w:hAnsi="Times New Roman" w:cs="Times New Roman"/>
      <w:sz w:val="28"/>
      <w:szCs w:val="28"/>
      <w:lang w:eastAsia="ru-RU"/>
    </w:rPr>
  </w:style>
  <w:style w:type="paragraph" w:styleId="a5">
    <w:name w:val="footer"/>
    <w:basedOn w:val="a"/>
    <w:link w:val="a6"/>
    <w:uiPriority w:val="99"/>
    <w:unhideWhenUsed/>
    <w:rsid w:val="003821A0"/>
    <w:pPr>
      <w:tabs>
        <w:tab w:val="center" w:pos="4677"/>
        <w:tab w:val="right" w:pos="9355"/>
      </w:tabs>
    </w:pPr>
  </w:style>
  <w:style w:type="character" w:customStyle="1" w:styleId="a6">
    <w:name w:val="Нижний колонтитул Знак"/>
    <w:basedOn w:val="a0"/>
    <w:link w:val="a5"/>
    <w:uiPriority w:val="99"/>
    <w:rsid w:val="003821A0"/>
    <w:rPr>
      <w:rFonts w:ascii="Times New Roman" w:eastAsia="Calibri" w:hAnsi="Times New Roman" w:cs="Times New Roman"/>
      <w:sz w:val="28"/>
      <w:szCs w:val="28"/>
      <w:lang w:eastAsia="ru-RU"/>
    </w:rPr>
  </w:style>
  <w:style w:type="paragraph" w:styleId="a7">
    <w:name w:val="Balloon Text"/>
    <w:basedOn w:val="a"/>
    <w:link w:val="a8"/>
    <w:uiPriority w:val="99"/>
    <w:semiHidden/>
    <w:unhideWhenUsed/>
    <w:rsid w:val="00470A44"/>
    <w:rPr>
      <w:rFonts w:ascii="Segoe UI" w:hAnsi="Segoe UI" w:cs="Segoe UI"/>
      <w:sz w:val="18"/>
      <w:szCs w:val="18"/>
    </w:rPr>
  </w:style>
  <w:style w:type="character" w:customStyle="1" w:styleId="a8">
    <w:name w:val="Текст выноски Знак"/>
    <w:basedOn w:val="a0"/>
    <w:link w:val="a7"/>
    <w:uiPriority w:val="99"/>
    <w:semiHidden/>
    <w:rsid w:val="00470A44"/>
    <w:rPr>
      <w:rFonts w:ascii="Segoe UI" w:eastAsia="Calibri" w:hAnsi="Segoe UI" w:cs="Segoe UI"/>
      <w:sz w:val="18"/>
      <w:szCs w:val="18"/>
      <w:lang w:eastAsia="ru-RU"/>
    </w:rPr>
  </w:style>
  <w:style w:type="character" w:customStyle="1" w:styleId="apple-converted-space">
    <w:name w:val="apple-converted-space"/>
    <w:basedOn w:val="a0"/>
    <w:rsid w:val="003E6089"/>
  </w:style>
  <w:style w:type="character" w:styleId="a9">
    <w:name w:val="Hyperlink"/>
    <w:basedOn w:val="a0"/>
    <w:uiPriority w:val="99"/>
    <w:semiHidden/>
    <w:unhideWhenUsed/>
    <w:rsid w:val="003E6089"/>
    <w:rPr>
      <w:color w:val="0000FF"/>
      <w:u w:val="single"/>
    </w:rPr>
  </w:style>
  <w:style w:type="paragraph" w:styleId="aa">
    <w:name w:val="List Paragraph"/>
    <w:basedOn w:val="a"/>
    <w:uiPriority w:val="34"/>
    <w:qFormat/>
    <w:rsid w:val="00B36DE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508954">
      <w:bodyDiv w:val="1"/>
      <w:marLeft w:val="0"/>
      <w:marRight w:val="0"/>
      <w:marTop w:val="0"/>
      <w:marBottom w:val="0"/>
      <w:divBdr>
        <w:top w:val="none" w:sz="0" w:space="0" w:color="auto"/>
        <w:left w:val="none" w:sz="0" w:space="0" w:color="auto"/>
        <w:bottom w:val="none" w:sz="0" w:space="0" w:color="auto"/>
        <w:right w:val="none" w:sz="0" w:space="0" w:color="auto"/>
      </w:divBdr>
    </w:div>
    <w:div w:id="318268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file:///C:\Users\www\Downloads\&#8470;32-&#1086;&#1090;-21.02.2017&#1075;.-&#1087;&#1086;&#1089;&#1090;&#1072;&#1085;&#1086;&#1074;&#1083;&#1077;&#1085;&#1080;&#1077;-&#1086;&#1073;-&#1091;&#1087;&#1088;&#1072;&#1074;.-&#1089;&#1086;&#1074;&#1077;&#1090;&#1077;.docx" TargetMode="External"/><Relationship Id="rId4" Type="http://schemas.microsoft.com/office/2007/relationships/stylesWithEffects" Target="stylesWithEffects.xml"/><Relationship Id="rId9" Type="http://schemas.openxmlformats.org/officeDocument/2006/relationships/hyperlink" Target="file:///C:\Users\www\Downloads\&#8470;32-&#1086;&#1090;-21.02.2017&#1075;.-&#1087;&#1086;&#1089;&#1090;&#1072;&#1085;&#1086;&#1074;&#1083;&#1077;&#1085;&#1080;&#1077;-&#1086;&#1073;-&#1091;&#1087;&#1088;&#1072;&#1074;.-&#1089;&#1086;&#1074;&#1077;&#1090;&#1077;.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B319F5-5ECE-48B3-8862-915C5BCC37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11</Pages>
  <Words>2581</Words>
  <Characters>14715</Characters>
  <Application>Microsoft Office Word</Application>
  <DocSecurity>0</DocSecurity>
  <Lines>122</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17262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Подшивалов Евгений Николаевич</dc:creator>
  <cp:lastModifiedBy>www</cp:lastModifiedBy>
  <cp:revision>3</cp:revision>
  <cp:lastPrinted>2017-04-12T12:04:00Z</cp:lastPrinted>
  <dcterms:created xsi:type="dcterms:W3CDTF">2017-04-12T12:02:00Z</dcterms:created>
  <dcterms:modified xsi:type="dcterms:W3CDTF">2017-04-12T13:22:00Z</dcterms:modified>
</cp:coreProperties>
</file>