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DD7" w:rsidRDefault="00660DD7" w:rsidP="00151492">
      <w:pPr>
        <w:tabs>
          <w:tab w:val="left" w:pos="0"/>
          <w:tab w:val="left" w:pos="10773"/>
        </w:tabs>
        <w:autoSpaceDE w:val="0"/>
        <w:autoSpaceDN w:val="0"/>
        <w:adjustRightInd w:val="0"/>
        <w:ind w:left="567" w:right="-426"/>
        <w:jc w:val="center"/>
        <w:rPr>
          <w:rFonts w:ascii="Franklin Gothic Demi Cond" w:hAnsi="Franklin Gothic Demi Cond"/>
          <w:b/>
          <w:bCs/>
          <w:i/>
          <w:sz w:val="72"/>
          <w:szCs w:val="72"/>
          <w:lang w:eastAsia="en-US"/>
        </w:rPr>
      </w:pPr>
      <w:r>
        <w:rPr>
          <w:rFonts w:ascii="Franklin Gothic Demi Cond" w:hAnsi="Franklin Gothic Demi Cond"/>
          <w:b/>
          <w:bCs/>
          <w:i/>
          <w:sz w:val="72"/>
          <w:szCs w:val="72"/>
          <w:lang w:eastAsia="en-US"/>
        </w:rPr>
        <w:t>ИНФОРМАЦИОННЫЙ БЮЛЛЕТЕНЬ</w:t>
      </w: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
          <w:bCs/>
          <w:i/>
          <w:sz w:val="40"/>
          <w:szCs w:val="40"/>
          <w:lang w:eastAsia="en-US"/>
        </w:rPr>
      </w:pPr>
      <w:r>
        <w:rPr>
          <w:rFonts w:ascii="Franklin Gothic Demi Cond" w:hAnsi="Franklin Gothic Demi Cond"/>
          <w:b/>
          <w:bCs/>
          <w:i/>
          <w:sz w:val="48"/>
          <w:szCs w:val="48"/>
          <w:lang w:eastAsia="en-US"/>
        </w:rPr>
        <w:t>ЧАМЗИНСКОГО МУНИЦИПАЛЬНОГО РАЙОНА</w:t>
      </w: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Является официальным печатным изданием</w:t>
      </w: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Чамзинского муниципального района</w:t>
      </w:r>
    </w:p>
    <w:p w:rsidR="00660DD7" w:rsidRDefault="00151492" w:rsidP="00660DD7">
      <w:pPr>
        <w:pBdr>
          <w:bottom w:val="single" w:sz="12" w:space="1" w:color="auto"/>
        </w:pBd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 xml:space="preserve">04 апреля </w:t>
      </w:r>
      <w:r w:rsidR="00660DD7">
        <w:rPr>
          <w:rFonts w:ascii="Franklin Gothic Demi Cond" w:hAnsi="Franklin Gothic Demi Cond"/>
          <w:bCs/>
          <w:i/>
          <w:sz w:val="28"/>
          <w:szCs w:val="28"/>
          <w:lang w:eastAsia="en-US"/>
        </w:rPr>
        <w:t xml:space="preserve">2017г.                                                                                     </w:t>
      </w:r>
      <w:r w:rsidR="00095006">
        <w:rPr>
          <w:rFonts w:ascii="Franklin Gothic Demi Cond" w:hAnsi="Franklin Gothic Demi Cond"/>
          <w:bCs/>
          <w:i/>
          <w:sz w:val="28"/>
          <w:szCs w:val="28"/>
          <w:lang w:eastAsia="en-US"/>
        </w:rPr>
        <w:t xml:space="preserve">                       </w:t>
      </w:r>
      <w:r>
        <w:rPr>
          <w:rFonts w:ascii="Franklin Gothic Demi Cond" w:hAnsi="Franklin Gothic Demi Cond"/>
          <w:bCs/>
          <w:i/>
          <w:sz w:val="28"/>
          <w:szCs w:val="28"/>
          <w:lang w:eastAsia="en-US"/>
        </w:rPr>
        <w:t xml:space="preserve">  №9(166</w:t>
      </w:r>
      <w:r w:rsidR="00660DD7">
        <w:rPr>
          <w:rFonts w:ascii="Franklin Gothic Demi Cond" w:hAnsi="Franklin Gothic Demi Cond"/>
          <w:bCs/>
          <w:i/>
          <w:sz w:val="28"/>
          <w:szCs w:val="28"/>
          <w:lang w:eastAsia="en-US"/>
        </w:rPr>
        <w:t>)</w:t>
      </w:r>
    </w:p>
    <w:p w:rsidR="00030753" w:rsidRDefault="00030753" w:rsidP="00030753">
      <w:pPr>
        <w:jc w:val="center"/>
        <w:rPr>
          <w:sz w:val="24"/>
          <w:szCs w:val="24"/>
          <w:lang w:eastAsia="en-US"/>
        </w:rPr>
      </w:pPr>
      <w:bookmarkStart w:id="0" w:name="sub_1000"/>
    </w:p>
    <w:p w:rsidR="00030753" w:rsidRPr="00E83965" w:rsidRDefault="00030753" w:rsidP="00030753">
      <w:pPr>
        <w:jc w:val="center"/>
        <w:rPr>
          <w:sz w:val="24"/>
          <w:szCs w:val="24"/>
          <w:lang w:eastAsia="en-US"/>
        </w:rPr>
      </w:pPr>
      <w:r w:rsidRPr="00E83965">
        <w:rPr>
          <w:sz w:val="24"/>
          <w:szCs w:val="24"/>
          <w:lang w:eastAsia="en-US"/>
        </w:rPr>
        <w:t>Республика Мордовия</w:t>
      </w:r>
    </w:p>
    <w:p w:rsidR="00030753" w:rsidRPr="00E83965" w:rsidRDefault="00030753" w:rsidP="00030753">
      <w:pPr>
        <w:jc w:val="center"/>
        <w:rPr>
          <w:sz w:val="24"/>
          <w:szCs w:val="24"/>
          <w:lang w:eastAsia="en-US"/>
        </w:rPr>
      </w:pPr>
      <w:r w:rsidRPr="00E83965">
        <w:rPr>
          <w:sz w:val="24"/>
          <w:szCs w:val="24"/>
          <w:lang w:eastAsia="en-US"/>
        </w:rPr>
        <w:t>Совет депутатов Чамзинского муниципального района</w:t>
      </w:r>
    </w:p>
    <w:p w:rsidR="00030753" w:rsidRPr="00E83965" w:rsidRDefault="00030753" w:rsidP="00030753">
      <w:pPr>
        <w:jc w:val="center"/>
        <w:rPr>
          <w:sz w:val="24"/>
          <w:szCs w:val="24"/>
          <w:lang w:eastAsia="en-US"/>
        </w:rPr>
      </w:pPr>
    </w:p>
    <w:p w:rsidR="00030753" w:rsidRPr="00E83965" w:rsidRDefault="00030753" w:rsidP="00030753">
      <w:pPr>
        <w:jc w:val="center"/>
        <w:rPr>
          <w:b/>
          <w:bCs/>
          <w:sz w:val="24"/>
          <w:szCs w:val="24"/>
          <w:lang w:eastAsia="en-US"/>
        </w:rPr>
      </w:pPr>
      <w:r w:rsidRPr="00E83965">
        <w:rPr>
          <w:b/>
          <w:bCs/>
          <w:sz w:val="24"/>
          <w:szCs w:val="24"/>
          <w:lang w:eastAsia="en-US"/>
        </w:rPr>
        <w:t>РЕШЕНИЕ</w:t>
      </w:r>
    </w:p>
    <w:p w:rsidR="00030753" w:rsidRPr="00E83965" w:rsidRDefault="00030753" w:rsidP="00030753">
      <w:pPr>
        <w:jc w:val="center"/>
        <w:rPr>
          <w:sz w:val="24"/>
          <w:szCs w:val="24"/>
          <w:lang w:eastAsia="en-US"/>
        </w:rPr>
      </w:pPr>
      <w:r w:rsidRPr="00E83965">
        <w:rPr>
          <w:sz w:val="24"/>
          <w:szCs w:val="24"/>
          <w:lang w:eastAsia="en-US"/>
        </w:rPr>
        <w:t>(</w:t>
      </w:r>
      <w:r w:rsidRPr="00E83965">
        <w:rPr>
          <w:sz w:val="24"/>
          <w:szCs w:val="24"/>
          <w:lang w:val="en-US" w:eastAsia="en-US"/>
        </w:rPr>
        <w:t>VIII</w:t>
      </w:r>
      <w:r w:rsidRPr="00E83965">
        <w:rPr>
          <w:sz w:val="24"/>
          <w:szCs w:val="24"/>
          <w:lang w:eastAsia="en-US"/>
        </w:rPr>
        <w:t>–я сессия)</w:t>
      </w:r>
    </w:p>
    <w:p w:rsidR="00030753" w:rsidRPr="00E83965" w:rsidRDefault="00030753" w:rsidP="00030753">
      <w:pPr>
        <w:jc w:val="center"/>
        <w:rPr>
          <w:sz w:val="24"/>
          <w:szCs w:val="24"/>
          <w:lang w:eastAsia="en-US"/>
        </w:rPr>
      </w:pPr>
    </w:p>
    <w:p w:rsidR="00030753" w:rsidRPr="00E83965" w:rsidRDefault="00030753" w:rsidP="00E83965">
      <w:pPr>
        <w:rPr>
          <w:b/>
          <w:bCs/>
          <w:sz w:val="24"/>
          <w:szCs w:val="24"/>
          <w:lang w:eastAsia="en-US"/>
        </w:rPr>
      </w:pPr>
      <w:r w:rsidRPr="00E83965">
        <w:rPr>
          <w:b/>
          <w:bCs/>
          <w:sz w:val="24"/>
          <w:szCs w:val="24"/>
          <w:lang w:eastAsia="en-US"/>
        </w:rPr>
        <w:t xml:space="preserve">04.04.2017г.                                           </w:t>
      </w:r>
      <w:r w:rsidR="00E83965" w:rsidRPr="00E83965">
        <w:rPr>
          <w:b/>
          <w:bCs/>
          <w:sz w:val="24"/>
          <w:szCs w:val="24"/>
          <w:lang w:eastAsia="en-US"/>
        </w:rPr>
        <w:t xml:space="preserve">   </w:t>
      </w:r>
      <w:r w:rsidRPr="00E83965">
        <w:rPr>
          <w:b/>
          <w:bCs/>
          <w:sz w:val="24"/>
          <w:szCs w:val="24"/>
          <w:lang w:eastAsia="en-US"/>
        </w:rPr>
        <w:t xml:space="preserve">              </w:t>
      </w:r>
      <w:r w:rsidR="00E83965">
        <w:rPr>
          <w:b/>
          <w:bCs/>
          <w:sz w:val="24"/>
          <w:szCs w:val="24"/>
          <w:lang w:eastAsia="en-US"/>
        </w:rPr>
        <w:t xml:space="preserve">                      </w:t>
      </w:r>
      <w:r w:rsidRPr="00E83965">
        <w:rPr>
          <w:b/>
          <w:bCs/>
          <w:sz w:val="24"/>
          <w:szCs w:val="24"/>
          <w:lang w:eastAsia="en-US"/>
        </w:rPr>
        <w:t xml:space="preserve">                                           № 55</w:t>
      </w:r>
    </w:p>
    <w:p w:rsidR="00030753" w:rsidRPr="00E83965" w:rsidRDefault="00030753" w:rsidP="00030753">
      <w:pPr>
        <w:jc w:val="center"/>
        <w:rPr>
          <w:sz w:val="24"/>
          <w:szCs w:val="24"/>
          <w:lang w:eastAsia="en-US"/>
        </w:rPr>
      </w:pPr>
      <w:r w:rsidRPr="00E83965">
        <w:rPr>
          <w:sz w:val="24"/>
          <w:szCs w:val="24"/>
          <w:lang w:eastAsia="en-US"/>
        </w:rPr>
        <w:t>р.п.Чамзинка</w:t>
      </w:r>
    </w:p>
    <w:p w:rsidR="00030753" w:rsidRPr="00E83965" w:rsidRDefault="00030753" w:rsidP="00030753">
      <w:pPr>
        <w:jc w:val="center"/>
        <w:rPr>
          <w:sz w:val="24"/>
          <w:szCs w:val="24"/>
          <w:lang w:eastAsia="en-US"/>
        </w:rPr>
      </w:pPr>
    </w:p>
    <w:p w:rsidR="00030753" w:rsidRPr="00E83965" w:rsidRDefault="00030753" w:rsidP="00030753">
      <w:pPr>
        <w:jc w:val="center"/>
        <w:rPr>
          <w:sz w:val="24"/>
          <w:szCs w:val="24"/>
          <w:lang w:eastAsia="en-US"/>
        </w:rPr>
      </w:pPr>
    </w:p>
    <w:p w:rsidR="00030753" w:rsidRPr="00E83965" w:rsidRDefault="00030753" w:rsidP="00030753">
      <w:pPr>
        <w:jc w:val="center"/>
        <w:rPr>
          <w:b/>
          <w:bCs/>
          <w:sz w:val="24"/>
          <w:szCs w:val="24"/>
          <w:lang w:eastAsia="en-US"/>
        </w:rPr>
      </w:pPr>
      <w:r w:rsidRPr="00E83965">
        <w:rPr>
          <w:b/>
          <w:bCs/>
          <w:sz w:val="24"/>
          <w:szCs w:val="24"/>
          <w:lang w:eastAsia="en-US"/>
        </w:rPr>
        <w:t>О внесении изменений в решение Совета депутатов</w:t>
      </w:r>
    </w:p>
    <w:p w:rsidR="00030753" w:rsidRPr="00E83965" w:rsidRDefault="00030753" w:rsidP="00030753">
      <w:pPr>
        <w:jc w:val="center"/>
        <w:rPr>
          <w:b/>
          <w:bCs/>
          <w:sz w:val="24"/>
          <w:szCs w:val="24"/>
          <w:lang w:eastAsia="en-US"/>
        </w:rPr>
      </w:pPr>
      <w:r w:rsidRPr="00E83965">
        <w:rPr>
          <w:b/>
          <w:bCs/>
          <w:sz w:val="24"/>
          <w:szCs w:val="24"/>
          <w:lang w:eastAsia="en-US"/>
        </w:rPr>
        <w:t>Чамзинского муниципального района от 23.12.2016г. №30</w:t>
      </w:r>
    </w:p>
    <w:p w:rsidR="00030753" w:rsidRPr="00E83965" w:rsidRDefault="00030753" w:rsidP="00030753">
      <w:pPr>
        <w:jc w:val="center"/>
        <w:rPr>
          <w:b/>
          <w:bCs/>
          <w:sz w:val="24"/>
          <w:szCs w:val="24"/>
          <w:lang w:eastAsia="en-US"/>
        </w:rPr>
      </w:pPr>
      <w:r w:rsidRPr="00E83965">
        <w:rPr>
          <w:b/>
          <w:bCs/>
          <w:sz w:val="24"/>
          <w:szCs w:val="24"/>
          <w:lang w:eastAsia="en-US"/>
        </w:rPr>
        <w:t>«О бюджете Чамзинского муниципального  района Республики Мордовия</w:t>
      </w:r>
    </w:p>
    <w:p w:rsidR="00030753" w:rsidRPr="00E83965" w:rsidRDefault="00030753" w:rsidP="00030753">
      <w:pPr>
        <w:jc w:val="center"/>
        <w:rPr>
          <w:sz w:val="24"/>
          <w:szCs w:val="24"/>
          <w:u w:val="single"/>
          <w:lang w:eastAsia="en-US"/>
        </w:rPr>
      </w:pPr>
      <w:r w:rsidRPr="00E83965">
        <w:rPr>
          <w:b/>
          <w:bCs/>
          <w:sz w:val="24"/>
          <w:szCs w:val="24"/>
          <w:lang w:eastAsia="en-US"/>
        </w:rPr>
        <w:t>на 2017 год и плановый период 2018 и 2019 годов».</w:t>
      </w:r>
    </w:p>
    <w:p w:rsidR="00030753" w:rsidRPr="00E83965" w:rsidRDefault="00030753" w:rsidP="00030753">
      <w:pPr>
        <w:jc w:val="center"/>
        <w:rPr>
          <w:sz w:val="24"/>
          <w:szCs w:val="24"/>
          <w:lang w:eastAsia="en-US"/>
        </w:rPr>
      </w:pPr>
    </w:p>
    <w:p w:rsidR="00030753" w:rsidRPr="00E83965" w:rsidRDefault="00030753" w:rsidP="00030753">
      <w:pPr>
        <w:ind w:firstLine="708"/>
        <w:jc w:val="both"/>
        <w:rPr>
          <w:sz w:val="24"/>
          <w:szCs w:val="24"/>
          <w:lang w:eastAsia="en-US"/>
        </w:rPr>
      </w:pPr>
      <w:r w:rsidRPr="00E83965">
        <w:rPr>
          <w:sz w:val="24"/>
          <w:szCs w:val="24"/>
          <w:lang w:eastAsia="en-US"/>
        </w:rPr>
        <w:t xml:space="preserve">Руководствуясь Бюджетным кодексом Российской Федерации, </w:t>
      </w:r>
    </w:p>
    <w:p w:rsidR="00030753" w:rsidRPr="00E83965" w:rsidRDefault="00030753" w:rsidP="00030753">
      <w:pPr>
        <w:jc w:val="both"/>
        <w:rPr>
          <w:sz w:val="24"/>
          <w:szCs w:val="24"/>
          <w:lang w:eastAsia="en-US"/>
        </w:rPr>
      </w:pPr>
    </w:p>
    <w:p w:rsidR="00030753" w:rsidRPr="00E83965" w:rsidRDefault="00030753" w:rsidP="00030753">
      <w:pPr>
        <w:jc w:val="center"/>
        <w:rPr>
          <w:b/>
          <w:bCs/>
          <w:sz w:val="24"/>
          <w:szCs w:val="24"/>
          <w:lang w:eastAsia="en-US"/>
        </w:rPr>
      </w:pPr>
      <w:r w:rsidRPr="00E83965">
        <w:rPr>
          <w:b/>
          <w:bCs/>
          <w:sz w:val="24"/>
          <w:szCs w:val="24"/>
          <w:lang w:eastAsia="en-US"/>
        </w:rPr>
        <w:t>Совет депутатов Чамзинского муниципального района РЕШИЛ:</w:t>
      </w:r>
    </w:p>
    <w:p w:rsidR="00030753" w:rsidRPr="00E83965" w:rsidRDefault="00030753" w:rsidP="00030753">
      <w:pPr>
        <w:jc w:val="both"/>
        <w:rPr>
          <w:sz w:val="24"/>
          <w:szCs w:val="24"/>
          <w:lang w:eastAsia="en-US"/>
        </w:rPr>
      </w:pPr>
    </w:p>
    <w:p w:rsidR="00030753" w:rsidRPr="00E83965" w:rsidRDefault="00030753" w:rsidP="00030753">
      <w:pPr>
        <w:ind w:firstLine="708"/>
        <w:jc w:val="both"/>
        <w:rPr>
          <w:sz w:val="24"/>
          <w:szCs w:val="24"/>
          <w:lang w:eastAsia="en-US"/>
        </w:rPr>
      </w:pPr>
      <w:r w:rsidRPr="00E83965">
        <w:rPr>
          <w:b/>
          <w:bCs/>
          <w:sz w:val="24"/>
          <w:szCs w:val="24"/>
          <w:lang w:eastAsia="en-US"/>
        </w:rPr>
        <w:t>1.</w:t>
      </w:r>
      <w:r w:rsidRPr="00E83965">
        <w:rPr>
          <w:sz w:val="24"/>
          <w:szCs w:val="24"/>
          <w:lang w:eastAsia="en-US"/>
        </w:rPr>
        <w:t xml:space="preserve"> Внести в решение Совета депутатов Чамзинского муниципального района от 23.12.2016г. № 30 «О бюджете Чамзинского муниципального района Республики Мордовия на 2017 год и плановый период 2018 и 2019 годов» следующие изменения:</w:t>
      </w:r>
    </w:p>
    <w:p w:rsidR="00030753" w:rsidRPr="00E83965" w:rsidRDefault="00030753" w:rsidP="00030753">
      <w:pPr>
        <w:ind w:firstLine="708"/>
        <w:jc w:val="both"/>
        <w:rPr>
          <w:sz w:val="24"/>
          <w:szCs w:val="24"/>
          <w:lang w:eastAsia="en-US"/>
        </w:rPr>
      </w:pPr>
      <w:r w:rsidRPr="00E83965">
        <w:rPr>
          <w:sz w:val="24"/>
          <w:szCs w:val="24"/>
          <w:lang w:eastAsia="en-US"/>
        </w:rPr>
        <w:t>1.1. В пункте 1 статьи 1 цифры «424 400,8» заменить цифрами «441 644,5», цифры «437 348,6» заменить цифрами «454 242,6», цифры «12 947,8» заменить цифрами «12 598,1».</w:t>
      </w:r>
    </w:p>
    <w:p w:rsidR="00030753" w:rsidRPr="00E83965" w:rsidRDefault="00030753" w:rsidP="00030753">
      <w:pPr>
        <w:ind w:firstLine="540"/>
        <w:jc w:val="both"/>
        <w:rPr>
          <w:sz w:val="24"/>
          <w:szCs w:val="24"/>
          <w:lang w:eastAsia="en-US"/>
        </w:rPr>
      </w:pPr>
      <w:r w:rsidRPr="00E83965">
        <w:rPr>
          <w:sz w:val="24"/>
          <w:szCs w:val="24"/>
          <w:lang w:eastAsia="en-US"/>
        </w:rPr>
        <w:t>1.2. В пункте 4 статьи 16 цифры «6 885,1» заменить цифрами «6 535,4».</w:t>
      </w:r>
    </w:p>
    <w:p w:rsidR="00030753" w:rsidRPr="00E83965" w:rsidRDefault="00030753" w:rsidP="00030753">
      <w:pPr>
        <w:ind w:firstLine="540"/>
        <w:jc w:val="both"/>
        <w:rPr>
          <w:sz w:val="24"/>
          <w:szCs w:val="24"/>
          <w:lang w:eastAsia="en-US"/>
        </w:rPr>
      </w:pPr>
      <w:r w:rsidRPr="00E83965">
        <w:rPr>
          <w:sz w:val="24"/>
          <w:szCs w:val="24"/>
          <w:lang w:eastAsia="en-US"/>
        </w:rPr>
        <w:t>1.3. В пункте 5 статьи 16 цифры «154 329,3» заменить цифрами «157 497,3».</w:t>
      </w:r>
    </w:p>
    <w:p w:rsidR="00030753" w:rsidRPr="00E83965" w:rsidRDefault="00030753" w:rsidP="00030753">
      <w:pPr>
        <w:ind w:firstLine="540"/>
        <w:jc w:val="both"/>
        <w:rPr>
          <w:sz w:val="24"/>
          <w:szCs w:val="24"/>
          <w:lang w:eastAsia="en-US"/>
        </w:rPr>
      </w:pPr>
      <w:r w:rsidRPr="00E83965">
        <w:rPr>
          <w:sz w:val="24"/>
          <w:szCs w:val="24"/>
          <w:lang w:eastAsia="en-US"/>
        </w:rPr>
        <w:t>1.4. В пункте 6 статьи 16 цифры «154 329,3» заменить цифрами «157 497,3».</w:t>
      </w:r>
    </w:p>
    <w:p w:rsidR="00030753" w:rsidRPr="00E83965" w:rsidRDefault="00030753" w:rsidP="00030753">
      <w:pPr>
        <w:ind w:firstLine="540"/>
        <w:rPr>
          <w:sz w:val="24"/>
          <w:szCs w:val="24"/>
          <w:lang w:eastAsia="en-US"/>
        </w:rPr>
      </w:pPr>
      <w:r w:rsidRPr="00E83965">
        <w:rPr>
          <w:sz w:val="24"/>
          <w:szCs w:val="24"/>
          <w:lang w:eastAsia="en-US"/>
        </w:rPr>
        <w:t xml:space="preserve">1.5. В приложении №1 строку </w:t>
      </w:r>
    </w:p>
    <w:tbl>
      <w:tblPr>
        <w:tblW w:w="10440" w:type="dxa"/>
        <w:tblInd w:w="-68" w:type="dxa"/>
        <w:tblLayout w:type="fixed"/>
        <w:tblCellMar>
          <w:left w:w="70" w:type="dxa"/>
          <w:right w:w="70" w:type="dxa"/>
        </w:tblCellMar>
        <w:tblLook w:val="0000" w:firstRow="0" w:lastRow="0" w:firstColumn="0" w:lastColumn="0" w:noHBand="0" w:noVBand="0"/>
      </w:tblPr>
      <w:tblGrid>
        <w:gridCol w:w="1418"/>
        <w:gridCol w:w="2542"/>
        <w:gridCol w:w="6480"/>
      </w:tblGrid>
      <w:tr w:rsidR="00030753" w:rsidRPr="00030753" w:rsidTr="00030753">
        <w:trPr>
          <w:cantSplit/>
          <w:trHeight w:val="480"/>
        </w:trPr>
        <w:tc>
          <w:tcPr>
            <w:tcW w:w="1418"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jc w:val="center"/>
              <w:rPr>
                <w:snapToGrid w:val="0"/>
                <w:sz w:val="24"/>
                <w:szCs w:val="24"/>
                <w:lang w:val="en-US" w:eastAsia="en-US"/>
              </w:rPr>
            </w:pPr>
            <w:r w:rsidRPr="00030753">
              <w:rPr>
                <w:snapToGrid w:val="0"/>
                <w:sz w:val="24"/>
                <w:szCs w:val="24"/>
                <w:lang w:val="en-US" w:eastAsia="en-US"/>
              </w:rPr>
              <w:t>901</w:t>
            </w:r>
          </w:p>
        </w:tc>
        <w:tc>
          <w:tcPr>
            <w:tcW w:w="254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rPr>
                <w:color w:val="000000"/>
                <w:sz w:val="24"/>
                <w:szCs w:val="24"/>
                <w:lang w:val="en-US" w:eastAsia="en-US"/>
              </w:rPr>
            </w:pPr>
            <w:r w:rsidRPr="00030753">
              <w:rPr>
                <w:sz w:val="24"/>
                <w:szCs w:val="24"/>
                <w:lang w:val="en-US" w:eastAsia="en-US"/>
              </w:rPr>
              <w:t>2 02 3</w:t>
            </w:r>
            <w:r w:rsidRPr="00030753">
              <w:rPr>
                <w:sz w:val="24"/>
                <w:szCs w:val="24"/>
                <w:lang w:eastAsia="en-US"/>
              </w:rPr>
              <w:t>5046</w:t>
            </w:r>
            <w:r w:rsidRPr="00030753">
              <w:rPr>
                <w:sz w:val="24"/>
                <w:szCs w:val="24"/>
                <w:lang w:val="en-US" w:eastAsia="en-US"/>
              </w:rPr>
              <w:t xml:space="preserve"> 05 0000 151</w:t>
            </w:r>
          </w:p>
        </w:tc>
        <w:tc>
          <w:tcPr>
            <w:tcW w:w="6480"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jc w:val="both"/>
              <w:rPr>
                <w:color w:val="000000"/>
                <w:sz w:val="24"/>
                <w:szCs w:val="24"/>
                <w:lang w:eastAsia="en-US"/>
              </w:rPr>
            </w:pPr>
            <w:r w:rsidRPr="00030753">
              <w:rPr>
                <w:color w:val="000000"/>
                <w:sz w:val="24"/>
                <w:szCs w:val="24"/>
                <w:lang w:eastAsia="en-US"/>
              </w:rPr>
              <w:t>Субвенции бюджетам муниципальных районов на поддержку экономически значимых региональных программ в области животноводства</w:t>
            </w:r>
          </w:p>
        </w:tc>
      </w:tr>
    </w:tbl>
    <w:p w:rsidR="00030753" w:rsidRPr="00E83965" w:rsidRDefault="00030753" w:rsidP="00030753">
      <w:pPr>
        <w:ind w:firstLine="708"/>
        <w:rPr>
          <w:sz w:val="24"/>
          <w:szCs w:val="24"/>
          <w:lang w:eastAsia="en-US"/>
        </w:rPr>
      </w:pPr>
      <w:r w:rsidRPr="00E83965">
        <w:rPr>
          <w:sz w:val="24"/>
          <w:szCs w:val="24"/>
          <w:lang w:eastAsia="en-US"/>
        </w:rPr>
        <w:t>исключить</w:t>
      </w:r>
    </w:p>
    <w:p w:rsidR="00030753" w:rsidRPr="00E83965" w:rsidRDefault="00030753" w:rsidP="00030753">
      <w:pPr>
        <w:ind w:firstLine="708"/>
        <w:rPr>
          <w:sz w:val="24"/>
          <w:szCs w:val="24"/>
          <w:lang w:eastAsia="en-US"/>
        </w:rPr>
      </w:pPr>
    </w:p>
    <w:p w:rsidR="00030753" w:rsidRDefault="00030753" w:rsidP="00030753">
      <w:pPr>
        <w:ind w:firstLine="708"/>
        <w:rPr>
          <w:sz w:val="24"/>
          <w:szCs w:val="24"/>
          <w:lang w:eastAsia="en-US"/>
        </w:rPr>
      </w:pPr>
      <w:r w:rsidRPr="00E83965">
        <w:rPr>
          <w:sz w:val="24"/>
          <w:szCs w:val="24"/>
          <w:lang w:eastAsia="en-US"/>
        </w:rPr>
        <w:t>1.6. Приложение № 4 изложить в следующей редакции:</w:t>
      </w:r>
    </w:p>
    <w:p w:rsidR="00E83965" w:rsidRDefault="00E83965" w:rsidP="00030753">
      <w:pPr>
        <w:ind w:firstLine="708"/>
        <w:rPr>
          <w:sz w:val="24"/>
          <w:szCs w:val="24"/>
          <w:lang w:eastAsia="en-US"/>
        </w:rPr>
      </w:pPr>
    </w:p>
    <w:p w:rsidR="00E83965" w:rsidRDefault="00E83965" w:rsidP="00030753">
      <w:pPr>
        <w:ind w:firstLine="708"/>
        <w:rPr>
          <w:sz w:val="24"/>
          <w:szCs w:val="24"/>
          <w:lang w:eastAsia="en-US"/>
        </w:rPr>
      </w:pPr>
    </w:p>
    <w:p w:rsidR="00E83965" w:rsidRDefault="00E83965" w:rsidP="00030753">
      <w:pPr>
        <w:ind w:firstLine="708"/>
        <w:rPr>
          <w:sz w:val="24"/>
          <w:szCs w:val="24"/>
          <w:lang w:eastAsia="en-US"/>
        </w:rPr>
      </w:pPr>
    </w:p>
    <w:p w:rsidR="00E83965" w:rsidRDefault="00E83965" w:rsidP="00030753">
      <w:pPr>
        <w:ind w:firstLine="708"/>
        <w:rPr>
          <w:sz w:val="24"/>
          <w:szCs w:val="24"/>
          <w:lang w:eastAsia="en-US"/>
        </w:rPr>
      </w:pPr>
    </w:p>
    <w:p w:rsidR="00E83965" w:rsidRPr="00E83965" w:rsidRDefault="00E83965" w:rsidP="00030753">
      <w:pPr>
        <w:ind w:firstLine="708"/>
        <w:rPr>
          <w:sz w:val="24"/>
          <w:szCs w:val="24"/>
          <w:lang w:eastAsia="en-US"/>
        </w:rPr>
      </w:pPr>
    </w:p>
    <w:p w:rsidR="00030753" w:rsidRPr="00030753" w:rsidRDefault="00030753" w:rsidP="00030753">
      <w:pPr>
        <w:rPr>
          <w:sz w:val="24"/>
          <w:szCs w:val="24"/>
          <w:lang w:eastAsia="en-US"/>
        </w:rPr>
      </w:pPr>
      <w:r w:rsidRPr="00030753">
        <w:rPr>
          <w:sz w:val="24"/>
          <w:szCs w:val="24"/>
          <w:lang w:eastAsia="en-US"/>
        </w:rPr>
        <w:lastRenderedPageBreak/>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00910090">
        <w:rPr>
          <w:sz w:val="24"/>
          <w:szCs w:val="24"/>
          <w:lang w:eastAsia="en-US"/>
        </w:rPr>
        <w:t xml:space="preserve">Приложение № </w:t>
      </w:r>
      <w:r w:rsidRPr="00030753">
        <w:rPr>
          <w:sz w:val="24"/>
          <w:szCs w:val="24"/>
          <w:lang w:eastAsia="en-US"/>
        </w:rPr>
        <w:t>4</w:t>
      </w:r>
    </w:p>
    <w:p w:rsidR="00030753" w:rsidRPr="00030753" w:rsidRDefault="00030753" w:rsidP="00030753">
      <w:pPr>
        <w:jc w:val="center"/>
        <w:rPr>
          <w:sz w:val="24"/>
          <w:szCs w:val="24"/>
          <w:lang w:eastAsia="en-US"/>
        </w:rPr>
      </w:pPr>
    </w:p>
    <w:p w:rsidR="00030753" w:rsidRPr="00030753" w:rsidRDefault="00030753" w:rsidP="00030753">
      <w:pPr>
        <w:jc w:val="center"/>
        <w:rPr>
          <w:sz w:val="24"/>
          <w:szCs w:val="24"/>
          <w:lang w:eastAsia="en-US"/>
        </w:rPr>
      </w:pPr>
      <w:r w:rsidRPr="00030753">
        <w:rPr>
          <w:sz w:val="24"/>
          <w:szCs w:val="24"/>
          <w:lang w:eastAsia="en-US"/>
        </w:rPr>
        <w:t xml:space="preserve">МЕЖБЮДЖЕТНЫЕ ТРАНСФЕРТЫ, ПОЛУЧАЕМЫЕ ИЗ ДРУГИХ БЮДЖЕТОВ </w:t>
      </w:r>
    </w:p>
    <w:p w:rsidR="00030753" w:rsidRPr="00030753" w:rsidRDefault="00030753" w:rsidP="00030753">
      <w:pPr>
        <w:jc w:val="center"/>
        <w:rPr>
          <w:sz w:val="24"/>
          <w:szCs w:val="24"/>
          <w:lang w:eastAsia="en-US"/>
        </w:rPr>
      </w:pPr>
      <w:bookmarkStart w:id="1" w:name="_GoBack"/>
      <w:bookmarkEnd w:id="1"/>
      <w:r w:rsidRPr="00030753">
        <w:rPr>
          <w:sz w:val="24"/>
          <w:szCs w:val="24"/>
          <w:lang w:eastAsia="en-US"/>
        </w:rPr>
        <w:t xml:space="preserve">БЮДЖЕТНОЙ СИСТЕМЫ РОССИЙСКОЙ ФЕДЕРАЦИИ НА 2017 ГОД </w:t>
      </w:r>
    </w:p>
    <w:p w:rsidR="00030753" w:rsidRPr="00030753" w:rsidRDefault="00030753" w:rsidP="00030753">
      <w:pPr>
        <w:jc w:val="center"/>
        <w:rPr>
          <w:sz w:val="24"/>
          <w:szCs w:val="24"/>
          <w:lang w:eastAsia="en-US"/>
        </w:rPr>
      </w:pPr>
      <w:r w:rsidRPr="00030753">
        <w:rPr>
          <w:sz w:val="24"/>
          <w:szCs w:val="24"/>
          <w:lang w:eastAsia="en-US"/>
        </w:rPr>
        <w:t>И ПЛАНОВЫЙ ПЕРИОД 2018</w:t>
      </w:r>
      <w:proofErr w:type="gramStart"/>
      <w:r w:rsidRPr="00030753">
        <w:rPr>
          <w:sz w:val="24"/>
          <w:szCs w:val="24"/>
          <w:lang w:eastAsia="en-US"/>
        </w:rPr>
        <w:t xml:space="preserve"> И</w:t>
      </w:r>
      <w:proofErr w:type="gramEnd"/>
      <w:r w:rsidRPr="00030753">
        <w:rPr>
          <w:sz w:val="24"/>
          <w:szCs w:val="24"/>
          <w:lang w:eastAsia="en-US"/>
        </w:rPr>
        <w:t xml:space="preserve"> 2019 ГОДОВ</w:t>
      </w:r>
    </w:p>
    <w:p w:rsidR="00030753" w:rsidRPr="00030753" w:rsidRDefault="00030753" w:rsidP="00030753">
      <w:pPr>
        <w:ind w:firstLine="720"/>
        <w:jc w:val="right"/>
        <w:rPr>
          <w:sz w:val="24"/>
          <w:szCs w:val="24"/>
          <w:lang w:eastAsia="en-US"/>
        </w:rPr>
      </w:pPr>
      <w:r w:rsidRPr="00030753">
        <w:rPr>
          <w:sz w:val="24"/>
          <w:szCs w:val="24"/>
          <w:lang w:eastAsia="en-US"/>
        </w:rPr>
        <w:t>(тыс</w:t>
      </w:r>
      <w:proofErr w:type="gramStart"/>
      <w:r w:rsidRPr="00030753">
        <w:rPr>
          <w:sz w:val="24"/>
          <w:szCs w:val="24"/>
          <w:lang w:eastAsia="en-US"/>
        </w:rPr>
        <w:t>.р</w:t>
      </w:r>
      <w:proofErr w:type="gramEnd"/>
      <w:r w:rsidRPr="00030753">
        <w:rPr>
          <w:sz w:val="24"/>
          <w:szCs w:val="24"/>
          <w:lang w:eastAsia="en-US"/>
        </w:rPr>
        <w:t>ублей)</w:t>
      </w:r>
    </w:p>
    <w:tbl>
      <w:tblPr>
        <w:tblW w:w="10900" w:type="dxa"/>
        <w:tblInd w:w="-318" w:type="dxa"/>
        <w:tblLook w:val="0000" w:firstRow="0" w:lastRow="0" w:firstColumn="0" w:lastColumn="0" w:noHBand="0" w:noVBand="0"/>
      </w:tblPr>
      <w:tblGrid>
        <w:gridCol w:w="2411"/>
        <w:gridCol w:w="4961"/>
        <w:gridCol w:w="1151"/>
        <w:gridCol w:w="1117"/>
        <w:gridCol w:w="1260"/>
      </w:tblGrid>
      <w:tr w:rsidR="00030753" w:rsidRPr="00030753" w:rsidTr="00030753">
        <w:trPr>
          <w:trHeight w:val="276"/>
        </w:trPr>
        <w:tc>
          <w:tcPr>
            <w:tcW w:w="2411" w:type="dxa"/>
            <w:vMerge w:val="restart"/>
            <w:tcBorders>
              <w:top w:val="single" w:sz="4" w:space="0" w:color="auto"/>
              <w:left w:val="single" w:sz="4" w:space="0" w:color="auto"/>
              <w:bottom w:val="single" w:sz="4" w:space="0" w:color="auto"/>
              <w:right w:val="single" w:sz="4" w:space="0" w:color="auto"/>
            </w:tcBorders>
            <w:vAlign w:val="center"/>
          </w:tcPr>
          <w:p w:rsidR="00030753" w:rsidRPr="00030753" w:rsidRDefault="00030753" w:rsidP="00030753">
            <w:pPr>
              <w:jc w:val="center"/>
              <w:rPr>
                <w:sz w:val="24"/>
                <w:szCs w:val="24"/>
                <w:lang w:eastAsia="en-US"/>
              </w:rPr>
            </w:pPr>
            <w:r w:rsidRPr="00030753">
              <w:rPr>
                <w:sz w:val="22"/>
                <w:szCs w:val="22"/>
                <w:lang w:eastAsia="en-US"/>
              </w:rPr>
              <w:t>Код бюджетной классификации доходов бюджета</w:t>
            </w:r>
          </w:p>
        </w:tc>
        <w:tc>
          <w:tcPr>
            <w:tcW w:w="4961" w:type="dxa"/>
            <w:vMerge w:val="restart"/>
            <w:tcBorders>
              <w:top w:val="single" w:sz="4" w:space="0" w:color="auto"/>
              <w:left w:val="single" w:sz="4" w:space="0" w:color="auto"/>
              <w:bottom w:val="single" w:sz="4" w:space="0" w:color="auto"/>
              <w:right w:val="single" w:sz="4" w:space="0" w:color="auto"/>
            </w:tcBorders>
            <w:vAlign w:val="center"/>
          </w:tcPr>
          <w:p w:rsidR="00030753" w:rsidRPr="00030753" w:rsidRDefault="00030753" w:rsidP="00030753">
            <w:pPr>
              <w:jc w:val="center"/>
              <w:rPr>
                <w:sz w:val="24"/>
                <w:szCs w:val="24"/>
                <w:lang w:val="en-US" w:eastAsia="en-US"/>
              </w:rPr>
            </w:pPr>
            <w:r w:rsidRPr="00030753">
              <w:rPr>
                <w:sz w:val="22"/>
                <w:szCs w:val="22"/>
                <w:lang w:val="en-US" w:eastAsia="en-US"/>
              </w:rPr>
              <w:t>Наименование</w:t>
            </w:r>
          </w:p>
        </w:tc>
        <w:tc>
          <w:tcPr>
            <w:tcW w:w="1151" w:type="dxa"/>
            <w:vMerge w:val="restart"/>
            <w:tcBorders>
              <w:top w:val="single" w:sz="4" w:space="0" w:color="auto"/>
              <w:left w:val="single" w:sz="4" w:space="0" w:color="auto"/>
              <w:bottom w:val="single" w:sz="4" w:space="0" w:color="auto"/>
              <w:right w:val="single" w:sz="4" w:space="0" w:color="auto"/>
            </w:tcBorders>
            <w:vAlign w:val="center"/>
          </w:tcPr>
          <w:p w:rsidR="00030753" w:rsidRPr="00030753" w:rsidRDefault="00030753" w:rsidP="00030753">
            <w:pPr>
              <w:jc w:val="center"/>
              <w:rPr>
                <w:sz w:val="24"/>
                <w:szCs w:val="24"/>
                <w:lang w:val="en-US" w:eastAsia="en-US"/>
              </w:rPr>
            </w:pPr>
            <w:r w:rsidRPr="00030753">
              <w:rPr>
                <w:sz w:val="22"/>
                <w:szCs w:val="22"/>
                <w:lang w:val="en-US" w:eastAsia="en-US"/>
              </w:rPr>
              <w:t>2017 год</w:t>
            </w:r>
          </w:p>
        </w:tc>
        <w:tc>
          <w:tcPr>
            <w:tcW w:w="1117" w:type="dxa"/>
            <w:vMerge w:val="restart"/>
            <w:tcBorders>
              <w:top w:val="single" w:sz="4" w:space="0" w:color="auto"/>
              <w:left w:val="single" w:sz="4" w:space="0" w:color="auto"/>
              <w:bottom w:val="single" w:sz="4" w:space="0" w:color="auto"/>
              <w:right w:val="single" w:sz="4" w:space="0" w:color="auto"/>
            </w:tcBorders>
            <w:vAlign w:val="center"/>
          </w:tcPr>
          <w:p w:rsidR="00030753" w:rsidRPr="00030753" w:rsidRDefault="00030753" w:rsidP="00030753">
            <w:pPr>
              <w:jc w:val="center"/>
              <w:rPr>
                <w:sz w:val="24"/>
                <w:szCs w:val="24"/>
                <w:lang w:val="en-US" w:eastAsia="en-US"/>
              </w:rPr>
            </w:pPr>
            <w:r w:rsidRPr="00030753">
              <w:rPr>
                <w:sz w:val="22"/>
                <w:szCs w:val="22"/>
                <w:lang w:val="en-US" w:eastAsia="en-US"/>
              </w:rPr>
              <w:t>2018 год</w:t>
            </w:r>
          </w:p>
        </w:tc>
        <w:tc>
          <w:tcPr>
            <w:tcW w:w="1260" w:type="dxa"/>
            <w:vMerge w:val="restart"/>
            <w:tcBorders>
              <w:top w:val="single" w:sz="4" w:space="0" w:color="auto"/>
              <w:left w:val="single" w:sz="4" w:space="0" w:color="auto"/>
              <w:bottom w:val="single" w:sz="4" w:space="0" w:color="auto"/>
              <w:right w:val="single" w:sz="4" w:space="0" w:color="auto"/>
            </w:tcBorders>
            <w:vAlign w:val="center"/>
          </w:tcPr>
          <w:p w:rsidR="00030753" w:rsidRPr="00030753" w:rsidRDefault="00030753" w:rsidP="00030753">
            <w:pPr>
              <w:jc w:val="center"/>
              <w:rPr>
                <w:sz w:val="24"/>
                <w:szCs w:val="24"/>
                <w:lang w:val="en-US" w:eastAsia="en-US"/>
              </w:rPr>
            </w:pPr>
            <w:r w:rsidRPr="00030753">
              <w:rPr>
                <w:sz w:val="22"/>
                <w:szCs w:val="22"/>
                <w:lang w:val="en-US" w:eastAsia="en-US"/>
              </w:rPr>
              <w:t>2019 год</w:t>
            </w:r>
          </w:p>
        </w:tc>
      </w:tr>
      <w:tr w:rsidR="00030753" w:rsidRPr="00030753" w:rsidTr="00030753">
        <w:trPr>
          <w:trHeight w:val="276"/>
        </w:trPr>
        <w:tc>
          <w:tcPr>
            <w:tcW w:w="2411" w:type="dxa"/>
            <w:vMerge/>
            <w:tcBorders>
              <w:top w:val="single" w:sz="4" w:space="0" w:color="auto"/>
              <w:left w:val="single" w:sz="4" w:space="0" w:color="auto"/>
              <w:bottom w:val="single" w:sz="4" w:space="0" w:color="auto"/>
              <w:right w:val="single" w:sz="4" w:space="0" w:color="auto"/>
            </w:tcBorders>
            <w:vAlign w:val="center"/>
          </w:tcPr>
          <w:p w:rsidR="00030753" w:rsidRPr="00030753" w:rsidRDefault="00030753" w:rsidP="00030753">
            <w:pPr>
              <w:rPr>
                <w:sz w:val="24"/>
                <w:szCs w:val="24"/>
                <w:lang w:val="en-US" w:eastAsia="en-US"/>
              </w:rPr>
            </w:pPr>
          </w:p>
        </w:tc>
        <w:tc>
          <w:tcPr>
            <w:tcW w:w="4961" w:type="dxa"/>
            <w:vMerge/>
            <w:tcBorders>
              <w:top w:val="single" w:sz="4" w:space="0" w:color="auto"/>
              <w:left w:val="single" w:sz="4" w:space="0" w:color="auto"/>
              <w:bottom w:val="single" w:sz="4" w:space="0" w:color="auto"/>
              <w:right w:val="single" w:sz="4" w:space="0" w:color="auto"/>
            </w:tcBorders>
            <w:vAlign w:val="center"/>
          </w:tcPr>
          <w:p w:rsidR="00030753" w:rsidRPr="00030753" w:rsidRDefault="00030753" w:rsidP="00030753">
            <w:pPr>
              <w:rPr>
                <w:sz w:val="24"/>
                <w:szCs w:val="24"/>
                <w:lang w:val="en-US" w:eastAsia="en-US"/>
              </w:rPr>
            </w:pPr>
          </w:p>
        </w:tc>
        <w:tc>
          <w:tcPr>
            <w:tcW w:w="1151" w:type="dxa"/>
            <w:vMerge/>
            <w:tcBorders>
              <w:top w:val="single" w:sz="4" w:space="0" w:color="auto"/>
              <w:left w:val="single" w:sz="4" w:space="0" w:color="auto"/>
              <w:bottom w:val="single" w:sz="4" w:space="0" w:color="auto"/>
              <w:right w:val="single" w:sz="4" w:space="0" w:color="auto"/>
            </w:tcBorders>
            <w:vAlign w:val="center"/>
          </w:tcPr>
          <w:p w:rsidR="00030753" w:rsidRPr="00030753" w:rsidRDefault="00030753" w:rsidP="00030753">
            <w:pPr>
              <w:rPr>
                <w:sz w:val="24"/>
                <w:szCs w:val="24"/>
                <w:lang w:val="en-US" w:eastAsia="en-US"/>
              </w:rPr>
            </w:pPr>
          </w:p>
        </w:tc>
        <w:tc>
          <w:tcPr>
            <w:tcW w:w="1117" w:type="dxa"/>
            <w:vMerge/>
            <w:tcBorders>
              <w:top w:val="single" w:sz="4" w:space="0" w:color="auto"/>
              <w:left w:val="single" w:sz="4" w:space="0" w:color="auto"/>
              <w:bottom w:val="single" w:sz="4" w:space="0" w:color="auto"/>
              <w:right w:val="single" w:sz="4" w:space="0" w:color="auto"/>
            </w:tcBorders>
            <w:vAlign w:val="center"/>
          </w:tcPr>
          <w:p w:rsidR="00030753" w:rsidRPr="00030753" w:rsidRDefault="00030753" w:rsidP="00030753">
            <w:pPr>
              <w:rPr>
                <w:sz w:val="24"/>
                <w:szCs w:val="24"/>
                <w:lang w:val="en-US" w:eastAsia="en-US"/>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030753" w:rsidRPr="00030753" w:rsidRDefault="00030753" w:rsidP="00030753">
            <w:pPr>
              <w:rPr>
                <w:sz w:val="24"/>
                <w:szCs w:val="24"/>
                <w:lang w:val="en-US" w:eastAsia="en-US"/>
              </w:rPr>
            </w:pPr>
          </w:p>
        </w:tc>
      </w:tr>
      <w:tr w:rsidR="00030753" w:rsidRPr="00030753" w:rsidTr="00030753">
        <w:trPr>
          <w:trHeight w:val="285"/>
        </w:trPr>
        <w:tc>
          <w:tcPr>
            <w:tcW w:w="2411"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2 00 00000 00 0000 000</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val="en-US" w:eastAsia="en-US"/>
              </w:rPr>
            </w:pPr>
            <w:r w:rsidRPr="00030753">
              <w:rPr>
                <w:sz w:val="22"/>
                <w:szCs w:val="22"/>
                <w:lang w:val="en-US" w:eastAsia="en-US"/>
              </w:rPr>
              <w:t>Безвозмездные поступления</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294 387,7</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223 246,0</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254 724,1</w:t>
            </w:r>
          </w:p>
        </w:tc>
      </w:tr>
      <w:tr w:rsidR="00030753" w:rsidRPr="00030753" w:rsidTr="00030753">
        <w:trPr>
          <w:trHeight w:val="709"/>
        </w:trPr>
        <w:tc>
          <w:tcPr>
            <w:tcW w:w="2411"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2 02 00000 00 0000 000</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Безвозмездные поступления от других бюджетов бюджетной системы Российской Федерации</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294 418,0</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223 246,0</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254 724,1</w:t>
            </w:r>
          </w:p>
        </w:tc>
      </w:tr>
      <w:tr w:rsidR="00030753" w:rsidRPr="00030753" w:rsidTr="00030753">
        <w:trPr>
          <w:trHeight w:val="673"/>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2 02 20000 00 0000 151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Субсидии бюджетам бюджетной системы Российской Федерации (межбюджетные субсидии)</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81 588,6</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443"/>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2 02 20051 00 0000 151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Субсидии бюджетам на реализацию федеральных целевых программ</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11 373,3</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702"/>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2 02 20051 05 0000 151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Субсидии бюджетам муниципальных районов на реализацию федеральных целевых программ</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11 373,3</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1421"/>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2 02 20051 05 5020 151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Субсидии бюджетам муниципальных районов на реализацию федеральных целевых программ (Мероприятия подпрограммы «Обеспечение жильем молодых семей» федеральной целевой программы «Жилище» на 2015-2020 годы)</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4 014,1</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1707"/>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2 02 20051 05 0020 151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Субсидии бюджетам муниципальных районов на реализацию федеральных целевых программ (Софинансирование мероприятий подпрограммы «Обеспечение жильем молодых семей» федеральной целевой программы «Жилище» на 2015-2020 годы)</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7 359,2</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816"/>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2 02 20077 00 0000 151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Субсидии бюджетам на софинансирование капитальных вложений в объекты государственной (муниципальной) собственности</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2 353,3</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874"/>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2 02 20077 05 0000 151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Субсидии бюджетам муниципальных районов на софинансирование капитальных вложений в объекты муниципальной собственности</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2 353,3</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1831"/>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2 02 20077 05 5018 151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Субсидии бюджетам муниципальных районов на софинансирование капитальных вложений в объекты муниципальной собственности (реализация мероприятий федеральной целевой программы «Устойчивое развитие сельских территорий на 2014 – 2017 годы и на период до 2020 года»)</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1 647,3</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1947"/>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2 02 20077 05 0018 151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Субсидии бюджетам муниципальных районов на софинансирование капитальных вложений в объекты муниципальной собственности (софинансирование реализации мероприятий федеральной целевой программы «Устойчивое развитие сельских территорий на 2014-2017 годы и на период до 2020 года»)</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706,0</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1178"/>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lastRenderedPageBreak/>
              <w:t>2 02 25097 00 0000 151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Субсидии бюджетам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479,0</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984"/>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2 02 25097 05 0000 151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479,0</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2140"/>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2 02 25097 05 5097 151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(Создание  в общеобразовательных организациях, расположенных в сельской местности, условий для занятий физической культурой и спортом)</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311,5</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2140"/>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2 02 25097 05 0097 151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167,5</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300"/>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2 02 29999 00 0000 151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val="en-US" w:eastAsia="en-US"/>
              </w:rPr>
            </w:pPr>
            <w:r w:rsidRPr="00030753">
              <w:rPr>
                <w:color w:val="000000"/>
                <w:sz w:val="22"/>
                <w:szCs w:val="22"/>
                <w:lang w:val="en-US" w:eastAsia="en-US"/>
              </w:rPr>
              <w:t>Прочие субсидии</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67 383,0</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600"/>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2 02 29999 05 0000 151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Прочие субсидии бюджетам муниципальных районов</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67 383,0</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749"/>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2 02 29999 05 0046 151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Прочие субсидии бюджетам муниципальных районов (поддержка ведомственных экономически значимых программ в области животноводства)</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475,0</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2064"/>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2 02 29999 05 7602 151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Прочие субсидии бюджетам муниципальных районов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65 342,9</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1030"/>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2 02 29999 05 7605 151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Прочие субсидии бюджетам муниципальных районов (Софинансирование расходных обязательств по укреплению материально-технической базы образовательных организаций)</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1196"/>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2 02 29999 05 7617 151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Прочие субсидии бюджетам муниципальных районов (Софинансирование мероприятий по организации отдыха и оздоровления детей, проживающих в Республике Мордовия, в каникулярное время)</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1 065,1</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283"/>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2 02 30000 00 0000 151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Субвенции бюджетам бюджетной системы Российской Федерации</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155 090,0</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223 246,0</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254 724,1</w:t>
            </w:r>
          </w:p>
        </w:tc>
      </w:tr>
      <w:tr w:rsidR="00030753" w:rsidRPr="00030753" w:rsidTr="00030753">
        <w:trPr>
          <w:trHeight w:val="305"/>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2 02 35930 00 0000 151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Субвенции бюджетам на государственную регистрацию актов гражданского состояния</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1 630,6</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1 563,0</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1 603,0</w:t>
            </w:r>
          </w:p>
        </w:tc>
      </w:tr>
      <w:tr w:rsidR="00030753" w:rsidRPr="00030753" w:rsidTr="00030753">
        <w:trPr>
          <w:trHeight w:val="2663"/>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lastRenderedPageBreak/>
              <w:t>2 02 35930 05 5930 151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№143-ФЗ «Об актах гражданского состояния» полномочий Российской Федерации на государственную регистрацию актов гражданского состояния)</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1 630,6</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1 563,0</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1 603,0</w:t>
            </w:r>
          </w:p>
        </w:tc>
      </w:tr>
      <w:tr w:rsidR="00030753" w:rsidRPr="00030753" w:rsidTr="00030753">
        <w:trPr>
          <w:trHeight w:val="587"/>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2 02 30024 00 0000 151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Субвенции местным бюджетам на выполнение передаваемых полномочий субъектов Российской Федерации</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142 980,2</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210 697,3</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240 675,1</w:t>
            </w:r>
          </w:p>
        </w:tc>
      </w:tr>
      <w:tr w:rsidR="00030753" w:rsidRPr="00030753" w:rsidTr="00030753">
        <w:trPr>
          <w:trHeight w:val="2140"/>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2 02 30024 05 7701 151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92,0</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91,1</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90,4</w:t>
            </w:r>
          </w:p>
        </w:tc>
      </w:tr>
      <w:tr w:rsidR="00030753" w:rsidRPr="00030753" w:rsidTr="00030753">
        <w:trPr>
          <w:trHeight w:val="1780"/>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2 02 30024 05 7702 151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237,6</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238,2</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238,7</w:t>
            </w:r>
          </w:p>
        </w:tc>
      </w:tr>
      <w:tr w:rsidR="00030753" w:rsidRPr="00030753" w:rsidTr="00030753">
        <w:trPr>
          <w:trHeight w:val="1729"/>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2 02 30024 05 7703 151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371,6</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372,4</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373,1</w:t>
            </w:r>
          </w:p>
        </w:tc>
      </w:tr>
      <w:tr w:rsidR="00030753" w:rsidRPr="00030753" w:rsidTr="00030753">
        <w:trPr>
          <w:trHeight w:val="2412"/>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2 02 30024 05 7704 151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 приобретении жилья)</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289,5</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290,1</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290,7</w:t>
            </w:r>
          </w:p>
        </w:tc>
      </w:tr>
      <w:tr w:rsidR="00030753" w:rsidRPr="00030753" w:rsidTr="00030753">
        <w:trPr>
          <w:trHeight w:val="2370"/>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2 02 30024 05 7705 151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263,6</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264,2</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264,7</w:t>
            </w:r>
          </w:p>
        </w:tc>
      </w:tr>
      <w:tr w:rsidR="00030753" w:rsidRPr="00030753" w:rsidTr="00030753">
        <w:trPr>
          <w:trHeight w:val="1637"/>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lastRenderedPageBreak/>
              <w:t>2 02 30024 05 7706 151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15,7</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15,7</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15,7</w:t>
            </w:r>
          </w:p>
        </w:tc>
      </w:tr>
      <w:tr w:rsidR="00030753" w:rsidRPr="00030753" w:rsidTr="00030753">
        <w:trPr>
          <w:trHeight w:val="2364"/>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2 02 30024 05 7707 151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Субвенции бюджетам муниципальных районов на выполнение передаваемых полномочий субъектов Российской Федерации (осуществление</w:t>
            </w:r>
            <w:r w:rsidRPr="00030753">
              <w:rPr>
                <w:color w:val="000000"/>
                <w:sz w:val="22"/>
                <w:szCs w:val="22"/>
                <w:lang w:eastAsia="en-US"/>
              </w:rPr>
              <w:t xml:space="preserve">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7 515,0</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7 952,2</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8 348,9</w:t>
            </w:r>
          </w:p>
        </w:tc>
      </w:tr>
      <w:tr w:rsidR="00030753" w:rsidRPr="00030753" w:rsidTr="00030753">
        <w:trPr>
          <w:trHeight w:val="4305"/>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2 02 30024 05 7708 151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proofErr w:type="gramStart"/>
            <w:r w:rsidRPr="00030753">
              <w:rPr>
                <w:sz w:val="22"/>
                <w:szCs w:val="22"/>
                <w:lang w:eastAsia="en-US"/>
              </w:rPr>
              <w:t>Субвенции бюджетам муниципальных районов на выполнение передаваемых полномочий субъектов Российской Федерации (осуществление</w:t>
            </w:r>
            <w:r w:rsidRPr="00030753">
              <w:rPr>
                <w:color w:val="000000"/>
                <w:sz w:val="22"/>
                <w:szCs w:val="22"/>
                <w:lang w:eastAsia="en-US"/>
              </w:rPr>
              <w:t xml:space="preserve">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w:t>
            </w:r>
            <w:proofErr w:type="gramEnd"/>
            <w:r w:rsidRPr="00030753">
              <w:rPr>
                <w:color w:val="000000"/>
                <w:sz w:val="22"/>
                <w:szCs w:val="22"/>
                <w:lang w:eastAsia="en-US"/>
              </w:rPr>
              <w:t xml:space="preserve"> </w:t>
            </w:r>
            <w:proofErr w:type="gramStart"/>
            <w:r w:rsidRPr="00030753">
              <w:rPr>
                <w:color w:val="000000"/>
                <w:sz w:val="22"/>
                <w:szCs w:val="22"/>
                <w:lang w:eastAsia="en-US"/>
              </w:rPr>
              <w:t>расходов на содержание зданий и коммунальных услуг))</w:t>
            </w:r>
            <w:proofErr w:type="gramEnd"/>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86 417,4</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134 782,6</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155 322,7</w:t>
            </w:r>
          </w:p>
        </w:tc>
      </w:tr>
      <w:tr w:rsidR="00030753" w:rsidRPr="00030753" w:rsidTr="00030753">
        <w:trPr>
          <w:trHeight w:val="3526"/>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2 02 30024 05 7709 151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proofErr w:type="gramStart"/>
            <w:r w:rsidRPr="00030753">
              <w:rPr>
                <w:sz w:val="22"/>
                <w:szCs w:val="22"/>
                <w:lang w:eastAsia="en-US"/>
              </w:rPr>
              <w:t>Субвенции бюджетам муниципальных районов на выполнение передаваемых полномочий субъектов Российской Федерации (осуществление</w:t>
            </w:r>
            <w:r w:rsidRPr="00030753">
              <w:rPr>
                <w:color w:val="000000"/>
                <w:sz w:val="22"/>
                <w:szCs w:val="22"/>
                <w:lang w:eastAsia="en-US"/>
              </w:rPr>
              <w:t xml:space="preserve">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44 990,0</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64 161,1</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73 610,8</w:t>
            </w:r>
          </w:p>
        </w:tc>
      </w:tr>
      <w:tr w:rsidR="00030753" w:rsidRPr="00030753" w:rsidTr="00030753">
        <w:trPr>
          <w:trHeight w:val="3817"/>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lastRenderedPageBreak/>
              <w:t>2 02 30024 05 7712 151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proofErr w:type="gramStart"/>
            <w:r w:rsidRPr="00030753">
              <w:rPr>
                <w:sz w:val="22"/>
                <w:szCs w:val="22"/>
                <w:lang w:eastAsia="en-US"/>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w:t>
            </w:r>
            <w:proofErr w:type="gramEnd"/>
            <w:r w:rsidRPr="00030753">
              <w:rPr>
                <w:sz w:val="22"/>
                <w:szCs w:val="22"/>
                <w:lang w:eastAsia="en-US"/>
              </w:rPr>
              <w:t xml:space="preserve"> на срок до 2 и до 5 лет)</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2319"/>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2 02 30024 05 7713 151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16,4</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2679"/>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2 02 30024 05 7715 151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6,2</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6,2</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6,2</w:t>
            </w:r>
          </w:p>
        </w:tc>
      </w:tr>
      <w:tr w:rsidR="00030753" w:rsidRPr="00030753" w:rsidTr="00030753">
        <w:trPr>
          <w:trHeight w:val="3811"/>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2 02 30024 05 7716 151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proofErr w:type="gramStart"/>
            <w:r w:rsidRPr="00030753">
              <w:rPr>
                <w:sz w:val="22"/>
                <w:szCs w:val="22"/>
                <w:lang w:eastAsia="en-US"/>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w:t>
            </w:r>
            <w:proofErr w:type="gramEnd"/>
            <w:r w:rsidRPr="00030753">
              <w:rPr>
                <w:sz w:val="22"/>
                <w:szCs w:val="22"/>
                <w:lang w:eastAsia="en-US"/>
              </w:rPr>
              <w:t xml:space="preserve"> них не менее 5 лет, и оказанию содействия в трудоустройстве студента)</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352,9</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606,0</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859,1</w:t>
            </w:r>
          </w:p>
        </w:tc>
      </w:tr>
      <w:tr w:rsidR="00030753" w:rsidRPr="00030753" w:rsidTr="00030753">
        <w:trPr>
          <w:trHeight w:val="3232"/>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lastRenderedPageBreak/>
              <w:t>2 02 30024 05 7719 151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proofErr w:type="gramStart"/>
            <w:r w:rsidRPr="00030753">
              <w:rPr>
                <w:sz w:val="22"/>
                <w:szCs w:val="22"/>
                <w:lang w:eastAsia="en-US"/>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roofErr w:type="gramEnd"/>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1 243,7</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701,6</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411,0</w:t>
            </w:r>
          </w:p>
        </w:tc>
      </w:tr>
      <w:tr w:rsidR="00030753" w:rsidRPr="00030753" w:rsidTr="00030753">
        <w:trPr>
          <w:trHeight w:val="3038"/>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2 02 30024 05 7720 151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proofErr w:type="gramStart"/>
            <w:r w:rsidRPr="00030753">
              <w:rPr>
                <w:sz w:val="22"/>
                <w:szCs w:val="22"/>
                <w:lang w:eastAsia="en-US"/>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roofErr w:type="gramEnd"/>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1 155,7</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1 203,0</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830,2</w:t>
            </w:r>
          </w:p>
        </w:tc>
      </w:tr>
      <w:tr w:rsidR="00030753" w:rsidRPr="00030753" w:rsidTr="00030753">
        <w:trPr>
          <w:trHeight w:val="1601"/>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2 02 30024 05 7722 151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10,6</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10,6</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10,6</w:t>
            </w:r>
          </w:p>
        </w:tc>
      </w:tr>
      <w:tr w:rsidR="00030753" w:rsidRPr="00030753" w:rsidTr="00030753">
        <w:trPr>
          <w:trHeight w:val="471"/>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2 02 30027 00 0000 151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9 878,9</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10 232,4</w:t>
            </w:r>
          </w:p>
        </w:tc>
      </w:tr>
      <w:tr w:rsidR="00030753" w:rsidRPr="00030753" w:rsidTr="00030753">
        <w:trPr>
          <w:trHeight w:val="3045"/>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2 02 30027 05 7718 151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proofErr w:type="gramStart"/>
            <w:r w:rsidRPr="00030753">
              <w:rPr>
                <w:color w:val="000000"/>
                <w:sz w:val="22"/>
                <w:szCs w:val="22"/>
                <w:lang w:eastAsia="en-US"/>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9 878,9</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10 232,4</w:t>
            </w:r>
          </w:p>
        </w:tc>
      </w:tr>
      <w:tr w:rsidR="00030753" w:rsidRPr="00030753" w:rsidTr="00030753">
        <w:trPr>
          <w:trHeight w:val="1005"/>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2 02 35082 00 0000 151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1 106,8</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1 106,8</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2 213,6</w:t>
            </w:r>
          </w:p>
        </w:tc>
      </w:tr>
      <w:tr w:rsidR="00030753" w:rsidRPr="00030753" w:rsidTr="00030753">
        <w:trPr>
          <w:trHeight w:val="2355"/>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lastRenderedPageBreak/>
              <w:t>2 02 35082 05 0082 151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proofErr w:type="gramStart"/>
            <w:r w:rsidRPr="00030753">
              <w:rPr>
                <w:color w:val="000000"/>
                <w:sz w:val="22"/>
                <w:szCs w:val="22"/>
                <w:lang w:eastAsia="en-US"/>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(осуществление государственных полномочий по обеспечению детей-сирот и детей, оставшихся без попечения родителей, жилыми помещениями специализированного жилищного фонда)</w:t>
            </w:r>
            <w:proofErr w:type="gramEnd"/>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1 106,8</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1 106,8</w:t>
            </w: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2 213,6</w:t>
            </w:r>
          </w:p>
        </w:tc>
      </w:tr>
      <w:tr w:rsidR="00030753" w:rsidRPr="00030753" w:rsidTr="00030753">
        <w:trPr>
          <w:trHeight w:val="70"/>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2 02 40000 00 0000 151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val="en-US" w:eastAsia="en-US"/>
              </w:rPr>
            </w:pPr>
            <w:r w:rsidRPr="00030753">
              <w:rPr>
                <w:color w:val="000000"/>
                <w:sz w:val="22"/>
                <w:szCs w:val="22"/>
                <w:lang w:val="en-US" w:eastAsia="en-US"/>
              </w:rPr>
              <w:t>Иные межбюджетные трансферты</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57 739,4</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927"/>
        </w:trPr>
        <w:tc>
          <w:tcPr>
            <w:tcW w:w="2411"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2 02 40014 00 0000 151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57 556,0</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1379"/>
        </w:trPr>
        <w:tc>
          <w:tcPr>
            <w:tcW w:w="2411"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2 02 40014 05 0000 151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57 556,0</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2008"/>
        </w:trPr>
        <w:tc>
          <w:tcPr>
            <w:tcW w:w="2411"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2 02 40014 05 2500 151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(бюджетные инвестиции в объекты капитального строительства собственности муниципальных образований за счет средств местного бюджета)</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57 556,0</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341"/>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2 02 49999 00 0000 151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Прочие межбюджетные трансферты, передаваемые бюджетам</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183,4</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709"/>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2 02 49999 05 0000 151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Прочие межбюджетные трансферты, передаваемые бюджетам муниципальных районов</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183,4</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852"/>
        </w:trPr>
        <w:tc>
          <w:tcPr>
            <w:tcW w:w="2411" w:type="dxa"/>
            <w:tcBorders>
              <w:top w:val="nil"/>
              <w:left w:val="single" w:sz="4" w:space="0" w:color="auto"/>
              <w:bottom w:val="single" w:sz="4" w:space="0" w:color="auto"/>
              <w:right w:val="single" w:sz="4" w:space="0" w:color="auto"/>
            </w:tcBorders>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2 02 49999 05 8019 151</w:t>
            </w:r>
          </w:p>
        </w:tc>
        <w:tc>
          <w:tcPr>
            <w:tcW w:w="4961" w:type="dxa"/>
            <w:tcBorders>
              <w:top w:val="nil"/>
              <w:left w:val="nil"/>
              <w:bottom w:val="single" w:sz="4" w:space="0" w:color="auto"/>
              <w:right w:val="single" w:sz="4" w:space="0" w:color="auto"/>
            </w:tcBorders>
          </w:tcPr>
          <w:p w:rsidR="00030753" w:rsidRPr="00030753" w:rsidRDefault="00030753" w:rsidP="00030753">
            <w:pPr>
              <w:rPr>
                <w:color w:val="000000"/>
                <w:sz w:val="24"/>
                <w:szCs w:val="24"/>
                <w:lang w:eastAsia="en-US"/>
              </w:rPr>
            </w:pPr>
            <w:r w:rsidRPr="00030753">
              <w:rPr>
                <w:color w:val="000000"/>
                <w:sz w:val="22"/>
                <w:szCs w:val="22"/>
                <w:lang w:eastAsia="en-US"/>
              </w:rPr>
              <w:t>Прочие межбюджетные трансферты, передаваемые бюджетам муниципальных районов (Резервный фонд Правительства Республики Мордовия)</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183,4</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551"/>
        </w:trPr>
        <w:tc>
          <w:tcPr>
            <w:tcW w:w="2411"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2 19 00000 00 0000 151</w:t>
            </w:r>
          </w:p>
        </w:tc>
        <w:tc>
          <w:tcPr>
            <w:tcW w:w="4961" w:type="dxa"/>
            <w:tcBorders>
              <w:top w:val="nil"/>
              <w:left w:val="nil"/>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Возврат остатков субсидий, субвенций и иных межбюджетных трансфертов, имеющих целевое назначение, прошлых лет</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-30,2</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r w:rsidR="00030753" w:rsidRPr="00030753" w:rsidTr="00030753">
        <w:trPr>
          <w:trHeight w:val="1026"/>
        </w:trPr>
        <w:tc>
          <w:tcPr>
            <w:tcW w:w="2411"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color w:val="000000"/>
                <w:sz w:val="24"/>
                <w:szCs w:val="24"/>
                <w:lang w:val="en-US" w:eastAsia="en-US"/>
              </w:rPr>
            </w:pPr>
            <w:r w:rsidRPr="00030753">
              <w:rPr>
                <w:color w:val="000000"/>
                <w:sz w:val="22"/>
                <w:szCs w:val="22"/>
                <w:lang w:val="en-US" w:eastAsia="en-US"/>
              </w:rPr>
              <w:t>2 19 60010 05 0000 151</w:t>
            </w:r>
          </w:p>
        </w:tc>
        <w:tc>
          <w:tcPr>
            <w:tcW w:w="4961" w:type="dxa"/>
            <w:tcBorders>
              <w:top w:val="nil"/>
              <w:left w:val="nil"/>
              <w:bottom w:val="single" w:sz="4" w:space="0" w:color="auto"/>
              <w:right w:val="single" w:sz="4" w:space="0" w:color="auto"/>
            </w:tcBorders>
            <w:noWrap/>
          </w:tcPr>
          <w:p w:rsidR="00030753" w:rsidRPr="00030753" w:rsidRDefault="00030753" w:rsidP="00030753">
            <w:pPr>
              <w:rPr>
                <w:color w:val="000000"/>
                <w:sz w:val="24"/>
                <w:szCs w:val="24"/>
                <w:lang w:eastAsia="en-US"/>
              </w:rPr>
            </w:pPr>
            <w:r w:rsidRPr="00030753">
              <w:rPr>
                <w:color w:val="000000"/>
                <w:sz w:val="22"/>
                <w:szCs w:val="22"/>
                <w:lang w:eastAsia="en-US"/>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15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-30,2</w:t>
            </w:r>
          </w:p>
        </w:tc>
        <w:tc>
          <w:tcPr>
            <w:tcW w:w="1117"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c>
          <w:tcPr>
            <w:tcW w:w="1260"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p>
        </w:tc>
      </w:tr>
    </w:tbl>
    <w:p w:rsidR="00030753" w:rsidRPr="00030753" w:rsidRDefault="00030753" w:rsidP="00030753">
      <w:pPr>
        <w:ind w:firstLine="720"/>
        <w:jc w:val="right"/>
        <w:rPr>
          <w:sz w:val="24"/>
          <w:szCs w:val="24"/>
          <w:lang w:eastAsia="en-US"/>
        </w:rPr>
      </w:pPr>
    </w:p>
    <w:p w:rsidR="00030753" w:rsidRPr="00030753" w:rsidRDefault="00030753" w:rsidP="00030753">
      <w:pPr>
        <w:ind w:firstLine="708"/>
        <w:rPr>
          <w:sz w:val="24"/>
          <w:szCs w:val="24"/>
          <w:lang w:eastAsia="en-US"/>
        </w:rPr>
      </w:pPr>
      <w:r w:rsidRPr="00030753">
        <w:rPr>
          <w:sz w:val="24"/>
          <w:szCs w:val="24"/>
          <w:lang w:eastAsia="en-US"/>
        </w:rPr>
        <w:t>1.7. Приложение № 5 изложить в следующей редакции:</w:t>
      </w:r>
    </w:p>
    <w:p w:rsidR="00030753" w:rsidRPr="00030753" w:rsidRDefault="00030753" w:rsidP="00030753">
      <w:pPr>
        <w:rPr>
          <w:sz w:val="24"/>
          <w:szCs w:val="24"/>
          <w:lang w:eastAsia="en-US"/>
        </w:rPr>
      </w:pP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t>«Приложение № 5</w:t>
      </w:r>
    </w:p>
    <w:p w:rsidR="00030753" w:rsidRPr="00030753" w:rsidRDefault="00030753" w:rsidP="00030753">
      <w:pPr>
        <w:rPr>
          <w:sz w:val="24"/>
          <w:szCs w:val="24"/>
          <w:lang w:eastAsia="en-US"/>
        </w:rPr>
      </w:pPr>
    </w:p>
    <w:p w:rsidR="00030753" w:rsidRPr="00030753" w:rsidRDefault="00030753" w:rsidP="00030753">
      <w:pPr>
        <w:jc w:val="center"/>
        <w:rPr>
          <w:sz w:val="24"/>
          <w:szCs w:val="24"/>
          <w:lang w:eastAsia="en-US"/>
        </w:rPr>
      </w:pPr>
      <w:r w:rsidRPr="00030753">
        <w:rPr>
          <w:sz w:val="24"/>
          <w:szCs w:val="24"/>
          <w:lang w:eastAsia="en-US"/>
        </w:rPr>
        <w:t>РАСПРЕДЕЛЕНИЕ БЮДЖЕТНЫХ АССИГНОВАНИЙ РАЙОННОГО БЮДЖЕТА ЧАМЗИНСКОГО МУНИЦИПАЛЬНОГО РАЙОНА РЕСПУБЛИКИ МОРДОВИЯ</w:t>
      </w:r>
    </w:p>
    <w:p w:rsidR="00030753" w:rsidRPr="00030753" w:rsidRDefault="00030753" w:rsidP="00030753">
      <w:pPr>
        <w:jc w:val="center"/>
        <w:rPr>
          <w:sz w:val="24"/>
          <w:szCs w:val="24"/>
          <w:lang w:eastAsia="en-US"/>
        </w:rPr>
      </w:pPr>
      <w:r w:rsidRPr="00030753">
        <w:rPr>
          <w:sz w:val="24"/>
          <w:szCs w:val="24"/>
          <w:lang w:eastAsia="en-US"/>
        </w:rPr>
        <w:t xml:space="preserve">ПО РАЗДЕЛАМ, ПОДРАЗДЕЛАМ, ЦЕЛЕВЫМ СТАТЬЯМ (МУНИЦИПАЛЬНЫМ ПРОГРАММАМ И НЕПРОГРАММНЫМ НАПРАВЛЕНИЯМ ДЕЯТЕЛЬНОСТИ), </w:t>
      </w:r>
    </w:p>
    <w:p w:rsidR="00030753" w:rsidRPr="00030753" w:rsidRDefault="00030753" w:rsidP="00030753">
      <w:pPr>
        <w:jc w:val="center"/>
        <w:rPr>
          <w:sz w:val="24"/>
          <w:szCs w:val="24"/>
          <w:lang w:eastAsia="en-US"/>
        </w:rPr>
      </w:pPr>
      <w:r w:rsidRPr="00030753">
        <w:rPr>
          <w:sz w:val="24"/>
          <w:szCs w:val="24"/>
          <w:lang w:eastAsia="en-US"/>
        </w:rPr>
        <w:t>ГРУППАМ (ГРУППАМ И ПОДГРУППАМ) ВИДОВ РАСХОДОВ КЛАССИФИКАЦИИ РАСХОДОВ БЮДЖЕТОВ НА 2017 ГОД</w:t>
      </w:r>
    </w:p>
    <w:p w:rsidR="00030753" w:rsidRPr="00030753" w:rsidRDefault="00030753" w:rsidP="00030753">
      <w:pPr>
        <w:jc w:val="right"/>
        <w:rPr>
          <w:sz w:val="24"/>
          <w:szCs w:val="24"/>
          <w:lang w:eastAsia="en-US"/>
        </w:rPr>
      </w:pPr>
      <w:r w:rsidRPr="00030753">
        <w:rPr>
          <w:sz w:val="24"/>
          <w:szCs w:val="24"/>
          <w:lang w:eastAsia="en-US"/>
        </w:rPr>
        <w:t>(тыс</w:t>
      </w:r>
      <w:proofErr w:type="gramStart"/>
      <w:r w:rsidRPr="00030753">
        <w:rPr>
          <w:sz w:val="24"/>
          <w:szCs w:val="24"/>
          <w:lang w:eastAsia="en-US"/>
        </w:rPr>
        <w:t>.р</w:t>
      </w:r>
      <w:proofErr w:type="gramEnd"/>
      <w:r w:rsidRPr="00030753">
        <w:rPr>
          <w:sz w:val="24"/>
          <w:szCs w:val="24"/>
          <w:lang w:eastAsia="en-US"/>
        </w:rPr>
        <w:t>ублей)</w:t>
      </w:r>
    </w:p>
    <w:tbl>
      <w:tblPr>
        <w:tblW w:w="10542" w:type="dxa"/>
        <w:tblInd w:w="2" w:type="dxa"/>
        <w:tblLook w:val="0000" w:firstRow="0" w:lastRow="0" w:firstColumn="0" w:lastColumn="0" w:noHBand="0" w:noVBand="0"/>
      </w:tblPr>
      <w:tblGrid>
        <w:gridCol w:w="5580"/>
        <w:gridCol w:w="436"/>
        <w:gridCol w:w="498"/>
        <w:gridCol w:w="436"/>
        <w:gridCol w:w="436"/>
        <w:gridCol w:w="436"/>
        <w:gridCol w:w="803"/>
        <w:gridCol w:w="546"/>
        <w:gridCol w:w="1371"/>
      </w:tblGrid>
      <w:tr w:rsidR="00030753" w:rsidRPr="00030753" w:rsidTr="00030753">
        <w:trPr>
          <w:trHeight w:val="255"/>
        </w:trPr>
        <w:tc>
          <w:tcPr>
            <w:tcW w:w="5580" w:type="dxa"/>
            <w:tcBorders>
              <w:top w:val="single" w:sz="4" w:space="0" w:color="auto"/>
              <w:left w:val="single" w:sz="4" w:space="0" w:color="auto"/>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lastRenderedPageBreak/>
              <w:t>Наименование</w:t>
            </w:r>
          </w:p>
        </w:tc>
        <w:tc>
          <w:tcPr>
            <w:tcW w:w="436" w:type="dxa"/>
            <w:tcBorders>
              <w:top w:val="single" w:sz="4" w:space="0" w:color="auto"/>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Рз</w:t>
            </w:r>
          </w:p>
        </w:tc>
        <w:tc>
          <w:tcPr>
            <w:tcW w:w="498" w:type="dxa"/>
            <w:tcBorders>
              <w:top w:val="single" w:sz="4" w:space="0" w:color="auto"/>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ПР</w:t>
            </w:r>
          </w:p>
        </w:tc>
        <w:tc>
          <w:tcPr>
            <w:tcW w:w="2111" w:type="dxa"/>
            <w:gridSpan w:val="4"/>
            <w:tcBorders>
              <w:top w:val="single" w:sz="4" w:space="0" w:color="auto"/>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ЦСР</w:t>
            </w:r>
          </w:p>
        </w:tc>
        <w:tc>
          <w:tcPr>
            <w:tcW w:w="546" w:type="dxa"/>
            <w:tcBorders>
              <w:top w:val="single" w:sz="4" w:space="0" w:color="auto"/>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ВР</w:t>
            </w:r>
          </w:p>
        </w:tc>
        <w:tc>
          <w:tcPr>
            <w:tcW w:w="1371" w:type="dxa"/>
            <w:tcBorders>
              <w:top w:val="single" w:sz="4" w:space="0" w:color="auto"/>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Сумма</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98"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803"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7</w:t>
            </w:r>
          </w:p>
        </w:tc>
        <w:tc>
          <w:tcPr>
            <w:tcW w:w="546"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8</w:t>
            </w:r>
          </w:p>
        </w:tc>
        <w:tc>
          <w:tcPr>
            <w:tcW w:w="1371"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9</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ВСЕГО</w:t>
            </w:r>
          </w:p>
        </w:tc>
        <w:tc>
          <w:tcPr>
            <w:tcW w:w="436" w:type="dxa"/>
            <w:tcBorders>
              <w:top w:val="nil"/>
              <w:left w:val="nil"/>
              <w:bottom w:val="single" w:sz="4" w:space="0" w:color="auto"/>
              <w:right w:val="single" w:sz="4" w:space="0" w:color="auto"/>
            </w:tcBorders>
            <w:noWrap/>
          </w:tcPr>
          <w:p w:rsidR="00030753" w:rsidRPr="00030753" w:rsidRDefault="00030753" w:rsidP="00030753">
            <w:pPr>
              <w:rPr>
                <w:sz w:val="24"/>
                <w:szCs w:val="24"/>
                <w:lang w:val="en-US" w:eastAsia="en-US"/>
              </w:rPr>
            </w:pPr>
            <w:r w:rsidRPr="00030753">
              <w:rPr>
                <w:sz w:val="22"/>
                <w:szCs w:val="22"/>
                <w:lang w:val="en-US" w:eastAsia="en-US"/>
              </w:rPr>
              <w:t> </w:t>
            </w:r>
          </w:p>
        </w:tc>
        <w:tc>
          <w:tcPr>
            <w:tcW w:w="498" w:type="dxa"/>
            <w:tcBorders>
              <w:top w:val="nil"/>
              <w:left w:val="nil"/>
              <w:bottom w:val="single" w:sz="4" w:space="0" w:color="auto"/>
              <w:right w:val="single" w:sz="4" w:space="0" w:color="auto"/>
            </w:tcBorders>
            <w:noWrap/>
          </w:tcPr>
          <w:p w:rsidR="00030753" w:rsidRPr="00030753" w:rsidRDefault="00030753" w:rsidP="00030753">
            <w:pPr>
              <w:rPr>
                <w:sz w:val="24"/>
                <w:szCs w:val="24"/>
                <w:lang w:val="en-US" w:eastAsia="en-US"/>
              </w:rPr>
            </w:pPr>
            <w:r w:rsidRPr="00030753">
              <w:rPr>
                <w:sz w:val="22"/>
                <w:szCs w:val="22"/>
                <w:lang w:val="en-US" w:eastAsia="en-US"/>
              </w:rPr>
              <w:t> </w:t>
            </w:r>
          </w:p>
        </w:tc>
        <w:tc>
          <w:tcPr>
            <w:tcW w:w="436" w:type="dxa"/>
            <w:tcBorders>
              <w:top w:val="nil"/>
              <w:left w:val="nil"/>
              <w:bottom w:val="single" w:sz="4" w:space="0" w:color="auto"/>
              <w:right w:val="single" w:sz="4" w:space="0" w:color="auto"/>
            </w:tcBorders>
            <w:noWrap/>
          </w:tcPr>
          <w:p w:rsidR="00030753" w:rsidRPr="00030753" w:rsidRDefault="00030753" w:rsidP="00030753">
            <w:pPr>
              <w:rPr>
                <w:sz w:val="24"/>
                <w:szCs w:val="24"/>
                <w:lang w:val="en-US" w:eastAsia="en-US"/>
              </w:rPr>
            </w:pPr>
            <w:r w:rsidRPr="00030753">
              <w:rPr>
                <w:sz w:val="22"/>
                <w:szCs w:val="22"/>
                <w:lang w:val="en-US" w:eastAsia="en-US"/>
              </w:rPr>
              <w:t> </w:t>
            </w:r>
          </w:p>
        </w:tc>
        <w:tc>
          <w:tcPr>
            <w:tcW w:w="436" w:type="dxa"/>
            <w:tcBorders>
              <w:top w:val="nil"/>
              <w:left w:val="nil"/>
              <w:bottom w:val="single" w:sz="4" w:space="0" w:color="auto"/>
              <w:right w:val="single" w:sz="4" w:space="0" w:color="auto"/>
            </w:tcBorders>
            <w:noWrap/>
          </w:tcPr>
          <w:p w:rsidR="00030753" w:rsidRPr="00030753" w:rsidRDefault="00030753" w:rsidP="00030753">
            <w:pPr>
              <w:rPr>
                <w:sz w:val="24"/>
                <w:szCs w:val="24"/>
                <w:lang w:val="en-US" w:eastAsia="en-US"/>
              </w:rPr>
            </w:pPr>
            <w:r w:rsidRPr="00030753">
              <w:rPr>
                <w:sz w:val="22"/>
                <w:szCs w:val="22"/>
                <w:lang w:val="en-US" w:eastAsia="en-US"/>
              </w:rPr>
              <w:t> </w:t>
            </w:r>
          </w:p>
        </w:tc>
        <w:tc>
          <w:tcPr>
            <w:tcW w:w="436" w:type="dxa"/>
            <w:tcBorders>
              <w:top w:val="nil"/>
              <w:left w:val="nil"/>
              <w:bottom w:val="single" w:sz="4" w:space="0" w:color="auto"/>
              <w:right w:val="single" w:sz="4" w:space="0" w:color="auto"/>
            </w:tcBorders>
            <w:noWrap/>
          </w:tcPr>
          <w:p w:rsidR="00030753" w:rsidRPr="00030753" w:rsidRDefault="00030753" w:rsidP="00030753">
            <w:pPr>
              <w:rPr>
                <w:sz w:val="24"/>
                <w:szCs w:val="24"/>
                <w:lang w:val="en-US" w:eastAsia="en-US"/>
              </w:rPr>
            </w:pPr>
            <w:r w:rsidRPr="00030753">
              <w:rPr>
                <w:sz w:val="22"/>
                <w:szCs w:val="22"/>
                <w:lang w:val="en-US" w:eastAsia="en-US"/>
              </w:rPr>
              <w:t> </w:t>
            </w:r>
          </w:p>
        </w:tc>
        <w:tc>
          <w:tcPr>
            <w:tcW w:w="803" w:type="dxa"/>
            <w:tcBorders>
              <w:top w:val="nil"/>
              <w:left w:val="nil"/>
              <w:bottom w:val="single" w:sz="4" w:space="0" w:color="auto"/>
              <w:right w:val="single" w:sz="4" w:space="0" w:color="auto"/>
            </w:tcBorders>
            <w:noWrap/>
          </w:tcPr>
          <w:p w:rsidR="00030753" w:rsidRPr="00030753" w:rsidRDefault="00030753" w:rsidP="00030753">
            <w:pPr>
              <w:rPr>
                <w:sz w:val="24"/>
                <w:szCs w:val="24"/>
                <w:lang w:val="en-US" w:eastAsia="en-US"/>
              </w:rPr>
            </w:pPr>
            <w:r w:rsidRPr="00030753">
              <w:rPr>
                <w:sz w:val="22"/>
                <w:szCs w:val="22"/>
                <w:lang w:val="en-US" w:eastAsia="en-US"/>
              </w:rPr>
              <w:t> </w:t>
            </w:r>
          </w:p>
        </w:tc>
        <w:tc>
          <w:tcPr>
            <w:tcW w:w="546" w:type="dxa"/>
            <w:tcBorders>
              <w:top w:val="nil"/>
              <w:left w:val="nil"/>
              <w:bottom w:val="single" w:sz="4" w:space="0" w:color="auto"/>
              <w:right w:val="single" w:sz="4" w:space="0" w:color="auto"/>
            </w:tcBorders>
            <w:noWrap/>
          </w:tcPr>
          <w:p w:rsidR="00030753" w:rsidRPr="00030753" w:rsidRDefault="00030753" w:rsidP="00030753">
            <w:pPr>
              <w:rPr>
                <w:sz w:val="24"/>
                <w:szCs w:val="24"/>
                <w:lang w:val="en-US" w:eastAsia="en-US"/>
              </w:rPr>
            </w:pPr>
            <w:r w:rsidRPr="00030753">
              <w:rPr>
                <w:sz w:val="22"/>
                <w:szCs w:val="22"/>
                <w:lang w:val="en-US" w:eastAsia="en-US"/>
              </w:rPr>
              <w:t> </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454 242,6</w:t>
            </w:r>
          </w:p>
        </w:tc>
      </w:tr>
      <w:tr w:rsidR="00030753" w:rsidRPr="00030753" w:rsidTr="00030753">
        <w:trPr>
          <w:trHeight w:val="28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47 8</w:t>
            </w:r>
            <w:r w:rsidRPr="00030753">
              <w:rPr>
                <w:sz w:val="22"/>
                <w:szCs w:val="22"/>
                <w:lang w:eastAsia="en-US"/>
              </w:rPr>
              <w:t>48,4</w:t>
            </w:r>
          </w:p>
        </w:tc>
      </w:tr>
      <w:tr w:rsidR="00030753" w:rsidRPr="00030753" w:rsidTr="00030753">
        <w:trPr>
          <w:trHeight w:val="54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Функционирование высшего должностного лица субъекта Российской Федерации и муниципального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1 529,3</w:t>
            </w:r>
          </w:p>
        </w:tc>
      </w:tr>
      <w:tr w:rsidR="00030753" w:rsidRPr="00030753" w:rsidTr="00030753">
        <w:trPr>
          <w:trHeight w:val="312"/>
        </w:trPr>
        <w:tc>
          <w:tcPr>
            <w:tcW w:w="5580" w:type="dxa"/>
            <w:tcBorders>
              <w:top w:val="single" w:sz="4" w:space="0" w:color="auto"/>
              <w:left w:val="single" w:sz="4" w:space="0" w:color="auto"/>
              <w:bottom w:val="single" w:sz="4" w:space="0" w:color="auto"/>
              <w:right w:val="nil"/>
            </w:tcBorders>
            <w:noWrap/>
          </w:tcPr>
          <w:p w:rsidR="00030753" w:rsidRPr="00030753" w:rsidRDefault="00030753" w:rsidP="00030753">
            <w:pPr>
              <w:rPr>
                <w:sz w:val="24"/>
                <w:szCs w:val="24"/>
                <w:lang w:eastAsia="en-US"/>
              </w:rPr>
            </w:pPr>
            <w:r w:rsidRPr="00030753">
              <w:rPr>
                <w:sz w:val="22"/>
                <w:szCs w:val="22"/>
                <w:lang w:eastAsia="en-US"/>
              </w:rPr>
              <w:t>Обеспечение деятельности Администрации муниципального образования Республики Мордовия</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1 529,3</w:t>
            </w:r>
          </w:p>
        </w:tc>
      </w:tr>
      <w:tr w:rsidR="00030753" w:rsidRPr="00030753" w:rsidTr="00030753">
        <w:trPr>
          <w:trHeight w:val="70"/>
        </w:trPr>
        <w:tc>
          <w:tcPr>
            <w:tcW w:w="5580"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Высшее должностное лицо муниципального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1 529,3</w:t>
            </w:r>
          </w:p>
        </w:tc>
      </w:tr>
      <w:tr w:rsidR="00030753" w:rsidRPr="00030753" w:rsidTr="00030753">
        <w:trPr>
          <w:trHeight w:val="53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189,5</w:t>
            </w:r>
          </w:p>
        </w:tc>
      </w:tr>
      <w:tr w:rsidR="00030753" w:rsidRPr="00030753" w:rsidTr="00030753">
        <w:trPr>
          <w:trHeight w:val="88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123</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189,5</w:t>
            </w:r>
          </w:p>
        </w:tc>
      </w:tr>
      <w:tr w:rsidR="00030753" w:rsidRPr="00030753" w:rsidTr="00030753">
        <w:trPr>
          <w:trHeight w:val="39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выплаты по оплате труда высшего должностного лица муниципального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1339,8</w:t>
            </w:r>
          </w:p>
        </w:tc>
      </w:tr>
      <w:tr w:rsidR="00030753" w:rsidRPr="00030753" w:rsidTr="00030753">
        <w:trPr>
          <w:trHeight w:val="42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1029,0</w:t>
            </w:r>
          </w:p>
        </w:tc>
      </w:tr>
      <w:tr w:rsidR="00030753" w:rsidRPr="00030753" w:rsidTr="00030753">
        <w:trPr>
          <w:trHeight w:val="52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310,8</w:t>
            </w:r>
          </w:p>
        </w:tc>
      </w:tr>
      <w:tr w:rsidR="00030753" w:rsidRPr="00030753" w:rsidTr="00030753">
        <w:trPr>
          <w:trHeight w:val="52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17 246,8</w:t>
            </w:r>
          </w:p>
        </w:tc>
      </w:tr>
      <w:tr w:rsidR="00030753" w:rsidRPr="00030753" w:rsidTr="00030753">
        <w:trPr>
          <w:trHeight w:val="59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муниципальной службы в Чамзинском муниципальном районе Республики Мордовия (2015-2022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72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42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62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персоналу государственных (муниципальных) органов, за исключением фонда оплаты труда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39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образования в Чамзинском муниципальном районе» на 2016-2025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263,6</w:t>
            </w:r>
          </w:p>
        </w:tc>
      </w:tr>
      <w:tr w:rsidR="00030753" w:rsidRPr="00030753" w:rsidTr="00030753">
        <w:trPr>
          <w:trHeight w:val="52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«Обеспечение реализации муниципальной программы «Развитие образования в Чамзинском муниципальном районе» на 2016</w:t>
            </w:r>
            <w:r w:rsidRPr="00030753">
              <w:rPr>
                <w:sz w:val="22"/>
                <w:szCs w:val="22"/>
                <w:lang w:val="en-US" w:eastAsia="en-US"/>
              </w:rPr>
              <w:t> </w:t>
            </w:r>
            <w:r w:rsidRPr="00030753">
              <w:rPr>
                <w:sz w:val="22"/>
                <w:szCs w:val="22"/>
                <w:lang w:eastAsia="en-US"/>
              </w:rPr>
              <w:t>-</w:t>
            </w:r>
            <w:r w:rsidRPr="00030753">
              <w:rPr>
                <w:sz w:val="22"/>
                <w:szCs w:val="22"/>
                <w:lang w:val="en-US" w:eastAsia="en-US"/>
              </w:rPr>
              <w:t> </w:t>
            </w:r>
            <w:r w:rsidRPr="00030753">
              <w:rPr>
                <w:sz w:val="22"/>
                <w:szCs w:val="22"/>
                <w:lang w:eastAsia="en-US"/>
              </w:rPr>
              <w:t>2020</w:t>
            </w:r>
            <w:r w:rsidRPr="00030753">
              <w:rPr>
                <w:sz w:val="22"/>
                <w:szCs w:val="22"/>
                <w:lang w:val="en-US" w:eastAsia="en-US"/>
              </w:rPr>
              <w:t> </w:t>
            </w:r>
            <w:r w:rsidRPr="00030753">
              <w:rPr>
                <w:sz w:val="22"/>
                <w:szCs w:val="22"/>
                <w:lang w:eastAsia="en-US"/>
              </w:rPr>
              <w:t>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263,6</w:t>
            </w:r>
          </w:p>
        </w:tc>
      </w:tr>
      <w:tr w:rsidR="00030753" w:rsidRPr="00030753" w:rsidTr="00030753">
        <w:trPr>
          <w:trHeight w:val="473"/>
        </w:trPr>
        <w:tc>
          <w:tcPr>
            <w:tcW w:w="5580" w:type="dxa"/>
            <w:tcBorders>
              <w:top w:val="single" w:sz="4" w:space="0" w:color="auto"/>
              <w:left w:val="single" w:sz="4" w:space="0" w:color="auto"/>
              <w:bottom w:val="single" w:sz="4" w:space="0" w:color="auto"/>
              <w:right w:val="nil"/>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реализации государственных полномочий по опеке и попечительству»</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263,6</w:t>
            </w:r>
          </w:p>
        </w:tc>
      </w:tr>
      <w:tr w:rsidR="00030753" w:rsidRPr="00030753" w:rsidTr="00030753">
        <w:trPr>
          <w:trHeight w:val="963"/>
        </w:trPr>
        <w:tc>
          <w:tcPr>
            <w:tcW w:w="5580"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263,6</w:t>
            </w:r>
          </w:p>
        </w:tc>
      </w:tr>
      <w:tr w:rsidR="00030753" w:rsidRPr="00030753" w:rsidTr="00030753">
        <w:trPr>
          <w:trHeight w:val="87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w:t>
            </w:r>
            <w:r w:rsidRPr="00030753">
              <w:rPr>
                <w:sz w:val="22"/>
                <w:szCs w:val="22"/>
                <w:lang w:eastAsia="en-US"/>
              </w:rPr>
              <w:lastRenderedPageBreak/>
              <w:t>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263,6</w:t>
            </w:r>
          </w:p>
        </w:tc>
      </w:tr>
      <w:tr w:rsidR="00030753" w:rsidRPr="00030753" w:rsidTr="00030753">
        <w:trPr>
          <w:trHeight w:val="46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Фонд оплаты труда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188,6</w:t>
            </w:r>
          </w:p>
        </w:tc>
      </w:tr>
      <w:tr w:rsidR="00030753" w:rsidRPr="00030753" w:rsidTr="00030753">
        <w:trPr>
          <w:trHeight w:val="47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57,0</w:t>
            </w:r>
          </w:p>
        </w:tc>
      </w:tr>
      <w:tr w:rsidR="00030753" w:rsidRPr="00030753" w:rsidTr="00030753">
        <w:trPr>
          <w:trHeight w:val="8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18,0</w:t>
            </w:r>
          </w:p>
        </w:tc>
      </w:tr>
      <w:tr w:rsidR="00030753" w:rsidRPr="00030753" w:rsidTr="00030753">
        <w:trPr>
          <w:trHeight w:val="389"/>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«Развитие культуры и туризма Чамзинского муниципального района на 2014-2019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92,0</w:t>
            </w:r>
          </w:p>
        </w:tc>
      </w:tr>
      <w:tr w:rsidR="00030753" w:rsidRPr="00030753" w:rsidTr="00030753">
        <w:trPr>
          <w:trHeight w:val="39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Подпрограмма «Обеспечение условий реализации муниципальной программы»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92,0</w:t>
            </w:r>
          </w:p>
        </w:tc>
      </w:tr>
      <w:tr w:rsidR="00030753" w:rsidRPr="00030753" w:rsidTr="00030753">
        <w:trPr>
          <w:trHeight w:val="253"/>
        </w:trPr>
        <w:tc>
          <w:tcPr>
            <w:tcW w:w="5580" w:type="dxa"/>
            <w:tcBorders>
              <w:top w:val="single" w:sz="4" w:space="0" w:color="auto"/>
              <w:left w:val="single" w:sz="4" w:space="0" w:color="auto"/>
              <w:bottom w:val="single" w:sz="4" w:space="0" w:color="auto"/>
              <w:right w:val="nil"/>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функций муниципального архива»</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92,0</w:t>
            </w:r>
          </w:p>
        </w:tc>
      </w:tr>
      <w:tr w:rsidR="00030753" w:rsidRPr="00030753" w:rsidTr="00030753">
        <w:trPr>
          <w:trHeight w:val="814"/>
        </w:trPr>
        <w:tc>
          <w:tcPr>
            <w:tcW w:w="5580"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92,0</w:t>
            </w:r>
          </w:p>
        </w:tc>
      </w:tr>
      <w:tr w:rsidR="00030753" w:rsidRPr="00030753" w:rsidTr="00030753">
        <w:trPr>
          <w:trHeight w:val="76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92,0</w:t>
            </w:r>
          </w:p>
        </w:tc>
      </w:tr>
      <w:tr w:rsidR="00030753" w:rsidRPr="00030753" w:rsidTr="00030753">
        <w:trPr>
          <w:trHeight w:val="19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70,7</w:t>
            </w:r>
          </w:p>
        </w:tc>
      </w:tr>
      <w:tr w:rsidR="00030753" w:rsidRPr="00030753" w:rsidTr="00030753">
        <w:trPr>
          <w:trHeight w:val="52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21,3</w:t>
            </w:r>
          </w:p>
        </w:tc>
      </w:tr>
      <w:tr w:rsidR="00030753" w:rsidRPr="00030753" w:rsidTr="00030753">
        <w:trPr>
          <w:trHeight w:val="956"/>
        </w:trPr>
        <w:tc>
          <w:tcPr>
            <w:tcW w:w="5580" w:type="dxa"/>
            <w:tcBorders>
              <w:top w:val="nil"/>
              <w:left w:val="single" w:sz="4" w:space="0" w:color="auto"/>
              <w:bottom w:val="nil"/>
              <w:right w:val="single" w:sz="4" w:space="0" w:color="auto"/>
            </w:tcBorders>
            <w:noWrap/>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162"/>
        </w:trPr>
        <w:tc>
          <w:tcPr>
            <w:tcW w:w="5580"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«Поддержка малых форм хозяйствования»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364"/>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«Государственная поддержка кредитования малых форм хозяйствования»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92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26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proofErr w:type="gramStart"/>
            <w:r w:rsidRPr="00030753">
              <w:rPr>
                <w:sz w:val="22"/>
                <w:szCs w:val="22"/>
                <w:lang w:eastAsia="en-US"/>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35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Прочая закупка товаров, работ и услуг для обеспечения </w:t>
            </w:r>
            <w:r w:rsidRPr="00030753">
              <w:rPr>
                <w:sz w:val="22"/>
                <w:szCs w:val="22"/>
                <w:lang w:eastAsia="en-US"/>
              </w:rPr>
              <w:lastRenderedPageBreak/>
              <w:t>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72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Муниципальная программа «Формирование информационного общества в Чамзинском муниципальном районе Республики Мордовия на 2014-2022гг».</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24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«Формирование электронного правительства в Чамзинском муниципальном районе»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445"/>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40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формирования информационного общества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23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45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Муниципальная программа Чамзинского муниципального района Республики Мордовия «Жилище» на 2015-2020 годы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w:t>
            </w:r>
          </w:p>
        </w:tc>
      </w:tr>
      <w:tr w:rsidR="00030753" w:rsidRPr="00030753" w:rsidTr="00030753">
        <w:trPr>
          <w:trHeight w:val="58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Подпрограмма «Обеспечение жилыми помещениями детей-сирот и детей, оставшихся без попечения родителей, а также лиц из их числа»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w:t>
            </w:r>
          </w:p>
        </w:tc>
      </w:tr>
      <w:tr w:rsidR="00030753" w:rsidRPr="00030753" w:rsidTr="00030753">
        <w:trPr>
          <w:trHeight w:val="879"/>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w:t>
            </w:r>
          </w:p>
        </w:tc>
      </w:tr>
      <w:tr w:rsidR="00030753" w:rsidRPr="00030753" w:rsidTr="00030753">
        <w:trPr>
          <w:trHeight w:val="577"/>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w:t>
            </w:r>
          </w:p>
        </w:tc>
      </w:tr>
      <w:tr w:rsidR="00030753" w:rsidRPr="00030753" w:rsidTr="00030753">
        <w:trPr>
          <w:trHeight w:val="106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R0820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w:t>
            </w:r>
          </w:p>
        </w:tc>
      </w:tr>
      <w:tr w:rsidR="00030753" w:rsidRPr="00030753" w:rsidTr="00030753">
        <w:trPr>
          <w:trHeight w:val="33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R0820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7,3</w:t>
            </w:r>
          </w:p>
        </w:tc>
      </w:tr>
      <w:tr w:rsidR="00030753" w:rsidRPr="00030753" w:rsidTr="00030753">
        <w:trPr>
          <w:trHeight w:val="70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R0820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w:t>
            </w:r>
          </w:p>
        </w:tc>
      </w:tr>
      <w:tr w:rsidR="00030753" w:rsidRPr="00030753" w:rsidTr="00030753">
        <w:trPr>
          <w:trHeight w:val="558"/>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615,4</w:t>
            </w:r>
          </w:p>
        </w:tc>
      </w:tr>
      <w:tr w:rsidR="00030753" w:rsidRPr="00030753" w:rsidTr="00030753">
        <w:trPr>
          <w:trHeight w:val="1226"/>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371,6</w:t>
            </w:r>
          </w:p>
        </w:tc>
      </w:tr>
      <w:tr w:rsidR="00030753" w:rsidRPr="00030753" w:rsidTr="00030753">
        <w:trPr>
          <w:trHeight w:val="85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371,6</w:t>
            </w:r>
          </w:p>
        </w:tc>
      </w:tr>
      <w:tr w:rsidR="00030753" w:rsidRPr="00030753" w:rsidTr="00030753">
        <w:trPr>
          <w:trHeight w:val="59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371,6</w:t>
            </w:r>
          </w:p>
        </w:tc>
      </w:tr>
      <w:tr w:rsidR="00030753" w:rsidRPr="00030753" w:rsidTr="00030753">
        <w:trPr>
          <w:trHeight w:val="25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285,4</w:t>
            </w:r>
          </w:p>
        </w:tc>
      </w:tr>
      <w:tr w:rsidR="00030753" w:rsidRPr="00030753" w:rsidTr="00030753">
        <w:trPr>
          <w:trHeight w:val="63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86,2</w:t>
            </w:r>
          </w:p>
        </w:tc>
      </w:tr>
      <w:tr w:rsidR="00030753" w:rsidRPr="00030753" w:rsidTr="00030753">
        <w:trPr>
          <w:trHeight w:val="739"/>
        </w:trPr>
        <w:tc>
          <w:tcPr>
            <w:tcW w:w="5580" w:type="dxa"/>
            <w:tcBorders>
              <w:top w:val="single" w:sz="4" w:space="0" w:color="auto"/>
              <w:left w:val="single" w:sz="4" w:space="0" w:color="auto"/>
              <w:bottom w:val="single" w:sz="4" w:space="0" w:color="auto"/>
              <w:right w:val="nil"/>
            </w:tcBorders>
            <w:noWrap/>
          </w:tcPr>
          <w:p w:rsidR="00030753" w:rsidRPr="00030753" w:rsidRDefault="00030753" w:rsidP="00030753">
            <w:pPr>
              <w:rPr>
                <w:sz w:val="24"/>
                <w:szCs w:val="24"/>
                <w:lang w:eastAsia="en-US"/>
              </w:rPr>
            </w:pPr>
            <w:r w:rsidRPr="00030753">
              <w:rPr>
                <w:sz w:val="22"/>
                <w:szCs w:val="22"/>
                <w:lang w:eastAsia="en-US"/>
              </w:rPr>
              <w:t>Основное мероприятие «Реализация государственных полномочий в области законодательства об административных правонарушениях»</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243,8</w:t>
            </w:r>
          </w:p>
        </w:tc>
      </w:tr>
      <w:tr w:rsidR="00030753" w:rsidRPr="00030753" w:rsidTr="00030753">
        <w:trPr>
          <w:trHeight w:val="854"/>
        </w:trPr>
        <w:tc>
          <w:tcPr>
            <w:tcW w:w="5580"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243,8</w:t>
            </w:r>
          </w:p>
        </w:tc>
      </w:tr>
      <w:tr w:rsidR="00030753" w:rsidRPr="00030753" w:rsidTr="00030753">
        <w:trPr>
          <w:trHeight w:val="73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237,6</w:t>
            </w:r>
          </w:p>
        </w:tc>
      </w:tr>
      <w:tr w:rsidR="00030753" w:rsidRPr="00030753" w:rsidTr="00030753">
        <w:trPr>
          <w:trHeight w:val="43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182,5</w:t>
            </w:r>
          </w:p>
        </w:tc>
      </w:tr>
      <w:tr w:rsidR="00030753" w:rsidRPr="00030753" w:rsidTr="00030753">
        <w:trPr>
          <w:trHeight w:val="64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55,1</w:t>
            </w:r>
          </w:p>
        </w:tc>
      </w:tr>
      <w:tr w:rsidR="00030753" w:rsidRPr="00030753" w:rsidTr="00030753">
        <w:trPr>
          <w:trHeight w:val="59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6,2</w:t>
            </w:r>
          </w:p>
        </w:tc>
      </w:tr>
      <w:tr w:rsidR="00030753" w:rsidRPr="00030753" w:rsidTr="00030753">
        <w:trPr>
          <w:trHeight w:val="28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6,2</w:t>
            </w:r>
          </w:p>
        </w:tc>
      </w:tr>
      <w:tr w:rsidR="00030753" w:rsidRPr="00030753" w:rsidTr="00030753">
        <w:trPr>
          <w:trHeight w:val="317"/>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Обеспечение деятельности Администрации муниципального образования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15 773,4</w:t>
            </w:r>
          </w:p>
        </w:tc>
      </w:tr>
      <w:tr w:rsidR="00030753" w:rsidRPr="00030753" w:rsidTr="00030753">
        <w:trPr>
          <w:trHeight w:val="699"/>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Администрации муниципального образования Республики</w:t>
            </w:r>
            <w:proofErr w:type="gramEnd"/>
            <w:r w:rsidRPr="00030753">
              <w:rPr>
                <w:sz w:val="22"/>
                <w:szCs w:val="22"/>
                <w:lang w:eastAsia="en-US"/>
              </w:rPr>
              <w:t xml:space="preserve">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15 773,4</w:t>
            </w:r>
          </w:p>
        </w:tc>
      </w:tr>
      <w:tr w:rsidR="00030753" w:rsidRPr="00030753" w:rsidTr="00030753">
        <w:trPr>
          <w:trHeight w:val="4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Расходы на выплаты по оплате </w:t>
            </w:r>
            <w:proofErr w:type="gramStart"/>
            <w:r w:rsidRPr="00030753">
              <w:rPr>
                <w:sz w:val="22"/>
                <w:szCs w:val="22"/>
                <w:lang w:eastAsia="en-US"/>
              </w:rPr>
              <w:t>труда работников органов местного самоуправления Республики</w:t>
            </w:r>
            <w:proofErr w:type="gramEnd"/>
            <w:r w:rsidRPr="00030753">
              <w:rPr>
                <w:sz w:val="22"/>
                <w:szCs w:val="22"/>
                <w:lang w:eastAsia="en-US"/>
              </w:rPr>
              <w:t xml:space="preserve">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14 760,2</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11 336,6</w:t>
            </w:r>
          </w:p>
        </w:tc>
      </w:tr>
      <w:tr w:rsidR="00030753" w:rsidRPr="00030753" w:rsidTr="00030753">
        <w:trPr>
          <w:trHeight w:val="70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3 423,6</w:t>
            </w:r>
          </w:p>
        </w:tc>
      </w:tr>
      <w:tr w:rsidR="00030753" w:rsidRPr="00030753" w:rsidTr="00030753">
        <w:trPr>
          <w:trHeight w:val="37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1 013,2</w:t>
            </w:r>
          </w:p>
        </w:tc>
      </w:tr>
      <w:tr w:rsidR="00030753" w:rsidRPr="00030753" w:rsidTr="00030753">
        <w:trPr>
          <w:trHeight w:val="23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персоналу государственных (муниципальных) органов, за исключением фонда оплаты труда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36,0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977,2</w:t>
            </w:r>
          </w:p>
        </w:tc>
      </w:tr>
      <w:tr w:rsidR="00030753" w:rsidRPr="00030753" w:rsidTr="00030753">
        <w:trPr>
          <w:trHeight w:val="9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Непрограммные расходы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420,6</w:t>
            </w:r>
          </w:p>
        </w:tc>
      </w:tr>
      <w:tr w:rsidR="00030753" w:rsidRPr="00030753" w:rsidTr="00030753">
        <w:trPr>
          <w:trHeight w:val="66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главных распорядителей бюджетных средств Республики</w:t>
            </w:r>
            <w:proofErr w:type="gramEnd"/>
            <w:r w:rsidRPr="00030753">
              <w:rPr>
                <w:sz w:val="22"/>
                <w:szCs w:val="22"/>
                <w:lang w:eastAsia="en-US"/>
              </w:rPr>
              <w:t xml:space="preserve">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420,6</w:t>
            </w:r>
          </w:p>
        </w:tc>
      </w:tr>
      <w:tr w:rsidR="00030753" w:rsidRPr="00030753" w:rsidTr="00030753">
        <w:trPr>
          <w:trHeight w:val="79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289,5</w:t>
            </w:r>
          </w:p>
        </w:tc>
      </w:tr>
      <w:tr w:rsidR="00030753" w:rsidRPr="00030753" w:rsidTr="00030753">
        <w:trPr>
          <w:trHeight w:val="31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Реализация государственных полномочий по ведению учета в качестве нуждающихся в жилых помещениях граждан, которые в соответствии с действующим </w:t>
            </w:r>
            <w:r w:rsidRPr="00030753">
              <w:rPr>
                <w:sz w:val="22"/>
                <w:szCs w:val="22"/>
                <w:lang w:eastAsia="en-US"/>
              </w:rPr>
              <w:lastRenderedPageBreak/>
              <w:t>законодательством имеют право на государственную поддержку в строительстве и приобретении жилья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289,5</w:t>
            </w:r>
          </w:p>
        </w:tc>
      </w:tr>
      <w:tr w:rsidR="00030753" w:rsidRPr="00030753" w:rsidTr="00030753">
        <w:trPr>
          <w:trHeight w:val="29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Фонд оплаты труда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188,6</w:t>
            </w:r>
          </w:p>
        </w:tc>
      </w:tr>
      <w:tr w:rsidR="00030753" w:rsidRPr="00030753" w:rsidTr="00030753">
        <w:trPr>
          <w:trHeight w:val="48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57,0</w:t>
            </w:r>
          </w:p>
        </w:tc>
      </w:tr>
      <w:tr w:rsidR="00030753" w:rsidRPr="00030753" w:rsidTr="00030753">
        <w:trPr>
          <w:trHeight w:val="25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43,9</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131,1</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131,1</w:t>
            </w:r>
          </w:p>
        </w:tc>
      </w:tr>
      <w:tr w:rsidR="00030753" w:rsidRPr="00030753" w:rsidTr="00030753">
        <w:trPr>
          <w:trHeight w:val="58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Обеспечение деятельности финансовых, налоговых и таможенных органов и органов финансового (финансово-бюджетного) надзора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4 004,1</w:t>
            </w:r>
          </w:p>
        </w:tc>
      </w:tr>
      <w:tr w:rsidR="00030753" w:rsidRPr="00030753" w:rsidTr="00030753">
        <w:trPr>
          <w:trHeight w:val="525"/>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030753">
              <w:rPr>
                <w:sz w:val="22"/>
                <w:szCs w:val="22"/>
                <w:lang w:val="en-US" w:eastAsia="en-US"/>
              </w:rPr>
              <w:t> </w:t>
            </w:r>
            <w:r w:rsidRPr="00030753">
              <w:rPr>
                <w:sz w:val="22"/>
                <w:szCs w:val="22"/>
                <w:lang w:eastAsia="en-US"/>
              </w:rPr>
              <w:t>2022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4 004,1</w:t>
            </w:r>
          </w:p>
        </w:tc>
      </w:tr>
      <w:tr w:rsidR="00030753" w:rsidRPr="00030753" w:rsidTr="00030753">
        <w:trPr>
          <w:trHeight w:val="40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Подпрограмма «Эффективное использование бюджетного потенциала»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4 004,1</w:t>
            </w:r>
          </w:p>
        </w:tc>
      </w:tr>
      <w:tr w:rsidR="00030753" w:rsidRPr="00030753" w:rsidTr="00030753">
        <w:trPr>
          <w:trHeight w:val="525"/>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3 944,1</w:t>
            </w:r>
          </w:p>
        </w:tc>
      </w:tr>
      <w:tr w:rsidR="00030753" w:rsidRPr="00030753" w:rsidTr="00030753">
        <w:trPr>
          <w:trHeight w:val="31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Расходы на выплаты по оплате </w:t>
            </w:r>
            <w:proofErr w:type="gramStart"/>
            <w:r w:rsidRPr="00030753">
              <w:rPr>
                <w:sz w:val="22"/>
                <w:szCs w:val="22"/>
                <w:lang w:eastAsia="en-US"/>
              </w:rPr>
              <w:t>труда работников органов местного самоуправления Республики</w:t>
            </w:r>
            <w:proofErr w:type="gramEnd"/>
            <w:r w:rsidRPr="00030753">
              <w:rPr>
                <w:sz w:val="22"/>
                <w:szCs w:val="22"/>
                <w:lang w:eastAsia="en-US"/>
              </w:rPr>
              <w:t xml:space="preserve">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3 747,2</w:t>
            </w:r>
          </w:p>
        </w:tc>
      </w:tr>
      <w:tr w:rsidR="00030753" w:rsidRPr="00030753" w:rsidTr="00030753">
        <w:trPr>
          <w:trHeight w:val="25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Фонд оплаты труда государственных (муниципальных) органов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2 878,1</w:t>
            </w:r>
          </w:p>
        </w:tc>
      </w:tr>
      <w:tr w:rsidR="00030753" w:rsidRPr="00030753" w:rsidTr="00030753">
        <w:trPr>
          <w:trHeight w:val="63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869,1</w:t>
            </w:r>
          </w:p>
        </w:tc>
      </w:tr>
      <w:tr w:rsidR="00030753" w:rsidRPr="00030753" w:rsidTr="00030753">
        <w:trPr>
          <w:trHeight w:val="41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196,9</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195,0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Уплата налога на имущество организаций и земельного налога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Уплата прочих налогов, сборов и иных платежей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0,4</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«Развитие информационных систем и ресурсов»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42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16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Резервные фонды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600,0</w:t>
            </w:r>
          </w:p>
        </w:tc>
      </w:tr>
      <w:tr w:rsidR="00030753" w:rsidRPr="00030753" w:rsidTr="00030753">
        <w:trPr>
          <w:trHeight w:val="2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Непрограммные расходы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600,0</w:t>
            </w:r>
          </w:p>
        </w:tc>
      </w:tr>
      <w:tr w:rsidR="00030753" w:rsidRPr="00030753" w:rsidTr="00030753">
        <w:trPr>
          <w:trHeight w:val="34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главных распорядителей бюджетных средств Республики</w:t>
            </w:r>
            <w:proofErr w:type="gramEnd"/>
            <w:r w:rsidRPr="00030753">
              <w:rPr>
                <w:sz w:val="22"/>
                <w:szCs w:val="22"/>
                <w:lang w:eastAsia="en-US"/>
              </w:rPr>
              <w:t xml:space="preserve">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600,0</w:t>
            </w:r>
          </w:p>
        </w:tc>
      </w:tr>
      <w:tr w:rsidR="00030753" w:rsidRPr="00030753" w:rsidTr="00030753">
        <w:trPr>
          <w:trHeight w:val="32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Резервный фонд администрации муниципальных образований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600,0</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Резервные средства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870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24 4</w:t>
            </w:r>
            <w:r w:rsidRPr="00030753">
              <w:rPr>
                <w:sz w:val="22"/>
                <w:szCs w:val="22"/>
                <w:lang w:eastAsia="en-US"/>
              </w:rPr>
              <w:t>68,2</w:t>
            </w:r>
          </w:p>
        </w:tc>
      </w:tr>
      <w:tr w:rsidR="00030753" w:rsidRPr="00030753" w:rsidTr="00030753">
        <w:trPr>
          <w:trHeight w:val="35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Муниципальная программа «Развитие образования в Чамзинском муниципальном районе» на 2016-2025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4 </w:t>
            </w:r>
            <w:r w:rsidRPr="00030753">
              <w:rPr>
                <w:sz w:val="22"/>
                <w:szCs w:val="22"/>
                <w:lang w:eastAsia="en-US"/>
              </w:rPr>
              <w:t>233,6</w:t>
            </w:r>
          </w:p>
        </w:tc>
      </w:tr>
      <w:tr w:rsidR="00030753" w:rsidRPr="00030753" w:rsidTr="00030753">
        <w:trPr>
          <w:trHeight w:val="91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«Обеспечение реализации муниципальной программы «Развитие образования в Чамзинском муниципальном районе» на 2016</w:t>
            </w:r>
            <w:r w:rsidRPr="00030753">
              <w:rPr>
                <w:sz w:val="22"/>
                <w:szCs w:val="22"/>
                <w:lang w:val="en-US" w:eastAsia="en-US"/>
              </w:rPr>
              <w:t> </w:t>
            </w:r>
            <w:r w:rsidRPr="00030753">
              <w:rPr>
                <w:sz w:val="22"/>
                <w:szCs w:val="22"/>
                <w:lang w:eastAsia="en-US"/>
              </w:rPr>
              <w:t>-</w:t>
            </w:r>
            <w:r w:rsidRPr="00030753">
              <w:rPr>
                <w:sz w:val="22"/>
                <w:szCs w:val="22"/>
                <w:lang w:val="en-US" w:eastAsia="en-US"/>
              </w:rPr>
              <w:t> </w:t>
            </w:r>
            <w:r w:rsidRPr="00030753">
              <w:rPr>
                <w:sz w:val="22"/>
                <w:szCs w:val="22"/>
                <w:lang w:eastAsia="en-US"/>
              </w:rPr>
              <w:t>2025</w:t>
            </w:r>
            <w:r w:rsidRPr="00030753">
              <w:rPr>
                <w:sz w:val="22"/>
                <w:szCs w:val="22"/>
                <w:lang w:val="en-US" w:eastAsia="en-US"/>
              </w:rPr>
              <w:t> </w:t>
            </w:r>
            <w:r w:rsidRPr="00030753">
              <w:rPr>
                <w:sz w:val="22"/>
                <w:szCs w:val="22"/>
                <w:lang w:eastAsia="en-US"/>
              </w:rPr>
              <w:t>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4 </w:t>
            </w:r>
            <w:r w:rsidRPr="00030753">
              <w:rPr>
                <w:sz w:val="22"/>
                <w:szCs w:val="22"/>
                <w:lang w:eastAsia="en-US"/>
              </w:rPr>
              <w:t>233,6</w:t>
            </w:r>
          </w:p>
        </w:tc>
      </w:tr>
      <w:tr w:rsidR="00030753" w:rsidRPr="00030753" w:rsidTr="00030753">
        <w:trPr>
          <w:trHeight w:val="594"/>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w:t>
            </w:r>
            <w:r w:rsidRPr="00030753">
              <w:rPr>
                <w:sz w:val="22"/>
                <w:szCs w:val="22"/>
                <w:lang w:eastAsia="en-US"/>
              </w:rPr>
              <w:t>233,6</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Централизованные бухгалтерии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w:t>
            </w:r>
            <w:r w:rsidRPr="00030753">
              <w:rPr>
                <w:sz w:val="22"/>
                <w:szCs w:val="22"/>
                <w:lang w:eastAsia="en-US"/>
              </w:rPr>
              <w:t>233,6</w:t>
            </w:r>
          </w:p>
        </w:tc>
      </w:tr>
      <w:tr w:rsidR="00030753" w:rsidRPr="00030753" w:rsidTr="00030753">
        <w:trPr>
          <w:trHeight w:val="11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Фонд оплаты труда казенных учреждений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3 0</w:t>
            </w:r>
            <w:r w:rsidRPr="00030753">
              <w:rPr>
                <w:sz w:val="22"/>
                <w:szCs w:val="22"/>
                <w:lang w:eastAsia="en-US"/>
              </w:rPr>
              <w:t>68,3</w:t>
            </w:r>
          </w:p>
        </w:tc>
      </w:tr>
      <w:tr w:rsidR="00030753" w:rsidRPr="00030753" w:rsidTr="00030753">
        <w:trPr>
          <w:trHeight w:val="26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119</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9</w:t>
            </w:r>
            <w:r w:rsidRPr="00030753">
              <w:rPr>
                <w:sz w:val="22"/>
                <w:szCs w:val="22"/>
                <w:lang w:eastAsia="en-US"/>
              </w:rPr>
              <w:t>26,6</w:t>
            </w:r>
          </w:p>
        </w:tc>
      </w:tr>
      <w:tr w:rsidR="00030753" w:rsidRPr="00030753" w:rsidTr="00030753">
        <w:trPr>
          <w:trHeight w:val="33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238,1</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Уплата налогов, сборов и иных платежей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0,6</w:t>
            </w:r>
          </w:p>
        </w:tc>
      </w:tr>
      <w:tr w:rsidR="00030753" w:rsidRPr="00030753" w:rsidTr="00030753">
        <w:trPr>
          <w:trHeight w:val="9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Уплата иных платежей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853</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0,6</w:t>
            </w:r>
          </w:p>
        </w:tc>
      </w:tr>
      <w:tr w:rsidR="00030753" w:rsidRPr="00030753" w:rsidTr="00030753">
        <w:trPr>
          <w:trHeight w:val="307"/>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«Развитие культуры и туризма Чамзинского муниципального района на 2014-2019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426,4</w:t>
            </w:r>
          </w:p>
        </w:tc>
      </w:tr>
      <w:tr w:rsidR="00030753" w:rsidRPr="00030753" w:rsidTr="00030753">
        <w:trPr>
          <w:trHeight w:val="31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«Обеспечение условий реализации муниципальной программы»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426,4</w:t>
            </w:r>
          </w:p>
        </w:tc>
      </w:tr>
      <w:tr w:rsidR="00030753" w:rsidRPr="00030753" w:rsidTr="00030753">
        <w:trPr>
          <w:trHeight w:val="71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функций муниципального казенного учреждения «Межведомственный архив по личному составу»</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426,4</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Архивные учреждения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426,4</w:t>
            </w:r>
          </w:p>
        </w:tc>
      </w:tr>
      <w:tr w:rsidR="00030753" w:rsidRPr="00030753" w:rsidTr="00030753">
        <w:trPr>
          <w:trHeight w:val="21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Фонд оплаты труда казенных учреждений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269,3</w:t>
            </w:r>
          </w:p>
        </w:tc>
      </w:tr>
      <w:tr w:rsidR="00030753" w:rsidRPr="00030753" w:rsidTr="00030753">
        <w:trPr>
          <w:trHeight w:val="47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119</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81,3</w:t>
            </w:r>
          </w:p>
        </w:tc>
      </w:tr>
      <w:tr w:rsidR="00030753" w:rsidRPr="00030753" w:rsidTr="00030753">
        <w:trPr>
          <w:trHeight w:val="24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73,8</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Уплата налогов, сборов и иных платежей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33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Уплата налога на имущество организаций и земельного налога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951"/>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195,0</w:t>
            </w:r>
          </w:p>
        </w:tc>
      </w:tr>
      <w:tr w:rsidR="00030753" w:rsidRPr="00030753" w:rsidTr="00030753">
        <w:trPr>
          <w:trHeight w:val="205"/>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Подпрограмма «Техническая и технологическая модернизация, инновационное развитие»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195,0</w:t>
            </w:r>
          </w:p>
        </w:tc>
      </w:tr>
      <w:tr w:rsidR="00030753" w:rsidRPr="00030753" w:rsidTr="00030753">
        <w:trPr>
          <w:trHeight w:val="75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«Мероприятие по проведению коллегий, семинаров-совещаний, участию в сельскохозяйственных выставках, ярмарках»</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195,0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сфере муниципального управления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195,0</w:t>
            </w:r>
          </w:p>
        </w:tc>
      </w:tr>
      <w:tr w:rsidR="00030753" w:rsidRPr="00030753" w:rsidTr="00030753">
        <w:trPr>
          <w:trHeight w:val="27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195,0</w:t>
            </w:r>
          </w:p>
        </w:tc>
      </w:tr>
      <w:tr w:rsidR="00030753" w:rsidRPr="00030753" w:rsidTr="00030753">
        <w:trPr>
          <w:trHeight w:val="70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Муниципальная программа комплексного социально-экономического развития Чамзинского муниципального района Республики Мордовия на период 2015-2019годов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2 163,5</w:t>
            </w:r>
          </w:p>
        </w:tc>
      </w:tr>
      <w:tr w:rsidR="00030753" w:rsidRPr="00030753" w:rsidTr="00030753">
        <w:trPr>
          <w:trHeight w:val="70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«Кадастровые работы по установлению или изменению границ населенных пунктов городских (сельских) поселений»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384,5</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Мероприятия по землеустройству и землепользованию</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384,5</w:t>
            </w:r>
          </w:p>
        </w:tc>
      </w:tr>
      <w:tr w:rsidR="00030753" w:rsidRPr="00030753" w:rsidTr="00030753">
        <w:trPr>
          <w:trHeight w:val="9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384,5</w:t>
            </w:r>
          </w:p>
        </w:tc>
      </w:tr>
      <w:tr w:rsidR="00030753" w:rsidRPr="00030753" w:rsidTr="00030753">
        <w:trPr>
          <w:trHeight w:val="737"/>
        </w:trPr>
        <w:tc>
          <w:tcPr>
            <w:tcW w:w="5580" w:type="dxa"/>
            <w:tcBorders>
              <w:top w:val="single" w:sz="4" w:space="0" w:color="auto"/>
              <w:left w:val="single" w:sz="4" w:space="0" w:color="auto"/>
              <w:bottom w:val="single" w:sz="4" w:space="0" w:color="auto"/>
              <w:right w:val="nil"/>
            </w:tcBorders>
            <w:noWrap/>
          </w:tcPr>
          <w:p w:rsidR="00030753" w:rsidRPr="00030753" w:rsidRDefault="00030753" w:rsidP="00030753">
            <w:pPr>
              <w:rPr>
                <w:sz w:val="24"/>
                <w:szCs w:val="24"/>
                <w:lang w:eastAsia="en-US"/>
              </w:rPr>
            </w:pPr>
            <w:r w:rsidRPr="00030753">
              <w:rPr>
                <w:sz w:val="22"/>
                <w:szCs w:val="22"/>
                <w:lang w:eastAsia="en-US"/>
              </w:rPr>
              <w:t>Основное мероприятие «Кадастровые работы по изготовлению карты (плана) границ территориальных зон городских (сельских) поселений»</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825,0</w:t>
            </w:r>
          </w:p>
        </w:tc>
      </w:tr>
      <w:tr w:rsidR="00030753" w:rsidRPr="00030753" w:rsidTr="00030753">
        <w:trPr>
          <w:trHeight w:val="148"/>
        </w:trPr>
        <w:tc>
          <w:tcPr>
            <w:tcW w:w="5580"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землеустройству и землепользованию</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825,0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825,0</w:t>
            </w:r>
          </w:p>
        </w:tc>
      </w:tr>
      <w:tr w:rsidR="00030753" w:rsidRPr="00030753" w:rsidTr="00030753">
        <w:trPr>
          <w:trHeight w:val="501"/>
        </w:trPr>
        <w:tc>
          <w:tcPr>
            <w:tcW w:w="5580" w:type="dxa"/>
            <w:tcBorders>
              <w:top w:val="single" w:sz="4" w:space="0" w:color="auto"/>
              <w:left w:val="single" w:sz="4" w:space="0" w:color="auto"/>
              <w:bottom w:val="single" w:sz="4" w:space="0" w:color="auto"/>
              <w:right w:val="nil"/>
            </w:tcBorders>
            <w:noWrap/>
          </w:tcPr>
          <w:p w:rsidR="00030753" w:rsidRPr="00030753" w:rsidRDefault="00030753" w:rsidP="00030753">
            <w:pPr>
              <w:rPr>
                <w:sz w:val="24"/>
                <w:szCs w:val="24"/>
                <w:lang w:eastAsia="en-US"/>
              </w:rPr>
            </w:pPr>
            <w:r w:rsidRPr="00030753">
              <w:rPr>
                <w:sz w:val="22"/>
                <w:szCs w:val="22"/>
                <w:lang w:eastAsia="en-US"/>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388,0</w:t>
            </w:r>
          </w:p>
        </w:tc>
      </w:tr>
      <w:tr w:rsidR="00030753" w:rsidRPr="00030753" w:rsidTr="00030753">
        <w:trPr>
          <w:trHeight w:val="106"/>
        </w:trPr>
        <w:tc>
          <w:tcPr>
            <w:tcW w:w="5580"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землеустройству и землепользованию</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388,0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388,0</w:t>
            </w:r>
          </w:p>
        </w:tc>
      </w:tr>
      <w:tr w:rsidR="00030753" w:rsidRPr="00030753" w:rsidTr="00030753">
        <w:trPr>
          <w:trHeight w:val="132"/>
        </w:trPr>
        <w:tc>
          <w:tcPr>
            <w:tcW w:w="5580" w:type="dxa"/>
            <w:tcBorders>
              <w:top w:val="single" w:sz="4" w:space="0" w:color="auto"/>
              <w:left w:val="single" w:sz="4" w:space="0" w:color="auto"/>
              <w:bottom w:val="single" w:sz="4" w:space="0" w:color="auto"/>
              <w:right w:val="nil"/>
            </w:tcBorders>
            <w:noWrap/>
          </w:tcPr>
          <w:p w:rsidR="00030753" w:rsidRPr="00030753" w:rsidRDefault="00030753" w:rsidP="00030753">
            <w:pPr>
              <w:rPr>
                <w:sz w:val="24"/>
                <w:szCs w:val="24"/>
                <w:lang w:eastAsia="en-US"/>
              </w:rPr>
            </w:pPr>
            <w:r w:rsidRPr="00030753">
              <w:rPr>
                <w:sz w:val="22"/>
                <w:szCs w:val="22"/>
                <w:lang w:eastAsia="en-US"/>
              </w:rPr>
              <w:t>Основное мероприятие «Внесение изменений в генеральные планы городских (сельских) поселений Чамзинского муниципального района»</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566,0</w:t>
            </w:r>
          </w:p>
        </w:tc>
      </w:tr>
      <w:tr w:rsidR="00030753" w:rsidRPr="00030753" w:rsidTr="00030753">
        <w:trPr>
          <w:trHeight w:val="70"/>
        </w:trPr>
        <w:tc>
          <w:tcPr>
            <w:tcW w:w="5580"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землеустройству и землепользованию</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566,0</w:t>
            </w:r>
          </w:p>
        </w:tc>
      </w:tr>
      <w:tr w:rsidR="00030753" w:rsidRPr="00030753" w:rsidTr="00030753">
        <w:trPr>
          <w:trHeight w:val="15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566,0</w:t>
            </w:r>
          </w:p>
        </w:tc>
      </w:tr>
      <w:tr w:rsidR="00030753" w:rsidRPr="00030753" w:rsidTr="00030753">
        <w:trPr>
          <w:trHeight w:val="80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«Формирование информационного общества в Чамзинском муниципальном районе Республики Мордовия на 2014-2022гг».</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280,0</w:t>
            </w:r>
          </w:p>
        </w:tc>
      </w:tr>
      <w:tr w:rsidR="00030753" w:rsidRPr="00030753" w:rsidTr="00030753">
        <w:trPr>
          <w:trHeight w:val="50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«Развитие инфраструктуры информационного общества в Чамзинском муниципальном районе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280,0</w:t>
            </w:r>
          </w:p>
        </w:tc>
      </w:tr>
      <w:tr w:rsidR="00030753" w:rsidRPr="00030753" w:rsidTr="00030753">
        <w:trPr>
          <w:trHeight w:val="1158"/>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24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формирования информационного общества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26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12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«Формирование электронного правительства в Чамзинском муниципальном районе»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90,0</w:t>
            </w:r>
          </w:p>
        </w:tc>
      </w:tr>
      <w:tr w:rsidR="00030753" w:rsidRPr="00030753" w:rsidTr="00030753">
        <w:trPr>
          <w:trHeight w:val="67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90,0</w:t>
            </w:r>
          </w:p>
        </w:tc>
      </w:tr>
      <w:tr w:rsidR="00030753" w:rsidRPr="00030753" w:rsidTr="00030753">
        <w:trPr>
          <w:trHeight w:val="27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формирования информационного общества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90,0</w:t>
            </w:r>
          </w:p>
        </w:tc>
      </w:tr>
      <w:tr w:rsidR="00030753" w:rsidRPr="00030753" w:rsidTr="00030753">
        <w:trPr>
          <w:trHeight w:val="29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90,0</w:t>
            </w:r>
          </w:p>
        </w:tc>
      </w:tr>
      <w:tr w:rsidR="00030753" w:rsidRPr="00030753" w:rsidTr="00030753">
        <w:trPr>
          <w:trHeight w:val="48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Подпрограмма «Обеспечение информационной безопасности информационных систем и инфраструктуры»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w:t>
            </w:r>
            <w:proofErr w:type="gramStart"/>
            <w:r w:rsidRPr="00030753">
              <w:rPr>
                <w:sz w:val="22"/>
                <w:szCs w:val="22"/>
                <w:lang w:eastAsia="en-US"/>
              </w:rPr>
              <w:t>Определении</w:t>
            </w:r>
            <w:proofErr w:type="gramEnd"/>
            <w:r w:rsidRPr="00030753">
              <w:rPr>
                <w:sz w:val="22"/>
                <w:szCs w:val="22"/>
                <w:lang w:eastAsia="en-US"/>
              </w:rPr>
              <w:t xml:space="preserve"> угроз безопасности информации»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w:t>
            </w:r>
          </w:p>
        </w:tc>
      </w:tr>
      <w:tr w:rsidR="00030753" w:rsidRPr="00030753" w:rsidTr="00030753">
        <w:trPr>
          <w:trHeight w:val="29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формирования информационного общества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w:t>
            </w:r>
          </w:p>
        </w:tc>
      </w:tr>
      <w:tr w:rsidR="00030753" w:rsidRPr="00030753" w:rsidTr="00030753">
        <w:trPr>
          <w:trHeight w:val="13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w:t>
            </w:r>
          </w:p>
        </w:tc>
      </w:tr>
      <w:tr w:rsidR="00030753" w:rsidRPr="00030753" w:rsidTr="00030753">
        <w:trPr>
          <w:trHeight w:val="515"/>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1241"/>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lastRenderedPageBreak/>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34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proofErr w:type="gramStart"/>
            <w:r w:rsidRPr="00030753">
              <w:rPr>
                <w:sz w:val="22"/>
                <w:szCs w:val="22"/>
                <w:lang w:eastAsia="en-US"/>
              </w:rPr>
              <w:t>Мероприятия</w:t>
            </w:r>
            <w:proofErr w:type="gramEnd"/>
            <w:r w:rsidRPr="00030753">
              <w:rPr>
                <w:sz w:val="22"/>
                <w:szCs w:val="22"/>
                <w:lang w:eastAsia="en-US"/>
              </w:rPr>
              <w:t xml:space="preserve"> направленные на развитие межнациональных отношений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58"/>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3 766,2</w:t>
            </w:r>
          </w:p>
        </w:tc>
      </w:tr>
      <w:tr w:rsidR="00030753" w:rsidRPr="00030753" w:rsidTr="00030753">
        <w:trPr>
          <w:trHeight w:val="277"/>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«Оптимизация предоставления государственных и муниципальных услуг»</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3 766,2</w:t>
            </w:r>
          </w:p>
        </w:tc>
      </w:tr>
      <w:tr w:rsidR="00030753" w:rsidRPr="00030753" w:rsidTr="00030753">
        <w:trPr>
          <w:trHeight w:val="31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Многофункциональные центры предоставления государственных услуг</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3 766,2</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Фонд оплаты труда казенных учреждений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2 173,7</w:t>
            </w:r>
          </w:p>
        </w:tc>
      </w:tr>
      <w:tr w:rsidR="00030753" w:rsidRPr="00030753" w:rsidTr="00030753">
        <w:trPr>
          <w:trHeight w:val="60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119</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656,4</w:t>
            </w:r>
          </w:p>
        </w:tc>
      </w:tr>
      <w:tr w:rsidR="00030753" w:rsidRPr="00030753" w:rsidTr="00030753">
        <w:trPr>
          <w:trHeight w:val="36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893,3</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Уплата налога на имущество организаций и земельного налога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42,8</w:t>
            </w:r>
          </w:p>
        </w:tc>
      </w:tr>
      <w:tr w:rsidR="00030753" w:rsidRPr="00030753" w:rsidTr="00030753">
        <w:trPr>
          <w:trHeight w:val="114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1 500,0</w:t>
            </w:r>
          </w:p>
        </w:tc>
      </w:tr>
      <w:tr w:rsidR="00030753" w:rsidRPr="00030753" w:rsidTr="00030753">
        <w:trPr>
          <w:trHeight w:val="1308"/>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770,0</w:t>
            </w:r>
          </w:p>
        </w:tc>
      </w:tr>
      <w:tr w:rsidR="00030753" w:rsidRPr="00030753" w:rsidTr="00030753">
        <w:trPr>
          <w:trHeight w:val="68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770,0</w:t>
            </w:r>
          </w:p>
        </w:tc>
      </w:tr>
      <w:tr w:rsidR="00030753" w:rsidRPr="00030753" w:rsidTr="00030753">
        <w:trPr>
          <w:trHeight w:val="8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770,0</w:t>
            </w:r>
          </w:p>
        </w:tc>
      </w:tr>
      <w:tr w:rsidR="00030753" w:rsidRPr="00030753" w:rsidTr="00030753">
        <w:trPr>
          <w:trHeight w:val="664"/>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200,0</w:t>
            </w:r>
          </w:p>
        </w:tc>
      </w:tr>
      <w:tr w:rsidR="00030753" w:rsidRPr="00030753" w:rsidTr="00030753">
        <w:trPr>
          <w:trHeight w:val="42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200,0</w:t>
            </w:r>
          </w:p>
        </w:tc>
      </w:tr>
      <w:tr w:rsidR="00030753" w:rsidRPr="00030753" w:rsidTr="00030753">
        <w:trPr>
          <w:trHeight w:val="19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200,0</w:t>
            </w:r>
          </w:p>
        </w:tc>
      </w:tr>
      <w:tr w:rsidR="00030753" w:rsidRPr="00030753" w:rsidTr="00030753">
        <w:trPr>
          <w:trHeight w:val="742"/>
        </w:trPr>
        <w:tc>
          <w:tcPr>
            <w:tcW w:w="5580" w:type="dxa"/>
            <w:tcBorders>
              <w:top w:val="single" w:sz="4" w:space="0" w:color="auto"/>
              <w:left w:val="single" w:sz="4" w:space="0" w:color="auto"/>
              <w:bottom w:val="single" w:sz="4" w:space="0" w:color="auto"/>
              <w:right w:val="nil"/>
            </w:tcBorders>
            <w:noWrap/>
          </w:tcPr>
          <w:p w:rsidR="00030753" w:rsidRPr="00030753" w:rsidRDefault="00030753" w:rsidP="00030753">
            <w:pPr>
              <w:rPr>
                <w:sz w:val="24"/>
                <w:szCs w:val="24"/>
                <w:lang w:eastAsia="en-US"/>
              </w:rPr>
            </w:pPr>
            <w:r w:rsidRPr="00030753">
              <w:rPr>
                <w:sz w:val="22"/>
                <w:szCs w:val="22"/>
                <w:lang w:eastAsia="en-US"/>
              </w:rPr>
              <w:t>Основное мероприятие «Проведение кадастрово-инженерных работ по установлению охранной зоны муниципальных линейных объектов (бесхозяйных объектов)»</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441"/>
        </w:trPr>
        <w:tc>
          <w:tcPr>
            <w:tcW w:w="5580"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21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106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34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34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181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Основное мероприятие «Кадастровые работы по формированию земельных участков с целью разграничения государственной собственности на землю (в том числе земельные участки для предоставления отдельным категориям граждан на безвозмездной основе без проведения торгов: многодетные семьи</w:t>
            </w:r>
            <w:proofErr w:type="gramStart"/>
            <w:r w:rsidRPr="00030753">
              <w:rPr>
                <w:sz w:val="22"/>
                <w:szCs w:val="22"/>
                <w:lang w:eastAsia="en-US"/>
              </w:rPr>
              <w:t>,в</w:t>
            </w:r>
            <w:proofErr w:type="gramEnd"/>
            <w:r w:rsidRPr="00030753">
              <w:rPr>
                <w:sz w:val="22"/>
                <w:szCs w:val="22"/>
                <w:lang w:eastAsia="en-US"/>
              </w:rPr>
              <w:t>етераны боевых действий, семьи, имеющие ребенка-инвалида и др.)»</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32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7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99"/>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«Оформление земельных участков, государственная собственность на которые не разграничена»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60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20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22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«Определение рыночной стоимости земельных участков, государственная стоимость на которые не разграничена»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53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30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86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4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15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89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57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36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1241"/>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0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34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16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Муниципальная программа «Повышение безопасности дорожного движения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65,0</w:t>
            </w:r>
          </w:p>
        </w:tc>
      </w:tr>
      <w:tr w:rsidR="00030753" w:rsidRPr="00030753" w:rsidTr="00030753">
        <w:trPr>
          <w:trHeight w:val="27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«Совершенствование работы по устранению причин детского дорожно-транспортного травматизма»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21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укреплению общественного порядка и обеспечению общественной безопасности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300"/>
        </w:trPr>
        <w:tc>
          <w:tcPr>
            <w:tcW w:w="5580" w:type="dxa"/>
            <w:tcBorders>
              <w:top w:val="single" w:sz="4" w:space="0" w:color="auto"/>
              <w:left w:val="single" w:sz="4" w:space="0" w:color="auto"/>
              <w:bottom w:val="single" w:sz="4" w:space="0" w:color="auto"/>
              <w:right w:val="nil"/>
            </w:tcBorders>
            <w:noWrap/>
          </w:tcPr>
          <w:p w:rsidR="00030753" w:rsidRPr="00030753" w:rsidRDefault="00030753" w:rsidP="00030753">
            <w:pPr>
              <w:rPr>
                <w:sz w:val="24"/>
                <w:szCs w:val="24"/>
                <w:lang w:eastAsia="en-US"/>
              </w:rPr>
            </w:pPr>
            <w:r w:rsidRPr="00030753">
              <w:rPr>
                <w:sz w:val="22"/>
                <w:szCs w:val="22"/>
                <w:lang w:eastAsia="en-US"/>
              </w:rPr>
              <w:t>Основное мероприятие «Формирование у детей навыков безопасного поведения на дорогах»</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35,0</w:t>
            </w:r>
          </w:p>
        </w:tc>
      </w:tr>
      <w:tr w:rsidR="00030753" w:rsidRPr="00030753" w:rsidTr="00030753">
        <w:trPr>
          <w:trHeight w:val="120"/>
        </w:trPr>
        <w:tc>
          <w:tcPr>
            <w:tcW w:w="5580"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укреплению общественного порядка и обеспечению общественной безопасности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35,0</w:t>
            </w:r>
          </w:p>
        </w:tc>
      </w:tr>
      <w:tr w:rsidR="00030753" w:rsidRPr="00030753" w:rsidTr="00030753">
        <w:trPr>
          <w:trHeight w:val="34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Непрограммные расходы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11 788,5</w:t>
            </w:r>
          </w:p>
        </w:tc>
      </w:tr>
      <w:tr w:rsidR="00030753" w:rsidRPr="00030753" w:rsidTr="00030753">
        <w:trPr>
          <w:trHeight w:val="36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главных распорядителей бюджетных средств Республики</w:t>
            </w:r>
            <w:proofErr w:type="gramEnd"/>
            <w:r w:rsidRPr="00030753">
              <w:rPr>
                <w:sz w:val="22"/>
                <w:szCs w:val="22"/>
                <w:lang w:eastAsia="en-US"/>
              </w:rPr>
              <w:t xml:space="preserve">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11 788,5</w:t>
            </w:r>
          </w:p>
        </w:tc>
      </w:tr>
      <w:tr w:rsidR="00030753" w:rsidRPr="00030753" w:rsidTr="00030753">
        <w:trPr>
          <w:trHeight w:val="30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сфере муниципального управления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289,0</w:t>
            </w:r>
          </w:p>
        </w:tc>
      </w:tr>
      <w:tr w:rsidR="00030753" w:rsidRPr="00030753" w:rsidTr="00030753">
        <w:trPr>
          <w:trHeight w:val="36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250,0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Публичные нормативные выплаты гражданам несоциального характера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70"/>
        </w:trPr>
        <w:tc>
          <w:tcPr>
            <w:tcW w:w="5580"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выплаты населению</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29,0</w:t>
            </w:r>
          </w:p>
        </w:tc>
      </w:tr>
      <w:tr w:rsidR="00030753" w:rsidRPr="00030753" w:rsidTr="00030753">
        <w:trPr>
          <w:trHeight w:val="14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Учреждения по обеспечению хозяйственного обслуживания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11 499,5</w:t>
            </w:r>
          </w:p>
        </w:tc>
      </w:tr>
      <w:tr w:rsidR="00030753" w:rsidRPr="00030753" w:rsidTr="00030753">
        <w:trPr>
          <w:trHeight w:val="16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Фонд оплаты труда казенных учреждений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4 313,1</w:t>
            </w:r>
          </w:p>
        </w:tc>
      </w:tr>
      <w:tr w:rsidR="00030753" w:rsidRPr="00030753" w:rsidTr="00030753">
        <w:trPr>
          <w:trHeight w:val="62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119</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1 302,5</w:t>
            </w:r>
          </w:p>
        </w:tc>
      </w:tr>
      <w:tr w:rsidR="00030753" w:rsidRPr="00030753" w:rsidTr="00030753">
        <w:trPr>
          <w:trHeight w:val="39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Закупка товаров, работ, услуг в целях капитального ремонта государственного (муниципального) имущества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243</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1 000,0</w:t>
            </w:r>
          </w:p>
        </w:tc>
      </w:tr>
      <w:tr w:rsidR="00030753" w:rsidRPr="00030753" w:rsidTr="00030753">
        <w:trPr>
          <w:trHeight w:val="42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4 479,1</w:t>
            </w:r>
          </w:p>
        </w:tc>
      </w:tr>
      <w:tr w:rsidR="00030753" w:rsidRPr="00030753" w:rsidTr="00030753">
        <w:trPr>
          <w:trHeight w:val="25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Уплата налога на имущество организаций и земельного налога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363,0</w:t>
            </w:r>
          </w:p>
        </w:tc>
      </w:tr>
      <w:tr w:rsidR="00030753" w:rsidRPr="00030753" w:rsidTr="00030753">
        <w:trPr>
          <w:trHeight w:val="11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Уплата прочих налогов, сборов и иных платежей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41,8</w:t>
            </w:r>
          </w:p>
        </w:tc>
      </w:tr>
      <w:tr w:rsidR="00030753" w:rsidRPr="00030753" w:rsidTr="00030753">
        <w:trPr>
          <w:trHeight w:val="37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Национальная безопасность и правоохранительная деятельность</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3 120,7</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Органы юстиции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1 630,6</w:t>
            </w:r>
          </w:p>
        </w:tc>
      </w:tr>
      <w:tr w:rsidR="00030753" w:rsidRPr="00030753" w:rsidTr="00030753">
        <w:trPr>
          <w:trHeight w:val="31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Непрограммные расходы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1 630,6</w:t>
            </w:r>
          </w:p>
        </w:tc>
      </w:tr>
      <w:tr w:rsidR="00030753" w:rsidRPr="00030753" w:rsidTr="00030753">
        <w:trPr>
          <w:trHeight w:val="52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главных распорядителей бюджетных средств Республики</w:t>
            </w:r>
            <w:proofErr w:type="gramEnd"/>
            <w:r w:rsidRPr="00030753">
              <w:rPr>
                <w:sz w:val="22"/>
                <w:szCs w:val="22"/>
                <w:lang w:eastAsia="en-US"/>
              </w:rPr>
              <w:t xml:space="preserve">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1 630,6</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Единая субвенция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59000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1 630,6</w:t>
            </w:r>
          </w:p>
        </w:tc>
      </w:tr>
      <w:tr w:rsidR="00030753" w:rsidRPr="00030753" w:rsidTr="00030753">
        <w:trPr>
          <w:trHeight w:val="1241"/>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59300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1 630,6</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59300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836,5</w:t>
            </w:r>
          </w:p>
        </w:tc>
      </w:tr>
      <w:tr w:rsidR="00030753" w:rsidRPr="00030753" w:rsidTr="00030753">
        <w:trPr>
          <w:trHeight w:val="16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59300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252,6</w:t>
            </w:r>
          </w:p>
        </w:tc>
      </w:tr>
      <w:tr w:rsidR="00030753" w:rsidRPr="00030753" w:rsidTr="00030753">
        <w:trPr>
          <w:trHeight w:val="38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59300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438,8</w:t>
            </w:r>
          </w:p>
        </w:tc>
      </w:tr>
      <w:tr w:rsidR="00030753" w:rsidRPr="00030753" w:rsidTr="00030753">
        <w:trPr>
          <w:trHeight w:val="40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Уплата налога на имущество организаций и земельного налога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59300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102,7</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Защита населения и территории от чрезвычайных ситуаций природного и техногенного характера, гражданская оборона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1 440,1</w:t>
            </w:r>
          </w:p>
        </w:tc>
      </w:tr>
      <w:tr w:rsidR="00030753" w:rsidRPr="00030753" w:rsidTr="00030753">
        <w:trPr>
          <w:trHeight w:val="357"/>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1 256,7</w:t>
            </w:r>
          </w:p>
        </w:tc>
      </w:tr>
      <w:tr w:rsidR="00030753" w:rsidRPr="00030753" w:rsidTr="00030753">
        <w:trPr>
          <w:trHeight w:val="667"/>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«Развитие единой дежурно-диспетчерской службы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1 256,7</w:t>
            </w:r>
          </w:p>
        </w:tc>
      </w:tr>
      <w:tr w:rsidR="00030753" w:rsidRPr="00030753" w:rsidTr="00030753">
        <w:trPr>
          <w:trHeight w:val="25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1 256,7</w:t>
            </w:r>
          </w:p>
        </w:tc>
      </w:tr>
      <w:tr w:rsidR="00030753" w:rsidRPr="00030753" w:rsidTr="00030753">
        <w:trPr>
          <w:trHeight w:val="16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Учреждения по защите населения и территории от чрезвычайных ситуаций природного и техногенного характера, гражданской обороне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1 256,7</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Фонд оплаты труда казенных учреждений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831,6</w:t>
            </w:r>
          </w:p>
        </w:tc>
      </w:tr>
      <w:tr w:rsidR="00030753" w:rsidRPr="00030753" w:rsidTr="00030753">
        <w:trPr>
          <w:trHeight w:val="26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119</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251,1</w:t>
            </w:r>
          </w:p>
        </w:tc>
      </w:tr>
      <w:tr w:rsidR="00030753" w:rsidRPr="00030753" w:rsidTr="00030753">
        <w:trPr>
          <w:trHeight w:val="45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173,5</w:t>
            </w:r>
          </w:p>
        </w:tc>
      </w:tr>
      <w:tr w:rsidR="00030753" w:rsidRPr="00030753" w:rsidTr="00030753">
        <w:trPr>
          <w:trHeight w:val="29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Уплата налога на имущество организаций и земельного налога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0,5</w:t>
            </w:r>
          </w:p>
        </w:tc>
      </w:tr>
      <w:tr w:rsidR="00030753" w:rsidRPr="00030753" w:rsidTr="00030753">
        <w:trPr>
          <w:trHeight w:val="30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Непрограммные расходы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183,4</w:t>
            </w:r>
          </w:p>
        </w:tc>
      </w:tr>
      <w:tr w:rsidR="00030753" w:rsidRPr="00030753" w:rsidTr="00030753">
        <w:trPr>
          <w:trHeight w:val="51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главных распорядителей бюджетных средств Республики</w:t>
            </w:r>
            <w:proofErr w:type="gramEnd"/>
            <w:r w:rsidRPr="00030753">
              <w:rPr>
                <w:sz w:val="22"/>
                <w:szCs w:val="22"/>
                <w:lang w:eastAsia="en-US"/>
              </w:rPr>
              <w:t xml:space="preserve">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183,4</w:t>
            </w:r>
          </w:p>
        </w:tc>
      </w:tr>
      <w:tr w:rsidR="00030753" w:rsidRPr="00030753" w:rsidTr="00030753">
        <w:trPr>
          <w:trHeight w:val="12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Резервный фонд Правительства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80190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183,4</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80190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183,4</w:t>
            </w:r>
          </w:p>
        </w:tc>
      </w:tr>
      <w:tr w:rsidR="00030753" w:rsidRPr="00030753" w:rsidTr="00030753">
        <w:trPr>
          <w:trHeight w:val="31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Другие вопросы  в области национальной безопасности и правоохранительной деятельности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69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1241"/>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lastRenderedPageBreak/>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48,0</w:t>
            </w:r>
          </w:p>
        </w:tc>
      </w:tr>
      <w:tr w:rsidR="00030753" w:rsidRPr="00030753" w:rsidTr="00030753">
        <w:trPr>
          <w:trHeight w:val="26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укреплению общественного порядка и обеспечению общественной безопасности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48,0</w:t>
            </w:r>
          </w:p>
        </w:tc>
      </w:tr>
      <w:tr w:rsidR="00030753" w:rsidRPr="00030753" w:rsidTr="00030753">
        <w:trPr>
          <w:trHeight w:val="16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113</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34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«Мероприятия по укреплению общественной безопасности в сфере оборота наркотических и психотропных веществ»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34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укреплению общественного порядка и обеспечению общественной безопасности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37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Национальная экономика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8 189,1</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Сельское хозяйство и рыболовство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3 368,7</w:t>
            </w:r>
          </w:p>
        </w:tc>
      </w:tr>
      <w:tr w:rsidR="00030753" w:rsidRPr="00030753" w:rsidTr="00030753">
        <w:trPr>
          <w:trHeight w:val="68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3 268,7</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«Развитие подотрасли животноводства, переработки и реализации продукции животноводства»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60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Основное мероприятие «Стимулирование перехода личных подсобных хозяйств на альтернативные свиноводству виды животноводства»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72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475,0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Поддержка ведомственных экономически значимых программ в области животноводства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R0460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475,0</w:t>
            </w:r>
          </w:p>
        </w:tc>
      </w:tr>
      <w:tr w:rsidR="00030753" w:rsidRPr="00030753" w:rsidTr="00030753">
        <w:trPr>
          <w:trHeight w:val="71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R0460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810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475,0</w:t>
            </w:r>
          </w:p>
        </w:tc>
      </w:tr>
      <w:tr w:rsidR="00030753" w:rsidRPr="00030753" w:rsidTr="00030753">
        <w:trPr>
          <w:trHeight w:val="26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R0460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814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25,0</w:t>
            </w:r>
          </w:p>
        </w:tc>
      </w:tr>
      <w:tr w:rsidR="00030753" w:rsidRPr="00030753" w:rsidTr="00030753">
        <w:trPr>
          <w:trHeight w:val="63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Возмещение затрат по переходу граждан</w:t>
            </w:r>
            <w:proofErr w:type="gramStart"/>
            <w:r w:rsidRPr="00030753">
              <w:rPr>
                <w:sz w:val="22"/>
                <w:szCs w:val="22"/>
                <w:lang w:eastAsia="en-US"/>
              </w:rPr>
              <w:t>,в</w:t>
            </w:r>
            <w:proofErr w:type="gramEnd"/>
            <w:r w:rsidRPr="00030753">
              <w:rPr>
                <w:sz w:val="22"/>
                <w:szCs w:val="22"/>
                <w:lang w:eastAsia="en-US"/>
              </w:rPr>
              <w:t>едущих личное подсобное хозяйство, на альтернативные свиноводству виды животноводства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L0460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25,0</w:t>
            </w:r>
          </w:p>
        </w:tc>
      </w:tr>
      <w:tr w:rsidR="00030753" w:rsidRPr="00030753" w:rsidTr="00030753">
        <w:trPr>
          <w:trHeight w:val="76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L0460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810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25,0</w:t>
            </w:r>
          </w:p>
        </w:tc>
      </w:tr>
      <w:tr w:rsidR="00030753" w:rsidRPr="00030753" w:rsidTr="00030753">
        <w:trPr>
          <w:trHeight w:val="82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L0460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814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25,0</w:t>
            </w:r>
          </w:p>
        </w:tc>
      </w:tr>
      <w:tr w:rsidR="00030753" w:rsidRPr="00030753" w:rsidTr="00030753">
        <w:trPr>
          <w:trHeight w:val="34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Подпрограмма «Поддержка и развитие кадрового </w:t>
            </w:r>
            <w:r w:rsidRPr="00030753">
              <w:rPr>
                <w:sz w:val="22"/>
                <w:szCs w:val="22"/>
                <w:lang w:eastAsia="en-US"/>
              </w:rPr>
              <w:lastRenderedPageBreak/>
              <w:t>потенциала в АПК»</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2 768,7</w:t>
            </w:r>
          </w:p>
        </w:tc>
      </w:tr>
      <w:tr w:rsidR="00030753" w:rsidRPr="00030753" w:rsidTr="00030753">
        <w:trPr>
          <w:trHeight w:val="555"/>
        </w:trPr>
        <w:tc>
          <w:tcPr>
            <w:tcW w:w="5580" w:type="dxa"/>
            <w:tcBorders>
              <w:top w:val="single" w:sz="4" w:space="0" w:color="auto"/>
              <w:left w:val="single" w:sz="4" w:space="0" w:color="auto"/>
              <w:bottom w:val="single" w:sz="4" w:space="0" w:color="auto"/>
              <w:right w:val="nil"/>
            </w:tcBorders>
            <w:noWrap/>
          </w:tcPr>
          <w:p w:rsidR="00030753" w:rsidRPr="00030753" w:rsidRDefault="00030753" w:rsidP="00030753">
            <w:pPr>
              <w:rPr>
                <w:sz w:val="24"/>
                <w:szCs w:val="24"/>
                <w:lang w:eastAsia="en-US"/>
              </w:rPr>
            </w:pPr>
            <w:r w:rsidRPr="00030753">
              <w:rPr>
                <w:sz w:val="22"/>
                <w:szCs w:val="22"/>
                <w:lang w:eastAsia="en-US"/>
              </w:rPr>
              <w:lastRenderedPageBreak/>
              <w:t>Основное мероприятие «Стимулирование обучения и закрепления молодых специалистов в сельскохозяйственном производстве»</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2 768,7</w:t>
            </w:r>
          </w:p>
        </w:tc>
      </w:tr>
      <w:tr w:rsidR="00030753" w:rsidRPr="00030753" w:rsidTr="00030753">
        <w:trPr>
          <w:trHeight w:val="671"/>
        </w:trPr>
        <w:tc>
          <w:tcPr>
            <w:tcW w:w="5580"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2 768,7</w:t>
            </w:r>
          </w:p>
        </w:tc>
      </w:tr>
      <w:tr w:rsidR="00030753" w:rsidRPr="00030753" w:rsidTr="00030753">
        <w:trPr>
          <w:trHeight w:val="124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16,4</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выплаты населению</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16,4</w:t>
            </w:r>
          </w:p>
        </w:tc>
      </w:tr>
      <w:tr w:rsidR="00030753" w:rsidRPr="00030753" w:rsidTr="00030753">
        <w:trPr>
          <w:trHeight w:val="2499"/>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Реализация гос</w:t>
            </w:r>
            <w:proofErr w:type="gramStart"/>
            <w:r w:rsidRPr="00030753">
              <w:rPr>
                <w:sz w:val="22"/>
                <w:szCs w:val="22"/>
                <w:lang w:eastAsia="en-US"/>
              </w:rPr>
              <w:t>.п</w:t>
            </w:r>
            <w:proofErr w:type="gramEnd"/>
            <w:r w:rsidRPr="00030753">
              <w:rPr>
                <w:sz w:val="22"/>
                <w:szCs w:val="22"/>
                <w:lang w:eastAsia="en-US"/>
              </w:rPr>
              <w:t>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352,9</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выплаты населению</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352,9</w:t>
            </w:r>
          </w:p>
        </w:tc>
      </w:tr>
      <w:tr w:rsidR="00030753" w:rsidRPr="00030753" w:rsidTr="00030753">
        <w:trPr>
          <w:trHeight w:val="1967"/>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Реализация гос</w:t>
            </w:r>
            <w:proofErr w:type="gramStart"/>
            <w:r w:rsidRPr="00030753">
              <w:rPr>
                <w:sz w:val="22"/>
                <w:szCs w:val="22"/>
                <w:lang w:eastAsia="en-US"/>
              </w:rPr>
              <w:t>.п</w:t>
            </w:r>
            <w:proofErr w:type="gramEnd"/>
            <w:r w:rsidRPr="00030753">
              <w:rPr>
                <w:sz w:val="22"/>
                <w:szCs w:val="22"/>
                <w:lang w:eastAsia="en-US"/>
              </w:rPr>
              <w:t>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1 243,7</w:t>
            </w:r>
          </w:p>
        </w:tc>
      </w:tr>
      <w:tr w:rsidR="00030753" w:rsidRPr="00030753" w:rsidTr="00030753">
        <w:trPr>
          <w:trHeight w:val="31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Публичные нормативные выплаты гражданам несоциального характера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1 243,7</w:t>
            </w:r>
          </w:p>
        </w:tc>
      </w:tr>
      <w:tr w:rsidR="00030753" w:rsidRPr="00030753" w:rsidTr="00030753">
        <w:trPr>
          <w:trHeight w:val="1938"/>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Реализация гос</w:t>
            </w:r>
            <w:proofErr w:type="gramStart"/>
            <w:r w:rsidRPr="00030753">
              <w:rPr>
                <w:sz w:val="22"/>
                <w:szCs w:val="22"/>
                <w:lang w:eastAsia="en-US"/>
              </w:rPr>
              <w:t>.п</w:t>
            </w:r>
            <w:proofErr w:type="gramEnd"/>
            <w:r w:rsidRPr="00030753">
              <w:rPr>
                <w:sz w:val="22"/>
                <w:szCs w:val="22"/>
                <w:lang w:eastAsia="en-US"/>
              </w:rPr>
              <w:t>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1 155,7</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Публичные нормативные выплаты гражданам несоциального характера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1 155,7</w:t>
            </w:r>
          </w:p>
        </w:tc>
      </w:tr>
      <w:tr w:rsidR="00030753" w:rsidRPr="00030753" w:rsidTr="00030753">
        <w:trPr>
          <w:trHeight w:val="20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Непрограммные расходы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100</w:t>
            </w:r>
            <w:r w:rsidRPr="00030753">
              <w:rPr>
                <w:sz w:val="22"/>
                <w:szCs w:val="22"/>
                <w:lang w:eastAsia="en-US"/>
              </w:rPr>
              <w:t>,0</w:t>
            </w:r>
          </w:p>
        </w:tc>
      </w:tr>
      <w:tr w:rsidR="00030753" w:rsidRPr="00030753" w:rsidTr="00030753">
        <w:trPr>
          <w:trHeight w:val="60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главных распорядителей бюджетных средств Республики</w:t>
            </w:r>
            <w:proofErr w:type="gramEnd"/>
            <w:r w:rsidRPr="00030753">
              <w:rPr>
                <w:sz w:val="22"/>
                <w:szCs w:val="22"/>
                <w:lang w:eastAsia="en-US"/>
              </w:rPr>
              <w:t xml:space="preserve">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100</w:t>
            </w:r>
            <w:r w:rsidRPr="00030753">
              <w:rPr>
                <w:sz w:val="22"/>
                <w:szCs w:val="22"/>
                <w:lang w:eastAsia="en-US"/>
              </w:rPr>
              <w:t>,0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89,4</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Прочие мероприятия в области национальной экономики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89,4</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89,4</w:t>
            </w:r>
          </w:p>
        </w:tc>
      </w:tr>
      <w:tr w:rsidR="00030753" w:rsidRPr="00030753" w:rsidTr="00030753">
        <w:trPr>
          <w:trHeight w:val="60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10,6</w:t>
            </w:r>
          </w:p>
        </w:tc>
      </w:tr>
      <w:tr w:rsidR="00030753" w:rsidRPr="00030753" w:rsidTr="00030753">
        <w:trPr>
          <w:trHeight w:val="483"/>
        </w:trPr>
        <w:tc>
          <w:tcPr>
            <w:tcW w:w="5580" w:type="dxa"/>
            <w:tcBorders>
              <w:top w:val="single" w:sz="4" w:space="0" w:color="auto"/>
              <w:left w:val="single" w:sz="4" w:space="0" w:color="auto"/>
              <w:bottom w:val="single" w:sz="4" w:space="0" w:color="auto"/>
              <w:right w:val="nil"/>
            </w:tcBorders>
            <w:noWrap/>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77220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10,6</w:t>
            </w:r>
          </w:p>
        </w:tc>
      </w:tr>
      <w:tr w:rsidR="00030753" w:rsidRPr="00030753" w:rsidTr="00030753">
        <w:trPr>
          <w:trHeight w:val="182"/>
        </w:trPr>
        <w:tc>
          <w:tcPr>
            <w:tcW w:w="5580"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77220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10,6</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Дорожное хозяйство (дорожные фонды)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4 770,4</w:t>
            </w:r>
          </w:p>
        </w:tc>
      </w:tr>
      <w:tr w:rsidR="00030753" w:rsidRPr="00030753" w:rsidTr="00030753">
        <w:trPr>
          <w:trHeight w:val="70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 на 2015-2020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4 770,4</w:t>
            </w:r>
          </w:p>
        </w:tc>
      </w:tr>
      <w:tr w:rsidR="00030753" w:rsidRPr="00030753" w:rsidTr="00030753">
        <w:trPr>
          <w:trHeight w:val="52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«Капитальный ремонт, ремонт и содержание автомобильных дорог общего пользования местного значения»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4 770,4</w:t>
            </w:r>
          </w:p>
        </w:tc>
      </w:tr>
      <w:tr w:rsidR="00030753" w:rsidRPr="00030753" w:rsidTr="00030753">
        <w:trPr>
          <w:trHeight w:val="16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4 770,4</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4 770,4</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Закупка товаров, работ, услуг в целях капитального ремонта государственного (муниципального) имущества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243</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3 001,1</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1 769,3</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Другие вопросы в области национальной экономики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6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38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«Информационное, консультационное обеспечение малого и среднего бизнеса, повышение квалификации кадров»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34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поддержке малого и среднего предпринимательства в Республике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18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38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субъектам малого и среднего предпринимательства на возмещение части затрат, связанных с повышением квалификации кадров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91310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юридическим лицам (кроме некоммерческих организаций), индивидуальным предпринимателям, физическим лицам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91310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810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82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91310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814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345"/>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«Формирование благоприятной социальной среды для малого и среднего предпринимательства»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28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поддержке малого и среднего предпринимательства в Республике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31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Жилищно-коммунальное хозяйство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127 566,2</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lastRenderedPageBreak/>
              <w:t>Жилищное хозяйство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15,5</w:t>
            </w:r>
          </w:p>
        </w:tc>
      </w:tr>
      <w:tr w:rsidR="00030753" w:rsidRPr="00030753" w:rsidTr="00030753">
        <w:trPr>
          <w:trHeight w:val="886"/>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15,5</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«Капитальный ремонт МКД»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15,5</w:t>
            </w:r>
          </w:p>
        </w:tc>
      </w:tr>
      <w:tr w:rsidR="00030753" w:rsidRPr="00030753" w:rsidTr="00030753">
        <w:trPr>
          <w:trHeight w:val="33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 на капитальный ремонт общего имущества в многоквартирном доме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15,5</w:t>
            </w:r>
          </w:p>
        </w:tc>
      </w:tr>
      <w:tr w:rsidR="00030753" w:rsidRPr="00030753" w:rsidTr="00030753">
        <w:trPr>
          <w:trHeight w:val="16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15,5</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Коммунальное хозяйство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127 360,7</w:t>
            </w:r>
          </w:p>
        </w:tc>
      </w:tr>
      <w:tr w:rsidR="00030753" w:rsidRPr="00030753" w:rsidTr="00030753">
        <w:trPr>
          <w:trHeight w:val="45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2 614,8</w:t>
            </w:r>
          </w:p>
        </w:tc>
      </w:tr>
      <w:tr w:rsidR="00030753" w:rsidRPr="00030753" w:rsidTr="00030753">
        <w:trPr>
          <w:trHeight w:val="695"/>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2 614,8</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мероприятий федеральной целевой программы «Устойчивое развитие сельских территорий на 2014</w:t>
            </w:r>
            <w:r w:rsidRPr="00030753">
              <w:rPr>
                <w:sz w:val="22"/>
                <w:szCs w:val="22"/>
                <w:lang w:val="en-US" w:eastAsia="en-US"/>
              </w:rPr>
              <w:t> </w:t>
            </w:r>
            <w:r w:rsidRPr="00030753">
              <w:rPr>
                <w:sz w:val="22"/>
                <w:szCs w:val="22"/>
                <w:lang w:eastAsia="en-US"/>
              </w:rPr>
              <w:t>-</w:t>
            </w:r>
            <w:r w:rsidRPr="00030753">
              <w:rPr>
                <w:sz w:val="22"/>
                <w:szCs w:val="22"/>
                <w:lang w:val="en-US" w:eastAsia="en-US"/>
              </w:rPr>
              <w:t> </w:t>
            </w:r>
            <w:r w:rsidRPr="00030753">
              <w:rPr>
                <w:sz w:val="22"/>
                <w:szCs w:val="22"/>
                <w:lang w:eastAsia="en-US"/>
              </w:rPr>
              <w:t>2017</w:t>
            </w:r>
            <w:r w:rsidRPr="00030753">
              <w:rPr>
                <w:sz w:val="22"/>
                <w:szCs w:val="22"/>
                <w:lang w:val="en-US" w:eastAsia="en-US"/>
              </w:rPr>
              <w:t> </w:t>
            </w:r>
            <w:r w:rsidRPr="00030753">
              <w:rPr>
                <w:sz w:val="22"/>
                <w:szCs w:val="22"/>
                <w:lang w:eastAsia="en-US"/>
              </w:rPr>
              <w:t>годы и на период до 2020 года»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50180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1 647,3</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мероприятий федеральной целевой программы «Устойчивое развитие сельских территорий на 2014 - 2017 годы и на период до 2020 года» (Софинансирование развития социальной и инженерной инфраструктуры в сельской местности)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50183</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1 647,3</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50183</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1 647,3</w:t>
            </w:r>
          </w:p>
        </w:tc>
      </w:tr>
      <w:tr w:rsidR="00030753" w:rsidRPr="00030753" w:rsidTr="00030753">
        <w:trPr>
          <w:trHeight w:val="198"/>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706,0</w:t>
            </w:r>
          </w:p>
        </w:tc>
      </w:tr>
      <w:tr w:rsidR="00030753" w:rsidRPr="00030753" w:rsidTr="00030753">
        <w:trPr>
          <w:trHeight w:val="328"/>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R0180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706,0</w:t>
            </w:r>
          </w:p>
        </w:tc>
      </w:tr>
      <w:tr w:rsidR="00030753" w:rsidRPr="00030753" w:rsidTr="00030753">
        <w:trPr>
          <w:trHeight w:val="30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Софинансирование развития социальной и инженерной инфраструктуры в сельской местности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R0183</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706,0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R0183</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706,0</w:t>
            </w:r>
          </w:p>
        </w:tc>
      </w:tr>
      <w:tr w:rsidR="00030753" w:rsidRPr="00030753" w:rsidTr="00030753">
        <w:trPr>
          <w:trHeight w:val="39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Софинансирование развития социальной и инженерной инфраструктуры в сельской местности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L0183</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261,5</w:t>
            </w:r>
          </w:p>
        </w:tc>
      </w:tr>
      <w:tr w:rsidR="00030753" w:rsidRPr="00030753" w:rsidTr="00030753">
        <w:trPr>
          <w:trHeight w:val="16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L0183</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261,5</w:t>
            </w:r>
          </w:p>
        </w:tc>
      </w:tr>
      <w:tr w:rsidR="00030753" w:rsidRPr="00030753" w:rsidTr="00030753">
        <w:trPr>
          <w:trHeight w:val="81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Муниципальная программа «Модернизация и реформирование жилищно-коммунального хозяйства» на 2016-2019 годы в Чамзинском муниципальном районе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124745,9</w:t>
            </w:r>
          </w:p>
        </w:tc>
      </w:tr>
      <w:tr w:rsidR="00030753" w:rsidRPr="00030753" w:rsidTr="00030753">
        <w:trPr>
          <w:trHeight w:val="301"/>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«Модернизация объектов водоснабжения»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124745,90</w:t>
            </w:r>
          </w:p>
        </w:tc>
      </w:tr>
      <w:tr w:rsidR="00030753" w:rsidRPr="00030753" w:rsidTr="00030753">
        <w:trPr>
          <w:trHeight w:val="69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25000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57556</w:t>
            </w:r>
            <w:r w:rsidRPr="00030753">
              <w:rPr>
                <w:sz w:val="22"/>
                <w:szCs w:val="22"/>
                <w:lang w:eastAsia="en-US"/>
              </w:rPr>
              <w:t>,0</w:t>
            </w:r>
          </w:p>
        </w:tc>
      </w:tr>
      <w:tr w:rsidR="00030753" w:rsidRPr="00030753" w:rsidTr="00030753">
        <w:trPr>
          <w:trHeight w:val="64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Бюджетные инвестиции в объекты капитального строительства государственной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25000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57556</w:t>
            </w:r>
            <w:r w:rsidRPr="00030753">
              <w:rPr>
                <w:sz w:val="22"/>
                <w:szCs w:val="22"/>
                <w:lang w:eastAsia="en-US"/>
              </w:rPr>
              <w:t>,0</w:t>
            </w:r>
          </w:p>
        </w:tc>
      </w:tr>
      <w:tr w:rsidR="00030753" w:rsidRPr="00030753" w:rsidTr="00030753">
        <w:trPr>
          <w:trHeight w:val="59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Софинансирование расходных обязательств, возникающих при выполнении полномочий органов местного самоуправления по вопросам местного </w:t>
            </w:r>
            <w:r w:rsidRPr="00030753">
              <w:rPr>
                <w:sz w:val="22"/>
                <w:szCs w:val="22"/>
                <w:lang w:eastAsia="en-US"/>
              </w:rPr>
              <w:lastRenderedPageBreak/>
              <w:t>значения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65000</w:t>
            </w:r>
            <w:r w:rsidRPr="00030753">
              <w:rPr>
                <w:sz w:val="22"/>
                <w:szCs w:val="22"/>
                <w:lang w:eastAsia="en-US"/>
              </w:rPr>
              <w:t>,0</w:t>
            </w:r>
          </w:p>
        </w:tc>
      </w:tr>
      <w:tr w:rsidR="00030753" w:rsidRPr="00030753" w:rsidTr="00030753">
        <w:trPr>
          <w:trHeight w:val="136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65000</w:t>
            </w:r>
            <w:r w:rsidRPr="00030753">
              <w:rPr>
                <w:sz w:val="22"/>
                <w:szCs w:val="22"/>
                <w:lang w:eastAsia="en-US"/>
              </w:rPr>
              <w:t>,0</w:t>
            </w:r>
          </w:p>
        </w:tc>
      </w:tr>
      <w:tr w:rsidR="00030753" w:rsidRPr="00030753" w:rsidTr="00030753">
        <w:trPr>
          <w:trHeight w:val="56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Бюджетные инвестиции в объекты капитального строительства государственной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65000</w:t>
            </w:r>
            <w:r w:rsidRPr="00030753">
              <w:rPr>
                <w:sz w:val="22"/>
                <w:szCs w:val="22"/>
                <w:lang w:eastAsia="en-US"/>
              </w:rPr>
              <w:t>,0</w:t>
            </w:r>
          </w:p>
        </w:tc>
      </w:tr>
      <w:tr w:rsidR="00030753" w:rsidRPr="00030753" w:rsidTr="00030753">
        <w:trPr>
          <w:trHeight w:val="140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proofErr w:type="gramStart"/>
            <w:r w:rsidRPr="00030753">
              <w:rPr>
                <w:sz w:val="22"/>
                <w:szCs w:val="22"/>
                <w:lang w:eastAsia="en-US"/>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2189,90</w:t>
            </w:r>
          </w:p>
        </w:tc>
      </w:tr>
      <w:tr w:rsidR="00030753" w:rsidRPr="00030753" w:rsidTr="00030753">
        <w:trPr>
          <w:trHeight w:val="59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на возмещение части затрат, связанных с производством и предоставлением потребителям услуг по водоснабжению и водоотведению</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91280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2189,90</w:t>
            </w:r>
          </w:p>
        </w:tc>
      </w:tr>
      <w:tr w:rsidR="00030753" w:rsidRPr="00030753" w:rsidTr="00030753">
        <w:trPr>
          <w:trHeight w:val="90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91280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810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2189,90</w:t>
            </w:r>
          </w:p>
        </w:tc>
      </w:tr>
      <w:tr w:rsidR="00030753" w:rsidRPr="00030753" w:rsidTr="00030753">
        <w:trPr>
          <w:trHeight w:val="78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91280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814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2189,90</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Благоустройство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190,0</w:t>
            </w:r>
          </w:p>
        </w:tc>
      </w:tr>
      <w:tr w:rsidR="00030753" w:rsidRPr="00030753" w:rsidTr="00030753">
        <w:trPr>
          <w:trHeight w:val="34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Непрограммные расходы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190,0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главных распорядителей бюджетных средств Республики</w:t>
            </w:r>
            <w:proofErr w:type="gramEnd"/>
            <w:r w:rsidRPr="00030753">
              <w:rPr>
                <w:sz w:val="22"/>
                <w:szCs w:val="22"/>
                <w:lang w:eastAsia="en-US"/>
              </w:rPr>
              <w:t xml:space="preserve">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190,0</w:t>
            </w:r>
          </w:p>
        </w:tc>
      </w:tr>
      <w:tr w:rsidR="00030753" w:rsidRPr="00030753" w:rsidTr="00030753">
        <w:trPr>
          <w:trHeight w:val="45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благоустройству территорий городских округов и поселений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43000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190,0</w:t>
            </w:r>
          </w:p>
        </w:tc>
      </w:tr>
      <w:tr w:rsidR="00030753" w:rsidRPr="00030753" w:rsidTr="00030753">
        <w:trPr>
          <w:trHeight w:val="30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Прочие мероприятия по благоустройству городских округов и поселений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43040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190,0</w:t>
            </w:r>
          </w:p>
        </w:tc>
      </w:tr>
      <w:tr w:rsidR="00030753" w:rsidRPr="00030753" w:rsidTr="00030753">
        <w:trPr>
          <w:trHeight w:val="14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43040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190,0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Охрана окружающей среды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14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Охрана объектов растительного и животного мира и среды их обитания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717"/>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Муниципальная программа Чамзинского муниципального района Республики Мордовия «Охрана окружающей среды и повышение экологической безопасности на 2014-2019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59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«Обращение с твердыми бытовыми отходами в Чамзинском муниципальном районе Республики Мордовия на 2014-2019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186"/>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«Ремонт контейнерных площадок, устройство новых контейнерных площадок»</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охраны окружающей среды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28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224 </w:t>
            </w:r>
            <w:r w:rsidRPr="00030753">
              <w:rPr>
                <w:sz w:val="22"/>
                <w:szCs w:val="22"/>
                <w:lang w:eastAsia="en-US"/>
              </w:rPr>
              <w:t>493,1</w:t>
            </w:r>
          </w:p>
        </w:tc>
      </w:tr>
      <w:tr w:rsidR="00030753" w:rsidRPr="00030753" w:rsidTr="00030753">
        <w:trPr>
          <w:trHeight w:val="10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Дошкольное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65 661,7</w:t>
            </w:r>
          </w:p>
        </w:tc>
      </w:tr>
      <w:tr w:rsidR="00030753" w:rsidRPr="00030753" w:rsidTr="00030753">
        <w:trPr>
          <w:trHeight w:val="19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Муниципальная программа «Развитие образования в </w:t>
            </w:r>
            <w:r w:rsidRPr="00030753">
              <w:rPr>
                <w:sz w:val="22"/>
                <w:szCs w:val="22"/>
                <w:lang w:eastAsia="en-US"/>
              </w:rPr>
              <w:lastRenderedPageBreak/>
              <w:t>Чамзинском муниципальном районе» на 2016-2025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65 651,7</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 xml:space="preserve">Подпрограмма «Развитие дошкольного образования в Чамзинском муниципальном районе» на 2016-2025 годы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64 940,3</w:t>
            </w:r>
          </w:p>
        </w:tc>
      </w:tr>
      <w:tr w:rsidR="00030753" w:rsidRPr="00030753" w:rsidTr="00030753">
        <w:trPr>
          <w:trHeight w:val="419"/>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современного качества дошкольного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26,5</w:t>
            </w:r>
          </w:p>
        </w:tc>
      </w:tr>
      <w:tr w:rsidR="00030753" w:rsidRPr="00030753" w:rsidTr="00030753">
        <w:trPr>
          <w:trHeight w:val="275"/>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Ежегодная премия для поощрения лучших педагогических работников дошкольных образовательных учреждений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11,5</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Премии и гранты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11,5</w:t>
            </w:r>
          </w:p>
        </w:tc>
      </w:tr>
      <w:tr w:rsidR="00030753" w:rsidRPr="00030753" w:rsidTr="00030753">
        <w:trPr>
          <w:trHeight w:val="49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1046"/>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Грантовая поддержка лучших образовательных учреждений, внедряющих инновационные образовательные программы</w:t>
            </w:r>
            <w:proofErr w:type="gramStart"/>
            <w:r w:rsidRPr="00030753">
              <w:rPr>
                <w:sz w:val="22"/>
                <w:szCs w:val="22"/>
                <w:lang w:eastAsia="en-US"/>
              </w:rPr>
              <w:t>,у</w:t>
            </w:r>
            <w:proofErr w:type="gramEnd"/>
            <w:r w:rsidRPr="00030753">
              <w:rPr>
                <w:sz w:val="22"/>
                <w:szCs w:val="22"/>
                <w:lang w:eastAsia="en-US"/>
              </w:rPr>
              <w:t>чреждений дошкольного образования и учреждений дополнительного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Субсидии бюджетным учреждениям на иные цели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781"/>
        </w:trPr>
        <w:tc>
          <w:tcPr>
            <w:tcW w:w="5580" w:type="dxa"/>
            <w:tcBorders>
              <w:top w:val="single" w:sz="4" w:space="0" w:color="auto"/>
              <w:left w:val="single" w:sz="4" w:space="0" w:color="auto"/>
              <w:bottom w:val="single" w:sz="4" w:space="0" w:color="auto"/>
              <w:right w:val="nil"/>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44 990,0</w:t>
            </w:r>
          </w:p>
        </w:tc>
      </w:tr>
      <w:tr w:rsidR="00030753" w:rsidRPr="00030753" w:rsidTr="00030753">
        <w:trPr>
          <w:trHeight w:val="587"/>
        </w:trPr>
        <w:tc>
          <w:tcPr>
            <w:tcW w:w="5580"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44 990,0</w:t>
            </w:r>
          </w:p>
        </w:tc>
      </w:tr>
      <w:tr w:rsidR="00030753" w:rsidRPr="00030753" w:rsidTr="00030753">
        <w:trPr>
          <w:trHeight w:val="2319"/>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44 990,0</w:t>
            </w:r>
          </w:p>
        </w:tc>
      </w:tr>
      <w:tr w:rsidR="00030753" w:rsidRPr="00030753" w:rsidTr="00030753">
        <w:trPr>
          <w:trHeight w:val="88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44 990,0</w:t>
            </w:r>
          </w:p>
        </w:tc>
      </w:tr>
      <w:tr w:rsidR="00030753" w:rsidRPr="00030753" w:rsidTr="00030753">
        <w:trPr>
          <w:trHeight w:val="113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19 923,8</w:t>
            </w:r>
          </w:p>
        </w:tc>
      </w:tr>
      <w:tr w:rsidR="00030753" w:rsidRPr="00030753" w:rsidTr="00030753">
        <w:trPr>
          <w:trHeight w:val="22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19 923,8</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Дошкольные образовательные организации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19 923,8</w:t>
            </w:r>
          </w:p>
        </w:tc>
      </w:tr>
      <w:tr w:rsidR="00030753" w:rsidRPr="00030753" w:rsidTr="00030753">
        <w:trPr>
          <w:trHeight w:val="87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19 923,8</w:t>
            </w:r>
          </w:p>
        </w:tc>
      </w:tr>
      <w:tr w:rsidR="00030753" w:rsidRPr="00030753" w:rsidTr="00030753">
        <w:trPr>
          <w:trHeight w:val="487"/>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Подпрограмма «Укрепление материально-технической базы организаций образования Чамзинского муниципального района» на 2016-2025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711,4</w:t>
            </w:r>
          </w:p>
        </w:tc>
      </w:tr>
      <w:tr w:rsidR="00030753" w:rsidRPr="00030753" w:rsidTr="00030753">
        <w:trPr>
          <w:trHeight w:val="164"/>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«Укрепление материально-технической базы организаций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711,4</w:t>
            </w:r>
          </w:p>
        </w:tc>
      </w:tr>
      <w:tr w:rsidR="00030753" w:rsidRPr="00030753" w:rsidTr="00030753">
        <w:trPr>
          <w:trHeight w:val="36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711,4</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Дошкольные образовательные организации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711,4</w:t>
            </w:r>
          </w:p>
        </w:tc>
      </w:tr>
      <w:tr w:rsidR="00030753" w:rsidRPr="00030753" w:rsidTr="00030753">
        <w:trPr>
          <w:trHeight w:val="12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711,4</w:t>
            </w:r>
          </w:p>
        </w:tc>
      </w:tr>
      <w:tr w:rsidR="00030753" w:rsidRPr="00030753" w:rsidTr="00030753">
        <w:trPr>
          <w:trHeight w:val="771"/>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10</w:t>
            </w:r>
            <w:r w:rsidRPr="00030753">
              <w:rPr>
                <w:sz w:val="22"/>
                <w:szCs w:val="22"/>
                <w:lang w:eastAsia="en-US"/>
              </w:rPr>
              <w:t>,0</w:t>
            </w:r>
          </w:p>
        </w:tc>
      </w:tr>
      <w:tr w:rsidR="00030753" w:rsidRPr="00030753" w:rsidTr="00030753">
        <w:trPr>
          <w:trHeight w:val="765"/>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10</w:t>
            </w:r>
            <w:r w:rsidRPr="00030753">
              <w:rPr>
                <w:sz w:val="22"/>
                <w:szCs w:val="22"/>
                <w:lang w:eastAsia="en-US"/>
              </w:rPr>
              <w:t>,0</w:t>
            </w:r>
          </w:p>
        </w:tc>
      </w:tr>
      <w:tr w:rsidR="00030753" w:rsidRPr="00030753" w:rsidTr="00030753">
        <w:trPr>
          <w:trHeight w:val="6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w:t>
            </w:r>
            <w:r w:rsidRPr="00030753">
              <w:rPr>
                <w:sz w:val="22"/>
                <w:szCs w:val="22"/>
                <w:lang w:eastAsia="en-US"/>
              </w:rPr>
              <w:t>0,</w:t>
            </w:r>
            <w:r w:rsidRPr="00030753">
              <w:rPr>
                <w:sz w:val="22"/>
                <w:szCs w:val="22"/>
                <w:lang w:val="en-US" w:eastAsia="en-US"/>
              </w:rPr>
              <w:t>0</w:t>
            </w:r>
          </w:p>
        </w:tc>
      </w:tr>
      <w:tr w:rsidR="00030753" w:rsidRPr="00030753" w:rsidTr="00030753">
        <w:trPr>
          <w:trHeight w:val="24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10</w:t>
            </w:r>
            <w:r w:rsidRPr="00030753">
              <w:rPr>
                <w:sz w:val="22"/>
                <w:szCs w:val="22"/>
                <w:lang w:eastAsia="en-US"/>
              </w:rPr>
              <w:t>,0</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Общее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120 138,8</w:t>
            </w:r>
          </w:p>
        </w:tc>
      </w:tr>
      <w:tr w:rsidR="00030753" w:rsidRPr="00030753" w:rsidTr="00030753">
        <w:trPr>
          <w:trHeight w:val="25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образования в Чамзинском муниципальном районе» на 2016-2025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119 978,8</w:t>
            </w:r>
          </w:p>
        </w:tc>
      </w:tr>
      <w:tr w:rsidR="00030753" w:rsidRPr="00030753" w:rsidTr="00030753">
        <w:trPr>
          <w:trHeight w:val="9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Подпрограмма «Развитие общего образования в Чамзинском муниципальном районе» на 2016-2025 годы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116 869,1</w:t>
            </w:r>
          </w:p>
        </w:tc>
      </w:tr>
      <w:tr w:rsidR="00030753" w:rsidRPr="00030753" w:rsidTr="00030753">
        <w:trPr>
          <w:trHeight w:val="1196"/>
        </w:trPr>
        <w:tc>
          <w:tcPr>
            <w:tcW w:w="5580" w:type="dxa"/>
            <w:tcBorders>
              <w:top w:val="single" w:sz="4" w:space="0" w:color="auto"/>
              <w:left w:val="single" w:sz="4" w:space="0" w:color="auto"/>
              <w:bottom w:val="single" w:sz="4" w:space="0" w:color="auto"/>
              <w:right w:val="nil"/>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86 417,4</w:t>
            </w:r>
          </w:p>
        </w:tc>
      </w:tr>
      <w:tr w:rsidR="00030753" w:rsidRPr="00030753" w:rsidTr="00030753">
        <w:trPr>
          <w:trHeight w:val="163"/>
        </w:trPr>
        <w:tc>
          <w:tcPr>
            <w:tcW w:w="5580"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86 417,4</w:t>
            </w:r>
          </w:p>
        </w:tc>
      </w:tr>
      <w:tr w:rsidR="00030753" w:rsidRPr="00030753" w:rsidTr="00030753">
        <w:trPr>
          <w:trHeight w:val="2606"/>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proofErr w:type="gramStart"/>
            <w:r w:rsidRPr="00030753">
              <w:rPr>
                <w:sz w:val="22"/>
                <w:szCs w:val="22"/>
                <w:lang w:eastAsia="en-US"/>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86 417,4</w:t>
            </w:r>
          </w:p>
        </w:tc>
      </w:tr>
      <w:tr w:rsidR="00030753" w:rsidRPr="00030753" w:rsidTr="00030753">
        <w:trPr>
          <w:trHeight w:val="91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86 417,4</w:t>
            </w:r>
          </w:p>
        </w:tc>
      </w:tr>
      <w:tr w:rsidR="00030753" w:rsidRPr="00030753" w:rsidTr="00030753">
        <w:trPr>
          <w:trHeight w:val="256"/>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«Изменение школьной инфраструктуры»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22 540,5</w:t>
            </w:r>
          </w:p>
        </w:tc>
      </w:tr>
      <w:tr w:rsidR="00030753" w:rsidRPr="00030753" w:rsidTr="00030753">
        <w:trPr>
          <w:trHeight w:val="44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22 540,5</w:t>
            </w:r>
          </w:p>
        </w:tc>
      </w:tr>
      <w:tr w:rsidR="00030753" w:rsidRPr="00030753" w:rsidTr="00030753">
        <w:trPr>
          <w:trHeight w:val="11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Школы-детские сады, школы начальные, неполные средние и средние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22 540,5</w:t>
            </w:r>
          </w:p>
        </w:tc>
      </w:tr>
      <w:tr w:rsidR="00030753" w:rsidRPr="00030753" w:rsidTr="00030753">
        <w:trPr>
          <w:trHeight w:val="84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22 540,5</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Основное мероприятие «Развитие системы работы с кадрами»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val="en-US" w:eastAsia="en-US"/>
              </w:rPr>
            </w:pPr>
            <w:r w:rsidRPr="00030753">
              <w:rPr>
                <w:sz w:val="22"/>
                <w:szCs w:val="22"/>
                <w:lang w:val="en-US" w:eastAsia="en-US"/>
              </w:rPr>
              <w:t>Поощрение лучших учителей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23,0</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Премии и гранты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23,0</w:t>
            </w:r>
          </w:p>
        </w:tc>
      </w:tr>
      <w:tr w:rsidR="00030753" w:rsidRPr="00030753" w:rsidTr="00030753">
        <w:trPr>
          <w:trHeight w:val="23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956"/>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Грантовая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Субсидии бюджетным учреждениям на иные цели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33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Основное мероприятие «Сохранение и укрепление здоровья школьников»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7 873,2</w:t>
            </w:r>
          </w:p>
        </w:tc>
      </w:tr>
      <w:tr w:rsidR="00030753" w:rsidRPr="00030753" w:rsidTr="00030753">
        <w:trPr>
          <w:trHeight w:val="34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358,2</w:t>
            </w:r>
          </w:p>
        </w:tc>
      </w:tr>
      <w:tr w:rsidR="00030753" w:rsidRPr="00030753" w:rsidTr="00030753">
        <w:trPr>
          <w:trHeight w:val="37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Школы-детские сады, школы начальные, неполные средние и средние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358,2</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Субсидии бюджетным учреждениям на иные цели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358,2</w:t>
            </w:r>
          </w:p>
        </w:tc>
      </w:tr>
      <w:tr w:rsidR="00030753" w:rsidRPr="00030753" w:rsidTr="00030753">
        <w:trPr>
          <w:trHeight w:val="85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7 515,0</w:t>
            </w:r>
          </w:p>
        </w:tc>
      </w:tr>
      <w:tr w:rsidR="00030753" w:rsidRPr="00030753" w:rsidTr="00030753">
        <w:trPr>
          <w:trHeight w:val="106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proofErr w:type="gramStart"/>
            <w:r w:rsidRPr="00030753">
              <w:rPr>
                <w:sz w:val="22"/>
                <w:szCs w:val="22"/>
                <w:lang w:eastAsia="en-US"/>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7 515,0</w:t>
            </w:r>
          </w:p>
        </w:tc>
      </w:tr>
      <w:tr w:rsidR="00030753" w:rsidRPr="00030753" w:rsidTr="00030753">
        <w:trPr>
          <w:trHeight w:val="17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7 515,0</w:t>
            </w:r>
          </w:p>
        </w:tc>
      </w:tr>
      <w:tr w:rsidR="00030753" w:rsidRPr="00030753" w:rsidTr="00030753">
        <w:trPr>
          <w:trHeight w:val="34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«Выявление и поддержка одаренных детей и молодежи в Чамзинском муниципальном районе» на 2016-2025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35,7</w:t>
            </w:r>
          </w:p>
        </w:tc>
      </w:tr>
      <w:tr w:rsidR="00030753" w:rsidRPr="00030753" w:rsidTr="00030753">
        <w:trPr>
          <w:trHeight w:val="16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Основное мероприятие «Выявление и поддержка одаренных детей и молодежи»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35,7</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Мероприятия, направленные на выявление и поддержку одаренных детей и молодежи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Премии и гранты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w:t>
            </w:r>
          </w:p>
        </w:tc>
      </w:tr>
      <w:tr w:rsidR="00030753" w:rsidRPr="00030753" w:rsidTr="00030753">
        <w:trPr>
          <w:trHeight w:val="9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Мероприятия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32,2</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Субсидии бюджетным учреждениям на иные цели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32,2</w:t>
            </w:r>
          </w:p>
        </w:tc>
      </w:tr>
      <w:tr w:rsidR="00030753" w:rsidRPr="00030753" w:rsidTr="00030753">
        <w:trPr>
          <w:trHeight w:val="651"/>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Подпрограмма «Укрепление материально-технической базы организаций образования Чамзинского муниципального района» на 2016-2025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3 074,0</w:t>
            </w:r>
          </w:p>
        </w:tc>
      </w:tr>
      <w:tr w:rsidR="00030753" w:rsidRPr="00030753" w:rsidTr="00030753">
        <w:trPr>
          <w:trHeight w:val="241"/>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«Укрепление материально-технической базы организаций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3 074,0</w:t>
            </w:r>
          </w:p>
        </w:tc>
      </w:tr>
      <w:tr w:rsidR="00030753" w:rsidRPr="00030753" w:rsidTr="00030753">
        <w:trPr>
          <w:trHeight w:val="429"/>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Создание в общеобразовательных организациях, расположенных в сельской местности, условий для занятий физической культурой и спортом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50970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311,5</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50970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311,5</w:t>
            </w:r>
          </w:p>
        </w:tc>
      </w:tr>
      <w:tr w:rsidR="00030753" w:rsidRPr="00030753" w:rsidTr="00030753">
        <w:trPr>
          <w:trHeight w:val="307"/>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167,5</w:t>
            </w:r>
          </w:p>
        </w:tc>
      </w:tr>
      <w:tr w:rsidR="00030753" w:rsidRPr="00030753" w:rsidTr="00030753">
        <w:trPr>
          <w:trHeight w:val="60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lastRenderedPageBreak/>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R0970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167,5</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R0970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167,5</w:t>
            </w:r>
          </w:p>
        </w:tc>
      </w:tr>
      <w:tr w:rsidR="00030753" w:rsidRPr="00030753" w:rsidTr="00030753">
        <w:trPr>
          <w:trHeight w:val="481"/>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L0970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25,2</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L0970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25,2</w:t>
            </w:r>
          </w:p>
        </w:tc>
      </w:tr>
      <w:tr w:rsidR="00030753" w:rsidRPr="00030753" w:rsidTr="00030753">
        <w:trPr>
          <w:trHeight w:val="34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2 043,5</w:t>
            </w:r>
          </w:p>
        </w:tc>
      </w:tr>
      <w:tr w:rsidR="00030753" w:rsidRPr="00030753" w:rsidTr="00030753">
        <w:trPr>
          <w:trHeight w:val="18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Школы-детские сады, школы начальные, неполные средние и средние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2 043,5</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2 043,5</w:t>
            </w:r>
          </w:p>
        </w:tc>
      </w:tr>
      <w:tr w:rsidR="00030753" w:rsidRPr="00030753" w:rsidTr="00030753">
        <w:trPr>
          <w:trHeight w:val="67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54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по укреплению материально-технической базы образовательных организаций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13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79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по укреплению материально-технической базы образовательных организаций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S6050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S6050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w:t>
            </w:r>
          </w:p>
        </w:tc>
      </w:tr>
      <w:tr w:rsidR="00030753" w:rsidRPr="00030753" w:rsidTr="00030753">
        <w:trPr>
          <w:trHeight w:val="96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160,0</w:t>
            </w:r>
          </w:p>
        </w:tc>
      </w:tr>
      <w:tr w:rsidR="00030753" w:rsidRPr="00030753" w:rsidTr="00030753">
        <w:trPr>
          <w:trHeight w:val="1061"/>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160,0</w:t>
            </w:r>
          </w:p>
        </w:tc>
      </w:tr>
      <w:tr w:rsidR="00030753" w:rsidRPr="00030753" w:rsidTr="00030753">
        <w:trPr>
          <w:trHeight w:val="50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160,0</w:t>
            </w:r>
          </w:p>
        </w:tc>
      </w:tr>
      <w:tr w:rsidR="00030753" w:rsidRPr="00030753" w:rsidTr="00030753">
        <w:trPr>
          <w:trHeight w:val="7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160,0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Дополнительное образование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34 375,7</w:t>
            </w:r>
          </w:p>
        </w:tc>
      </w:tr>
      <w:tr w:rsidR="00030753" w:rsidRPr="00030753" w:rsidTr="00030753">
        <w:trPr>
          <w:trHeight w:val="34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образования в Чамзинском муниципальном районе» на 2016-2025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22 742,4</w:t>
            </w:r>
          </w:p>
        </w:tc>
      </w:tr>
      <w:tr w:rsidR="00030753" w:rsidRPr="00030753" w:rsidTr="00030753">
        <w:trPr>
          <w:trHeight w:val="52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Подпрограмма «Развитие дополнительного образования детей в Чамзинском муниципальном районе» на 2016-2025 годы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22 742,4</w:t>
            </w:r>
          </w:p>
        </w:tc>
      </w:tr>
      <w:tr w:rsidR="00030753" w:rsidRPr="00030753" w:rsidTr="00030753">
        <w:trPr>
          <w:trHeight w:val="16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качества дополнительного образования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22 720,9</w:t>
            </w:r>
          </w:p>
        </w:tc>
      </w:tr>
      <w:tr w:rsidR="00030753" w:rsidRPr="00030753" w:rsidTr="00030753">
        <w:trPr>
          <w:trHeight w:val="37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22 720,9</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Учреждения по внешкольной работе с детьми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22 720,9</w:t>
            </w:r>
          </w:p>
        </w:tc>
      </w:tr>
      <w:tr w:rsidR="00030753" w:rsidRPr="00030753" w:rsidTr="00030753">
        <w:trPr>
          <w:trHeight w:val="86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22 720,9</w:t>
            </w:r>
          </w:p>
        </w:tc>
      </w:tr>
      <w:tr w:rsidR="00030753" w:rsidRPr="00030753" w:rsidTr="00030753">
        <w:trPr>
          <w:trHeight w:val="37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«Развитие кадрового потенциала организаций дополнительного образования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21,5</w:t>
            </w:r>
          </w:p>
        </w:tc>
      </w:tr>
      <w:tr w:rsidR="00030753" w:rsidRPr="00030753" w:rsidTr="00030753">
        <w:trPr>
          <w:trHeight w:val="227"/>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lastRenderedPageBreak/>
              <w:t>Поощрение лучших тренеров-преподавателей и педагогов дополнительного образования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11,5</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Премии и гранты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11,5</w:t>
            </w:r>
          </w:p>
        </w:tc>
      </w:tr>
      <w:tr w:rsidR="00030753" w:rsidRPr="00030753" w:rsidTr="00030753">
        <w:trPr>
          <w:trHeight w:val="34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1084"/>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Грантовая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Субсидии бюджетным учреждениям на иные цели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624"/>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«Развитие культуры и туризма Чамзинского муниципального района на 2014-2019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11 603,3</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val="en-US" w:eastAsia="en-US"/>
                <w14:shadow w14:blurRad="50800" w14:dist="38100" w14:dir="2700000" w14:sx="100000" w14:sy="100000" w14:kx="0" w14:ky="0" w14:algn="tl">
                  <w14:srgbClr w14:val="000000">
                    <w14:alpha w14:val="60000"/>
                  </w14:srgbClr>
                </w14:shadow>
              </w:rPr>
            </w:pPr>
            <w:r w:rsidRPr="00030753">
              <w:rPr>
                <w:sz w:val="22"/>
                <w:szCs w:val="22"/>
                <w:lang w:val="en-US" w:eastAsia="en-US"/>
                <w14:shadow w14:blurRad="50800" w14:dist="38100" w14:dir="2700000" w14:sx="100000" w14:sy="100000" w14:kx="0" w14:ky="0" w14:algn="tl">
                  <w14:srgbClr w14:val="000000">
                    <w14:alpha w14:val="60000"/>
                  </w14:srgbClr>
                </w14:shadow>
              </w:rPr>
              <w:t xml:space="preserve">Подпрограмма </w:t>
            </w:r>
            <w:r w:rsidRPr="00030753">
              <w:rPr>
                <w:sz w:val="22"/>
                <w:szCs w:val="22"/>
                <w:lang w:eastAsia="en-US"/>
                <w14:shadow w14:blurRad="50800" w14:dist="38100" w14:dir="2700000" w14:sx="100000" w14:sy="100000" w14:kx="0" w14:ky="0" w14:algn="tl">
                  <w14:srgbClr w14:val="000000">
                    <w14:alpha w14:val="60000"/>
                  </w14:srgbClr>
                </w14:shadow>
              </w:rPr>
              <w:t>«</w:t>
            </w:r>
            <w:r w:rsidRPr="00030753">
              <w:rPr>
                <w:sz w:val="22"/>
                <w:szCs w:val="22"/>
                <w:lang w:val="en-US" w:eastAsia="en-US"/>
                <w14:shadow w14:blurRad="50800" w14:dist="38100" w14:dir="2700000" w14:sx="100000" w14:sy="100000" w14:kx="0" w14:ky="0" w14:algn="tl">
                  <w14:srgbClr w14:val="000000">
                    <w14:alpha w14:val="60000"/>
                  </w14:srgbClr>
                </w14:shadow>
              </w:rPr>
              <w:t>Культура</w:t>
            </w:r>
            <w:r w:rsidRPr="00030753">
              <w:rPr>
                <w:sz w:val="22"/>
                <w:szCs w:val="22"/>
                <w:lang w:eastAsia="en-US"/>
                <w14:shadow w14:blurRad="50800" w14:dist="38100" w14:dir="2700000" w14:sx="100000" w14:sy="100000" w14:kx="0" w14:ky="0" w14:algn="tl">
                  <w14:srgbClr w14:val="000000">
                    <w14:alpha w14:val="60000"/>
                  </w14:srgbClr>
                </w14:shadow>
              </w:rPr>
              <w:t>»</w:t>
            </w:r>
            <w:r w:rsidRPr="00030753">
              <w:rPr>
                <w:sz w:val="22"/>
                <w:szCs w:val="22"/>
                <w:lang w:val="en-US" w:eastAsia="en-US"/>
                <w14:shadow w14:blurRad="50800" w14:dist="38100" w14:dir="2700000" w14:sx="100000" w14:sy="100000" w14:kx="0" w14:ky="0" w14:algn="tl">
                  <w14:srgbClr w14:val="000000">
                    <w14:alpha w14:val="60000"/>
                  </w14:srgbClr>
                </w14:shadow>
              </w:rPr>
              <w:t xml:space="preserve">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11 603,3</w:t>
            </w:r>
          </w:p>
        </w:tc>
      </w:tr>
      <w:tr w:rsidR="00030753" w:rsidRPr="00030753" w:rsidTr="00030753">
        <w:trPr>
          <w:trHeight w:val="13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«Дополнительное образование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11 603,3</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Учреждения по внешкольной работе с детьми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11 603,3</w:t>
            </w:r>
          </w:p>
        </w:tc>
      </w:tr>
      <w:tr w:rsidR="00030753" w:rsidRPr="00030753" w:rsidTr="00030753">
        <w:trPr>
          <w:trHeight w:val="78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11 603,3</w:t>
            </w:r>
          </w:p>
        </w:tc>
      </w:tr>
      <w:tr w:rsidR="00030753" w:rsidRPr="00030753" w:rsidTr="00030753">
        <w:trPr>
          <w:trHeight w:val="102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w:t>
            </w:r>
            <w:r w:rsidRPr="00030753">
              <w:rPr>
                <w:sz w:val="22"/>
                <w:szCs w:val="22"/>
                <w:lang w:eastAsia="en-US"/>
              </w:rPr>
              <w:t>0,</w:t>
            </w:r>
            <w:r w:rsidRPr="00030753">
              <w:rPr>
                <w:sz w:val="22"/>
                <w:szCs w:val="22"/>
                <w:lang w:val="en-US" w:eastAsia="en-US"/>
              </w:rPr>
              <w:t>0</w:t>
            </w:r>
          </w:p>
        </w:tc>
      </w:tr>
      <w:tr w:rsidR="00030753" w:rsidRPr="00030753" w:rsidTr="00030753">
        <w:trPr>
          <w:trHeight w:val="1188"/>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30</w:t>
            </w:r>
            <w:r w:rsidRPr="00030753">
              <w:rPr>
                <w:sz w:val="22"/>
                <w:szCs w:val="22"/>
                <w:lang w:eastAsia="en-US"/>
              </w:rPr>
              <w:t>,0</w:t>
            </w:r>
          </w:p>
        </w:tc>
      </w:tr>
      <w:tr w:rsidR="00030753" w:rsidRPr="00030753" w:rsidTr="00030753">
        <w:trPr>
          <w:trHeight w:val="54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30</w:t>
            </w:r>
            <w:r w:rsidRPr="00030753">
              <w:rPr>
                <w:sz w:val="22"/>
                <w:szCs w:val="22"/>
                <w:lang w:eastAsia="en-US"/>
              </w:rPr>
              <w:t>,0</w:t>
            </w:r>
          </w:p>
        </w:tc>
      </w:tr>
      <w:tr w:rsidR="00030753" w:rsidRPr="00030753" w:rsidTr="00030753">
        <w:trPr>
          <w:trHeight w:val="14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30</w:t>
            </w:r>
            <w:r w:rsidRPr="00030753">
              <w:rPr>
                <w:sz w:val="22"/>
                <w:szCs w:val="22"/>
                <w:lang w:eastAsia="en-US"/>
              </w:rPr>
              <w:t>,0</w:t>
            </w:r>
          </w:p>
        </w:tc>
      </w:tr>
      <w:tr w:rsidR="00030753" w:rsidRPr="00030753" w:rsidTr="00030753">
        <w:trPr>
          <w:trHeight w:val="247"/>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Профессиональная подготовка, переподготовка и повышение квалификации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15</w:t>
            </w:r>
            <w:r w:rsidRPr="00030753">
              <w:rPr>
                <w:sz w:val="22"/>
                <w:szCs w:val="22"/>
                <w:lang w:eastAsia="en-US"/>
              </w:rPr>
              <w:t>,0</w:t>
            </w:r>
          </w:p>
        </w:tc>
      </w:tr>
      <w:tr w:rsidR="00030753" w:rsidRPr="00030753" w:rsidTr="00030753">
        <w:trPr>
          <w:trHeight w:val="26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муниципальной службы в Чамзинском муниципальном районе Республики Мордовия (2015-2022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5</w:t>
            </w:r>
            <w:r w:rsidRPr="00030753">
              <w:rPr>
                <w:sz w:val="22"/>
                <w:szCs w:val="22"/>
                <w:lang w:eastAsia="en-US"/>
              </w:rPr>
              <w:t>,0</w:t>
            </w:r>
          </w:p>
        </w:tc>
      </w:tr>
      <w:tr w:rsidR="00030753" w:rsidRPr="00030753" w:rsidTr="00030753">
        <w:trPr>
          <w:trHeight w:val="88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5</w:t>
            </w:r>
            <w:r w:rsidRPr="00030753">
              <w:rPr>
                <w:sz w:val="22"/>
                <w:szCs w:val="22"/>
                <w:lang w:eastAsia="en-US"/>
              </w:rPr>
              <w:t>,0</w:t>
            </w:r>
          </w:p>
        </w:tc>
      </w:tr>
      <w:tr w:rsidR="00030753" w:rsidRPr="00030753" w:rsidTr="00030753">
        <w:trPr>
          <w:trHeight w:val="34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5</w:t>
            </w:r>
            <w:r w:rsidRPr="00030753">
              <w:rPr>
                <w:sz w:val="22"/>
                <w:szCs w:val="22"/>
                <w:lang w:eastAsia="en-US"/>
              </w:rPr>
              <w:t>,0</w:t>
            </w:r>
          </w:p>
        </w:tc>
      </w:tr>
      <w:tr w:rsidR="00030753" w:rsidRPr="00030753" w:rsidTr="00030753">
        <w:trPr>
          <w:trHeight w:val="34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5</w:t>
            </w:r>
            <w:r w:rsidRPr="00030753">
              <w:rPr>
                <w:sz w:val="22"/>
                <w:szCs w:val="22"/>
                <w:lang w:eastAsia="en-US"/>
              </w:rPr>
              <w:t>,0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«Энергосбережение и повышение энергетической эффективности в Чамзинском муниципальном районе Республики Мордовия» на 2016-2020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10</w:t>
            </w:r>
            <w:r w:rsidRPr="00030753">
              <w:rPr>
                <w:sz w:val="22"/>
                <w:szCs w:val="22"/>
                <w:lang w:eastAsia="en-US"/>
              </w:rPr>
              <w:t>,0</w:t>
            </w:r>
          </w:p>
        </w:tc>
      </w:tr>
      <w:tr w:rsidR="00030753" w:rsidRPr="00030753" w:rsidTr="00030753">
        <w:trPr>
          <w:trHeight w:val="14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Основное мероприятие «Повышение энергоэффективности в бюджетной сфере»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10</w:t>
            </w:r>
            <w:r w:rsidRPr="00030753">
              <w:rPr>
                <w:sz w:val="22"/>
                <w:szCs w:val="22"/>
                <w:lang w:eastAsia="en-US"/>
              </w:rPr>
              <w:t>,0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Мероприятия по энергосбережению и повышению энергоэффективности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10</w:t>
            </w:r>
            <w:r w:rsidRPr="00030753">
              <w:rPr>
                <w:sz w:val="22"/>
                <w:szCs w:val="22"/>
                <w:lang w:eastAsia="en-US"/>
              </w:rPr>
              <w:t>,0</w:t>
            </w:r>
          </w:p>
        </w:tc>
      </w:tr>
      <w:tr w:rsidR="00030753" w:rsidRPr="00030753" w:rsidTr="00030753">
        <w:trPr>
          <w:trHeight w:val="36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10</w:t>
            </w:r>
            <w:r w:rsidRPr="00030753">
              <w:rPr>
                <w:sz w:val="22"/>
                <w:szCs w:val="22"/>
                <w:lang w:eastAsia="en-US"/>
              </w:rPr>
              <w:t>,0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Молодежная политика и оздоровление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2 616,8</w:t>
            </w:r>
          </w:p>
        </w:tc>
      </w:tr>
      <w:tr w:rsidR="00030753" w:rsidRPr="00030753" w:rsidTr="00030753">
        <w:trPr>
          <w:trHeight w:val="299"/>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Муниципальная программа «Социальная поддержка граждан» на 2017-2022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2 515,6</w:t>
            </w:r>
          </w:p>
        </w:tc>
      </w:tr>
      <w:tr w:rsidR="00030753" w:rsidRPr="00030753" w:rsidTr="00030753">
        <w:trPr>
          <w:trHeight w:val="128"/>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Подпрограмма «Организация отдыха и оздоровления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2 515,6</w:t>
            </w:r>
          </w:p>
        </w:tc>
      </w:tr>
      <w:tr w:rsidR="00030753" w:rsidRPr="00030753" w:rsidTr="00030753">
        <w:trPr>
          <w:trHeight w:val="523"/>
        </w:trPr>
        <w:tc>
          <w:tcPr>
            <w:tcW w:w="5580" w:type="dxa"/>
            <w:tcBorders>
              <w:top w:val="single" w:sz="4" w:space="0" w:color="auto"/>
              <w:left w:val="single" w:sz="4" w:space="0" w:color="auto"/>
              <w:bottom w:val="single" w:sz="4" w:space="0" w:color="auto"/>
              <w:right w:val="nil"/>
            </w:tcBorders>
            <w:noWrap/>
          </w:tcPr>
          <w:p w:rsidR="00030753" w:rsidRPr="00030753" w:rsidRDefault="00030753" w:rsidP="00030753">
            <w:pPr>
              <w:rPr>
                <w:sz w:val="24"/>
                <w:szCs w:val="24"/>
                <w:lang w:eastAsia="en-US"/>
              </w:rPr>
            </w:pPr>
            <w:r w:rsidRPr="00030753">
              <w:rPr>
                <w:sz w:val="22"/>
                <w:szCs w:val="22"/>
                <w:lang w:eastAsia="en-US"/>
              </w:rPr>
              <w:t>Мероприятия по сохранению и развитию инфраструктуры системы детского отдыха и оздоровления</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2 515,6</w:t>
            </w:r>
          </w:p>
        </w:tc>
      </w:tr>
      <w:tr w:rsidR="00030753" w:rsidRPr="00030753" w:rsidTr="00030753">
        <w:trPr>
          <w:trHeight w:val="653"/>
        </w:trPr>
        <w:tc>
          <w:tcPr>
            <w:tcW w:w="5580"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S6170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1 450,5</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S6170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1 450,5</w:t>
            </w:r>
          </w:p>
        </w:tc>
      </w:tr>
      <w:tr w:rsidR="00030753" w:rsidRPr="00030753" w:rsidTr="00030753">
        <w:trPr>
          <w:trHeight w:val="49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1 065,1</w:t>
            </w:r>
          </w:p>
        </w:tc>
      </w:tr>
      <w:tr w:rsidR="00030753" w:rsidRPr="00030753" w:rsidTr="00030753">
        <w:trPr>
          <w:trHeight w:val="39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Софинансирование мероприятий по организации отдыха и оздоровления детей, проживающих в Республике Мордовия, в каникулярное время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76170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1 065,1</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76170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1 065,1</w:t>
            </w:r>
          </w:p>
        </w:tc>
      </w:tr>
      <w:tr w:rsidR="00030753" w:rsidRPr="00030753" w:rsidTr="00030753">
        <w:trPr>
          <w:trHeight w:val="26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 xml:space="preserve">Муниципальная программа «Молодёжь Чамзинского муниципального района на 2016-2020 годы»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101,2</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val="en-US" w:eastAsia="en-US"/>
              </w:rPr>
            </w:pPr>
            <w:r w:rsidRPr="00030753">
              <w:rPr>
                <w:sz w:val="22"/>
                <w:szCs w:val="22"/>
                <w:lang w:val="en-US" w:eastAsia="en-US"/>
              </w:rPr>
              <w:t>Основное мероприятие «Патриотическое воспитание»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47,2</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47,2</w:t>
            </w:r>
          </w:p>
        </w:tc>
      </w:tr>
      <w:tr w:rsidR="00030753" w:rsidRPr="00030753" w:rsidTr="00030753">
        <w:trPr>
          <w:trHeight w:val="84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113</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36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32,2</w:t>
            </w:r>
          </w:p>
        </w:tc>
      </w:tr>
      <w:tr w:rsidR="00030753" w:rsidRPr="00030753" w:rsidTr="00030753">
        <w:trPr>
          <w:trHeight w:val="369"/>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«Поддержка молодежи в сфере науки 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21,8</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21,8</w:t>
            </w:r>
          </w:p>
        </w:tc>
      </w:tr>
      <w:tr w:rsidR="00030753" w:rsidRPr="00030753" w:rsidTr="00030753">
        <w:trPr>
          <w:trHeight w:val="84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113</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5,1</w:t>
            </w:r>
          </w:p>
        </w:tc>
      </w:tr>
      <w:tr w:rsidR="00030753" w:rsidRPr="00030753" w:rsidTr="00030753">
        <w:trPr>
          <w:trHeight w:val="37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16,7</w:t>
            </w:r>
          </w:p>
        </w:tc>
      </w:tr>
      <w:tr w:rsidR="00030753" w:rsidRPr="00030753" w:rsidTr="00030753">
        <w:trPr>
          <w:trHeight w:val="579"/>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10,4</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10,4</w:t>
            </w:r>
          </w:p>
        </w:tc>
      </w:tr>
      <w:tr w:rsidR="00030753" w:rsidRPr="00030753" w:rsidTr="00030753">
        <w:trPr>
          <w:trHeight w:val="70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113</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6,7</w:t>
            </w:r>
          </w:p>
        </w:tc>
      </w:tr>
      <w:tr w:rsidR="00030753" w:rsidRPr="00030753" w:rsidTr="00030753">
        <w:trPr>
          <w:trHeight w:val="34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3,7</w:t>
            </w:r>
          </w:p>
        </w:tc>
      </w:tr>
      <w:tr w:rsidR="00030753" w:rsidRPr="00030753" w:rsidTr="00030753">
        <w:trPr>
          <w:trHeight w:val="16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«Укрепление здоровья, формирование здорового образа жизни молодых граждан»</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8,4</w:t>
            </w:r>
          </w:p>
        </w:tc>
      </w:tr>
      <w:tr w:rsidR="00030753" w:rsidRPr="00030753" w:rsidTr="00030753">
        <w:trPr>
          <w:trHeight w:val="16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8,4</w:t>
            </w:r>
          </w:p>
        </w:tc>
      </w:tr>
      <w:tr w:rsidR="00030753" w:rsidRPr="00030753" w:rsidTr="00030753">
        <w:trPr>
          <w:trHeight w:val="70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113</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5,9</w:t>
            </w:r>
          </w:p>
        </w:tc>
      </w:tr>
      <w:tr w:rsidR="00030753" w:rsidRPr="00030753" w:rsidTr="00030753">
        <w:trPr>
          <w:trHeight w:val="7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Основное мероприятие «Вовлечение в предпринимательскую деятельность»</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6,9</w:t>
            </w:r>
          </w:p>
        </w:tc>
      </w:tr>
      <w:tr w:rsidR="00030753" w:rsidRPr="00030753" w:rsidTr="00030753">
        <w:trPr>
          <w:trHeight w:val="9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6,9</w:t>
            </w:r>
          </w:p>
        </w:tc>
      </w:tr>
      <w:tr w:rsidR="00030753" w:rsidRPr="00030753" w:rsidTr="00030753">
        <w:trPr>
          <w:trHeight w:val="91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113</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4,9</w:t>
            </w:r>
          </w:p>
        </w:tc>
      </w:tr>
      <w:tr w:rsidR="00030753" w:rsidRPr="00030753" w:rsidTr="00030753">
        <w:trPr>
          <w:trHeight w:val="105"/>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«Молодежная культура и творчество»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6,6</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6,6</w:t>
            </w:r>
          </w:p>
        </w:tc>
      </w:tr>
      <w:tr w:rsidR="00030753" w:rsidRPr="00030753" w:rsidTr="00030753">
        <w:trPr>
          <w:trHeight w:val="22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6,6</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Другие вопросы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w:t>
            </w:r>
            <w:r w:rsidRPr="00030753">
              <w:rPr>
                <w:sz w:val="22"/>
                <w:szCs w:val="22"/>
                <w:lang w:eastAsia="en-US"/>
              </w:rPr>
              <w:t>685,1</w:t>
            </w:r>
          </w:p>
        </w:tc>
      </w:tr>
      <w:tr w:rsidR="00030753" w:rsidRPr="00030753" w:rsidTr="00030753">
        <w:trPr>
          <w:trHeight w:val="33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образования в Чамзинском муниципальном районе» на 2016-2025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w:t>
            </w:r>
            <w:r w:rsidRPr="00030753">
              <w:rPr>
                <w:sz w:val="22"/>
                <w:szCs w:val="22"/>
                <w:lang w:eastAsia="en-US"/>
              </w:rPr>
              <w:t>669,2</w:t>
            </w:r>
          </w:p>
        </w:tc>
      </w:tr>
      <w:tr w:rsidR="00030753" w:rsidRPr="00030753" w:rsidTr="00030753">
        <w:trPr>
          <w:trHeight w:val="36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Подпрограмма «Развитие дошкольного образования в Чамзинском муниципальном районе» на 2016-2025 годы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w:t>
            </w:r>
          </w:p>
        </w:tc>
      </w:tr>
      <w:tr w:rsidR="00030753" w:rsidRPr="00030753" w:rsidTr="00030753">
        <w:trPr>
          <w:trHeight w:val="20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современного качества дошкольного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w:t>
            </w:r>
          </w:p>
        </w:tc>
      </w:tr>
      <w:tr w:rsidR="00030753" w:rsidRPr="00030753" w:rsidTr="00030753">
        <w:trPr>
          <w:trHeight w:val="22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Мероприятия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w:t>
            </w:r>
          </w:p>
        </w:tc>
      </w:tr>
      <w:tr w:rsidR="00030753" w:rsidRPr="00030753" w:rsidTr="00030753">
        <w:trPr>
          <w:trHeight w:val="17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w:t>
            </w:r>
          </w:p>
        </w:tc>
      </w:tr>
      <w:tr w:rsidR="00030753" w:rsidRPr="00030753" w:rsidTr="00030753">
        <w:trPr>
          <w:trHeight w:val="37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«Развитие общего образования в Чамзинском муниципальном районе» на 2016-2025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110,6</w:t>
            </w:r>
          </w:p>
        </w:tc>
      </w:tr>
      <w:tr w:rsidR="00030753" w:rsidRPr="00030753" w:rsidTr="00030753">
        <w:trPr>
          <w:trHeight w:val="218"/>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«Изменение школьной инфраструктуры»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60,5</w:t>
            </w:r>
          </w:p>
        </w:tc>
      </w:tr>
      <w:tr w:rsidR="00030753" w:rsidRPr="00030753" w:rsidTr="00030753">
        <w:trPr>
          <w:trHeight w:val="24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60,5</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Мероприятия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60,5</w:t>
            </w:r>
          </w:p>
        </w:tc>
      </w:tr>
      <w:tr w:rsidR="00030753" w:rsidRPr="00030753" w:rsidTr="00030753">
        <w:trPr>
          <w:trHeight w:val="3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60,5</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Основное мероприятие «Развитие системы работы с кадрами»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24,3</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24,3</w:t>
            </w:r>
          </w:p>
        </w:tc>
      </w:tr>
      <w:tr w:rsidR="00030753" w:rsidRPr="00030753" w:rsidTr="00030753">
        <w:trPr>
          <w:trHeight w:val="7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Мероприятия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24,3</w:t>
            </w:r>
          </w:p>
        </w:tc>
      </w:tr>
      <w:tr w:rsidR="00030753" w:rsidRPr="00030753" w:rsidTr="00030753">
        <w:trPr>
          <w:trHeight w:val="51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24,3</w:t>
            </w:r>
          </w:p>
        </w:tc>
      </w:tr>
      <w:tr w:rsidR="00030753" w:rsidRPr="00030753" w:rsidTr="00030753">
        <w:trPr>
          <w:trHeight w:val="357"/>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«Сохранение и укрепление здоровья школьников»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25,8</w:t>
            </w:r>
          </w:p>
        </w:tc>
      </w:tr>
      <w:tr w:rsidR="00030753" w:rsidRPr="00030753" w:rsidTr="00030753">
        <w:trPr>
          <w:trHeight w:val="37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25,8</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Мероприятия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25,8</w:t>
            </w:r>
          </w:p>
        </w:tc>
      </w:tr>
      <w:tr w:rsidR="00030753" w:rsidRPr="00030753" w:rsidTr="00030753">
        <w:trPr>
          <w:trHeight w:val="31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25,8</w:t>
            </w:r>
          </w:p>
        </w:tc>
      </w:tr>
      <w:tr w:rsidR="00030753" w:rsidRPr="00030753" w:rsidTr="00030753">
        <w:trPr>
          <w:trHeight w:val="52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 xml:space="preserve">Подпрограмма «Выявление и поддержка одаренных детей и молодежи в Чамзинском муниципальном районе» на 2016-2025 годы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95,7</w:t>
            </w:r>
          </w:p>
        </w:tc>
      </w:tr>
      <w:tr w:rsidR="00030753" w:rsidRPr="00030753" w:rsidTr="00030753">
        <w:trPr>
          <w:trHeight w:val="34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Основное мероприятие «Выявление и поддержка одаренных детей и молодежи»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95,7</w:t>
            </w:r>
          </w:p>
        </w:tc>
      </w:tr>
      <w:tr w:rsidR="00030753" w:rsidRPr="00030753" w:rsidTr="00030753">
        <w:trPr>
          <w:trHeight w:val="16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95,7</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Мероприятия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95,7</w:t>
            </w:r>
          </w:p>
        </w:tc>
      </w:tr>
      <w:tr w:rsidR="00030753" w:rsidRPr="00030753" w:rsidTr="00030753">
        <w:trPr>
          <w:trHeight w:val="19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95,7</w:t>
            </w:r>
          </w:p>
        </w:tc>
      </w:tr>
      <w:tr w:rsidR="00030753" w:rsidRPr="00030753" w:rsidTr="00030753">
        <w:trPr>
          <w:trHeight w:val="74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«Обеспечение реализации муниципальной программы «Развитие образования в Чамзинском муниципальном районе» на 2016</w:t>
            </w:r>
            <w:r w:rsidRPr="00030753">
              <w:rPr>
                <w:sz w:val="22"/>
                <w:szCs w:val="22"/>
                <w:lang w:val="en-US" w:eastAsia="en-US"/>
              </w:rPr>
              <w:t> </w:t>
            </w:r>
            <w:r w:rsidRPr="00030753">
              <w:rPr>
                <w:sz w:val="22"/>
                <w:szCs w:val="22"/>
                <w:lang w:eastAsia="en-US"/>
              </w:rPr>
              <w:t>-</w:t>
            </w:r>
            <w:r w:rsidRPr="00030753">
              <w:rPr>
                <w:sz w:val="22"/>
                <w:szCs w:val="22"/>
                <w:lang w:val="en-US" w:eastAsia="en-US"/>
              </w:rPr>
              <w:t> </w:t>
            </w:r>
            <w:r w:rsidRPr="00030753">
              <w:rPr>
                <w:sz w:val="22"/>
                <w:szCs w:val="22"/>
                <w:lang w:eastAsia="en-US"/>
              </w:rPr>
              <w:t>2025</w:t>
            </w:r>
            <w:r w:rsidRPr="00030753">
              <w:rPr>
                <w:sz w:val="22"/>
                <w:szCs w:val="22"/>
                <w:lang w:val="en-US" w:eastAsia="en-US"/>
              </w:rPr>
              <w:t> </w:t>
            </w:r>
            <w:r w:rsidRPr="00030753">
              <w:rPr>
                <w:sz w:val="22"/>
                <w:szCs w:val="22"/>
                <w:lang w:eastAsia="en-US"/>
              </w:rPr>
              <w:t xml:space="preserve">годы»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w:t>
            </w:r>
            <w:r w:rsidRPr="00030753">
              <w:rPr>
                <w:sz w:val="22"/>
                <w:szCs w:val="22"/>
                <w:lang w:eastAsia="en-US"/>
              </w:rPr>
              <w:t>458,9</w:t>
            </w:r>
          </w:p>
        </w:tc>
      </w:tr>
      <w:tr w:rsidR="00030753" w:rsidRPr="00030753" w:rsidTr="00030753">
        <w:trPr>
          <w:trHeight w:val="44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методического, информационного и  организационного сопровождения сферы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1 </w:t>
            </w:r>
            <w:r w:rsidRPr="00030753">
              <w:rPr>
                <w:sz w:val="22"/>
                <w:szCs w:val="22"/>
                <w:lang w:eastAsia="en-US"/>
              </w:rPr>
              <w:t>458,9</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государственных учреждений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1 </w:t>
            </w:r>
            <w:r w:rsidRPr="00030753">
              <w:rPr>
                <w:sz w:val="22"/>
                <w:szCs w:val="22"/>
                <w:lang w:eastAsia="en-US"/>
              </w:rPr>
              <w:t>458,9</w:t>
            </w:r>
          </w:p>
        </w:tc>
      </w:tr>
      <w:tr w:rsidR="00030753" w:rsidRPr="00030753" w:rsidTr="00030753">
        <w:trPr>
          <w:trHeight w:val="60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1 </w:t>
            </w:r>
            <w:r w:rsidRPr="00030753">
              <w:rPr>
                <w:sz w:val="22"/>
                <w:szCs w:val="22"/>
                <w:lang w:eastAsia="en-US"/>
              </w:rPr>
              <w:t>458,9</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казенных учреждений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1 </w:t>
            </w:r>
            <w:r w:rsidRPr="00030753">
              <w:rPr>
                <w:sz w:val="22"/>
                <w:szCs w:val="22"/>
                <w:lang w:eastAsia="en-US"/>
              </w:rPr>
              <w:t>079,4</w:t>
            </w:r>
          </w:p>
        </w:tc>
      </w:tr>
      <w:tr w:rsidR="00030753" w:rsidRPr="00030753" w:rsidTr="00030753">
        <w:trPr>
          <w:trHeight w:val="76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119</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w:t>
            </w:r>
            <w:r w:rsidRPr="00030753">
              <w:rPr>
                <w:sz w:val="22"/>
                <w:szCs w:val="22"/>
                <w:lang w:eastAsia="en-US"/>
              </w:rPr>
              <w:t>26,0</w:t>
            </w:r>
          </w:p>
        </w:tc>
      </w:tr>
      <w:tr w:rsidR="00030753" w:rsidRPr="00030753" w:rsidTr="00030753">
        <w:trPr>
          <w:trHeight w:val="35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53,5</w:t>
            </w:r>
          </w:p>
        </w:tc>
      </w:tr>
      <w:tr w:rsidR="00030753" w:rsidRPr="00030753" w:rsidTr="00030753">
        <w:trPr>
          <w:trHeight w:val="359"/>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50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18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749"/>
        </w:trPr>
        <w:tc>
          <w:tcPr>
            <w:tcW w:w="5580" w:type="dxa"/>
            <w:tcBorders>
              <w:top w:val="single" w:sz="4" w:space="0" w:color="auto"/>
              <w:left w:val="single" w:sz="4" w:space="0" w:color="auto"/>
              <w:bottom w:val="single" w:sz="4" w:space="0" w:color="auto"/>
              <w:right w:val="nil"/>
            </w:tcBorders>
            <w:noWrap/>
          </w:tcPr>
          <w:p w:rsidR="00030753" w:rsidRPr="00030753" w:rsidRDefault="00030753" w:rsidP="00030753">
            <w:pPr>
              <w:rPr>
                <w:sz w:val="24"/>
                <w:szCs w:val="24"/>
                <w:lang w:eastAsia="en-US"/>
              </w:rPr>
            </w:pPr>
            <w:r w:rsidRPr="00030753">
              <w:rPr>
                <w:sz w:val="22"/>
                <w:szCs w:val="22"/>
                <w:lang w:eastAsia="en-US"/>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5,9</w:t>
            </w:r>
          </w:p>
        </w:tc>
      </w:tr>
      <w:tr w:rsidR="00030753" w:rsidRPr="00030753" w:rsidTr="00030753">
        <w:trPr>
          <w:trHeight w:val="627"/>
        </w:trPr>
        <w:tc>
          <w:tcPr>
            <w:tcW w:w="5580"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w:t>
            </w:r>
          </w:p>
        </w:tc>
      </w:tr>
      <w:tr w:rsidR="00030753" w:rsidRPr="00030753" w:rsidTr="00030753">
        <w:trPr>
          <w:trHeight w:val="49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w:t>
            </w:r>
          </w:p>
        </w:tc>
      </w:tr>
      <w:tr w:rsidR="00030753" w:rsidRPr="00030753" w:rsidTr="00030753">
        <w:trPr>
          <w:trHeight w:val="69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21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48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1046"/>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lastRenderedPageBreak/>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w:t>
            </w:r>
          </w:p>
        </w:tc>
      </w:tr>
      <w:tr w:rsidR="00030753" w:rsidRPr="00030753" w:rsidTr="00030753">
        <w:trPr>
          <w:trHeight w:val="13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w:t>
            </w:r>
          </w:p>
        </w:tc>
      </w:tr>
      <w:tr w:rsidR="00030753" w:rsidRPr="00030753" w:rsidTr="00030753">
        <w:trPr>
          <w:trHeight w:val="22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w:t>
            </w:r>
          </w:p>
        </w:tc>
      </w:tr>
      <w:tr w:rsidR="00030753" w:rsidRPr="00030753" w:rsidTr="00030753">
        <w:trPr>
          <w:trHeight w:val="24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Культура, кинематография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16 866,1</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Культура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16 866,1</w:t>
            </w:r>
          </w:p>
        </w:tc>
      </w:tr>
      <w:tr w:rsidR="00030753" w:rsidRPr="00030753" w:rsidTr="00030753">
        <w:trPr>
          <w:trHeight w:val="52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«Развитие культуры и туризма Чамзинского муниципального района на 2014-2019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16 773,0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val="en-US" w:eastAsia="en-US"/>
                <w14:shadow w14:blurRad="50800" w14:dist="38100" w14:dir="2700000" w14:sx="100000" w14:sy="100000" w14:kx="0" w14:ky="0" w14:algn="tl">
                  <w14:srgbClr w14:val="000000">
                    <w14:alpha w14:val="60000"/>
                  </w14:srgbClr>
                </w14:shadow>
              </w:rPr>
              <w:t xml:space="preserve">Подпрограмма </w:t>
            </w:r>
            <w:r w:rsidRPr="00030753">
              <w:rPr>
                <w:sz w:val="22"/>
                <w:szCs w:val="22"/>
                <w:lang w:eastAsia="en-US"/>
                <w14:shadow w14:blurRad="50800" w14:dist="38100" w14:dir="2700000" w14:sx="100000" w14:sy="100000" w14:kx="0" w14:ky="0" w14:algn="tl">
                  <w14:srgbClr w14:val="000000">
                    <w14:alpha w14:val="60000"/>
                  </w14:srgbClr>
                </w14:shadow>
              </w:rPr>
              <w:t>«</w:t>
            </w:r>
            <w:r w:rsidRPr="00030753">
              <w:rPr>
                <w:sz w:val="22"/>
                <w:szCs w:val="22"/>
                <w:lang w:val="en-US" w:eastAsia="en-US"/>
                <w14:shadow w14:blurRad="50800" w14:dist="38100" w14:dir="2700000" w14:sx="100000" w14:sy="100000" w14:kx="0" w14:ky="0" w14:algn="tl">
                  <w14:srgbClr w14:val="000000">
                    <w14:alpha w14:val="60000"/>
                  </w14:srgbClr>
                </w14:shadow>
              </w:rPr>
              <w:t>Культура</w:t>
            </w:r>
            <w:r w:rsidRPr="00030753">
              <w:rPr>
                <w:sz w:val="22"/>
                <w:szCs w:val="22"/>
                <w:lang w:eastAsia="en-US"/>
                <w14:shadow w14:blurRad="50800" w14:dist="38100" w14:dir="2700000" w14:sx="100000" w14:sy="100000" w14:kx="0" w14:ky="0" w14:algn="tl">
                  <w14:srgbClr w14:val="000000">
                    <w14:alpha w14:val="60000"/>
                  </w14:srgbClr>
                </w14:shadow>
              </w:rPr>
              <w:t>»</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16 773,0</w:t>
            </w:r>
          </w:p>
        </w:tc>
      </w:tr>
      <w:tr w:rsidR="00030753" w:rsidRPr="00030753" w:rsidTr="00030753">
        <w:trPr>
          <w:trHeight w:val="450"/>
        </w:trPr>
        <w:tc>
          <w:tcPr>
            <w:tcW w:w="5580"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«Музыкальное искусство, культурно-массовые мероприятия»</w:t>
            </w:r>
          </w:p>
        </w:tc>
        <w:tc>
          <w:tcPr>
            <w:tcW w:w="43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540,5</w:t>
            </w:r>
          </w:p>
        </w:tc>
      </w:tr>
      <w:tr w:rsidR="00030753" w:rsidRPr="00030753" w:rsidTr="00030753">
        <w:trPr>
          <w:trHeight w:val="485"/>
        </w:trPr>
        <w:tc>
          <w:tcPr>
            <w:tcW w:w="5580"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r>
              <w:rPr>
                <w:noProof/>
                <w:sz w:val="24"/>
                <w:szCs w:val="24"/>
              </w:rPr>
              <w:drawing>
                <wp:anchor distT="0" distB="0" distL="114300" distR="114300" simplePos="0" relativeHeight="251660288" behindDoc="0" locked="0" layoutInCell="1" allowOverlap="1" wp14:anchorId="4B2B0C9E" wp14:editId="4D8FE230">
                  <wp:simplePos x="0" y="0"/>
                  <wp:positionH relativeFrom="column">
                    <wp:posOffset>0</wp:posOffset>
                  </wp:positionH>
                  <wp:positionV relativeFrom="paragraph">
                    <wp:posOffset>0</wp:posOffset>
                  </wp:positionV>
                  <wp:extent cx="152400" cy="0"/>
                  <wp:effectExtent l="0" t="0" r="0" b="0"/>
                  <wp:wrapNone/>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2336" behindDoc="0" locked="0" layoutInCell="1" allowOverlap="1" wp14:anchorId="23E52EA5" wp14:editId="2A3B364D">
                  <wp:simplePos x="0" y="0"/>
                  <wp:positionH relativeFrom="column">
                    <wp:posOffset>0</wp:posOffset>
                  </wp:positionH>
                  <wp:positionV relativeFrom="paragraph">
                    <wp:posOffset>0</wp:posOffset>
                  </wp:positionV>
                  <wp:extent cx="152400" cy="0"/>
                  <wp:effectExtent l="0" t="0" r="0" b="0"/>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3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single" w:sz="4" w:space="0" w:color="auto"/>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540,5</w:t>
            </w:r>
          </w:p>
        </w:tc>
      </w:tr>
      <w:tr w:rsidR="00030753" w:rsidRPr="00030753" w:rsidTr="00030753">
        <w:trPr>
          <w:trHeight w:val="70"/>
        </w:trPr>
        <w:tc>
          <w:tcPr>
            <w:tcW w:w="5580"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Мероприятия в области культуры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540,5</w:t>
            </w:r>
          </w:p>
        </w:tc>
      </w:tr>
      <w:tr w:rsidR="00030753" w:rsidRPr="00030753" w:rsidTr="00030753">
        <w:trPr>
          <w:trHeight w:val="24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540,5</w:t>
            </w:r>
          </w:p>
        </w:tc>
      </w:tr>
      <w:tr w:rsidR="00030753" w:rsidRPr="00030753" w:rsidTr="00030753">
        <w:trPr>
          <w:trHeight w:val="861"/>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7 695,3</w:t>
            </w:r>
          </w:p>
        </w:tc>
      </w:tr>
      <w:tr w:rsidR="00030753" w:rsidRPr="00030753" w:rsidTr="00030753">
        <w:trPr>
          <w:trHeight w:val="38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7 352,4</w:t>
            </w:r>
          </w:p>
        </w:tc>
      </w:tr>
      <w:tr w:rsidR="00030753" w:rsidRPr="00030753" w:rsidTr="00030753">
        <w:trPr>
          <w:trHeight w:val="23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Дворцы и дома культуры, другие учреждения культуры и средств массовой информации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7 352,4</w:t>
            </w:r>
          </w:p>
        </w:tc>
      </w:tr>
      <w:tr w:rsidR="00030753" w:rsidRPr="00030753" w:rsidTr="00030753">
        <w:trPr>
          <w:trHeight w:val="27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7 352,4</w:t>
            </w:r>
          </w:p>
        </w:tc>
      </w:tr>
      <w:tr w:rsidR="00030753" w:rsidRPr="00030753" w:rsidTr="00030753">
        <w:trPr>
          <w:trHeight w:val="74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342,9</w:t>
            </w:r>
          </w:p>
        </w:tc>
      </w:tr>
      <w:tr w:rsidR="00030753" w:rsidRPr="00030753" w:rsidTr="00030753">
        <w:trPr>
          <w:trHeight w:val="134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342,9</w:t>
            </w:r>
          </w:p>
        </w:tc>
      </w:tr>
      <w:tr w:rsidR="00030753" w:rsidRPr="00030753" w:rsidTr="00030753">
        <w:trPr>
          <w:trHeight w:val="34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342,9</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«Развитие библиотечного дела»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4 732,5</w:t>
            </w:r>
          </w:p>
        </w:tc>
      </w:tr>
      <w:tr w:rsidR="00030753" w:rsidRPr="00030753" w:rsidTr="00030753">
        <w:trPr>
          <w:trHeight w:val="40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4 732,5</w:t>
            </w:r>
          </w:p>
        </w:tc>
      </w:tr>
      <w:tr w:rsidR="00030753" w:rsidRPr="00030753" w:rsidTr="00030753">
        <w:trPr>
          <w:trHeight w:val="255"/>
        </w:trPr>
        <w:tc>
          <w:tcPr>
            <w:tcW w:w="5580"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rPr>
                <w:sz w:val="24"/>
                <w:szCs w:val="24"/>
                <w:lang w:val="en-US" w:eastAsia="en-US"/>
              </w:rPr>
            </w:pPr>
            <w:r w:rsidRPr="00030753">
              <w:rPr>
                <w:sz w:val="22"/>
                <w:szCs w:val="22"/>
                <w:lang w:val="en-US" w:eastAsia="en-US"/>
              </w:rPr>
              <w:t>Библиотеки</w:t>
            </w:r>
            <w:r>
              <w:rPr>
                <w:noProof/>
                <w:sz w:val="24"/>
                <w:szCs w:val="24"/>
              </w:rPr>
              <w:drawing>
                <wp:anchor distT="0" distB="0" distL="114300" distR="114300" simplePos="0" relativeHeight="251659264" behindDoc="0" locked="0" layoutInCell="1" allowOverlap="1" wp14:anchorId="3C9EF0F4" wp14:editId="388E9755">
                  <wp:simplePos x="0" y="0"/>
                  <wp:positionH relativeFrom="column">
                    <wp:posOffset>0</wp:posOffset>
                  </wp:positionH>
                  <wp:positionV relativeFrom="paragraph">
                    <wp:posOffset>0</wp:posOffset>
                  </wp:positionV>
                  <wp:extent cx="152400" cy="0"/>
                  <wp:effectExtent l="0" t="0" r="0" b="0"/>
                  <wp:wrapNone/>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1312" behindDoc="0" locked="0" layoutInCell="1" allowOverlap="1" wp14:anchorId="515077C9" wp14:editId="1710470B">
                  <wp:simplePos x="0" y="0"/>
                  <wp:positionH relativeFrom="column">
                    <wp:posOffset>0</wp:posOffset>
                  </wp:positionH>
                  <wp:positionV relativeFrom="paragraph">
                    <wp:posOffset>0</wp:posOffset>
                  </wp:positionV>
                  <wp:extent cx="152400" cy="0"/>
                  <wp:effectExtent l="0" t="0" r="0" b="0"/>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3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61160</w:t>
            </w:r>
          </w:p>
        </w:tc>
        <w:tc>
          <w:tcPr>
            <w:tcW w:w="54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4 732,5</w:t>
            </w:r>
          </w:p>
        </w:tc>
      </w:tr>
      <w:tr w:rsidR="00030753" w:rsidRPr="00030753" w:rsidTr="00030753">
        <w:trPr>
          <w:trHeight w:val="505"/>
        </w:trPr>
        <w:tc>
          <w:tcPr>
            <w:tcW w:w="5580"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61160</w:t>
            </w:r>
          </w:p>
        </w:tc>
        <w:tc>
          <w:tcPr>
            <w:tcW w:w="54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w:t>
            </w:r>
          </w:p>
        </w:tc>
        <w:tc>
          <w:tcPr>
            <w:tcW w:w="1371" w:type="dxa"/>
            <w:tcBorders>
              <w:top w:val="single" w:sz="4" w:space="0" w:color="auto"/>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4 732,5</w:t>
            </w:r>
          </w:p>
        </w:tc>
      </w:tr>
      <w:tr w:rsidR="00030753" w:rsidRPr="00030753" w:rsidTr="00030753">
        <w:trPr>
          <w:trHeight w:val="1188"/>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3804,70</w:t>
            </w:r>
          </w:p>
        </w:tc>
      </w:tr>
      <w:tr w:rsidR="00030753" w:rsidRPr="00030753" w:rsidTr="00030753">
        <w:trPr>
          <w:trHeight w:val="44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825,00</w:t>
            </w:r>
          </w:p>
        </w:tc>
      </w:tr>
      <w:tr w:rsidR="00030753" w:rsidRPr="00030753" w:rsidTr="00030753">
        <w:trPr>
          <w:trHeight w:val="29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Дворцы и дома культуры, другие учреждения культуры и средств массовой информации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520,00</w:t>
            </w:r>
          </w:p>
        </w:tc>
      </w:tr>
      <w:tr w:rsidR="00030753" w:rsidRPr="00030753" w:rsidTr="00030753">
        <w:trPr>
          <w:trHeight w:val="12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520,00</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Библиотеки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305,00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305,00</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Реализация мероприятий федеральной целевой программы «Культура России (2012-2018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L0140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2979,70</w:t>
            </w:r>
          </w:p>
        </w:tc>
      </w:tr>
      <w:tr w:rsidR="00030753" w:rsidRPr="00030753" w:rsidTr="00030753">
        <w:trPr>
          <w:trHeight w:val="8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L0140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2979,70</w:t>
            </w:r>
          </w:p>
        </w:tc>
      </w:tr>
      <w:tr w:rsidR="00030753" w:rsidRPr="00030753" w:rsidTr="00030753">
        <w:trPr>
          <w:trHeight w:val="34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52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«Информационно-просветительская и культурно-просветительская деятельность»</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16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106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87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61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20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838"/>
        </w:trPr>
        <w:tc>
          <w:tcPr>
            <w:tcW w:w="5580" w:type="dxa"/>
            <w:tcBorders>
              <w:top w:val="single" w:sz="4" w:space="0" w:color="auto"/>
              <w:left w:val="single" w:sz="4" w:space="0" w:color="auto"/>
              <w:bottom w:val="single" w:sz="4" w:space="0" w:color="auto"/>
              <w:right w:val="nil"/>
            </w:tcBorders>
            <w:noWrap/>
          </w:tcPr>
          <w:p w:rsidR="00030753" w:rsidRPr="00030753" w:rsidRDefault="00030753" w:rsidP="00030753">
            <w:pPr>
              <w:rPr>
                <w:sz w:val="24"/>
                <w:szCs w:val="24"/>
                <w:lang w:eastAsia="en-US"/>
              </w:rPr>
            </w:pPr>
            <w:r w:rsidRPr="00030753">
              <w:rPr>
                <w:sz w:val="22"/>
                <w:szCs w:val="22"/>
                <w:lang w:eastAsia="en-US"/>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w:t>
            </w:r>
          </w:p>
        </w:tc>
      </w:tr>
      <w:tr w:rsidR="00030753" w:rsidRPr="00030753" w:rsidTr="00030753">
        <w:trPr>
          <w:trHeight w:val="177"/>
        </w:trPr>
        <w:tc>
          <w:tcPr>
            <w:tcW w:w="5580"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w:t>
            </w:r>
          </w:p>
        </w:tc>
      </w:tr>
      <w:tr w:rsidR="00030753" w:rsidRPr="00030753" w:rsidTr="00030753">
        <w:trPr>
          <w:trHeight w:val="40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Социальная политика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23 992,8</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Пенсионное обеспечение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1 249,6</w:t>
            </w:r>
          </w:p>
        </w:tc>
      </w:tr>
      <w:tr w:rsidR="00030753" w:rsidRPr="00030753" w:rsidTr="00030753">
        <w:trPr>
          <w:trHeight w:val="26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муниципальной службы в Чамзинском муниципальном районе Республики Мордовия (2015-2022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1 249,6</w:t>
            </w:r>
          </w:p>
        </w:tc>
      </w:tr>
      <w:tr w:rsidR="00030753" w:rsidRPr="00030753" w:rsidTr="00030753">
        <w:trPr>
          <w:trHeight w:val="38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государственных гарантий муниципальных служащих»</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1 249,6</w:t>
            </w:r>
          </w:p>
        </w:tc>
      </w:tr>
      <w:tr w:rsidR="00030753" w:rsidRPr="00030753" w:rsidTr="00030753">
        <w:trPr>
          <w:trHeight w:val="40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меры социальной поддержки граждан, кроме публичных нормативных обязательств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1 249,6</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Доплаты к пенсиям муниципальных служащих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1 249,6</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пенсии, социальные доплаты к пенсиям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1 249,6</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Социальное обеспечение населения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12 173,6</w:t>
            </w:r>
          </w:p>
        </w:tc>
      </w:tr>
      <w:tr w:rsidR="00030753" w:rsidRPr="00030753" w:rsidTr="00030753">
        <w:trPr>
          <w:trHeight w:val="46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Муниципальная программа «Социальная поддержка граждан» на 2017-2022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49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«Развитие мер социальной поддержки отдельных категорий граждан»</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51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Основное мероприятие «Совершенствование организации предоставления социальных выплат отдельным категориям граждан»</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8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Публичные нормативные социальные выплаты гражданам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48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Материальная помощь гражданам, оказавшимся в трудной жизненной ситуации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01160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50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Пособия, компенсации, меры социальной поддержки по публичным нормативным обязательствам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01160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313</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88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400,0</w:t>
            </w:r>
          </w:p>
        </w:tc>
      </w:tr>
      <w:tr w:rsidR="00030753" w:rsidRPr="00030753" w:rsidTr="00030753">
        <w:trPr>
          <w:trHeight w:val="702"/>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400,0</w:t>
            </w:r>
          </w:p>
        </w:tc>
      </w:tr>
      <w:tr w:rsidR="00030753" w:rsidRPr="00030753" w:rsidTr="00030753">
        <w:trPr>
          <w:trHeight w:val="16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Прочие публичные нормативные обязательства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400,0</w:t>
            </w:r>
          </w:p>
        </w:tc>
      </w:tr>
      <w:tr w:rsidR="00030753" w:rsidRPr="00030753" w:rsidTr="00030753">
        <w:trPr>
          <w:trHeight w:val="9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Улучшение жилищных условий сельского населения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16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гражданам на приобретение жилья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34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Обеспечение жильем молодых семей и молодых специалистов на селе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гражданам на приобретение жилья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300,0</w:t>
            </w:r>
          </w:p>
        </w:tc>
      </w:tr>
      <w:tr w:rsidR="00030753" w:rsidRPr="00030753" w:rsidTr="00030753">
        <w:trPr>
          <w:trHeight w:val="48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Муниципальная программа Чамзинского муниципального района Республики Мордовия «Жилище» на 2015-2020 годы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11 707,9</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Подпрограмма «Обеспечение жильем молодых семей»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11 707,9</w:t>
            </w:r>
          </w:p>
        </w:tc>
      </w:tr>
      <w:tr w:rsidR="00030753" w:rsidRPr="00030753" w:rsidTr="00030753">
        <w:trPr>
          <w:trHeight w:val="35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жильем отдельных категорий граждан»</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11 707,9</w:t>
            </w:r>
          </w:p>
        </w:tc>
      </w:tr>
      <w:tr w:rsidR="00030753" w:rsidRPr="00030753" w:rsidTr="00030753">
        <w:trPr>
          <w:trHeight w:val="19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подпрограммы «Обеспечение жильем молодых семей" федеральной целевой программы «Жилище» на 2015</w:t>
            </w:r>
            <w:r w:rsidRPr="00030753">
              <w:rPr>
                <w:sz w:val="22"/>
                <w:szCs w:val="22"/>
                <w:lang w:val="en-US" w:eastAsia="en-US"/>
              </w:rPr>
              <w:t> </w:t>
            </w:r>
            <w:r w:rsidRPr="00030753">
              <w:rPr>
                <w:sz w:val="22"/>
                <w:szCs w:val="22"/>
                <w:lang w:eastAsia="en-US"/>
              </w:rPr>
              <w:t>-</w:t>
            </w:r>
            <w:r w:rsidRPr="00030753">
              <w:rPr>
                <w:sz w:val="22"/>
                <w:szCs w:val="22"/>
                <w:lang w:val="en-US" w:eastAsia="en-US"/>
              </w:rPr>
              <w:t> </w:t>
            </w:r>
            <w:r w:rsidRPr="00030753">
              <w:rPr>
                <w:sz w:val="22"/>
                <w:szCs w:val="22"/>
                <w:lang w:eastAsia="en-US"/>
              </w:rPr>
              <w:t>2020</w:t>
            </w:r>
            <w:r w:rsidRPr="00030753">
              <w:rPr>
                <w:sz w:val="22"/>
                <w:szCs w:val="22"/>
                <w:lang w:val="en-US" w:eastAsia="en-US"/>
              </w:rPr>
              <w:t> </w:t>
            </w:r>
            <w:r w:rsidRPr="00030753">
              <w:rPr>
                <w:sz w:val="22"/>
                <w:szCs w:val="22"/>
                <w:lang w:eastAsia="en-US"/>
              </w:rPr>
              <w:t>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4 014,1</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гражданам на приобретение жилья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4 014,1</w:t>
            </w:r>
          </w:p>
        </w:tc>
      </w:tr>
      <w:tr w:rsidR="00030753" w:rsidRPr="00030753" w:rsidTr="00030753">
        <w:trPr>
          <w:trHeight w:val="594"/>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Софинансирование мероприятий подпрограммы "Обеспечение жильем молодых семей" федеральной целевой программы «Жилище» на 2015-2020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7 359,2</w:t>
            </w:r>
          </w:p>
        </w:tc>
      </w:tr>
      <w:tr w:rsidR="00030753" w:rsidRPr="00030753" w:rsidTr="00030753">
        <w:trPr>
          <w:trHeight w:val="18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гражданам на приобретение жилья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7 359,2</w:t>
            </w:r>
          </w:p>
        </w:tc>
      </w:tr>
      <w:tr w:rsidR="00030753" w:rsidRPr="00030753" w:rsidTr="00030753">
        <w:trPr>
          <w:trHeight w:val="459"/>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Софинансирование мероприятий подпрограммы «Обеспечение жильем молодых семей» федеральной целевой программы «Жилище» на 2015-2020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334,6</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гражданам на приобретение жилья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334,6</w:t>
            </w:r>
          </w:p>
        </w:tc>
      </w:tr>
      <w:tr w:rsidR="00030753" w:rsidRPr="00030753" w:rsidTr="00030753">
        <w:trPr>
          <w:trHeight w:val="32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Непрограммные расходы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15,7</w:t>
            </w:r>
          </w:p>
        </w:tc>
      </w:tr>
      <w:tr w:rsidR="00030753" w:rsidRPr="00030753" w:rsidTr="00030753">
        <w:trPr>
          <w:trHeight w:val="70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главных распорядителей бюджетных средств Республики</w:t>
            </w:r>
            <w:proofErr w:type="gramEnd"/>
            <w:r w:rsidRPr="00030753">
              <w:rPr>
                <w:sz w:val="22"/>
                <w:szCs w:val="22"/>
                <w:lang w:eastAsia="en-US"/>
              </w:rPr>
              <w:t xml:space="preserve">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15,7</w:t>
            </w:r>
          </w:p>
        </w:tc>
      </w:tr>
      <w:tr w:rsidR="00030753" w:rsidRPr="00030753" w:rsidTr="00030753">
        <w:trPr>
          <w:trHeight w:val="848"/>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15,7</w:t>
            </w:r>
          </w:p>
        </w:tc>
      </w:tr>
      <w:tr w:rsidR="00030753" w:rsidRPr="00030753" w:rsidTr="00030753">
        <w:trPr>
          <w:trHeight w:val="72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15,7</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15,7</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Охрана семьи и детства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10 469,7</w:t>
            </w:r>
          </w:p>
        </w:tc>
      </w:tr>
      <w:tr w:rsidR="00030753" w:rsidRPr="00030753" w:rsidTr="00030753">
        <w:trPr>
          <w:trHeight w:val="24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образования в Чамзинском муниципальном районе» на 2016-2025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r>
      <w:tr w:rsidR="00030753" w:rsidRPr="00030753" w:rsidTr="00030753">
        <w:trPr>
          <w:trHeight w:val="9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«Обеспечение реализации муниципальной программы «Развитие образования в Чамзинском муниципальном районе» на 2016</w:t>
            </w:r>
            <w:r w:rsidRPr="00030753">
              <w:rPr>
                <w:sz w:val="22"/>
                <w:szCs w:val="22"/>
                <w:lang w:val="en-US" w:eastAsia="en-US"/>
              </w:rPr>
              <w:t> </w:t>
            </w:r>
            <w:r w:rsidRPr="00030753">
              <w:rPr>
                <w:sz w:val="22"/>
                <w:szCs w:val="22"/>
                <w:lang w:eastAsia="en-US"/>
              </w:rPr>
              <w:t>-</w:t>
            </w:r>
            <w:r w:rsidRPr="00030753">
              <w:rPr>
                <w:sz w:val="22"/>
                <w:szCs w:val="22"/>
                <w:lang w:val="en-US" w:eastAsia="en-US"/>
              </w:rPr>
              <w:t> </w:t>
            </w:r>
            <w:r w:rsidRPr="00030753">
              <w:rPr>
                <w:sz w:val="22"/>
                <w:szCs w:val="22"/>
                <w:lang w:eastAsia="en-US"/>
              </w:rPr>
              <w:t>2025</w:t>
            </w:r>
            <w:r w:rsidRPr="00030753">
              <w:rPr>
                <w:sz w:val="22"/>
                <w:szCs w:val="22"/>
                <w:lang w:val="en-US" w:eastAsia="en-US"/>
              </w:rPr>
              <w:t> </w:t>
            </w:r>
            <w:r w:rsidRPr="00030753">
              <w:rPr>
                <w:sz w:val="22"/>
                <w:szCs w:val="22"/>
                <w:lang w:eastAsia="en-US"/>
              </w:rPr>
              <w:t xml:space="preserve">годы»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r>
      <w:tr w:rsidR="00030753" w:rsidRPr="00030753" w:rsidTr="00030753">
        <w:trPr>
          <w:trHeight w:val="514"/>
        </w:trPr>
        <w:tc>
          <w:tcPr>
            <w:tcW w:w="5580" w:type="dxa"/>
            <w:tcBorders>
              <w:top w:val="single" w:sz="4" w:space="0" w:color="auto"/>
              <w:left w:val="single" w:sz="4" w:space="0" w:color="auto"/>
              <w:bottom w:val="single" w:sz="4" w:space="0" w:color="auto"/>
              <w:right w:val="nil"/>
            </w:tcBorders>
            <w:noWrap/>
          </w:tcPr>
          <w:p w:rsidR="00030753" w:rsidRPr="00030753" w:rsidRDefault="00030753" w:rsidP="00030753">
            <w:pPr>
              <w:rPr>
                <w:sz w:val="24"/>
                <w:szCs w:val="24"/>
                <w:lang w:eastAsia="en-US"/>
              </w:rPr>
            </w:pPr>
            <w:r w:rsidRPr="00030753">
              <w:rPr>
                <w:sz w:val="22"/>
                <w:szCs w:val="22"/>
                <w:lang w:eastAsia="en-US"/>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r>
      <w:tr w:rsidR="00030753" w:rsidRPr="00030753" w:rsidTr="00030753">
        <w:trPr>
          <w:trHeight w:val="750"/>
        </w:trPr>
        <w:tc>
          <w:tcPr>
            <w:tcW w:w="5580"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r>
      <w:tr w:rsidR="00030753" w:rsidRPr="00030753" w:rsidTr="00030753">
        <w:trPr>
          <w:trHeight w:val="142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r>
      <w:tr w:rsidR="00030753" w:rsidRPr="00030753" w:rsidTr="00030753">
        <w:trPr>
          <w:trHeight w:val="34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Пособия, компенсации, меры социальной поддержки по публичным нормативным обязательствам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313</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5 875,6</w:t>
            </w:r>
          </w:p>
        </w:tc>
      </w:tr>
      <w:tr w:rsidR="00030753" w:rsidRPr="00030753" w:rsidTr="00030753">
        <w:trPr>
          <w:trHeight w:val="16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Приобретение товаров, работ, услуг в пользу граждан в целях их социального обеспечения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323</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3 496,8</w:t>
            </w:r>
          </w:p>
        </w:tc>
      </w:tr>
      <w:tr w:rsidR="00030753" w:rsidRPr="00030753" w:rsidTr="00030753">
        <w:trPr>
          <w:trHeight w:val="52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Муниципальная программа Чамзинского муниципального района Республики Мордовия «Жилище» на 2015-2020 годы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1 097,3</w:t>
            </w:r>
          </w:p>
        </w:tc>
      </w:tr>
      <w:tr w:rsidR="00030753" w:rsidRPr="00030753" w:rsidTr="00030753">
        <w:trPr>
          <w:trHeight w:val="499"/>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Подпрограмма «Обеспечение жилыми помещениями детей-сирот и детей, оставшихся без попечения родителей, а также лиц из их числа»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1 097,3</w:t>
            </w:r>
          </w:p>
        </w:tc>
      </w:tr>
      <w:tr w:rsidR="00030753" w:rsidRPr="00030753" w:rsidTr="00030753">
        <w:trPr>
          <w:trHeight w:val="795"/>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1 097,3</w:t>
            </w:r>
          </w:p>
        </w:tc>
      </w:tr>
      <w:tr w:rsidR="00030753" w:rsidRPr="00030753" w:rsidTr="00030753">
        <w:trPr>
          <w:trHeight w:val="49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1 097,3</w:t>
            </w:r>
          </w:p>
        </w:tc>
      </w:tr>
      <w:tr w:rsidR="00030753" w:rsidRPr="00030753" w:rsidTr="00030753">
        <w:trPr>
          <w:trHeight w:val="62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R0820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1 097,3</w:t>
            </w:r>
          </w:p>
        </w:tc>
      </w:tr>
      <w:tr w:rsidR="00030753" w:rsidRPr="00030753" w:rsidTr="00030753">
        <w:trPr>
          <w:trHeight w:val="43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eastAsia="en-US"/>
              </w:rPr>
              <w:t xml:space="preserve">Бюджетные инвестиции на приобретение объектов недвижимого имущества в государственную </w:t>
            </w:r>
            <w:r w:rsidRPr="00030753">
              <w:rPr>
                <w:sz w:val="22"/>
                <w:szCs w:val="22"/>
                <w:lang w:val="en-US" w:eastAsia="en-US"/>
              </w:rPr>
              <w:t>(муниципальную) собственность</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R0820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1 097,3</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Другие вопросы в области социальной политики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29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«Социальная поддержка граждан» на 2017-2022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«Повышение эффективности государственной поддержки социально ориентированных некоммерческих организаций»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49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Основное мероприятие «Оказание финансовой поддержки СОНКО»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100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proofErr w:type="gramStart"/>
            <w:r w:rsidRPr="00030753">
              <w:rPr>
                <w:sz w:val="22"/>
                <w:szCs w:val="22"/>
                <w:lang w:eastAsia="en-US"/>
              </w:rPr>
              <w:lastRenderedPageBreak/>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20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на поддержку социально ориентированных некоммерческих организаций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22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некоммерческим организациям (за исключением государственных учреждений)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630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42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субсидии некоммерческим организациям (за исключением государственных (муниципальных) учреждений)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634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Физическая культура и спорт</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25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Физическая культура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38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525"/>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450,0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спорта и физической культуры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450,0</w:t>
            </w:r>
          </w:p>
        </w:tc>
      </w:tr>
      <w:tr w:rsidR="00030753" w:rsidRPr="00030753" w:rsidTr="00030753">
        <w:trPr>
          <w:trHeight w:val="57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113</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200,0</w:t>
            </w:r>
          </w:p>
        </w:tc>
      </w:tr>
      <w:tr w:rsidR="00030753" w:rsidRPr="00030753" w:rsidTr="00030753">
        <w:trPr>
          <w:trHeight w:val="43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220,0</w:t>
            </w:r>
          </w:p>
        </w:tc>
      </w:tr>
      <w:tr w:rsidR="00030753" w:rsidRPr="00030753" w:rsidTr="00030753">
        <w:trPr>
          <w:trHeight w:val="9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Уплата иных платежей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853</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70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16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спорта и физической культуры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Средства массовой информации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1 205,0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Периодическая печать и издательства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1 205,0</w:t>
            </w:r>
          </w:p>
        </w:tc>
      </w:tr>
      <w:tr w:rsidR="00030753" w:rsidRPr="00030753" w:rsidTr="00030753">
        <w:trPr>
          <w:trHeight w:val="31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«Социальная поддержка граждан» на 2017-2022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1 200,0</w:t>
            </w:r>
          </w:p>
        </w:tc>
      </w:tr>
      <w:tr w:rsidR="00030753" w:rsidRPr="00030753" w:rsidTr="00030753">
        <w:trPr>
          <w:trHeight w:val="68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«Повышение эффективности государственной поддержки социально ориентированных некоммерческих организаций»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1 200,0</w:t>
            </w:r>
          </w:p>
        </w:tc>
      </w:tr>
      <w:tr w:rsidR="00030753" w:rsidRPr="00030753" w:rsidTr="00030753">
        <w:trPr>
          <w:trHeight w:val="48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Основное мероприятие «Оказание финансовой поддержки СОНКО»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1 200,0</w:t>
            </w:r>
          </w:p>
        </w:tc>
      </w:tr>
      <w:tr w:rsidR="00030753" w:rsidRPr="00030753" w:rsidTr="00030753">
        <w:trPr>
          <w:trHeight w:val="846"/>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proofErr w:type="gramStart"/>
            <w:r w:rsidRPr="00030753">
              <w:rPr>
                <w:sz w:val="22"/>
                <w:szCs w:val="22"/>
                <w:lang w:eastAsia="en-US"/>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1 200,0</w:t>
            </w:r>
          </w:p>
        </w:tc>
      </w:tr>
      <w:tr w:rsidR="00030753" w:rsidRPr="00030753" w:rsidTr="00030753">
        <w:trPr>
          <w:trHeight w:val="22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на поддержку социально ориентированных некоммерческих организаций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1 200,0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некоммерческим организациям (за исключением государственных учреждений)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630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1 200,0</w:t>
            </w:r>
          </w:p>
        </w:tc>
      </w:tr>
      <w:tr w:rsidR="00030753" w:rsidRPr="00030753" w:rsidTr="00030753">
        <w:trPr>
          <w:trHeight w:val="445"/>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Иные субсидии некоммерческим организациям (за исключением государственных (муниципальных) учреждений)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634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1 200,0</w:t>
            </w:r>
          </w:p>
        </w:tc>
      </w:tr>
      <w:tr w:rsidR="00030753" w:rsidRPr="00030753" w:rsidTr="00030753">
        <w:trPr>
          <w:trHeight w:val="755"/>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Муниципальная программа «Повышение безопасности дорожного движения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w:t>
            </w:r>
          </w:p>
        </w:tc>
      </w:tr>
      <w:tr w:rsidR="00030753" w:rsidRPr="00030753" w:rsidTr="00030753">
        <w:trPr>
          <w:trHeight w:val="525"/>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«Совершенствование работы по устранению причин детского дорожно-транспортного травматизма»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w:t>
            </w:r>
          </w:p>
        </w:tc>
      </w:tr>
      <w:tr w:rsidR="00030753" w:rsidRPr="00030753" w:rsidTr="00030753">
        <w:trPr>
          <w:trHeight w:val="28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укреплению общественного порядка и обеспечению общественной безопасности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w:t>
            </w:r>
          </w:p>
        </w:tc>
      </w:tr>
      <w:tr w:rsidR="00030753" w:rsidRPr="00030753" w:rsidTr="00030753">
        <w:trPr>
          <w:trHeight w:val="159"/>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Обслуживание государственного и муниципального долга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181"/>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Обслуживание государственного внутреннего и муниципального долга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74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030753">
              <w:rPr>
                <w:sz w:val="22"/>
                <w:szCs w:val="22"/>
                <w:lang w:val="en-US" w:eastAsia="en-US"/>
              </w:rPr>
              <w:t> </w:t>
            </w:r>
            <w:r w:rsidRPr="00030753">
              <w:rPr>
                <w:sz w:val="22"/>
                <w:szCs w:val="22"/>
                <w:lang w:eastAsia="en-US"/>
              </w:rPr>
              <w:t>2022</w:t>
            </w:r>
            <w:r w:rsidRPr="00030753">
              <w:rPr>
                <w:sz w:val="22"/>
                <w:szCs w:val="22"/>
                <w:lang w:val="en-US" w:eastAsia="en-US"/>
              </w:rPr>
              <w:t> </w:t>
            </w:r>
            <w:r w:rsidRPr="00030753">
              <w:rPr>
                <w:sz w:val="22"/>
                <w:szCs w:val="22"/>
                <w:lang w:eastAsia="en-US"/>
              </w:rPr>
              <w:t>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261"/>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Подпрограмма «Управление муниципальным долгом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570"/>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9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Процентные платежи по муниципальному долгу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70"/>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 xml:space="preserve">Обслуживание муниципального долга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730</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637"/>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Межбюджетные трансферты общего характера бюджетам субъектов Российской Федерации и муниципальных образований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523"/>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Дотации на выравнивание бюджетной обеспеченности субъектов Российской Федерации и муниципальных образований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16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030753">
              <w:rPr>
                <w:sz w:val="22"/>
                <w:szCs w:val="22"/>
                <w:lang w:val="en-US" w:eastAsia="en-US"/>
              </w:rPr>
              <w:t> </w:t>
            </w:r>
            <w:r w:rsidRPr="00030753">
              <w:rPr>
                <w:sz w:val="22"/>
                <w:szCs w:val="22"/>
                <w:lang w:eastAsia="en-US"/>
              </w:rPr>
              <w:t>2022</w:t>
            </w:r>
            <w:r w:rsidRPr="00030753">
              <w:rPr>
                <w:sz w:val="22"/>
                <w:szCs w:val="22"/>
                <w:lang w:val="en-US" w:eastAsia="en-US"/>
              </w:rPr>
              <w:t> </w:t>
            </w:r>
            <w:r w:rsidRPr="00030753">
              <w:rPr>
                <w:sz w:val="22"/>
                <w:szCs w:val="22"/>
                <w:lang w:eastAsia="en-US"/>
              </w:rPr>
              <w:t>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163"/>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Подпрограмма «Повышение эффективности межбюджетных отношений»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558"/>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Основное мероприятие «Выравнивание бюджетной обеспеченности поселений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148"/>
        </w:trPr>
        <w:tc>
          <w:tcPr>
            <w:tcW w:w="5580" w:type="dxa"/>
            <w:tcBorders>
              <w:top w:val="nil"/>
              <w:left w:val="single" w:sz="4" w:space="0" w:color="auto"/>
              <w:bottom w:val="single" w:sz="4" w:space="0" w:color="auto"/>
              <w:right w:val="single" w:sz="4" w:space="0" w:color="auto"/>
            </w:tcBorders>
            <w:noWrap/>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364"/>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Дотации поселениям на выравнивание бюджетной обеспеченности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42450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192"/>
        </w:trPr>
        <w:tc>
          <w:tcPr>
            <w:tcW w:w="5580"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Дотации на выравнивание бюджетной обеспеченности субъектов Российской Федерации и муниципальных образований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98"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42450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511</w:t>
            </w:r>
          </w:p>
        </w:tc>
        <w:tc>
          <w:tcPr>
            <w:tcW w:w="1371"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bl>
    <w:p w:rsidR="00030753" w:rsidRPr="00030753" w:rsidRDefault="00030753" w:rsidP="00030753">
      <w:pPr>
        <w:jc w:val="right"/>
        <w:rPr>
          <w:sz w:val="24"/>
          <w:szCs w:val="24"/>
          <w:lang w:eastAsia="en-US"/>
        </w:rPr>
      </w:pPr>
    </w:p>
    <w:p w:rsidR="00030753" w:rsidRPr="00030753" w:rsidRDefault="00030753" w:rsidP="00030753">
      <w:pPr>
        <w:ind w:firstLine="708"/>
        <w:rPr>
          <w:sz w:val="24"/>
          <w:szCs w:val="24"/>
          <w:lang w:eastAsia="en-US"/>
        </w:rPr>
      </w:pPr>
      <w:r w:rsidRPr="00030753">
        <w:rPr>
          <w:sz w:val="24"/>
          <w:szCs w:val="24"/>
          <w:lang w:eastAsia="en-US"/>
        </w:rPr>
        <w:t>1.8. Приложение № 7 изложить в следующей редакции:</w:t>
      </w:r>
    </w:p>
    <w:p w:rsidR="00030753" w:rsidRPr="00030753" w:rsidRDefault="00030753" w:rsidP="00030753">
      <w:pPr>
        <w:rPr>
          <w:sz w:val="24"/>
          <w:szCs w:val="24"/>
          <w:lang w:eastAsia="en-US"/>
        </w:rPr>
      </w:pP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t>«Приложение № 7</w:t>
      </w:r>
    </w:p>
    <w:p w:rsidR="00030753" w:rsidRPr="00030753" w:rsidRDefault="00030753" w:rsidP="00030753">
      <w:pPr>
        <w:rPr>
          <w:sz w:val="24"/>
          <w:szCs w:val="24"/>
          <w:lang w:eastAsia="en-US"/>
        </w:rPr>
      </w:pPr>
    </w:p>
    <w:p w:rsidR="00030753" w:rsidRPr="00030753" w:rsidRDefault="00030753" w:rsidP="00030753">
      <w:pPr>
        <w:jc w:val="center"/>
        <w:rPr>
          <w:sz w:val="24"/>
          <w:szCs w:val="24"/>
          <w:lang w:eastAsia="en-US"/>
        </w:rPr>
      </w:pPr>
      <w:r w:rsidRPr="00030753">
        <w:rPr>
          <w:sz w:val="24"/>
          <w:szCs w:val="24"/>
          <w:lang w:eastAsia="en-US"/>
        </w:rPr>
        <w:lastRenderedPageBreak/>
        <w:t>ВЕДОМСТВЕННАЯ СТРУКТУРА РАСХОДОВ РАЙОННОГО БЮДЖЕТА                                                                                                                                                   ЧАМЗИНСКОГО МУНИЦИПАЛЬНОГО РАЙОНА РЕСПУБЛИКИ МОРДОВИЯ НА 2017 ГОД</w:t>
      </w:r>
    </w:p>
    <w:p w:rsidR="00030753" w:rsidRPr="00030753" w:rsidRDefault="00030753" w:rsidP="00030753">
      <w:pPr>
        <w:jc w:val="center"/>
        <w:rPr>
          <w:sz w:val="24"/>
          <w:szCs w:val="24"/>
          <w:lang w:eastAsia="en-US"/>
        </w:rPr>
      </w:pPr>
    </w:p>
    <w:p w:rsidR="00030753" w:rsidRPr="00030753" w:rsidRDefault="00030753" w:rsidP="00030753">
      <w:pPr>
        <w:jc w:val="right"/>
        <w:rPr>
          <w:sz w:val="24"/>
          <w:szCs w:val="24"/>
          <w:lang w:eastAsia="en-US"/>
        </w:rPr>
      </w:pPr>
      <w:r w:rsidRPr="00030753">
        <w:rPr>
          <w:sz w:val="24"/>
          <w:szCs w:val="24"/>
          <w:lang w:eastAsia="en-US"/>
        </w:rPr>
        <w:t>(тыс</w:t>
      </w:r>
      <w:proofErr w:type="gramStart"/>
      <w:r w:rsidRPr="00030753">
        <w:rPr>
          <w:sz w:val="24"/>
          <w:szCs w:val="24"/>
          <w:lang w:eastAsia="en-US"/>
        </w:rPr>
        <w:t>.р</w:t>
      </w:r>
      <w:proofErr w:type="gramEnd"/>
      <w:r w:rsidRPr="00030753">
        <w:rPr>
          <w:sz w:val="24"/>
          <w:szCs w:val="24"/>
          <w:lang w:eastAsia="en-US"/>
        </w:rPr>
        <w:t>ублей)</w:t>
      </w:r>
    </w:p>
    <w:tbl>
      <w:tblPr>
        <w:tblW w:w="10625" w:type="dxa"/>
        <w:tblInd w:w="2" w:type="dxa"/>
        <w:tblLook w:val="0000" w:firstRow="0" w:lastRow="0" w:firstColumn="0" w:lastColumn="0" w:noHBand="0" w:noVBand="0"/>
      </w:tblPr>
      <w:tblGrid>
        <w:gridCol w:w="5045"/>
        <w:gridCol w:w="627"/>
        <w:gridCol w:w="436"/>
        <w:gridCol w:w="572"/>
        <w:gridCol w:w="436"/>
        <w:gridCol w:w="326"/>
        <w:gridCol w:w="436"/>
        <w:gridCol w:w="803"/>
        <w:gridCol w:w="546"/>
        <w:gridCol w:w="1398"/>
      </w:tblGrid>
      <w:tr w:rsidR="00030753" w:rsidRPr="00030753" w:rsidTr="00030753">
        <w:trPr>
          <w:trHeight w:val="276"/>
        </w:trPr>
        <w:tc>
          <w:tcPr>
            <w:tcW w:w="5045" w:type="dxa"/>
            <w:vMerge w:val="restart"/>
            <w:tcBorders>
              <w:top w:val="single" w:sz="4" w:space="0" w:color="auto"/>
              <w:left w:val="single" w:sz="4" w:space="0" w:color="auto"/>
              <w:bottom w:val="single" w:sz="4" w:space="0" w:color="auto"/>
              <w:right w:val="single" w:sz="4" w:space="0" w:color="auto"/>
            </w:tcBorders>
          </w:tcPr>
          <w:p w:rsidR="00030753" w:rsidRPr="00030753" w:rsidRDefault="00030753" w:rsidP="00030753">
            <w:pPr>
              <w:jc w:val="center"/>
              <w:rPr>
                <w:sz w:val="24"/>
                <w:szCs w:val="24"/>
                <w:lang w:val="en-US" w:eastAsia="en-US"/>
              </w:rPr>
            </w:pPr>
            <w:r w:rsidRPr="00030753">
              <w:rPr>
                <w:sz w:val="22"/>
                <w:szCs w:val="22"/>
                <w:lang w:val="en-US" w:eastAsia="en-US"/>
              </w:rPr>
              <w:t>Наименование</w:t>
            </w:r>
          </w:p>
        </w:tc>
        <w:tc>
          <w:tcPr>
            <w:tcW w:w="627" w:type="dxa"/>
            <w:vMerge w:val="restart"/>
            <w:tcBorders>
              <w:top w:val="single" w:sz="4" w:space="0" w:color="auto"/>
              <w:left w:val="single" w:sz="4" w:space="0" w:color="auto"/>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Адм</w:t>
            </w:r>
          </w:p>
        </w:tc>
        <w:tc>
          <w:tcPr>
            <w:tcW w:w="436" w:type="dxa"/>
            <w:vMerge w:val="restart"/>
            <w:tcBorders>
              <w:top w:val="single" w:sz="4" w:space="0" w:color="auto"/>
              <w:left w:val="single" w:sz="4" w:space="0" w:color="auto"/>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Рз</w:t>
            </w:r>
          </w:p>
        </w:tc>
        <w:tc>
          <w:tcPr>
            <w:tcW w:w="572" w:type="dxa"/>
            <w:vMerge w:val="restart"/>
            <w:tcBorders>
              <w:top w:val="single" w:sz="4" w:space="0" w:color="auto"/>
              <w:left w:val="single" w:sz="4" w:space="0" w:color="auto"/>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Прз</w:t>
            </w:r>
          </w:p>
        </w:tc>
        <w:tc>
          <w:tcPr>
            <w:tcW w:w="2001" w:type="dxa"/>
            <w:gridSpan w:val="4"/>
            <w:vMerge w:val="restart"/>
            <w:tcBorders>
              <w:top w:val="single" w:sz="4" w:space="0" w:color="auto"/>
              <w:left w:val="single" w:sz="4" w:space="0" w:color="auto"/>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Цср</w:t>
            </w:r>
          </w:p>
        </w:tc>
        <w:tc>
          <w:tcPr>
            <w:tcW w:w="546" w:type="dxa"/>
            <w:vMerge w:val="restart"/>
            <w:tcBorders>
              <w:top w:val="single" w:sz="4" w:space="0" w:color="auto"/>
              <w:left w:val="single" w:sz="4" w:space="0" w:color="auto"/>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Вр</w:t>
            </w:r>
          </w:p>
        </w:tc>
        <w:tc>
          <w:tcPr>
            <w:tcW w:w="1398" w:type="dxa"/>
            <w:vMerge w:val="restart"/>
            <w:tcBorders>
              <w:top w:val="single" w:sz="4" w:space="0" w:color="auto"/>
              <w:left w:val="single" w:sz="4" w:space="0" w:color="auto"/>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Сумма</w:t>
            </w:r>
          </w:p>
        </w:tc>
      </w:tr>
      <w:tr w:rsidR="00030753" w:rsidRPr="00030753" w:rsidTr="00030753">
        <w:trPr>
          <w:trHeight w:val="276"/>
        </w:trPr>
        <w:tc>
          <w:tcPr>
            <w:tcW w:w="5045" w:type="dxa"/>
            <w:vMerge/>
            <w:tcBorders>
              <w:top w:val="single" w:sz="4" w:space="0" w:color="auto"/>
              <w:left w:val="single" w:sz="4" w:space="0" w:color="auto"/>
              <w:bottom w:val="single" w:sz="4" w:space="0" w:color="auto"/>
              <w:right w:val="single" w:sz="4" w:space="0" w:color="auto"/>
            </w:tcBorders>
            <w:vAlign w:val="center"/>
          </w:tcPr>
          <w:p w:rsidR="00030753" w:rsidRPr="00030753" w:rsidRDefault="00030753" w:rsidP="00030753">
            <w:pPr>
              <w:rPr>
                <w:sz w:val="24"/>
                <w:szCs w:val="24"/>
                <w:lang w:val="en-US" w:eastAsia="en-US"/>
              </w:rPr>
            </w:pPr>
          </w:p>
        </w:tc>
        <w:tc>
          <w:tcPr>
            <w:tcW w:w="627" w:type="dxa"/>
            <w:vMerge/>
            <w:tcBorders>
              <w:top w:val="single" w:sz="4" w:space="0" w:color="auto"/>
              <w:left w:val="single" w:sz="4" w:space="0" w:color="auto"/>
              <w:bottom w:val="single" w:sz="4" w:space="0" w:color="auto"/>
              <w:right w:val="single" w:sz="4" w:space="0" w:color="auto"/>
            </w:tcBorders>
            <w:vAlign w:val="center"/>
          </w:tcPr>
          <w:p w:rsidR="00030753" w:rsidRPr="00030753" w:rsidRDefault="00030753" w:rsidP="00030753">
            <w:pPr>
              <w:rPr>
                <w:sz w:val="24"/>
                <w:szCs w:val="24"/>
                <w:lang w:val="en-US" w:eastAsia="en-US"/>
              </w:rPr>
            </w:pPr>
          </w:p>
        </w:tc>
        <w:tc>
          <w:tcPr>
            <w:tcW w:w="436" w:type="dxa"/>
            <w:vMerge/>
            <w:tcBorders>
              <w:top w:val="single" w:sz="4" w:space="0" w:color="auto"/>
              <w:left w:val="single" w:sz="4" w:space="0" w:color="auto"/>
              <w:bottom w:val="single" w:sz="4" w:space="0" w:color="auto"/>
              <w:right w:val="single" w:sz="4" w:space="0" w:color="auto"/>
            </w:tcBorders>
            <w:vAlign w:val="center"/>
          </w:tcPr>
          <w:p w:rsidR="00030753" w:rsidRPr="00030753" w:rsidRDefault="00030753" w:rsidP="00030753">
            <w:pPr>
              <w:rPr>
                <w:sz w:val="24"/>
                <w:szCs w:val="24"/>
                <w:lang w:val="en-US" w:eastAsia="en-US"/>
              </w:rPr>
            </w:pPr>
          </w:p>
        </w:tc>
        <w:tc>
          <w:tcPr>
            <w:tcW w:w="572" w:type="dxa"/>
            <w:vMerge/>
            <w:tcBorders>
              <w:top w:val="single" w:sz="4" w:space="0" w:color="auto"/>
              <w:left w:val="single" w:sz="4" w:space="0" w:color="auto"/>
              <w:bottom w:val="single" w:sz="4" w:space="0" w:color="auto"/>
              <w:right w:val="single" w:sz="4" w:space="0" w:color="auto"/>
            </w:tcBorders>
            <w:vAlign w:val="center"/>
          </w:tcPr>
          <w:p w:rsidR="00030753" w:rsidRPr="00030753" w:rsidRDefault="00030753" w:rsidP="00030753">
            <w:pPr>
              <w:rPr>
                <w:sz w:val="24"/>
                <w:szCs w:val="24"/>
                <w:lang w:val="en-US" w:eastAsia="en-US"/>
              </w:rPr>
            </w:pPr>
          </w:p>
        </w:tc>
        <w:tc>
          <w:tcPr>
            <w:tcW w:w="2001" w:type="dxa"/>
            <w:gridSpan w:val="4"/>
            <w:vMerge/>
            <w:tcBorders>
              <w:top w:val="single" w:sz="4" w:space="0" w:color="auto"/>
              <w:left w:val="single" w:sz="4" w:space="0" w:color="auto"/>
              <w:bottom w:val="single" w:sz="4" w:space="0" w:color="auto"/>
              <w:right w:val="single" w:sz="4" w:space="0" w:color="auto"/>
            </w:tcBorders>
            <w:vAlign w:val="center"/>
          </w:tcPr>
          <w:p w:rsidR="00030753" w:rsidRPr="00030753" w:rsidRDefault="00030753" w:rsidP="00030753">
            <w:pPr>
              <w:rPr>
                <w:sz w:val="24"/>
                <w:szCs w:val="24"/>
                <w:lang w:val="en-US" w:eastAsia="en-US"/>
              </w:rPr>
            </w:pPr>
          </w:p>
        </w:tc>
        <w:tc>
          <w:tcPr>
            <w:tcW w:w="546" w:type="dxa"/>
            <w:vMerge/>
            <w:tcBorders>
              <w:top w:val="single" w:sz="4" w:space="0" w:color="auto"/>
              <w:left w:val="single" w:sz="4" w:space="0" w:color="auto"/>
              <w:bottom w:val="single" w:sz="4" w:space="0" w:color="auto"/>
              <w:right w:val="single" w:sz="4" w:space="0" w:color="auto"/>
            </w:tcBorders>
            <w:vAlign w:val="center"/>
          </w:tcPr>
          <w:p w:rsidR="00030753" w:rsidRPr="00030753" w:rsidRDefault="00030753" w:rsidP="00030753">
            <w:pPr>
              <w:rPr>
                <w:sz w:val="24"/>
                <w:szCs w:val="24"/>
                <w:lang w:val="en-US" w:eastAsia="en-US"/>
              </w:rPr>
            </w:pPr>
          </w:p>
        </w:tc>
        <w:tc>
          <w:tcPr>
            <w:tcW w:w="1398" w:type="dxa"/>
            <w:vMerge/>
            <w:tcBorders>
              <w:top w:val="single" w:sz="4" w:space="0" w:color="auto"/>
              <w:left w:val="single" w:sz="4" w:space="0" w:color="auto"/>
              <w:bottom w:val="single" w:sz="4" w:space="0" w:color="auto"/>
              <w:right w:val="single" w:sz="4" w:space="0" w:color="auto"/>
            </w:tcBorders>
            <w:vAlign w:val="center"/>
          </w:tcPr>
          <w:p w:rsidR="00030753" w:rsidRPr="00030753" w:rsidRDefault="00030753" w:rsidP="00030753">
            <w:pPr>
              <w:rPr>
                <w:sz w:val="24"/>
                <w:szCs w:val="24"/>
                <w:lang w:val="en-US" w:eastAsia="en-US"/>
              </w:rPr>
            </w:pP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627"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572"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326"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7</w:t>
            </w:r>
          </w:p>
        </w:tc>
        <w:tc>
          <w:tcPr>
            <w:tcW w:w="803"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8</w:t>
            </w:r>
          </w:p>
        </w:tc>
        <w:tc>
          <w:tcPr>
            <w:tcW w:w="546"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9</w:t>
            </w:r>
          </w:p>
        </w:tc>
        <w:tc>
          <w:tcPr>
            <w:tcW w:w="1398"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10</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ВСЕГО</w:t>
            </w:r>
          </w:p>
        </w:tc>
        <w:tc>
          <w:tcPr>
            <w:tcW w:w="627" w:type="dxa"/>
            <w:tcBorders>
              <w:top w:val="nil"/>
              <w:left w:val="nil"/>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 </w:t>
            </w:r>
          </w:p>
        </w:tc>
        <w:tc>
          <w:tcPr>
            <w:tcW w:w="436" w:type="dxa"/>
            <w:tcBorders>
              <w:top w:val="nil"/>
              <w:left w:val="nil"/>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 </w:t>
            </w:r>
          </w:p>
        </w:tc>
        <w:tc>
          <w:tcPr>
            <w:tcW w:w="572" w:type="dxa"/>
            <w:tcBorders>
              <w:top w:val="nil"/>
              <w:left w:val="nil"/>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 </w:t>
            </w:r>
          </w:p>
        </w:tc>
        <w:tc>
          <w:tcPr>
            <w:tcW w:w="436" w:type="dxa"/>
            <w:tcBorders>
              <w:top w:val="nil"/>
              <w:left w:val="nil"/>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 </w:t>
            </w:r>
          </w:p>
        </w:tc>
        <w:tc>
          <w:tcPr>
            <w:tcW w:w="326" w:type="dxa"/>
            <w:tcBorders>
              <w:top w:val="nil"/>
              <w:left w:val="nil"/>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 </w:t>
            </w:r>
          </w:p>
        </w:tc>
        <w:tc>
          <w:tcPr>
            <w:tcW w:w="436" w:type="dxa"/>
            <w:tcBorders>
              <w:top w:val="nil"/>
              <w:left w:val="nil"/>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 </w:t>
            </w:r>
          </w:p>
        </w:tc>
        <w:tc>
          <w:tcPr>
            <w:tcW w:w="803" w:type="dxa"/>
            <w:tcBorders>
              <w:top w:val="nil"/>
              <w:left w:val="nil"/>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 </w:t>
            </w:r>
          </w:p>
        </w:tc>
        <w:tc>
          <w:tcPr>
            <w:tcW w:w="546" w:type="dxa"/>
            <w:tcBorders>
              <w:top w:val="nil"/>
              <w:left w:val="nil"/>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 </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454 242,6</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183 629,0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34 070,1</w:t>
            </w:r>
          </w:p>
        </w:tc>
      </w:tr>
      <w:tr w:rsidR="00030753" w:rsidRPr="00030753" w:rsidTr="00030753">
        <w:trPr>
          <w:trHeight w:val="16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Функционирование высшего должностного лица субъекта Российской Федерации и муниципального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1 529,3</w:t>
            </w:r>
          </w:p>
        </w:tc>
      </w:tr>
      <w:tr w:rsidR="00030753" w:rsidRPr="00030753" w:rsidTr="00030753">
        <w:trPr>
          <w:trHeight w:val="198"/>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Обеспечение деятельности Администрации муниципального образования Республики Мордовия</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1 529,3</w:t>
            </w:r>
          </w:p>
        </w:tc>
      </w:tr>
      <w:tr w:rsidR="00030753" w:rsidRPr="00030753" w:rsidTr="00030753">
        <w:trPr>
          <w:trHeight w:val="540"/>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Высшее должностное лицо муниципального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1 529,3</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189,5</w:t>
            </w:r>
          </w:p>
        </w:tc>
      </w:tr>
      <w:tr w:rsidR="00030753" w:rsidRPr="00030753" w:rsidTr="00030753">
        <w:trPr>
          <w:trHeight w:val="81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123</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189,5</w:t>
            </w:r>
          </w:p>
        </w:tc>
      </w:tr>
      <w:tr w:rsidR="00030753" w:rsidRPr="00030753" w:rsidTr="00030753">
        <w:trPr>
          <w:trHeight w:val="22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выплаты по оплате труда высшего должностного лица муниципального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1 339,8</w:t>
            </w:r>
          </w:p>
        </w:tc>
      </w:tr>
      <w:tr w:rsidR="00030753" w:rsidRPr="00030753" w:rsidTr="00030753">
        <w:trPr>
          <w:trHeight w:val="24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1 029,0</w:t>
            </w:r>
          </w:p>
        </w:tc>
      </w:tr>
      <w:tr w:rsidR="00030753" w:rsidRPr="00030753" w:rsidTr="00030753">
        <w:trPr>
          <w:trHeight w:val="81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310,8</w:t>
            </w:r>
          </w:p>
        </w:tc>
      </w:tr>
      <w:tr w:rsidR="00030753" w:rsidRPr="00030753" w:rsidTr="00030753">
        <w:trPr>
          <w:trHeight w:val="68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14 469,7</w:t>
            </w:r>
          </w:p>
        </w:tc>
      </w:tr>
      <w:tr w:rsidR="00030753" w:rsidRPr="00030753" w:rsidTr="00030753">
        <w:trPr>
          <w:trHeight w:val="56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муниципальной службы в Чамзинском муниципальном районе Республики Мордовия (2015-2022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505"/>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Иные выплаты персоналу государственных (муниципальных) органов, за исключением фонда оплаты труда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29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«Развитие культуры и туризма Чамзинского муниципального района на 2014-2019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92,0</w:t>
            </w:r>
          </w:p>
        </w:tc>
      </w:tr>
      <w:tr w:rsidR="00030753" w:rsidRPr="00030753" w:rsidTr="00030753">
        <w:trPr>
          <w:trHeight w:val="41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Подпрограмма «Обеспечение условий реализации муниципальной программы»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92,0</w:t>
            </w:r>
          </w:p>
        </w:tc>
      </w:tr>
      <w:tr w:rsidR="00030753" w:rsidRPr="00030753" w:rsidTr="00030753">
        <w:trPr>
          <w:trHeight w:val="70"/>
        </w:trPr>
        <w:tc>
          <w:tcPr>
            <w:tcW w:w="5045" w:type="dxa"/>
            <w:tcBorders>
              <w:top w:val="nil"/>
              <w:left w:val="nil"/>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lastRenderedPageBreak/>
              <w:t>Основное мероприятие «Обеспечение функций муниципального архива»</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92,0</w:t>
            </w:r>
          </w:p>
        </w:tc>
      </w:tr>
      <w:tr w:rsidR="00030753" w:rsidRPr="00030753" w:rsidTr="00030753">
        <w:trPr>
          <w:trHeight w:val="643"/>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92,0</w:t>
            </w:r>
          </w:p>
        </w:tc>
      </w:tr>
      <w:tr w:rsidR="00030753" w:rsidRPr="00030753" w:rsidTr="00030753">
        <w:trPr>
          <w:trHeight w:val="124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92,0</w:t>
            </w:r>
          </w:p>
        </w:tc>
      </w:tr>
      <w:tr w:rsidR="00030753" w:rsidRPr="00030753" w:rsidTr="00030753">
        <w:trPr>
          <w:trHeight w:val="24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70,7</w:t>
            </w:r>
          </w:p>
        </w:tc>
      </w:tr>
      <w:tr w:rsidR="00030753" w:rsidRPr="00030753" w:rsidTr="00030753">
        <w:trPr>
          <w:trHeight w:val="88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21,3</w:t>
            </w:r>
          </w:p>
        </w:tc>
      </w:tr>
      <w:tr w:rsidR="00030753" w:rsidRPr="00030753" w:rsidTr="00030753">
        <w:trPr>
          <w:trHeight w:val="343"/>
        </w:trPr>
        <w:tc>
          <w:tcPr>
            <w:tcW w:w="5045" w:type="dxa"/>
            <w:tcBorders>
              <w:top w:val="nil"/>
              <w:left w:val="single" w:sz="4" w:space="0" w:color="auto"/>
              <w:bottom w:val="nil"/>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162"/>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jc w:val="both"/>
              <w:rPr>
                <w:sz w:val="24"/>
                <w:szCs w:val="24"/>
                <w:lang w:eastAsia="en-US"/>
              </w:rPr>
            </w:pPr>
            <w:r w:rsidRPr="00030753">
              <w:rPr>
                <w:sz w:val="22"/>
                <w:szCs w:val="22"/>
                <w:lang w:eastAsia="en-US"/>
              </w:rPr>
              <w:t>Подпрограмма «Поддержка малых форм хозяйствования»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«Государственная поддержка кредитования малых форм хозяйствования»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67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162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proofErr w:type="gramStart"/>
            <w:r w:rsidRPr="00030753">
              <w:rPr>
                <w:sz w:val="22"/>
                <w:szCs w:val="22"/>
                <w:lang w:eastAsia="en-US"/>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51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jc w:val="both"/>
              <w:rPr>
                <w:sz w:val="24"/>
                <w:szCs w:val="24"/>
                <w:lang w:eastAsia="en-US"/>
              </w:rPr>
            </w:pPr>
            <w:r w:rsidRPr="00030753">
              <w:rPr>
                <w:sz w:val="22"/>
                <w:szCs w:val="22"/>
                <w:lang w:eastAsia="en-US"/>
              </w:rPr>
              <w:t>Муниципальная программа «Формирование информационного общества в Чамзинском муниципальном районе Республики Мордовия на 2014-2022гг».</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Подпрограмма «Формирование электронного правительства в Чамзинском муниципальном районе»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144"/>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 xml:space="preserve">Основное мероприятие «Развитие системы Интернет-сайтов и информационной поддержки органов местного самоуправления Чамзинского </w:t>
            </w:r>
            <w:r w:rsidRPr="00030753">
              <w:rPr>
                <w:sz w:val="22"/>
                <w:szCs w:val="22"/>
                <w:lang w:eastAsia="en-US"/>
              </w:rPr>
              <w:lastRenderedPageBreak/>
              <w:t>муниципального района»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215"/>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lastRenderedPageBreak/>
              <w:t>Мероприятия в области формирования информационного общества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59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Муниципальная программа Чамзинского муниципального района Республики Мордовия «Жилище» на 2015-2020 годы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Подпрограмма «Обеспечение жилыми помещениями детей-сирот и детей, оставшихся без попечения родителей, а также лиц из их числа»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R0820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R0820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7,3</w:t>
            </w:r>
          </w:p>
        </w:tc>
      </w:tr>
      <w:tr w:rsidR="00030753" w:rsidRPr="00030753" w:rsidTr="00030753">
        <w:trPr>
          <w:trHeight w:val="50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R0820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w:t>
            </w:r>
          </w:p>
        </w:tc>
      </w:tr>
      <w:tr w:rsidR="00030753" w:rsidRPr="00030753" w:rsidTr="00030753">
        <w:trPr>
          <w:trHeight w:val="56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R0820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 </w:t>
            </w:r>
          </w:p>
        </w:tc>
      </w:tr>
      <w:tr w:rsidR="00030753" w:rsidRPr="00030753" w:rsidTr="00030753">
        <w:trPr>
          <w:trHeight w:val="156"/>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615,4</w:t>
            </w:r>
          </w:p>
        </w:tc>
      </w:tr>
      <w:tr w:rsidR="00030753" w:rsidRPr="00030753" w:rsidTr="00030753">
        <w:trPr>
          <w:trHeight w:val="573"/>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371,6</w:t>
            </w:r>
          </w:p>
        </w:tc>
      </w:tr>
      <w:tr w:rsidR="00030753" w:rsidRPr="00030753" w:rsidTr="00030753">
        <w:trPr>
          <w:trHeight w:val="84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371,6</w:t>
            </w:r>
          </w:p>
        </w:tc>
      </w:tr>
      <w:tr w:rsidR="00030753" w:rsidRPr="00030753" w:rsidTr="00030753">
        <w:trPr>
          <w:trHeight w:val="72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371,6</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285,4</w:t>
            </w:r>
          </w:p>
        </w:tc>
      </w:tr>
      <w:tr w:rsidR="00030753" w:rsidRPr="00030753" w:rsidTr="00030753">
        <w:trPr>
          <w:trHeight w:val="9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86,2</w:t>
            </w:r>
          </w:p>
        </w:tc>
      </w:tr>
      <w:tr w:rsidR="00030753" w:rsidRPr="00030753" w:rsidTr="00030753">
        <w:trPr>
          <w:trHeight w:val="495"/>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«Реализация государственных полномочий в области законодательства об административных правонарушениях»</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243,8</w:t>
            </w:r>
          </w:p>
        </w:tc>
      </w:tr>
      <w:tr w:rsidR="00030753" w:rsidRPr="00030753" w:rsidTr="00030753">
        <w:trPr>
          <w:trHeight w:val="907"/>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243,8</w:t>
            </w:r>
          </w:p>
        </w:tc>
      </w:tr>
      <w:tr w:rsidR="00030753" w:rsidRPr="00030753" w:rsidTr="00030753">
        <w:trPr>
          <w:trHeight w:val="78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237,6</w:t>
            </w:r>
          </w:p>
        </w:tc>
      </w:tr>
      <w:tr w:rsidR="00030753" w:rsidRPr="00030753" w:rsidTr="00030753">
        <w:trPr>
          <w:trHeight w:val="12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182,5</w:t>
            </w:r>
          </w:p>
        </w:tc>
      </w:tr>
      <w:tr w:rsidR="00030753" w:rsidRPr="00030753" w:rsidTr="00030753">
        <w:trPr>
          <w:trHeight w:val="86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55,1</w:t>
            </w:r>
          </w:p>
        </w:tc>
      </w:tr>
      <w:tr w:rsidR="00030753" w:rsidRPr="00030753" w:rsidTr="00030753">
        <w:trPr>
          <w:trHeight w:val="92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6,2</w:t>
            </w:r>
          </w:p>
        </w:tc>
      </w:tr>
      <w:tr w:rsidR="00030753" w:rsidRPr="00030753" w:rsidTr="00030753">
        <w:trPr>
          <w:trHeight w:val="34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6,2</w:t>
            </w:r>
          </w:p>
        </w:tc>
      </w:tr>
      <w:tr w:rsidR="00030753" w:rsidRPr="00030753" w:rsidTr="00030753">
        <w:trPr>
          <w:trHeight w:val="343"/>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Обеспечение деятельности Администрации муниципального образования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13 391,0</w:t>
            </w:r>
          </w:p>
        </w:tc>
      </w:tr>
      <w:tr w:rsidR="00030753" w:rsidRPr="00030753" w:rsidTr="00030753">
        <w:trPr>
          <w:trHeight w:val="198"/>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jc w:val="both"/>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Администрации муниципального образования Республики</w:t>
            </w:r>
            <w:proofErr w:type="gramEnd"/>
            <w:r w:rsidRPr="00030753">
              <w:rPr>
                <w:sz w:val="22"/>
                <w:szCs w:val="22"/>
                <w:lang w:eastAsia="en-US"/>
              </w:rPr>
              <w:t xml:space="preserve">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13 391,0</w:t>
            </w:r>
          </w:p>
        </w:tc>
      </w:tr>
      <w:tr w:rsidR="00030753" w:rsidRPr="00030753" w:rsidTr="00030753">
        <w:trPr>
          <w:trHeight w:val="32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Расходы на выплаты по оплате </w:t>
            </w:r>
            <w:proofErr w:type="gramStart"/>
            <w:r w:rsidRPr="00030753">
              <w:rPr>
                <w:sz w:val="22"/>
                <w:szCs w:val="22"/>
                <w:lang w:eastAsia="en-US"/>
              </w:rPr>
              <w:t>труда работников органов местного самоуправления Республики</w:t>
            </w:r>
            <w:proofErr w:type="gramEnd"/>
            <w:r w:rsidRPr="00030753">
              <w:rPr>
                <w:sz w:val="22"/>
                <w:szCs w:val="22"/>
                <w:lang w:eastAsia="en-US"/>
              </w:rPr>
              <w:t xml:space="preserve">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12 441,6</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9 555,8</w:t>
            </w:r>
          </w:p>
        </w:tc>
      </w:tr>
      <w:tr w:rsidR="00030753" w:rsidRPr="00030753" w:rsidTr="00030753">
        <w:trPr>
          <w:trHeight w:val="67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2 885,8</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949,4</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персоналу государственных (муниципальных) органов, за исключением фонда оплаты труда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28,5</w:t>
            </w:r>
          </w:p>
        </w:tc>
      </w:tr>
      <w:tr w:rsidR="00030753" w:rsidRPr="00030753" w:rsidTr="00030753">
        <w:trPr>
          <w:trHeight w:val="52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920,9</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Непрограммные расходы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289,5</w:t>
            </w:r>
          </w:p>
        </w:tc>
      </w:tr>
      <w:tr w:rsidR="00030753" w:rsidRPr="00030753" w:rsidTr="00030753">
        <w:trPr>
          <w:trHeight w:val="30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главных распорядителей бюджетных средств Республики</w:t>
            </w:r>
            <w:proofErr w:type="gramEnd"/>
            <w:r w:rsidRPr="00030753">
              <w:rPr>
                <w:sz w:val="22"/>
                <w:szCs w:val="22"/>
                <w:lang w:eastAsia="en-US"/>
              </w:rPr>
              <w:t xml:space="preserve">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289,5</w:t>
            </w:r>
          </w:p>
        </w:tc>
      </w:tr>
      <w:tr w:rsidR="00030753" w:rsidRPr="00030753" w:rsidTr="00030753">
        <w:trPr>
          <w:trHeight w:val="62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289,5</w:t>
            </w:r>
          </w:p>
        </w:tc>
      </w:tr>
      <w:tr w:rsidR="00030753" w:rsidRPr="00030753" w:rsidTr="00030753">
        <w:trPr>
          <w:trHeight w:val="86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ведению учета в качестве нуждающихся в жилых помещениях граждан,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289,5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188,6</w:t>
            </w:r>
          </w:p>
        </w:tc>
      </w:tr>
      <w:tr w:rsidR="00030753" w:rsidRPr="00030753" w:rsidTr="00030753">
        <w:trPr>
          <w:trHeight w:val="42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57,0</w:t>
            </w:r>
          </w:p>
        </w:tc>
      </w:tr>
      <w:tr w:rsidR="00030753" w:rsidRPr="00030753" w:rsidTr="00030753">
        <w:trPr>
          <w:trHeight w:val="48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43,9</w:t>
            </w:r>
          </w:p>
        </w:tc>
      </w:tr>
      <w:tr w:rsidR="00030753" w:rsidRPr="00030753" w:rsidTr="00030753">
        <w:trPr>
          <w:trHeight w:val="7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18 071,1</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«Развитие культуры и туризма Чамзинского муниципального района на 2014-2019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426,4</w:t>
            </w:r>
          </w:p>
        </w:tc>
      </w:tr>
      <w:tr w:rsidR="00030753" w:rsidRPr="00030753" w:rsidTr="00030753">
        <w:trPr>
          <w:trHeight w:val="29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Подпрограмма «Обеспечение условий реализации муниципальной программы»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426,4</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функций муниципального казенного учреждения «Межведомственный архив по личному составу»</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426,4</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Архивные учреждения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426,4</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Фонд оплаты труда казенных учреждений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269,3</w:t>
            </w:r>
          </w:p>
        </w:tc>
      </w:tr>
      <w:tr w:rsidR="00030753" w:rsidRPr="00030753" w:rsidTr="00030753">
        <w:trPr>
          <w:trHeight w:val="52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119</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81,3</w:t>
            </w:r>
          </w:p>
        </w:tc>
      </w:tr>
      <w:tr w:rsidR="00030753" w:rsidRPr="00030753" w:rsidTr="00030753">
        <w:trPr>
          <w:trHeight w:val="34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73,8</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Уплата налогов, сборов и иных платежей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Уплата налога на имущество организаций и земельного налога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195,0</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Подпрограмма «Техническая и технологическая модернизация, инновационное развитие»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195,0</w:t>
            </w:r>
          </w:p>
        </w:tc>
      </w:tr>
      <w:tr w:rsidR="00030753" w:rsidRPr="00030753" w:rsidTr="00030753">
        <w:trPr>
          <w:trHeight w:val="249"/>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«Мероприятие по проведению коллегий, семинаров-совещаний, участию в сельскохозяйственных выставках, ярмарках»</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195,0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сфере муниципального управления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195,0</w:t>
            </w:r>
          </w:p>
        </w:tc>
      </w:tr>
      <w:tr w:rsidR="00030753" w:rsidRPr="00030753" w:rsidTr="00030753">
        <w:trPr>
          <w:trHeight w:val="41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195,0</w:t>
            </w:r>
          </w:p>
        </w:tc>
      </w:tr>
      <w:tr w:rsidR="00030753" w:rsidRPr="00030753" w:rsidTr="00030753">
        <w:trPr>
          <w:trHeight w:val="35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jc w:val="both"/>
              <w:rPr>
                <w:sz w:val="24"/>
                <w:szCs w:val="24"/>
                <w:lang w:eastAsia="en-US"/>
              </w:rPr>
            </w:pPr>
            <w:r w:rsidRPr="00030753">
              <w:rPr>
                <w:sz w:val="22"/>
                <w:szCs w:val="22"/>
                <w:lang w:eastAsia="en-US"/>
              </w:rPr>
              <w:lastRenderedPageBreak/>
              <w:t>Муниципальная программа «Формирование информационного общества в Чамзинском муниципальном районе Республики Мордовия на 2014-2022гг».</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Подпрограмма «Развитие инфраструктуры информационного общества в Чамзинском муниципальном районе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в области формирования информационного общества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20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138"/>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Подпрограмма «Формирование электронного правительства в Чамзинском муниципальном районе»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90,0</w:t>
            </w:r>
          </w:p>
        </w:tc>
      </w:tr>
      <w:tr w:rsidR="00030753" w:rsidRPr="00030753" w:rsidTr="00030753">
        <w:trPr>
          <w:trHeight w:val="88"/>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в области формирования информационного общества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90,0</w:t>
            </w:r>
          </w:p>
        </w:tc>
      </w:tr>
      <w:tr w:rsidR="00030753" w:rsidRPr="00030753" w:rsidTr="00030753">
        <w:trPr>
          <w:trHeight w:val="36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90,0</w:t>
            </w:r>
          </w:p>
        </w:tc>
      </w:tr>
      <w:tr w:rsidR="00030753" w:rsidRPr="00030753" w:rsidTr="00030753">
        <w:trPr>
          <w:trHeight w:val="118"/>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Подпрограмма «Обеспечение информационной безопасности информационных систем и инфраструктуры»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w:t>
            </w:r>
            <w:proofErr w:type="gramStart"/>
            <w:r w:rsidRPr="00030753">
              <w:rPr>
                <w:sz w:val="22"/>
                <w:szCs w:val="22"/>
                <w:lang w:eastAsia="en-US"/>
              </w:rPr>
              <w:t>Определении</w:t>
            </w:r>
            <w:proofErr w:type="gramEnd"/>
            <w:r w:rsidRPr="00030753">
              <w:rPr>
                <w:sz w:val="22"/>
                <w:szCs w:val="22"/>
                <w:lang w:eastAsia="en-US"/>
              </w:rPr>
              <w:t xml:space="preserve"> угроз безопасности информации»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в области формирования информационного общества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w:t>
            </w:r>
          </w:p>
        </w:tc>
      </w:tr>
      <w:tr w:rsidR="00030753" w:rsidRPr="00030753" w:rsidTr="00030753">
        <w:trPr>
          <w:trHeight w:val="29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w:t>
            </w:r>
          </w:p>
        </w:tc>
      </w:tr>
      <w:tr w:rsidR="00030753" w:rsidRPr="00030753" w:rsidTr="00030753">
        <w:trPr>
          <w:trHeight w:val="163"/>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378"/>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112"/>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proofErr w:type="gramStart"/>
            <w:r w:rsidRPr="00030753">
              <w:rPr>
                <w:sz w:val="22"/>
                <w:szCs w:val="22"/>
                <w:lang w:eastAsia="en-US"/>
              </w:rPr>
              <w:t>Мероприятия</w:t>
            </w:r>
            <w:proofErr w:type="gramEnd"/>
            <w:r w:rsidRPr="00030753">
              <w:rPr>
                <w:sz w:val="22"/>
                <w:szCs w:val="22"/>
                <w:lang w:eastAsia="en-US"/>
              </w:rPr>
              <w:t xml:space="preserve"> направленные на развитие межнациональных отношений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31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443"/>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 xml:space="preserve">Муниципальная программа «Повышение качества государственных и муниципальных услуг в Чамзинском муниципальном районе Республики </w:t>
            </w:r>
            <w:r w:rsidRPr="00030753">
              <w:rPr>
                <w:sz w:val="22"/>
                <w:szCs w:val="22"/>
                <w:lang w:eastAsia="en-US"/>
                <w14:shadow w14:blurRad="50800" w14:dist="38100" w14:dir="2700000" w14:sx="100000" w14:sy="100000" w14:kx="0" w14:ky="0" w14:algn="tl">
                  <w14:srgbClr w14:val="000000">
                    <w14:alpha w14:val="60000"/>
                  </w14:srgbClr>
                </w14:shadow>
              </w:rPr>
              <w:lastRenderedPageBreak/>
              <w:t>Мордовия на 2015-2019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3 766,2</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lastRenderedPageBreak/>
              <w:t>Основное мероприятие «Оптимизация предоставления государственных и муниципальных услуг»</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3 766,2</w:t>
            </w:r>
          </w:p>
        </w:tc>
      </w:tr>
      <w:tr w:rsidR="00030753" w:rsidRPr="00030753" w:rsidTr="00030753">
        <w:trPr>
          <w:trHeight w:val="9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Многофункциональные центры предоставления государственных услуг</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3 766,2</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Фонд оплаты труда казенных учреждений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2 173,7</w:t>
            </w:r>
          </w:p>
        </w:tc>
      </w:tr>
      <w:tr w:rsidR="00030753" w:rsidRPr="00030753" w:rsidTr="00030753">
        <w:trPr>
          <w:trHeight w:val="22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персоналу казенных учреждений, за исключением фонда оплаты труда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 </w:t>
            </w:r>
          </w:p>
        </w:tc>
      </w:tr>
      <w:tr w:rsidR="00030753" w:rsidRPr="00030753" w:rsidTr="00030753">
        <w:trPr>
          <w:trHeight w:val="58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119</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656,4</w:t>
            </w:r>
          </w:p>
        </w:tc>
      </w:tr>
      <w:tr w:rsidR="00030753" w:rsidRPr="00030753" w:rsidTr="00030753">
        <w:trPr>
          <w:trHeight w:val="28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893,3</w:t>
            </w:r>
          </w:p>
        </w:tc>
      </w:tr>
      <w:tr w:rsidR="00030753" w:rsidRPr="00030753" w:rsidTr="00030753">
        <w:trPr>
          <w:trHeight w:val="23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Уплата налога на имущество организаций и земельного налога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42,8</w:t>
            </w:r>
          </w:p>
        </w:tc>
      </w:tr>
      <w:tr w:rsidR="00030753" w:rsidRPr="00030753" w:rsidTr="00030753">
        <w:trPr>
          <w:trHeight w:val="8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 xml:space="preserve">Уплата прочих налогов, сборов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 </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1 500,0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770,0</w:t>
            </w:r>
          </w:p>
        </w:tc>
      </w:tr>
      <w:tr w:rsidR="00030753" w:rsidRPr="00030753" w:rsidTr="00030753">
        <w:trPr>
          <w:trHeight w:val="25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770,0</w:t>
            </w:r>
          </w:p>
        </w:tc>
      </w:tr>
      <w:tr w:rsidR="00030753" w:rsidRPr="00030753" w:rsidTr="00030753">
        <w:trPr>
          <w:trHeight w:val="20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770,0</w:t>
            </w:r>
          </w:p>
        </w:tc>
      </w:tr>
      <w:tr w:rsidR="00030753" w:rsidRPr="00030753" w:rsidTr="00030753">
        <w:trPr>
          <w:trHeight w:val="333"/>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200,0</w:t>
            </w:r>
          </w:p>
        </w:tc>
      </w:tr>
      <w:tr w:rsidR="00030753" w:rsidRPr="00030753" w:rsidTr="00030753">
        <w:trPr>
          <w:trHeight w:val="37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200,0</w:t>
            </w:r>
          </w:p>
        </w:tc>
      </w:tr>
      <w:tr w:rsidR="00030753" w:rsidRPr="00030753" w:rsidTr="00030753">
        <w:trPr>
          <w:trHeight w:val="34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200,0</w:t>
            </w:r>
          </w:p>
        </w:tc>
      </w:tr>
      <w:tr w:rsidR="00030753" w:rsidRPr="00030753" w:rsidTr="00030753">
        <w:trPr>
          <w:trHeight w:val="70"/>
        </w:trPr>
        <w:tc>
          <w:tcPr>
            <w:tcW w:w="5045" w:type="dxa"/>
            <w:tcBorders>
              <w:top w:val="single" w:sz="4" w:space="0" w:color="auto"/>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«Проведение кадастрово-инженерных работ по установлению охранной зоны муниципальных линейных объектов (бесхозяйных объектов)»</w:t>
            </w:r>
          </w:p>
        </w:tc>
        <w:tc>
          <w:tcPr>
            <w:tcW w:w="627"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399"/>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627"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single" w:sz="4" w:space="0" w:color="auto"/>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36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493"/>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lastRenderedPageBreak/>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29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144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Основное мероприятие «Кадастровые работы по формированию земельных участков с целью разграничения государственной собственности на землю (в том числе земельные участки для предоставления отдельным категориям граждан на безвозмездной основе без проведения торгов: многодетные семьи, ветераны боевых действий, семьи, имеющие ребенка-инвалида и др.)»</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30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43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15"/>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«Оформление земельных участков, государственная собственность на которые не разграничена»</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346"/>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28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231"/>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«Определение рыночной стоимости земельных участков, государственная стоимость на которые не разграничена»</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555"/>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32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81"/>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523"/>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71"/>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"Организация и проведение торгов по реализации земельных участнов и объектов недвижимого имущества, находящегося в муниципальной собственности"</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687"/>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27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70"/>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321"/>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7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22"/>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«Повышение безопасности дорожного движения в Чамзинском муниципальном районе на 2016-2020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65,0</w:t>
            </w:r>
          </w:p>
        </w:tc>
      </w:tr>
      <w:tr w:rsidR="00030753" w:rsidRPr="00030753" w:rsidTr="00030753">
        <w:trPr>
          <w:trHeight w:val="351"/>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«Совершенствование работы по устранению причин детского дорожно-транспортного травматизма»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48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укреплению общественного порядка и обеспечению общественной безопасности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61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201"/>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«Формирование у детей навыков безопасного поведения на дорогах»</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35,0</w:t>
            </w:r>
          </w:p>
        </w:tc>
      </w:tr>
      <w:tr w:rsidR="00030753" w:rsidRPr="00030753" w:rsidTr="00030753">
        <w:trPr>
          <w:trHeight w:val="223"/>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укреплению общественного порядка и обеспечению общественной безопасности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35,0</w:t>
            </w:r>
          </w:p>
        </w:tc>
      </w:tr>
      <w:tr w:rsidR="00030753" w:rsidRPr="00030753" w:rsidTr="00030753">
        <w:trPr>
          <w:trHeight w:val="35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Непрограммные расходы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11 788,5</w:t>
            </w:r>
          </w:p>
        </w:tc>
      </w:tr>
      <w:tr w:rsidR="00030753" w:rsidRPr="00030753" w:rsidTr="00030753">
        <w:trPr>
          <w:trHeight w:val="5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главных распорядителей бюджетных средств Республики</w:t>
            </w:r>
            <w:proofErr w:type="gramEnd"/>
            <w:r w:rsidRPr="00030753">
              <w:rPr>
                <w:sz w:val="22"/>
                <w:szCs w:val="22"/>
                <w:lang w:eastAsia="en-US"/>
              </w:rPr>
              <w:t xml:space="preserve">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11 788,5</w:t>
            </w:r>
          </w:p>
        </w:tc>
      </w:tr>
      <w:tr w:rsidR="00030753" w:rsidRPr="00030753" w:rsidTr="00030753">
        <w:trPr>
          <w:trHeight w:val="9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сфере муниципального управления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289,0</w:t>
            </w:r>
          </w:p>
        </w:tc>
      </w:tr>
      <w:tr w:rsidR="00030753" w:rsidRPr="00030753" w:rsidTr="00030753">
        <w:trPr>
          <w:trHeight w:val="54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250,0</w:t>
            </w:r>
          </w:p>
        </w:tc>
      </w:tr>
      <w:tr w:rsidR="00030753" w:rsidRPr="00030753" w:rsidTr="00030753">
        <w:trPr>
          <w:trHeight w:val="31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Публичные нормативные выплаты гражданам несоциального характера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255"/>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выплаты населению</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29,0</w:t>
            </w:r>
          </w:p>
        </w:tc>
      </w:tr>
      <w:tr w:rsidR="00030753" w:rsidRPr="00030753" w:rsidTr="00030753">
        <w:trPr>
          <w:trHeight w:val="7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Учреждения по обеспечению хозяйственного обслуживания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11 499,5</w:t>
            </w:r>
          </w:p>
        </w:tc>
      </w:tr>
      <w:tr w:rsidR="00030753" w:rsidRPr="00030753" w:rsidTr="00030753">
        <w:trPr>
          <w:trHeight w:val="9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Фонд оплаты труда казенных учреждений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4 313,1</w:t>
            </w:r>
          </w:p>
        </w:tc>
      </w:tr>
      <w:tr w:rsidR="00030753" w:rsidRPr="00030753" w:rsidTr="00030753">
        <w:trPr>
          <w:trHeight w:val="16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119</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1 302,5</w:t>
            </w:r>
          </w:p>
        </w:tc>
      </w:tr>
      <w:tr w:rsidR="00030753" w:rsidRPr="00030753" w:rsidTr="00030753">
        <w:trPr>
          <w:trHeight w:val="16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Закупка товаров, работ, услуг в целях капитального ремонта государственного (муниципального) имущества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243</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1 000,0</w:t>
            </w:r>
          </w:p>
        </w:tc>
      </w:tr>
      <w:tr w:rsidR="00030753" w:rsidRPr="00030753" w:rsidTr="00030753">
        <w:trPr>
          <w:trHeight w:val="32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4 479,1</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Уплата налога на имущество организаций и земельного налога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363,0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 xml:space="preserve">Уплата прочих налогов, сборов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41,8</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Национальная безопасность и правоохранительная деятельность</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2 937,3</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Органы юстиции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1 630,6</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Непрограммные расходы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1 630,6</w:t>
            </w:r>
          </w:p>
        </w:tc>
      </w:tr>
      <w:tr w:rsidR="00030753" w:rsidRPr="00030753" w:rsidTr="00030753">
        <w:trPr>
          <w:trHeight w:val="52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главных распорядителей бюджетных средств Республики</w:t>
            </w:r>
            <w:proofErr w:type="gramEnd"/>
            <w:r w:rsidRPr="00030753">
              <w:rPr>
                <w:sz w:val="22"/>
                <w:szCs w:val="22"/>
                <w:lang w:eastAsia="en-US"/>
              </w:rPr>
              <w:t xml:space="preserve">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1 630,6</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Единая субвенция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59000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1 630,6</w:t>
            </w:r>
          </w:p>
        </w:tc>
      </w:tr>
      <w:tr w:rsidR="00030753" w:rsidRPr="00030753" w:rsidTr="00030753">
        <w:trPr>
          <w:trHeight w:val="567"/>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59300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1 630,6</w:t>
            </w:r>
          </w:p>
        </w:tc>
      </w:tr>
      <w:tr w:rsidR="00030753" w:rsidRPr="00030753" w:rsidTr="00030753">
        <w:trPr>
          <w:trHeight w:val="39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59300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836,5</w:t>
            </w:r>
          </w:p>
        </w:tc>
      </w:tr>
      <w:tr w:rsidR="00030753" w:rsidRPr="00030753" w:rsidTr="00030753">
        <w:trPr>
          <w:trHeight w:val="77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59300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252,6</w:t>
            </w:r>
          </w:p>
        </w:tc>
      </w:tr>
      <w:tr w:rsidR="00030753" w:rsidRPr="00030753" w:rsidTr="00030753">
        <w:trPr>
          <w:trHeight w:val="29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59300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438,8</w:t>
            </w:r>
          </w:p>
        </w:tc>
      </w:tr>
      <w:tr w:rsidR="00030753" w:rsidRPr="00030753" w:rsidTr="00030753">
        <w:trPr>
          <w:trHeight w:val="8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Уплата налога на имущество организаций и земельного налога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59300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102,7</w:t>
            </w:r>
          </w:p>
        </w:tc>
      </w:tr>
      <w:tr w:rsidR="00030753" w:rsidRPr="00030753" w:rsidTr="00030753">
        <w:trPr>
          <w:trHeight w:val="26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Защита населения и территории от чрезвычайных ситуаций природного и техногенного характера, гражданская оборона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1 256,7</w:t>
            </w:r>
          </w:p>
        </w:tc>
      </w:tr>
      <w:tr w:rsidR="00030753" w:rsidRPr="00030753" w:rsidTr="00030753">
        <w:trPr>
          <w:trHeight w:val="217"/>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1 256,7</w:t>
            </w:r>
          </w:p>
        </w:tc>
      </w:tr>
      <w:tr w:rsidR="00030753" w:rsidRPr="00030753" w:rsidTr="00030753">
        <w:trPr>
          <w:trHeight w:val="96"/>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«Развитие единой дежурно-диспетчерской службы Чамзинского муниципального района»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1 256,7</w:t>
            </w:r>
          </w:p>
        </w:tc>
      </w:tr>
      <w:tr w:rsidR="00030753" w:rsidRPr="00030753" w:rsidTr="00030753">
        <w:trPr>
          <w:trHeight w:val="58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1 256,7</w:t>
            </w:r>
          </w:p>
        </w:tc>
      </w:tr>
      <w:tr w:rsidR="00030753" w:rsidRPr="00030753" w:rsidTr="00030753">
        <w:trPr>
          <w:trHeight w:val="71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Учреждения по защите населения и территории от чрезвычайных ситуаций природного и техногенного характера, гражданской обороне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1 256,7</w:t>
            </w:r>
          </w:p>
        </w:tc>
      </w:tr>
      <w:tr w:rsidR="00030753" w:rsidRPr="00030753" w:rsidTr="00030753">
        <w:trPr>
          <w:trHeight w:val="12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Фонд оплаты труда казенных учреждений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831,6</w:t>
            </w:r>
          </w:p>
        </w:tc>
      </w:tr>
      <w:tr w:rsidR="00030753" w:rsidRPr="00030753" w:rsidTr="00030753">
        <w:trPr>
          <w:trHeight w:val="40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Взносы по обязательному социальному страхованию на выплаты по оплате труда работников и иные выплаты работникам казенных </w:t>
            </w:r>
            <w:r w:rsidRPr="00030753">
              <w:rPr>
                <w:sz w:val="22"/>
                <w:szCs w:val="22"/>
                <w:lang w:eastAsia="en-US"/>
              </w:rPr>
              <w:lastRenderedPageBreak/>
              <w:t>учреждений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119</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251,1</w:t>
            </w:r>
          </w:p>
        </w:tc>
      </w:tr>
      <w:tr w:rsidR="00030753" w:rsidRPr="00030753" w:rsidTr="00030753">
        <w:trPr>
          <w:trHeight w:val="27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173,5</w:t>
            </w:r>
          </w:p>
        </w:tc>
      </w:tr>
      <w:tr w:rsidR="00030753" w:rsidRPr="00030753" w:rsidTr="00030753">
        <w:trPr>
          <w:trHeight w:val="16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Уплата налога на имущество организаций и земельного налога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0,5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Другие вопросы  в области национальной безопасности и правоохранительной деятельности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198"/>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94"/>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48,0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укреплению общественного порядка и обеспечению общественной безопасности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48,0</w:t>
            </w:r>
          </w:p>
        </w:tc>
      </w:tr>
      <w:tr w:rsidR="00030753" w:rsidRPr="00030753" w:rsidTr="00030753">
        <w:trPr>
          <w:trHeight w:val="47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113</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17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«Мероприятия по укреплению общественной безопасности в сфере оборота наркотических и психотропных веществ»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78"/>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укреплению общественного порядка и обеспечению общественной безопасности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37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Национальная экономика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6 419,8</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Сельское хозяйство и рыболовство</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3 368,7</w:t>
            </w:r>
          </w:p>
        </w:tc>
      </w:tr>
      <w:tr w:rsidR="00030753" w:rsidRPr="00030753" w:rsidTr="00030753">
        <w:trPr>
          <w:trHeight w:val="525"/>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3 268,7</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Подпрограмма «Развитие подотрасли животноводства, переработки и реализации продукции животноводства»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82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Основное мероприятие «Стимулирование перехода личных подсобных хозяйств на альтернативные свиноводству виды животноводства»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146"/>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475,0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Поддержка ведомственных экономически </w:t>
            </w:r>
            <w:r w:rsidRPr="00030753">
              <w:rPr>
                <w:sz w:val="22"/>
                <w:szCs w:val="22"/>
                <w:lang w:eastAsia="en-US"/>
              </w:rPr>
              <w:lastRenderedPageBreak/>
              <w:t>значимых программ в области животноводства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R0460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475,0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R0460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810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475,0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R0460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814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475,0</w:t>
            </w:r>
          </w:p>
        </w:tc>
      </w:tr>
      <w:tr w:rsidR="00030753" w:rsidRPr="00030753" w:rsidTr="00030753">
        <w:trPr>
          <w:trHeight w:val="70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Возмещение затрат по переходу граждан</w:t>
            </w:r>
            <w:proofErr w:type="gramStart"/>
            <w:r w:rsidRPr="00030753">
              <w:rPr>
                <w:sz w:val="22"/>
                <w:szCs w:val="22"/>
                <w:lang w:eastAsia="en-US"/>
              </w:rPr>
              <w:t>,в</w:t>
            </w:r>
            <w:proofErr w:type="gramEnd"/>
            <w:r w:rsidRPr="00030753">
              <w:rPr>
                <w:sz w:val="22"/>
                <w:szCs w:val="22"/>
                <w:lang w:eastAsia="en-US"/>
              </w:rPr>
              <w:t>едущих личное подсобное хозяйство, на альтернативные свиноводству виды животноводства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L0460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L0460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810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25,0</w:t>
            </w:r>
          </w:p>
        </w:tc>
      </w:tr>
      <w:tr w:rsidR="00030753" w:rsidRPr="00030753" w:rsidTr="00030753">
        <w:trPr>
          <w:trHeight w:val="233"/>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L0460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814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25,0</w:t>
            </w:r>
          </w:p>
        </w:tc>
      </w:tr>
      <w:tr w:rsidR="00030753" w:rsidRPr="00030753" w:rsidTr="00030753">
        <w:trPr>
          <w:trHeight w:val="112"/>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jc w:val="both"/>
              <w:rPr>
                <w:sz w:val="24"/>
                <w:szCs w:val="24"/>
                <w:lang w:eastAsia="en-US"/>
              </w:rPr>
            </w:pPr>
            <w:r w:rsidRPr="00030753">
              <w:rPr>
                <w:sz w:val="22"/>
                <w:szCs w:val="22"/>
                <w:lang w:eastAsia="en-US"/>
              </w:rPr>
              <w:t>Подпрограмма «Поддержка и развитие кадрового потенциала в АПК»</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2 768,7</w:t>
            </w:r>
          </w:p>
        </w:tc>
      </w:tr>
      <w:tr w:rsidR="00030753" w:rsidRPr="00030753" w:rsidTr="00030753">
        <w:trPr>
          <w:trHeight w:val="70"/>
        </w:trPr>
        <w:tc>
          <w:tcPr>
            <w:tcW w:w="5045" w:type="dxa"/>
            <w:tcBorders>
              <w:top w:val="nil"/>
              <w:left w:val="nil"/>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«Стимулирование обучения и закрепления молодых специалистов в сельскохозяйственном производстве»</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2 768,7</w:t>
            </w:r>
          </w:p>
        </w:tc>
      </w:tr>
      <w:tr w:rsidR="00030753" w:rsidRPr="00030753" w:rsidTr="00030753">
        <w:trPr>
          <w:trHeight w:val="443"/>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2 768,7</w:t>
            </w:r>
          </w:p>
        </w:tc>
      </w:tr>
      <w:tr w:rsidR="00030753" w:rsidRPr="00030753" w:rsidTr="00030753">
        <w:trPr>
          <w:trHeight w:val="157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16,4</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выплаты населению</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16,4</w:t>
            </w:r>
          </w:p>
        </w:tc>
      </w:tr>
      <w:tr w:rsidR="00030753" w:rsidRPr="00030753" w:rsidTr="00030753">
        <w:trPr>
          <w:trHeight w:val="1142"/>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Реализация гос</w:t>
            </w:r>
            <w:proofErr w:type="gramStart"/>
            <w:r w:rsidRPr="00030753">
              <w:rPr>
                <w:sz w:val="22"/>
                <w:szCs w:val="22"/>
                <w:lang w:eastAsia="en-US"/>
              </w:rPr>
              <w:t>.п</w:t>
            </w:r>
            <w:proofErr w:type="gramEnd"/>
            <w:r w:rsidRPr="00030753">
              <w:rPr>
                <w:sz w:val="22"/>
                <w:szCs w:val="22"/>
                <w:lang w:eastAsia="en-US"/>
              </w:rPr>
              <w:t>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352,9</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выплаты населению</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352,9</w:t>
            </w:r>
          </w:p>
        </w:tc>
      </w:tr>
      <w:tr w:rsidR="00030753" w:rsidRPr="00030753" w:rsidTr="00030753">
        <w:trPr>
          <w:trHeight w:val="719"/>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Реализация гос</w:t>
            </w:r>
            <w:proofErr w:type="gramStart"/>
            <w:r w:rsidRPr="00030753">
              <w:rPr>
                <w:sz w:val="22"/>
                <w:szCs w:val="22"/>
                <w:lang w:eastAsia="en-US"/>
              </w:rPr>
              <w:t>.п</w:t>
            </w:r>
            <w:proofErr w:type="gramEnd"/>
            <w:r w:rsidRPr="00030753">
              <w:rPr>
                <w:sz w:val="22"/>
                <w:szCs w:val="22"/>
                <w:lang w:eastAsia="en-US"/>
              </w:rPr>
              <w:t xml:space="preserve">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w:t>
            </w:r>
            <w:r w:rsidRPr="00030753">
              <w:rPr>
                <w:sz w:val="22"/>
                <w:szCs w:val="22"/>
                <w:lang w:eastAsia="en-US"/>
              </w:rPr>
              <w:lastRenderedPageBreak/>
              <w:t>срок не менее 5 лет, и оказанию содействия в трудоустройстве молодого специалиста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1 243,7</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Публичные нормативные выплаты гражданам несоциального характера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1 243,7</w:t>
            </w:r>
          </w:p>
        </w:tc>
      </w:tr>
      <w:tr w:rsidR="00030753" w:rsidRPr="00030753" w:rsidTr="00030753">
        <w:trPr>
          <w:trHeight w:val="1241"/>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Реализация гос</w:t>
            </w:r>
            <w:proofErr w:type="gramStart"/>
            <w:r w:rsidRPr="00030753">
              <w:rPr>
                <w:sz w:val="22"/>
                <w:szCs w:val="22"/>
                <w:lang w:eastAsia="en-US"/>
              </w:rPr>
              <w:t>.п</w:t>
            </w:r>
            <w:proofErr w:type="gramEnd"/>
            <w:r w:rsidRPr="00030753">
              <w:rPr>
                <w:sz w:val="22"/>
                <w:szCs w:val="22"/>
                <w:lang w:eastAsia="en-US"/>
              </w:rPr>
              <w:t>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1 155,7</w:t>
            </w:r>
          </w:p>
        </w:tc>
      </w:tr>
      <w:tr w:rsidR="00030753" w:rsidRPr="00030753" w:rsidTr="00030753">
        <w:trPr>
          <w:trHeight w:val="11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Публичные нормативные выплаты гражданам несоциального характера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1 155,7</w:t>
            </w:r>
          </w:p>
        </w:tc>
      </w:tr>
      <w:tr w:rsidR="00030753" w:rsidRPr="00030753" w:rsidTr="00030753">
        <w:trPr>
          <w:trHeight w:val="34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Непрограммные расходы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52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главных распорядителей бюджетных средств Республики</w:t>
            </w:r>
            <w:proofErr w:type="gramEnd"/>
            <w:r w:rsidRPr="00030753">
              <w:rPr>
                <w:sz w:val="22"/>
                <w:szCs w:val="22"/>
                <w:lang w:eastAsia="en-US"/>
              </w:rPr>
              <w:t xml:space="preserve">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14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89,4</w:t>
            </w:r>
          </w:p>
        </w:tc>
      </w:tr>
      <w:tr w:rsidR="00030753" w:rsidRPr="00030753" w:rsidTr="00030753">
        <w:trPr>
          <w:trHeight w:val="14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Прочие мероприятия в области национальной экономики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89,4</w:t>
            </w:r>
          </w:p>
        </w:tc>
      </w:tr>
      <w:tr w:rsidR="00030753" w:rsidRPr="00030753" w:rsidTr="00030753">
        <w:trPr>
          <w:trHeight w:val="18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89,4</w:t>
            </w:r>
          </w:p>
        </w:tc>
      </w:tr>
      <w:tr w:rsidR="00030753" w:rsidRPr="00030753" w:rsidTr="00030753">
        <w:trPr>
          <w:trHeight w:val="67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10,6</w:t>
            </w:r>
          </w:p>
        </w:tc>
      </w:tr>
      <w:tr w:rsidR="00030753" w:rsidRPr="00030753" w:rsidTr="00030753">
        <w:trPr>
          <w:trHeight w:val="70"/>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77220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10,6</w:t>
            </w:r>
          </w:p>
        </w:tc>
      </w:tr>
      <w:tr w:rsidR="00030753" w:rsidRPr="00030753" w:rsidTr="00030753">
        <w:trPr>
          <w:trHeight w:val="416"/>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77220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10,6</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Дорожное хозяйство (дорожные фонды)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3 001,1</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 на 2015-2020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3 001,1</w:t>
            </w:r>
          </w:p>
        </w:tc>
      </w:tr>
      <w:tr w:rsidR="00030753" w:rsidRPr="00030753" w:rsidTr="00030753">
        <w:trPr>
          <w:trHeight w:val="5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«Капитальный ремонт, ремонт и содержание автомобильных дорог общего пользования местного значения»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3 001,1</w:t>
            </w:r>
          </w:p>
        </w:tc>
      </w:tr>
      <w:tr w:rsidR="00030753" w:rsidRPr="00030753" w:rsidTr="00030753">
        <w:trPr>
          <w:trHeight w:val="28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3 001,1</w:t>
            </w:r>
          </w:p>
        </w:tc>
      </w:tr>
      <w:tr w:rsidR="00030753" w:rsidRPr="00030753" w:rsidTr="00030753">
        <w:trPr>
          <w:trHeight w:val="68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3 001,1</w:t>
            </w:r>
          </w:p>
        </w:tc>
      </w:tr>
      <w:tr w:rsidR="00030753" w:rsidRPr="00030753" w:rsidTr="00030753">
        <w:trPr>
          <w:trHeight w:val="38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Закупка товаров, работ, услуг в целях капитального ремонта государственного (муниципального) имущества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243</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3 001,1</w:t>
            </w:r>
          </w:p>
        </w:tc>
      </w:tr>
      <w:tr w:rsidR="00030753" w:rsidRPr="00030753" w:rsidTr="00030753">
        <w:trPr>
          <w:trHeight w:val="51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Другие вопросы в области национальной экономики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51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«Информационное, консультационное обеспечение малого и среднего бизнеса, повышение квалификации кадров»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поддержке малого и среднего предпринимательства в Республике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14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субъектам малого и среднего предпринимательства на возмещение части затрат, связанных с повышением квалификации кадров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91310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61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юридическим лицам (кроме некоммерческих организаций), индивидуальным предпринимателям, физическим лицам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91310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810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91310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814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«Формирование благоприятной социальной среды для малого и среднего предпринимательства»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поддержке малого и среднего предпринимательства в Республике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Жилищно-коммунальное хозяйство</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124 761,4</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Жилищное хозяйство</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15,5</w:t>
            </w:r>
          </w:p>
        </w:tc>
      </w:tr>
      <w:tr w:rsidR="00030753" w:rsidRPr="00030753" w:rsidTr="00030753">
        <w:trPr>
          <w:trHeight w:val="51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«Капитальный ремонт МКД»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15,5</w:t>
            </w:r>
          </w:p>
        </w:tc>
      </w:tr>
      <w:tr w:rsidR="00030753" w:rsidRPr="00030753" w:rsidTr="00030753">
        <w:trPr>
          <w:trHeight w:val="18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 на капитальный ремонт общего имущества в многоквартирном доме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15,5</w:t>
            </w:r>
          </w:p>
        </w:tc>
      </w:tr>
      <w:tr w:rsidR="00030753" w:rsidRPr="00030753" w:rsidTr="00030753">
        <w:trPr>
          <w:trHeight w:val="40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15,5</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Коммунальное хозяйство</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124 745,9</w:t>
            </w:r>
          </w:p>
        </w:tc>
      </w:tr>
      <w:tr w:rsidR="00030753" w:rsidRPr="00030753" w:rsidTr="00030753">
        <w:trPr>
          <w:trHeight w:val="26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124 745,9</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«Модернизация объектов водоснабжения»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124 745,9</w:t>
            </w:r>
          </w:p>
        </w:tc>
      </w:tr>
      <w:tr w:rsidR="00030753" w:rsidRPr="00030753" w:rsidTr="00030753">
        <w:trPr>
          <w:trHeight w:val="33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25000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57 556,0</w:t>
            </w:r>
          </w:p>
        </w:tc>
      </w:tr>
      <w:tr w:rsidR="00030753" w:rsidRPr="00030753" w:rsidTr="00030753">
        <w:trPr>
          <w:trHeight w:val="10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Бюджетные инвестиции в объекты капитального строительства государственной (муниципальной) собственности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25000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57 556,0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65 000,0</w:t>
            </w:r>
          </w:p>
        </w:tc>
      </w:tr>
      <w:tr w:rsidR="00030753" w:rsidRPr="00030753" w:rsidTr="00030753">
        <w:trPr>
          <w:trHeight w:val="469"/>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65 000,0</w:t>
            </w:r>
          </w:p>
        </w:tc>
      </w:tr>
      <w:tr w:rsidR="00030753" w:rsidRPr="00030753" w:rsidTr="00030753">
        <w:trPr>
          <w:trHeight w:val="31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Бюджетные инвестиции в объекты капитального строительства государственной (муниципальной) собственности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65 000,0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proofErr w:type="gramStart"/>
            <w:r w:rsidRPr="00030753">
              <w:rPr>
                <w:sz w:val="22"/>
                <w:szCs w:val="22"/>
                <w:lang w:eastAsia="en-US"/>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2 189,9</w:t>
            </w:r>
          </w:p>
        </w:tc>
      </w:tr>
      <w:tr w:rsidR="00030753" w:rsidRPr="00030753" w:rsidTr="00030753">
        <w:trPr>
          <w:trHeight w:val="64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на возмещение части затрат, связанных с производством и предоставлением потребителям услуг по водоснабжению и водоотведению</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91280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2 189,9</w:t>
            </w:r>
          </w:p>
        </w:tc>
      </w:tr>
      <w:tr w:rsidR="00030753" w:rsidRPr="00030753" w:rsidTr="00030753">
        <w:trPr>
          <w:trHeight w:val="343"/>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91280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810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2 189,9</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91280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814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2 189,9</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Профессиональная подготовка, переподготовка и повышение квалификации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72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муниципальной службы в Чамзинском муниципальном районе Республики Мордовия (2015-2022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w:t>
            </w:r>
          </w:p>
        </w:tc>
      </w:tr>
      <w:tr w:rsidR="00030753" w:rsidRPr="00030753" w:rsidTr="00030753">
        <w:trPr>
          <w:trHeight w:val="241"/>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w:t>
            </w:r>
          </w:p>
        </w:tc>
      </w:tr>
      <w:tr w:rsidR="00030753" w:rsidRPr="00030753" w:rsidTr="00030753">
        <w:trPr>
          <w:trHeight w:val="10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w:t>
            </w:r>
          </w:p>
        </w:tc>
      </w:tr>
      <w:tr w:rsidR="00030753" w:rsidRPr="00030753" w:rsidTr="00030753">
        <w:trPr>
          <w:trHeight w:val="48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w:t>
            </w:r>
          </w:p>
        </w:tc>
      </w:tr>
      <w:tr w:rsidR="00030753" w:rsidRPr="00030753" w:rsidTr="00030753">
        <w:trPr>
          <w:trHeight w:val="79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«Энергосбережение и повышение энергетической эффективности в Чамзинском муниципальном районе Республики Мордовия» на 2016-2020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31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Основное мероприятие «Повышение энергоэффективности в бюджетной сфере»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15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Мероприятия по энергосбережению и повышению энергоэффективности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53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Социальная политика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14 220,4</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Пенсионное обеспечение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1 249,6</w:t>
            </w:r>
          </w:p>
        </w:tc>
      </w:tr>
      <w:tr w:rsidR="00030753" w:rsidRPr="00030753" w:rsidTr="00030753">
        <w:trPr>
          <w:trHeight w:val="67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муниципальной службы в Чамзинском муниципальном районе Республики Мордовия (2015-2022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1 249,6</w:t>
            </w:r>
          </w:p>
        </w:tc>
      </w:tr>
      <w:tr w:rsidR="00030753" w:rsidRPr="00030753" w:rsidTr="00030753">
        <w:trPr>
          <w:trHeight w:val="37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jc w:val="both"/>
              <w:rPr>
                <w:sz w:val="24"/>
                <w:szCs w:val="24"/>
                <w:lang w:eastAsia="en-US"/>
              </w:rPr>
            </w:pPr>
            <w:r w:rsidRPr="00030753">
              <w:rPr>
                <w:sz w:val="22"/>
                <w:szCs w:val="22"/>
                <w:lang w:eastAsia="en-US"/>
              </w:rPr>
              <w:t>Основное мероприятие «Обеспечение государственных гарантий муниципальных служащих»</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1 249,6</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меры социальной поддержки граждан, кроме публичных нормативных обязательств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1 249,6</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Доплаты к пенсиям муниципальных служащих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1 249,6</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пенсии, социальные доплаты к пенсиям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1 249,6</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Социальное обеспечение населения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11 773,6</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«Социальная поддержка граждан» на 2017-2022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Подпрограмма «Развитие мер социальной поддержки отдельных категорий граждан»</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6"/>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«Совершенствование организации предоставления социальных выплат отдельным категориям граждан»</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Публичные нормативные социальные выплаты гражданам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Материальная помощь гражданам, оказавшимся в трудной жизненной ситуации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01160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4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Пособия, компенсации, меры социальной поддержки по публичным нормативным обязательствам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01160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313</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Муниципальная программа Чамзинского муниципального района Республики Мордовия «Жилище» на 2015-2020 годы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11 707,9</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«Обеспечение жильем молодых семей»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11 707,9</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жильем отдельных категорий граждан»</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11 707,9</w:t>
            </w:r>
          </w:p>
        </w:tc>
      </w:tr>
      <w:tr w:rsidR="00030753" w:rsidRPr="00030753" w:rsidTr="00030753">
        <w:trPr>
          <w:trHeight w:val="50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подпрограммы «Обеспечение жильем молодых семей» федеральной целевой программы «Жилище» на 2015</w:t>
            </w:r>
            <w:r w:rsidRPr="00030753">
              <w:rPr>
                <w:sz w:val="22"/>
                <w:szCs w:val="22"/>
                <w:lang w:val="en-US" w:eastAsia="en-US"/>
              </w:rPr>
              <w:t> </w:t>
            </w:r>
            <w:r w:rsidRPr="00030753">
              <w:rPr>
                <w:sz w:val="22"/>
                <w:szCs w:val="22"/>
                <w:lang w:eastAsia="en-US"/>
              </w:rPr>
              <w:t>-</w:t>
            </w:r>
            <w:r w:rsidRPr="00030753">
              <w:rPr>
                <w:sz w:val="22"/>
                <w:szCs w:val="22"/>
                <w:lang w:val="en-US" w:eastAsia="en-US"/>
              </w:rPr>
              <w:t> </w:t>
            </w:r>
            <w:r w:rsidRPr="00030753">
              <w:rPr>
                <w:sz w:val="22"/>
                <w:szCs w:val="22"/>
                <w:lang w:eastAsia="en-US"/>
              </w:rPr>
              <w:t>2020</w:t>
            </w:r>
            <w:r w:rsidRPr="00030753">
              <w:rPr>
                <w:sz w:val="22"/>
                <w:szCs w:val="22"/>
                <w:lang w:val="en-US" w:eastAsia="en-US"/>
              </w:rPr>
              <w:t> </w:t>
            </w:r>
            <w:r w:rsidRPr="00030753">
              <w:rPr>
                <w:sz w:val="22"/>
                <w:szCs w:val="22"/>
                <w:lang w:eastAsia="en-US"/>
              </w:rPr>
              <w:t>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4 014,1</w:t>
            </w:r>
          </w:p>
        </w:tc>
      </w:tr>
      <w:tr w:rsidR="00030753" w:rsidRPr="00030753" w:rsidTr="00030753">
        <w:trPr>
          <w:trHeight w:val="8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гражданам на приобретение жилья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4 014,1</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Софинансирование мероприятий подпрограммы «Обеспечение жильем молодых семей» федеральной целевой программы «Жилище» на 2015-2020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7 359,2</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гражданам на приобретение жилья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7 359,2</w:t>
            </w:r>
          </w:p>
        </w:tc>
      </w:tr>
      <w:tr w:rsidR="00030753" w:rsidRPr="00030753" w:rsidTr="00030753">
        <w:trPr>
          <w:trHeight w:val="344"/>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Софинансирование мероприятий подпрограммы «Обеспечение жильем молодых семей» федеральной целевой программы «Жилище» на 2015-2020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334,6</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гражданам на приобретение жилья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334,6</w:t>
            </w:r>
          </w:p>
        </w:tc>
      </w:tr>
      <w:tr w:rsidR="00030753" w:rsidRPr="00030753" w:rsidTr="00030753">
        <w:trPr>
          <w:trHeight w:val="30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Непрограммные расходы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15,7</w:t>
            </w:r>
          </w:p>
        </w:tc>
      </w:tr>
      <w:tr w:rsidR="00030753" w:rsidRPr="00030753" w:rsidTr="00030753">
        <w:trPr>
          <w:trHeight w:val="69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 xml:space="preserve">Непрограммные расходы в рамках </w:t>
            </w:r>
            <w:proofErr w:type="gramStart"/>
            <w:r w:rsidRPr="00030753">
              <w:rPr>
                <w:sz w:val="22"/>
                <w:szCs w:val="22"/>
                <w:lang w:eastAsia="en-US"/>
              </w:rPr>
              <w:t>обеспечения деятельности главных распорядителей бюджетных средств Республики</w:t>
            </w:r>
            <w:proofErr w:type="gramEnd"/>
            <w:r w:rsidRPr="00030753">
              <w:rPr>
                <w:sz w:val="22"/>
                <w:szCs w:val="22"/>
                <w:lang w:eastAsia="en-US"/>
              </w:rPr>
              <w:t xml:space="preserve">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15,7</w:t>
            </w:r>
          </w:p>
        </w:tc>
      </w:tr>
      <w:tr w:rsidR="00030753" w:rsidRPr="00030753" w:rsidTr="00030753">
        <w:trPr>
          <w:trHeight w:val="100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15,7</w:t>
            </w:r>
          </w:p>
        </w:tc>
      </w:tr>
      <w:tr w:rsidR="00030753" w:rsidRPr="00030753" w:rsidTr="00030753">
        <w:trPr>
          <w:trHeight w:val="52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15,7</w:t>
            </w:r>
          </w:p>
        </w:tc>
      </w:tr>
      <w:tr w:rsidR="00030753" w:rsidRPr="00030753" w:rsidTr="00030753">
        <w:trPr>
          <w:trHeight w:val="40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15,7</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Охрана семьи и детства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1 097,3</w:t>
            </w:r>
          </w:p>
        </w:tc>
      </w:tr>
      <w:tr w:rsidR="00030753" w:rsidRPr="00030753" w:rsidTr="00030753">
        <w:trPr>
          <w:trHeight w:val="62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Муниципальная программа Чамзинского муниципального района Республики Мордовия «Жилище» на 2015-2020 годы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1 097,3</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Подпрограмма «Обеспечение жилыми помещениями детей-сирот и детей, оставшихся без попечения родителей, а также лиц из их числа»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1 097,3</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1 097,3</w:t>
            </w:r>
          </w:p>
        </w:tc>
      </w:tr>
      <w:tr w:rsidR="00030753" w:rsidRPr="00030753" w:rsidTr="00030753">
        <w:trPr>
          <w:trHeight w:val="40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1 097,3</w:t>
            </w:r>
          </w:p>
        </w:tc>
      </w:tr>
      <w:tr w:rsidR="00030753" w:rsidRPr="00030753" w:rsidTr="00030753">
        <w:trPr>
          <w:trHeight w:val="463"/>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R0820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1 097,3</w:t>
            </w:r>
          </w:p>
        </w:tc>
      </w:tr>
      <w:tr w:rsidR="00030753" w:rsidRPr="00030753" w:rsidTr="00030753">
        <w:trPr>
          <w:trHeight w:val="18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eastAsia="en-US"/>
              </w:rPr>
              <w:t xml:space="preserve">Бюджетные инвестиции на приобретение объектов недвижимого имущества в государственную </w:t>
            </w:r>
            <w:r w:rsidRPr="00030753">
              <w:rPr>
                <w:sz w:val="22"/>
                <w:szCs w:val="22"/>
                <w:lang w:val="en-US" w:eastAsia="en-US"/>
              </w:rPr>
              <w:t>(муниципальную) собственность</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R0820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1 097,3</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Другие вопросы в области социальной политики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«Социальная поддержка граждан» на 2017-2022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Подпрограмма «Повышение эффективности государственной поддержки социально ориентированных некоммерческих организаций»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14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«Оказание финансовой поддержки СОНКО»</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140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proofErr w:type="gramStart"/>
            <w:r w:rsidRPr="00030753">
              <w:rPr>
                <w:sz w:val="22"/>
                <w:szCs w:val="22"/>
                <w:lang w:eastAsia="en-US"/>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на поддержку социально ориентированных некоммерческих организаций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19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некоммерческим организациям (за исключением государственных учреждений)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630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39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Иные субсидии некоммерческим организациям (за исключением государственных (муниципальных) учреждений)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634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Средства массовой информации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1 205,0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Периодическая печать и издательства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1 205,0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«Социальная поддержка граждан» на 2017-2022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1 200,0</w:t>
            </w:r>
          </w:p>
        </w:tc>
      </w:tr>
      <w:tr w:rsidR="00030753" w:rsidRPr="00030753" w:rsidTr="00030753">
        <w:trPr>
          <w:trHeight w:val="208"/>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Подпрограмма «Повышение эффективности государственной поддержки социально ориентированных некоммерческих организаций»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«Оказание финансовой поддержки СОНКО»</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1 200,0</w:t>
            </w:r>
          </w:p>
        </w:tc>
      </w:tr>
      <w:tr w:rsidR="00030753" w:rsidRPr="00030753" w:rsidTr="00030753">
        <w:trPr>
          <w:trHeight w:val="106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proofErr w:type="gramStart"/>
            <w:r w:rsidRPr="00030753">
              <w:rPr>
                <w:sz w:val="22"/>
                <w:szCs w:val="22"/>
                <w:lang w:eastAsia="en-US"/>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на поддержку социально ориентированных некоммерческих организаций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1 200,0</w:t>
            </w:r>
          </w:p>
        </w:tc>
      </w:tr>
      <w:tr w:rsidR="00030753" w:rsidRPr="00030753" w:rsidTr="00030753">
        <w:trPr>
          <w:trHeight w:val="20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некоммерческим организациям (за исключением государственных учреждений)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630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1 200,0</w:t>
            </w:r>
          </w:p>
        </w:tc>
      </w:tr>
      <w:tr w:rsidR="00030753" w:rsidRPr="00030753" w:rsidTr="00030753">
        <w:trPr>
          <w:trHeight w:val="60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субсидии некоммерческим организациям (за исключением государственных (муниципальных) учреждений)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634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«Повышение безопасности дорожного движения в Чамзинском муниципальном районе на 2016-2020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«Совершенствование работы по устранению причин детского дорожно-транспортного травматизма»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w:t>
            </w:r>
          </w:p>
        </w:tc>
      </w:tr>
      <w:tr w:rsidR="00030753" w:rsidRPr="00030753" w:rsidTr="00030753">
        <w:trPr>
          <w:trHeight w:val="8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укреплению общественного порядка и обеспечению общественной безопасности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w:t>
            </w:r>
          </w:p>
        </w:tc>
      </w:tr>
      <w:tr w:rsidR="00030753" w:rsidRPr="00030753" w:rsidTr="00030753">
        <w:trPr>
          <w:trHeight w:val="39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w:t>
            </w:r>
          </w:p>
        </w:tc>
      </w:tr>
      <w:tr w:rsidR="00030753" w:rsidRPr="00030753" w:rsidTr="00030753">
        <w:trPr>
          <w:trHeight w:val="74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12 517,4</w:t>
            </w:r>
          </w:p>
        </w:tc>
      </w:tr>
      <w:tr w:rsidR="00030753" w:rsidRPr="00030753" w:rsidTr="00030753">
        <w:trPr>
          <w:trHeight w:val="26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6 898,7</w:t>
            </w:r>
          </w:p>
        </w:tc>
      </w:tr>
      <w:tr w:rsidR="00030753" w:rsidRPr="00030753" w:rsidTr="00030753">
        <w:trPr>
          <w:trHeight w:val="97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131,1</w:t>
            </w:r>
          </w:p>
        </w:tc>
      </w:tr>
      <w:tr w:rsidR="00030753" w:rsidRPr="00030753" w:rsidTr="00030753">
        <w:trPr>
          <w:trHeight w:val="39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Непрограммные расходы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131,1</w:t>
            </w:r>
          </w:p>
        </w:tc>
      </w:tr>
      <w:tr w:rsidR="00030753" w:rsidRPr="00030753" w:rsidTr="00030753">
        <w:trPr>
          <w:trHeight w:val="58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главных распорядителей бюджетных средств Республики</w:t>
            </w:r>
            <w:proofErr w:type="gramEnd"/>
            <w:r w:rsidRPr="00030753">
              <w:rPr>
                <w:sz w:val="22"/>
                <w:szCs w:val="22"/>
                <w:lang w:eastAsia="en-US"/>
              </w:rPr>
              <w:t xml:space="preserve">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131,1</w:t>
            </w:r>
          </w:p>
        </w:tc>
      </w:tr>
      <w:tr w:rsidR="00030753" w:rsidRPr="00030753" w:rsidTr="00030753">
        <w:trPr>
          <w:trHeight w:val="38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131,1</w:t>
            </w:r>
          </w:p>
        </w:tc>
      </w:tr>
      <w:tr w:rsidR="00030753" w:rsidRPr="00030753" w:rsidTr="00030753">
        <w:trPr>
          <w:trHeight w:val="16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131,1</w:t>
            </w:r>
          </w:p>
        </w:tc>
      </w:tr>
      <w:tr w:rsidR="00030753" w:rsidRPr="00030753" w:rsidTr="00030753">
        <w:trPr>
          <w:trHeight w:val="59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Обеспечение деятельности финансовых, налоговых и таможенных органов и органов финансового (финансово-бюджетного) надзора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4 004,1</w:t>
            </w:r>
          </w:p>
        </w:tc>
      </w:tr>
      <w:tr w:rsidR="00030753" w:rsidRPr="00030753" w:rsidTr="00030753">
        <w:trPr>
          <w:trHeight w:val="547"/>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lastRenderedPageBreak/>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030753">
              <w:rPr>
                <w:sz w:val="22"/>
                <w:szCs w:val="22"/>
                <w:lang w:val="en-US" w:eastAsia="en-US"/>
              </w:rPr>
              <w:t> </w:t>
            </w:r>
            <w:r w:rsidRPr="00030753">
              <w:rPr>
                <w:sz w:val="22"/>
                <w:szCs w:val="22"/>
                <w:lang w:eastAsia="en-US"/>
              </w:rPr>
              <w:t>2022</w:t>
            </w:r>
            <w:r w:rsidRPr="00030753">
              <w:rPr>
                <w:sz w:val="22"/>
                <w:szCs w:val="22"/>
                <w:lang w:val="en-US" w:eastAsia="en-US"/>
              </w:rPr>
              <w:t> </w:t>
            </w:r>
            <w:r w:rsidRPr="00030753">
              <w:rPr>
                <w:sz w:val="22"/>
                <w:szCs w:val="22"/>
                <w:lang w:eastAsia="en-US"/>
              </w:rPr>
              <w:t>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4 004,1</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jc w:val="both"/>
              <w:rPr>
                <w:sz w:val="24"/>
                <w:szCs w:val="24"/>
                <w:lang w:eastAsia="en-US"/>
              </w:rPr>
            </w:pPr>
            <w:r w:rsidRPr="00030753">
              <w:rPr>
                <w:sz w:val="22"/>
                <w:szCs w:val="22"/>
                <w:lang w:eastAsia="en-US"/>
              </w:rPr>
              <w:t>Подпрограмма «Эффективное использование бюджетного потенциала»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4 004,1</w:t>
            </w:r>
          </w:p>
        </w:tc>
      </w:tr>
      <w:tr w:rsidR="00030753" w:rsidRPr="00030753" w:rsidTr="00030753">
        <w:trPr>
          <w:trHeight w:val="413"/>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3 944,1</w:t>
            </w:r>
          </w:p>
        </w:tc>
      </w:tr>
      <w:tr w:rsidR="00030753" w:rsidRPr="00030753" w:rsidTr="00030753">
        <w:trPr>
          <w:trHeight w:val="52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Расходы на выплаты по оплате </w:t>
            </w:r>
            <w:proofErr w:type="gramStart"/>
            <w:r w:rsidRPr="00030753">
              <w:rPr>
                <w:sz w:val="22"/>
                <w:szCs w:val="22"/>
                <w:lang w:eastAsia="en-US"/>
              </w:rPr>
              <w:t>труда работников органов местного самоуправления Республики</w:t>
            </w:r>
            <w:proofErr w:type="gramEnd"/>
            <w:r w:rsidRPr="00030753">
              <w:rPr>
                <w:sz w:val="22"/>
                <w:szCs w:val="22"/>
                <w:lang w:eastAsia="en-US"/>
              </w:rPr>
              <w:t xml:space="preserve">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3 747,2</w:t>
            </w:r>
          </w:p>
        </w:tc>
      </w:tr>
      <w:tr w:rsidR="00030753" w:rsidRPr="00030753" w:rsidTr="00030753">
        <w:trPr>
          <w:trHeight w:val="32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Фонд оплаты труда государственных (муниципальных) органов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2 878,1</w:t>
            </w:r>
          </w:p>
        </w:tc>
      </w:tr>
      <w:tr w:rsidR="00030753" w:rsidRPr="00030753" w:rsidTr="00030753">
        <w:trPr>
          <w:trHeight w:val="81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869,1</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196,9</w:t>
            </w:r>
          </w:p>
        </w:tc>
      </w:tr>
      <w:tr w:rsidR="00030753" w:rsidRPr="00030753" w:rsidTr="00030753">
        <w:trPr>
          <w:trHeight w:val="35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195,0</w:t>
            </w:r>
          </w:p>
        </w:tc>
      </w:tr>
      <w:tr w:rsidR="00030753" w:rsidRPr="00030753" w:rsidTr="00030753">
        <w:trPr>
          <w:trHeight w:val="29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Уплата налога на имущество организаций и земельного налога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w:t>
            </w:r>
          </w:p>
        </w:tc>
      </w:tr>
      <w:tr w:rsidR="00030753" w:rsidRPr="00030753" w:rsidTr="00030753">
        <w:trPr>
          <w:trHeight w:val="10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 xml:space="preserve">Уплата прочих налогов, сборов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0,4</w:t>
            </w:r>
          </w:p>
        </w:tc>
      </w:tr>
      <w:tr w:rsidR="00030753" w:rsidRPr="00030753" w:rsidTr="00030753">
        <w:trPr>
          <w:trHeight w:val="54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«Развитие информационных систем и ресурсов»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42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63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Резервные фонды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600,0</w:t>
            </w:r>
          </w:p>
        </w:tc>
      </w:tr>
      <w:tr w:rsidR="00030753" w:rsidRPr="00030753" w:rsidTr="00030753">
        <w:trPr>
          <w:trHeight w:val="29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Непрограммные расходы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600,0</w:t>
            </w:r>
          </w:p>
        </w:tc>
      </w:tr>
      <w:tr w:rsidR="00030753" w:rsidRPr="00030753" w:rsidTr="00030753">
        <w:trPr>
          <w:trHeight w:val="62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главных распорядителей бюджетных средств Республики</w:t>
            </w:r>
            <w:proofErr w:type="gramEnd"/>
            <w:r w:rsidRPr="00030753">
              <w:rPr>
                <w:sz w:val="22"/>
                <w:szCs w:val="22"/>
                <w:lang w:eastAsia="en-US"/>
              </w:rPr>
              <w:t xml:space="preserve">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600,0</w:t>
            </w:r>
          </w:p>
        </w:tc>
      </w:tr>
      <w:tr w:rsidR="00030753" w:rsidRPr="00030753" w:rsidTr="00030753">
        <w:trPr>
          <w:trHeight w:val="42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Резервный фонд администрации муниципальных образований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600,0</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Резервные средства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870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600,0</w:t>
            </w:r>
          </w:p>
        </w:tc>
      </w:tr>
      <w:tr w:rsidR="00030753" w:rsidRPr="00030753" w:rsidTr="00030753">
        <w:trPr>
          <w:trHeight w:val="21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2 163,5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комплексного социально-экономического развития Чамзинского муниципального района Республики Мордовия на период 2015-2019годов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2 163,5</w:t>
            </w:r>
          </w:p>
        </w:tc>
      </w:tr>
      <w:tr w:rsidR="00030753" w:rsidRPr="00030753" w:rsidTr="00030753">
        <w:trPr>
          <w:trHeight w:val="298"/>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«Кадастровые работы по установлению или изменению границ населенных пунктов городских (сельских) поселений»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384,5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землеустройству и землепользованию</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384,5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384,5</w:t>
            </w:r>
          </w:p>
        </w:tc>
      </w:tr>
      <w:tr w:rsidR="00030753" w:rsidRPr="00030753" w:rsidTr="00030753">
        <w:trPr>
          <w:trHeight w:val="621"/>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 xml:space="preserve">Основное мероприятие «Кадастровые работы по изготовлению карты (плана) границ территориальных зон городских (сельских) </w:t>
            </w:r>
            <w:r w:rsidRPr="00030753">
              <w:rPr>
                <w:sz w:val="22"/>
                <w:szCs w:val="22"/>
                <w:lang w:eastAsia="en-US"/>
              </w:rPr>
              <w:lastRenderedPageBreak/>
              <w:t>поселений»</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825,0</w:t>
            </w:r>
          </w:p>
        </w:tc>
      </w:tr>
      <w:tr w:rsidR="00030753" w:rsidRPr="00030753" w:rsidTr="00030753">
        <w:trPr>
          <w:trHeight w:val="291"/>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Мероприятия по землеустройству и землепользованию</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825,0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825,0</w:t>
            </w:r>
          </w:p>
        </w:tc>
      </w:tr>
      <w:tr w:rsidR="00030753" w:rsidRPr="00030753" w:rsidTr="00030753">
        <w:trPr>
          <w:trHeight w:val="70"/>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388,0</w:t>
            </w:r>
          </w:p>
        </w:tc>
      </w:tr>
      <w:tr w:rsidR="00030753" w:rsidRPr="00030753" w:rsidTr="00030753">
        <w:trPr>
          <w:trHeight w:val="332"/>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землеустройству и землепользованию</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388,0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388,0</w:t>
            </w:r>
          </w:p>
        </w:tc>
      </w:tr>
      <w:tr w:rsidR="00030753" w:rsidRPr="00030753" w:rsidTr="00030753">
        <w:trPr>
          <w:trHeight w:val="70"/>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«Внесение изменений в генеральные планы городских (сельских) поселений Чамзинского муниципального района»</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566,0</w:t>
            </w:r>
          </w:p>
        </w:tc>
      </w:tr>
      <w:tr w:rsidR="00030753" w:rsidRPr="00030753" w:rsidTr="00030753">
        <w:trPr>
          <w:trHeight w:val="70"/>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землеустройству и землепользованию</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566,0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566,0</w:t>
            </w:r>
          </w:p>
        </w:tc>
      </w:tr>
      <w:tr w:rsidR="00030753" w:rsidRPr="00030753" w:rsidTr="00030753">
        <w:trPr>
          <w:trHeight w:val="40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Национальная безопасность и правоохранительная деятельность</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183,4</w:t>
            </w:r>
          </w:p>
        </w:tc>
      </w:tr>
      <w:tr w:rsidR="00030753" w:rsidRPr="00030753" w:rsidTr="00030753">
        <w:trPr>
          <w:trHeight w:val="59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Защита населения и территории от чрезвычайных ситуаций природного и техногенного характера, гражданская оборона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183,4</w:t>
            </w:r>
          </w:p>
        </w:tc>
      </w:tr>
      <w:tr w:rsidR="00030753" w:rsidRPr="00030753" w:rsidTr="00030753">
        <w:trPr>
          <w:trHeight w:val="39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Непрограммные расходы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183,4</w:t>
            </w:r>
          </w:p>
        </w:tc>
      </w:tr>
      <w:tr w:rsidR="00030753" w:rsidRPr="00030753" w:rsidTr="00030753">
        <w:trPr>
          <w:trHeight w:val="32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главных распорядителей бюджетных средств Республики</w:t>
            </w:r>
            <w:proofErr w:type="gramEnd"/>
            <w:r w:rsidRPr="00030753">
              <w:rPr>
                <w:sz w:val="22"/>
                <w:szCs w:val="22"/>
                <w:lang w:eastAsia="en-US"/>
              </w:rPr>
              <w:t xml:space="preserve">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183,4</w:t>
            </w:r>
          </w:p>
        </w:tc>
      </w:tr>
      <w:tr w:rsidR="00030753" w:rsidRPr="00030753" w:rsidTr="00030753">
        <w:trPr>
          <w:trHeight w:val="259"/>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Резервный фонд Правительства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80190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183,4</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80190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183,4</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Национальная экономика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1 769,3</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Дорожное хозяйство (дорожные фонды)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1 769,3</w:t>
            </w:r>
          </w:p>
        </w:tc>
      </w:tr>
      <w:tr w:rsidR="00030753" w:rsidRPr="00030753" w:rsidTr="00030753">
        <w:trPr>
          <w:trHeight w:val="35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 на 2015-2020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1 769,3</w:t>
            </w:r>
          </w:p>
        </w:tc>
      </w:tr>
      <w:tr w:rsidR="00030753" w:rsidRPr="00030753" w:rsidTr="00030753">
        <w:trPr>
          <w:trHeight w:val="52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«Капитальный ремонт, ремонт и содержание автомобильных дорог общего пользования местного значения»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1 769,3</w:t>
            </w:r>
          </w:p>
        </w:tc>
      </w:tr>
      <w:tr w:rsidR="00030753" w:rsidRPr="00030753" w:rsidTr="00030753">
        <w:trPr>
          <w:trHeight w:val="41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1 769,3</w:t>
            </w:r>
          </w:p>
        </w:tc>
      </w:tr>
      <w:tr w:rsidR="00030753" w:rsidRPr="00030753" w:rsidTr="00030753">
        <w:trPr>
          <w:trHeight w:val="60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Капитальный ремонт, ремонт и содержание автомобильных дорог общего пользования регионального и межмуниципального значения и искусственных сооружений на них</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1 769,3</w:t>
            </w:r>
          </w:p>
        </w:tc>
      </w:tr>
      <w:tr w:rsidR="00030753" w:rsidRPr="00030753" w:rsidTr="00030753">
        <w:trPr>
          <w:trHeight w:val="14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1 769,3</w:t>
            </w:r>
          </w:p>
        </w:tc>
      </w:tr>
      <w:tr w:rsidR="00030753" w:rsidRPr="00030753" w:rsidTr="00030753">
        <w:trPr>
          <w:trHeight w:val="17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Жилищно-коммунальное хозяйство</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2 804,8</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Коммунальное хозяйство</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2 614,8</w:t>
            </w:r>
          </w:p>
        </w:tc>
      </w:tr>
      <w:tr w:rsidR="00030753" w:rsidRPr="00030753" w:rsidTr="00030753">
        <w:trPr>
          <w:trHeight w:val="83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2 614,8</w:t>
            </w:r>
          </w:p>
        </w:tc>
      </w:tr>
      <w:tr w:rsidR="00030753" w:rsidRPr="00030753" w:rsidTr="00030753">
        <w:trPr>
          <w:trHeight w:val="267"/>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 xml:space="preserve">Основное мероприятие «Комплексное обустройство населенных пунктов, </w:t>
            </w:r>
            <w:r w:rsidRPr="00030753">
              <w:rPr>
                <w:sz w:val="22"/>
                <w:szCs w:val="22"/>
                <w:lang w:eastAsia="en-US"/>
              </w:rPr>
              <w:lastRenderedPageBreak/>
              <w:t>расположенных в сельской местности, объектами социальной и инженерной инфраструктуры»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2 614,8</w:t>
            </w:r>
          </w:p>
        </w:tc>
      </w:tr>
      <w:tr w:rsidR="00030753" w:rsidRPr="00030753" w:rsidTr="00030753">
        <w:trPr>
          <w:trHeight w:val="96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Реализация мероприятий федеральной целевой программы «Устойчивое развитие сельских территорий на 2014</w:t>
            </w:r>
            <w:r w:rsidRPr="00030753">
              <w:rPr>
                <w:sz w:val="22"/>
                <w:szCs w:val="22"/>
                <w:lang w:val="en-US" w:eastAsia="en-US"/>
              </w:rPr>
              <w:t> </w:t>
            </w:r>
            <w:r w:rsidRPr="00030753">
              <w:rPr>
                <w:sz w:val="22"/>
                <w:szCs w:val="22"/>
                <w:lang w:eastAsia="en-US"/>
              </w:rPr>
              <w:t>-</w:t>
            </w:r>
            <w:r w:rsidRPr="00030753">
              <w:rPr>
                <w:sz w:val="22"/>
                <w:szCs w:val="22"/>
                <w:lang w:val="en-US" w:eastAsia="en-US"/>
              </w:rPr>
              <w:t> </w:t>
            </w:r>
            <w:r w:rsidRPr="00030753">
              <w:rPr>
                <w:sz w:val="22"/>
                <w:szCs w:val="22"/>
                <w:lang w:eastAsia="en-US"/>
              </w:rPr>
              <w:t>2017</w:t>
            </w:r>
            <w:r w:rsidRPr="00030753">
              <w:rPr>
                <w:sz w:val="22"/>
                <w:szCs w:val="22"/>
                <w:lang w:val="en-US" w:eastAsia="en-US"/>
              </w:rPr>
              <w:t> </w:t>
            </w:r>
            <w:r w:rsidRPr="00030753">
              <w:rPr>
                <w:sz w:val="22"/>
                <w:szCs w:val="22"/>
                <w:lang w:eastAsia="en-US"/>
              </w:rPr>
              <w:t>годы и на период до 2020 года»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50180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1 647,3</w:t>
            </w:r>
          </w:p>
        </w:tc>
      </w:tr>
      <w:tr w:rsidR="00030753" w:rsidRPr="00030753" w:rsidTr="00030753">
        <w:trPr>
          <w:trHeight w:val="135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мероприятий федеральной целевой программы «Устойчивое развитие сельских территорий на 2014 - 2017 годы и на период до 2020 года» (Софинансирование развития социальной и инженерной инфраструктуры в сельской местности)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50183</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1 647,3</w:t>
            </w:r>
          </w:p>
        </w:tc>
      </w:tr>
      <w:tr w:rsidR="00030753" w:rsidRPr="00030753" w:rsidTr="00030753">
        <w:trPr>
          <w:trHeight w:val="11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50183</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1 647,3</w:t>
            </w:r>
          </w:p>
        </w:tc>
      </w:tr>
      <w:tr w:rsidR="00030753" w:rsidRPr="00030753" w:rsidTr="00030753">
        <w:trPr>
          <w:trHeight w:val="136"/>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706,0</w:t>
            </w:r>
          </w:p>
        </w:tc>
      </w:tr>
      <w:tr w:rsidR="00030753" w:rsidRPr="00030753" w:rsidTr="00030753">
        <w:trPr>
          <w:trHeight w:val="105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R0180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706,0</w:t>
            </w:r>
          </w:p>
        </w:tc>
      </w:tr>
      <w:tr w:rsidR="00030753" w:rsidRPr="00030753" w:rsidTr="00030753">
        <w:trPr>
          <w:trHeight w:val="308"/>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Софинансирование развития социальной и инженерной инфраструктуры в сельской местности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R0183</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706,0</w:t>
            </w:r>
          </w:p>
        </w:tc>
      </w:tr>
      <w:tr w:rsidR="00030753" w:rsidRPr="00030753" w:rsidTr="00030753">
        <w:trPr>
          <w:trHeight w:val="11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R0183</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706,0</w:t>
            </w:r>
          </w:p>
        </w:tc>
      </w:tr>
      <w:tr w:rsidR="00030753" w:rsidRPr="00030753" w:rsidTr="00030753">
        <w:trPr>
          <w:trHeight w:val="563"/>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Софинансирование развития социальной и инженерной инфраструктуры в сельской местности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L0183</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261,5</w:t>
            </w:r>
          </w:p>
        </w:tc>
      </w:tr>
      <w:tr w:rsidR="00030753" w:rsidRPr="00030753" w:rsidTr="00030753">
        <w:trPr>
          <w:trHeight w:val="7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L0183</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261,5</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Благоустройство</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190,0</w:t>
            </w:r>
          </w:p>
        </w:tc>
      </w:tr>
      <w:tr w:rsidR="00030753" w:rsidRPr="00030753" w:rsidTr="00030753">
        <w:trPr>
          <w:trHeight w:val="39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Непрограммные расходы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190,0</w:t>
            </w:r>
          </w:p>
        </w:tc>
      </w:tr>
      <w:tr w:rsidR="00030753" w:rsidRPr="00030753" w:rsidTr="00030753">
        <w:trPr>
          <w:trHeight w:val="74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главных распорядителей бюджетных средств Республики</w:t>
            </w:r>
            <w:proofErr w:type="gramEnd"/>
            <w:r w:rsidRPr="00030753">
              <w:rPr>
                <w:sz w:val="22"/>
                <w:szCs w:val="22"/>
                <w:lang w:eastAsia="en-US"/>
              </w:rPr>
              <w:t xml:space="preserve">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190,0</w:t>
            </w:r>
          </w:p>
        </w:tc>
      </w:tr>
      <w:tr w:rsidR="00030753" w:rsidRPr="00030753" w:rsidTr="00030753">
        <w:trPr>
          <w:trHeight w:val="40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благоустройству территорий городских округов и поселений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43000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190,0</w:t>
            </w:r>
          </w:p>
        </w:tc>
      </w:tr>
      <w:tr w:rsidR="00030753" w:rsidRPr="00030753" w:rsidTr="00030753">
        <w:trPr>
          <w:trHeight w:val="43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Прочие мероприятия по благоустройству городских округов и поселений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43040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190,0</w:t>
            </w:r>
          </w:p>
        </w:tc>
      </w:tr>
      <w:tr w:rsidR="00030753" w:rsidRPr="00030753" w:rsidTr="00030753">
        <w:trPr>
          <w:trHeight w:val="21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43040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190,0</w:t>
            </w:r>
          </w:p>
        </w:tc>
      </w:tr>
      <w:tr w:rsidR="00030753" w:rsidRPr="00030753" w:rsidTr="00030753">
        <w:trPr>
          <w:trHeight w:val="255"/>
        </w:trPr>
        <w:tc>
          <w:tcPr>
            <w:tcW w:w="5045" w:type="dxa"/>
            <w:tcBorders>
              <w:top w:val="single" w:sz="4" w:space="0" w:color="auto"/>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Охрана окружающей среды</w:t>
            </w:r>
            <w:r>
              <w:rPr>
                <w:noProof/>
                <w:sz w:val="24"/>
                <w:szCs w:val="24"/>
              </w:rPr>
              <w:drawing>
                <wp:anchor distT="0" distB="0" distL="114300" distR="114300" simplePos="0" relativeHeight="251663360" behindDoc="0" locked="0" layoutInCell="1" allowOverlap="1" wp14:anchorId="6AA23DC1" wp14:editId="6D27FC10">
                  <wp:simplePos x="0" y="0"/>
                  <wp:positionH relativeFrom="column">
                    <wp:posOffset>0</wp:posOffset>
                  </wp:positionH>
                  <wp:positionV relativeFrom="paragraph">
                    <wp:posOffset>0</wp:posOffset>
                  </wp:positionV>
                  <wp:extent cx="152400" cy="0"/>
                  <wp:effectExtent l="0" t="0" r="0" b="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4384" behindDoc="0" locked="0" layoutInCell="1" allowOverlap="1" wp14:anchorId="31FDE1AE" wp14:editId="73C7B164">
                  <wp:simplePos x="0" y="0"/>
                  <wp:positionH relativeFrom="column">
                    <wp:posOffset>0</wp:posOffset>
                  </wp:positionH>
                  <wp:positionV relativeFrom="paragraph">
                    <wp:posOffset>0</wp:posOffset>
                  </wp:positionV>
                  <wp:extent cx="152400" cy="0"/>
                  <wp:effectExtent l="0" t="0" r="0" b="0"/>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395"/>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Охрана объектов растительного и животного мира и среды их обитания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587"/>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Чамзинского муниципального района Республики Мордовия «Охрана окружающей среды и повышение экологической безопасности на 2014-2019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276"/>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Подпрограмма «Обращение с твердыми бытовыми отходами в Чамзинском муниципальном районе Республики Мордовия на 2014-2019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357"/>
        </w:trPr>
        <w:tc>
          <w:tcPr>
            <w:tcW w:w="5045" w:type="dxa"/>
            <w:tcBorders>
              <w:top w:val="nil"/>
              <w:left w:val="single" w:sz="4" w:space="0" w:color="auto"/>
              <w:bottom w:val="single" w:sz="4" w:space="0" w:color="auto"/>
              <w:right w:val="single" w:sz="4" w:space="0" w:color="auto"/>
            </w:tcBorders>
            <w:shd w:val="clear" w:color="auto" w:fill="FFFFFF"/>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«Ремонт контейнерных площадок, устройство новых контейнерных площадок»</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51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охраны окружающей среды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20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Иные межбюджетные трансферты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540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Социальная политика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400,0</w:t>
            </w:r>
          </w:p>
        </w:tc>
      </w:tr>
      <w:tr w:rsidR="00030753" w:rsidRPr="00030753" w:rsidTr="00030753">
        <w:trPr>
          <w:trHeight w:val="24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lastRenderedPageBreak/>
              <w:t>Социальное обеспечение населения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400,0</w:t>
            </w:r>
          </w:p>
        </w:tc>
      </w:tr>
      <w:tr w:rsidR="00030753" w:rsidRPr="00030753" w:rsidTr="00030753">
        <w:trPr>
          <w:trHeight w:val="12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400,0</w:t>
            </w:r>
          </w:p>
        </w:tc>
      </w:tr>
      <w:tr w:rsidR="00030753" w:rsidRPr="00030753" w:rsidTr="00030753">
        <w:trPr>
          <w:trHeight w:val="376"/>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400,0</w:t>
            </w:r>
          </w:p>
        </w:tc>
      </w:tr>
      <w:tr w:rsidR="00030753" w:rsidRPr="00030753" w:rsidTr="00030753">
        <w:trPr>
          <w:trHeight w:val="19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Прочие публичные нормативные обязательства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400,0</w:t>
            </w:r>
          </w:p>
        </w:tc>
      </w:tr>
      <w:tr w:rsidR="00030753" w:rsidRPr="00030753" w:rsidTr="00030753">
        <w:trPr>
          <w:trHeight w:val="35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Улучшение жилищных условий сельского населения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13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гражданам на приобретение жилья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43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Обеспечение жильем молодых семей и молодых специалистов на селе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гражданам на приобретение жилья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300,0</w:t>
            </w:r>
          </w:p>
        </w:tc>
      </w:tr>
      <w:tr w:rsidR="00030753" w:rsidRPr="00030753" w:rsidTr="00030753">
        <w:trPr>
          <w:trHeight w:val="36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Обслуживание государственного и муниципального долга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41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Обслуживание государственного внутреннего и муниципального долга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601"/>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030753">
              <w:rPr>
                <w:sz w:val="22"/>
                <w:szCs w:val="22"/>
                <w:lang w:val="en-US" w:eastAsia="en-US"/>
              </w:rPr>
              <w:t> </w:t>
            </w:r>
            <w:r w:rsidRPr="00030753">
              <w:rPr>
                <w:sz w:val="22"/>
                <w:szCs w:val="22"/>
                <w:lang w:eastAsia="en-US"/>
              </w:rPr>
              <w:t>2022</w:t>
            </w:r>
            <w:r w:rsidRPr="00030753">
              <w:rPr>
                <w:sz w:val="22"/>
                <w:szCs w:val="22"/>
                <w:lang w:val="en-US" w:eastAsia="en-US"/>
              </w:rPr>
              <w:t> </w:t>
            </w:r>
            <w:r w:rsidRPr="00030753">
              <w:rPr>
                <w:sz w:val="22"/>
                <w:szCs w:val="22"/>
                <w:lang w:eastAsia="en-US"/>
              </w:rPr>
              <w:t>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431"/>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 xml:space="preserve">Подпрограмма «Управление муниципальным долгом Чамзинского муниципального района Республики Мордовия»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23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20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Процентные платежи по муниципальному долгу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7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 xml:space="preserve">Обслуживание муниципального долга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730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23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Межбюджетные трансферты общего характера бюджетам субъектов Российской Федерации и муниципальных образований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51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Дотации на выравнивание бюджетной обеспеченности субъектов Российской Федерации и муниципальных образований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118"/>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030753">
              <w:rPr>
                <w:sz w:val="22"/>
                <w:szCs w:val="22"/>
                <w:lang w:val="en-US" w:eastAsia="en-US"/>
              </w:rPr>
              <w:t> </w:t>
            </w:r>
            <w:r w:rsidRPr="00030753">
              <w:rPr>
                <w:sz w:val="22"/>
                <w:szCs w:val="22"/>
                <w:lang w:eastAsia="en-US"/>
              </w:rPr>
              <w:t>2022</w:t>
            </w:r>
            <w:r w:rsidRPr="00030753">
              <w:rPr>
                <w:sz w:val="22"/>
                <w:szCs w:val="22"/>
                <w:lang w:val="en-US" w:eastAsia="en-US"/>
              </w:rPr>
              <w:t> </w:t>
            </w:r>
            <w:r w:rsidRPr="00030753">
              <w:rPr>
                <w:sz w:val="22"/>
                <w:szCs w:val="22"/>
                <w:lang w:eastAsia="en-US"/>
              </w:rPr>
              <w:t>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Подпрограмма «Повышение эффективности межбюджетных отношений»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14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«Выравнивание бюджетной обеспеченности поселений Чамзинского муниципального района»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363"/>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27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Дотации поселениям на выравнивание бюджетной обеспеченности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42450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61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Дотации на выравнивание бюджетной обеспеченности субъектов Российской Федерации и муниципальных образований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42450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511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center"/>
          </w:tcPr>
          <w:p w:rsidR="00030753" w:rsidRPr="00030753" w:rsidRDefault="00030753" w:rsidP="00030753">
            <w:pPr>
              <w:rPr>
                <w:sz w:val="24"/>
                <w:szCs w:val="24"/>
                <w:lang w:eastAsia="en-US"/>
              </w:rPr>
            </w:pPr>
            <w:r w:rsidRPr="00030753">
              <w:rPr>
                <w:sz w:val="22"/>
                <w:szCs w:val="22"/>
                <w:lang w:eastAsia="en-US"/>
              </w:rPr>
              <w:t xml:space="preserve">Управление по социальной работе администрации </w:t>
            </w:r>
            <w:r w:rsidRPr="00030753">
              <w:rPr>
                <w:sz w:val="22"/>
                <w:szCs w:val="22"/>
                <w:lang w:eastAsia="en-US"/>
              </w:rPr>
              <w:lastRenderedPageBreak/>
              <w:t>Чамзинского муниципального района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258 096,2</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lastRenderedPageBreak/>
              <w:t>Общегосударственные вопросы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6 8</w:t>
            </w:r>
            <w:r w:rsidRPr="00030753">
              <w:rPr>
                <w:sz w:val="22"/>
                <w:szCs w:val="22"/>
                <w:lang w:eastAsia="en-US"/>
              </w:rPr>
              <w:t>79,6</w:t>
            </w:r>
          </w:p>
        </w:tc>
      </w:tr>
      <w:tr w:rsidR="00030753" w:rsidRPr="00030753" w:rsidTr="00030753">
        <w:trPr>
          <w:trHeight w:val="97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2 646,0</w:t>
            </w:r>
          </w:p>
        </w:tc>
      </w:tr>
      <w:tr w:rsidR="00030753" w:rsidRPr="00030753" w:rsidTr="00030753">
        <w:trPr>
          <w:trHeight w:val="40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образования в Чамзинском муниципальном районе» на 2016-2025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263,6</w:t>
            </w:r>
          </w:p>
        </w:tc>
      </w:tr>
      <w:tr w:rsidR="00030753" w:rsidRPr="00030753" w:rsidTr="00030753">
        <w:trPr>
          <w:trHeight w:val="65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«Обеспечение реализации муниципальной программы «Развитие образования в Чамзинском муниципальном районе» на 2016</w:t>
            </w:r>
            <w:r w:rsidRPr="00030753">
              <w:rPr>
                <w:sz w:val="22"/>
                <w:szCs w:val="22"/>
                <w:lang w:val="en-US" w:eastAsia="en-US"/>
              </w:rPr>
              <w:t> </w:t>
            </w:r>
            <w:r w:rsidRPr="00030753">
              <w:rPr>
                <w:sz w:val="22"/>
                <w:szCs w:val="22"/>
                <w:lang w:eastAsia="en-US"/>
              </w:rPr>
              <w:t>-</w:t>
            </w:r>
            <w:r w:rsidRPr="00030753">
              <w:rPr>
                <w:sz w:val="22"/>
                <w:szCs w:val="22"/>
                <w:lang w:val="en-US" w:eastAsia="en-US"/>
              </w:rPr>
              <w:t> </w:t>
            </w:r>
            <w:r w:rsidRPr="00030753">
              <w:rPr>
                <w:sz w:val="22"/>
                <w:szCs w:val="22"/>
                <w:lang w:eastAsia="en-US"/>
              </w:rPr>
              <w:t>2025</w:t>
            </w:r>
            <w:r w:rsidRPr="00030753">
              <w:rPr>
                <w:sz w:val="22"/>
                <w:szCs w:val="22"/>
                <w:lang w:val="en-US" w:eastAsia="en-US"/>
              </w:rPr>
              <w:t> </w:t>
            </w:r>
            <w:r w:rsidRPr="00030753">
              <w:rPr>
                <w:sz w:val="22"/>
                <w:szCs w:val="22"/>
                <w:lang w:eastAsia="en-US"/>
              </w:rPr>
              <w:t>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263,6</w:t>
            </w:r>
          </w:p>
        </w:tc>
      </w:tr>
      <w:tr w:rsidR="00030753" w:rsidRPr="00030753" w:rsidTr="00030753">
        <w:trPr>
          <w:trHeight w:val="475"/>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реализации государственных полномочий по опеке и попечительству»</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263,6</w:t>
            </w:r>
          </w:p>
        </w:tc>
      </w:tr>
      <w:tr w:rsidR="00030753" w:rsidRPr="00030753" w:rsidTr="00030753">
        <w:trPr>
          <w:trHeight w:val="982"/>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263,6</w:t>
            </w:r>
          </w:p>
        </w:tc>
      </w:tr>
      <w:tr w:rsidR="00030753" w:rsidRPr="00030753" w:rsidTr="00030753">
        <w:trPr>
          <w:trHeight w:val="123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263,6</w:t>
            </w:r>
          </w:p>
        </w:tc>
      </w:tr>
      <w:tr w:rsidR="00030753" w:rsidRPr="00030753" w:rsidTr="00030753">
        <w:trPr>
          <w:trHeight w:val="10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188,6</w:t>
            </w:r>
          </w:p>
        </w:tc>
      </w:tr>
      <w:tr w:rsidR="00030753" w:rsidRPr="00030753" w:rsidTr="00030753">
        <w:trPr>
          <w:trHeight w:val="86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57,0</w:t>
            </w:r>
          </w:p>
        </w:tc>
      </w:tr>
      <w:tr w:rsidR="00030753" w:rsidRPr="00030753" w:rsidTr="00030753">
        <w:trPr>
          <w:trHeight w:val="69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18,0</w:t>
            </w:r>
          </w:p>
        </w:tc>
      </w:tr>
      <w:tr w:rsidR="00030753" w:rsidRPr="00030753" w:rsidTr="00030753">
        <w:trPr>
          <w:trHeight w:val="339"/>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Обеспечение деятельности Администрации муниципального образования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2 382,4</w:t>
            </w:r>
          </w:p>
        </w:tc>
      </w:tr>
      <w:tr w:rsidR="00030753" w:rsidRPr="00030753" w:rsidTr="00030753">
        <w:trPr>
          <w:trHeight w:val="43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jc w:val="both"/>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Администрации муниципального образования Республики</w:t>
            </w:r>
            <w:proofErr w:type="gramEnd"/>
            <w:r w:rsidRPr="00030753">
              <w:rPr>
                <w:sz w:val="22"/>
                <w:szCs w:val="22"/>
                <w:lang w:eastAsia="en-US"/>
              </w:rPr>
              <w:t xml:space="preserve">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2 382,4</w:t>
            </w:r>
          </w:p>
        </w:tc>
      </w:tr>
      <w:tr w:rsidR="00030753" w:rsidRPr="00030753" w:rsidTr="00030753">
        <w:trPr>
          <w:trHeight w:val="37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Расходы на выплаты по оплате </w:t>
            </w:r>
            <w:proofErr w:type="gramStart"/>
            <w:r w:rsidRPr="00030753">
              <w:rPr>
                <w:sz w:val="22"/>
                <w:szCs w:val="22"/>
                <w:lang w:eastAsia="en-US"/>
              </w:rPr>
              <w:t>труда работников органов местного самоуправления Республики</w:t>
            </w:r>
            <w:proofErr w:type="gramEnd"/>
            <w:r w:rsidRPr="00030753">
              <w:rPr>
                <w:sz w:val="22"/>
                <w:szCs w:val="22"/>
                <w:lang w:eastAsia="en-US"/>
              </w:rPr>
              <w:t xml:space="preserve">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2 318,6</w:t>
            </w:r>
          </w:p>
        </w:tc>
      </w:tr>
      <w:tr w:rsidR="00030753" w:rsidRPr="00030753" w:rsidTr="00030753">
        <w:trPr>
          <w:trHeight w:val="31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1 780,8</w:t>
            </w:r>
          </w:p>
        </w:tc>
      </w:tr>
      <w:tr w:rsidR="00030753" w:rsidRPr="00030753" w:rsidTr="00030753">
        <w:trPr>
          <w:trHeight w:val="93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129</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537,8</w:t>
            </w:r>
          </w:p>
        </w:tc>
      </w:tr>
      <w:tr w:rsidR="00030753" w:rsidRPr="00030753" w:rsidTr="00030753">
        <w:trPr>
          <w:trHeight w:val="33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63,8</w:t>
            </w:r>
          </w:p>
        </w:tc>
      </w:tr>
      <w:tr w:rsidR="00030753" w:rsidRPr="00030753" w:rsidTr="00030753">
        <w:trPr>
          <w:trHeight w:val="67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персоналу государственных (муниципальных) органов, за исключением фонда оплаты труда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w:t>
            </w:r>
          </w:p>
        </w:tc>
      </w:tr>
      <w:tr w:rsidR="00030753" w:rsidRPr="00030753" w:rsidTr="00030753">
        <w:trPr>
          <w:trHeight w:val="59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Прочая закупка товаров, работ и услуг для обеспечения государственных (муниципальных) </w:t>
            </w:r>
            <w:r w:rsidRPr="00030753">
              <w:rPr>
                <w:sz w:val="22"/>
                <w:szCs w:val="22"/>
                <w:lang w:eastAsia="en-US"/>
              </w:rPr>
              <w:lastRenderedPageBreak/>
              <w:t>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56,3</w:t>
            </w:r>
          </w:p>
        </w:tc>
      </w:tr>
      <w:tr w:rsidR="00030753" w:rsidRPr="00030753" w:rsidTr="00030753">
        <w:trPr>
          <w:trHeight w:val="12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lastRenderedPageBreak/>
              <w:t>Другие общегосударственные вопросы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w:t>
            </w:r>
            <w:r w:rsidRPr="00030753">
              <w:rPr>
                <w:sz w:val="22"/>
                <w:szCs w:val="22"/>
                <w:lang w:eastAsia="en-US"/>
              </w:rPr>
              <w:t>233,6</w:t>
            </w:r>
          </w:p>
        </w:tc>
      </w:tr>
      <w:tr w:rsidR="00030753" w:rsidRPr="00030753" w:rsidTr="00030753">
        <w:trPr>
          <w:trHeight w:val="56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образования в Чамзинском муниципальном районе» на 2016-2025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w:t>
            </w:r>
            <w:r w:rsidRPr="00030753">
              <w:rPr>
                <w:sz w:val="22"/>
                <w:szCs w:val="22"/>
                <w:lang w:eastAsia="en-US"/>
              </w:rPr>
              <w:t>233,6</w:t>
            </w:r>
          </w:p>
        </w:tc>
      </w:tr>
      <w:tr w:rsidR="00030753" w:rsidRPr="00030753" w:rsidTr="00030753">
        <w:trPr>
          <w:trHeight w:val="88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«Обеспечение реализации муниципальной программы «Развитие образования в Чамзинском муниципальном районе» на 2016</w:t>
            </w:r>
            <w:r w:rsidRPr="00030753">
              <w:rPr>
                <w:sz w:val="22"/>
                <w:szCs w:val="22"/>
                <w:lang w:val="en-US" w:eastAsia="en-US"/>
              </w:rPr>
              <w:t> </w:t>
            </w:r>
            <w:r w:rsidRPr="00030753">
              <w:rPr>
                <w:sz w:val="22"/>
                <w:szCs w:val="22"/>
                <w:lang w:eastAsia="en-US"/>
              </w:rPr>
              <w:t>-</w:t>
            </w:r>
            <w:r w:rsidRPr="00030753">
              <w:rPr>
                <w:sz w:val="22"/>
                <w:szCs w:val="22"/>
                <w:lang w:val="en-US" w:eastAsia="en-US"/>
              </w:rPr>
              <w:t> </w:t>
            </w:r>
            <w:r w:rsidRPr="00030753">
              <w:rPr>
                <w:sz w:val="22"/>
                <w:szCs w:val="22"/>
                <w:lang w:eastAsia="en-US"/>
              </w:rPr>
              <w:t>2025</w:t>
            </w:r>
            <w:r w:rsidRPr="00030753">
              <w:rPr>
                <w:sz w:val="22"/>
                <w:szCs w:val="22"/>
                <w:lang w:val="en-US" w:eastAsia="en-US"/>
              </w:rPr>
              <w:t> </w:t>
            </w:r>
            <w:r w:rsidRPr="00030753">
              <w:rPr>
                <w:sz w:val="22"/>
                <w:szCs w:val="22"/>
                <w:lang w:eastAsia="en-US"/>
              </w:rPr>
              <w:t xml:space="preserve">годы»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w:t>
            </w:r>
            <w:r w:rsidRPr="00030753">
              <w:rPr>
                <w:sz w:val="22"/>
                <w:szCs w:val="22"/>
                <w:lang w:eastAsia="en-US"/>
              </w:rPr>
              <w:t>233,6</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4 </w:t>
            </w:r>
            <w:r w:rsidRPr="00030753">
              <w:rPr>
                <w:sz w:val="22"/>
                <w:szCs w:val="22"/>
                <w:lang w:eastAsia="en-US"/>
              </w:rPr>
              <w:t>233,6</w:t>
            </w:r>
          </w:p>
        </w:tc>
      </w:tr>
      <w:tr w:rsidR="00030753" w:rsidRPr="00030753" w:rsidTr="00030753">
        <w:trPr>
          <w:trHeight w:val="19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Централизованные бухгалтерии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4 </w:t>
            </w:r>
            <w:r w:rsidRPr="00030753">
              <w:rPr>
                <w:sz w:val="22"/>
                <w:szCs w:val="22"/>
                <w:lang w:eastAsia="en-US"/>
              </w:rPr>
              <w:t>233,6</w:t>
            </w:r>
          </w:p>
        </w:tc>
      </w:tr>
      <w:tr w:rsidR="00030753" w:rsidRPr="00030753" w:rsidTr="00030753">
        <w:trPr>
          <w:trHeight w:val="20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Фонд оплаты труда казенных учреждений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3 0</w:t>
            </w:r>
            <w:r w:rsidRPr="00030753">
              <w:rPr>
                <w:sz w:val="22"/>
                <w:szCs w:val="22"/>
                <w:lang w:eastAsia="en-US"/>
              </w:rPr>
              <w:t>68,3</w:t>
            </w:r>
          </w:p>
        </w:tc>
      </w:tr>
      <w:tr w:rsidR="00030753" w:rsidRPr="00030753" w:rsidTr="00030753">
        <w:trPr>
          <w:trHeight w:val="58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119</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9</w:t>
            </w:r>
            <w:r w:rsidRPr="00030753">
              <w:rPr>
                <w:sz w:val="22"/>
                <w:szCs w:val="22"/>
                <w:lang w:eastAsia="en-US"/>
              </w:rPr>
              <w:t>26,6</w:t>
            </w:r>
          </w:p>
        </w:tc>
      </w:tr>
      <w:tr w:rsidR="00030753" w:rsidRPr="00030753" w:rsidTr="00030753">
        <w:trPr>
          <w:trHeight w:val="30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238,1</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Уплата налогов, сборов и иных платежей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0,6</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Уплата иных платежей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853</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0,6</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224 </w:t>
            </w:r>
            <w:r w:rsidRPr="00030753">
              <w:rPr>
                <w:sz w:val="22"/>
                <w:szCs w:val="22"/>
                <w:lang w:eastAsia="en-US"/>
              </w:rPr>
              <w:t>478,1</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Дошкольное образование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65 661,7</w:t>
            </w:r>
          </w:p>
        </w:tc>
      </w:tr>
      <w:tr w:rsidR="00030753" w:rsidRPr="00030753" w:rsidTr="00030753">
        <w:trPr>
          <w:trHeight w:val="39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образования в Чамзинском муниципальном районе» на 2016-2025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65 651,7</w:t>
            </w:r>
          </w:p>
        </w:tc>
      </w:tr>
      <w:tr w:rsidR="00030753" w:rsidRPr="00030753" w:rsidTr="00030753">
        <w:trPr>
          <w:trHeight w:val="4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«Развитие дошкольного образования в Чамзинском муниципальном районе» на 2016-2025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64 940,3</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современного качества дошкольного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26,5</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Прочие публичные нормативные обязательства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11,5</w:t>
            </w:r>
          </w:p>
        </w:tc>
      </w:tr>
      <w:tr w:rsidR="00030753" w:rsidRPr="00030753" w:rsidTr="00030753">
        <w:trPr>
          <w:trHeight w:val="43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Ежегодная премия для поощрения лучших педагогических работников дошкольных образовательных учреждений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11,5</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Премии и гранты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11,5</w:t>
            </w:r>
          </w:p>
        </w:tc>
      </w:tr>
      <w:tr w:rsidR="00030753" w:rsidRPr="00030753" w:rsidTr="00030753">
        <w:trPr>
          <w:trHeight w:val="235"/>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343"/>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Грантовая поддержка лучших образовательных учреждений, внедряющих инновационные образовательные программы</w:t>
            </w:r>
            <w:proofErr w:type="gramStart"/>
            <w:r w:rsidRPr="00030753">
              <w:rPr>
                <w:sz w:val="22"/>
                <w:szCs w:val="22"/>
                <w:lang w:eastAsia="en-US"/>
              </w:rPr>
              <w:t>,у</w:t>
            </w:r>
            <w:proofErr w:type="gramEnd"/>
            <w:r w:rsidRPr="00030753">
              <w:rPr>
                <w:sz w:val="22"/>
                <w:szCs w:val="22"/>
                <w:lang w:eastAsia="en-US"/>
              </w:rPr>
              <w:t>чреждений дошкольного образования и учреждений дополнительного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13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Субсидии бюджетным учреждениям на иные цели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695"/>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44 990,0</w:t>
            </w:r>
          </w:p>
        </w:tc>
      </w:tr>
      <w:tr w:rsidR="00030753" w:rsidRPr="00030753" w:rsidTr="00030753">
        <w:trPr>
          <w:trHeight w:val="293"/>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Финансовое обеспечение расходных обязательств муниципальных образований по переданным для осуществления органам местного самоуправления </w:t>
            </w:r>
            <w:r w:rsidRPr="00030753">
              <w:rPr>
                <w:sz w:val="22"/>
                <w:szCs w:val="22"/>
                <w:lang w:eastAsia="en-US"/>
              </w:rPr>
              <w:lastRenderedPageBreak/>
              <w:t>государственным полномочиям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44 990,0</w:t>
            </w:r>
          </w:p>
        </w:tc>
      </w:tr>
      <w:tr w:rsidR="00030753" w:rsidRPr="00030753" w:rsidTr="00030753">
        <w:trPr>
          <w:trHeight w:val="57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44 990,0</w:t>
            </w:r>
          </w:p>
        </w:tc>
      </w:tr>
      <w:tr w:rsidR="00030753" w:rsidRPr="00030753" w:rsidTr="00030753">
        <w:trPr>
          <w:trHeight w:val="83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44 990,0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19 923,8</w:t>
            </w:r>
          </w:p>
        </w:tc>
      </w:tr>
      <w:tr w:rsidR="00030753" w:rsidRPr="00030753" w:rsidTr="00030753">
        <w:trPr>
          <w:trHeight w:val="42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19 923,8</w:t>
            </w:r>
          </w:p>
        </w:tc>
      </w:tr>
      <w:tr w:rsidR="00030753" w:rsidRPr="00030753" w:rsidTr="00030753">
        <w:trPr>
          <w:trHeight w:val="19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Дошкольные образовательные организации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19 923,8</w:t>
            </w:r>
          </w:p>
        </w:tc>
      </w:tr>
      <w:tr w:rsidR="00030753" w:rsidRPr="00030753" w:rsidTr="00030753">
        <w:trPr>
          <w:trHeight w:val="88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19 923,8</w:t>
            </w:r>
          </w:p>
        </w:tc>
      </w:tr>
      <w:tr w:rsidR="00030753" w:rsidRPr="00030753" w:rsidTr="00030753">
        <w:trPr>
          <w:trHeight w:val="39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Подпрограмма «Укрепление материально-технической базы организаций образования Чамзинского муниципального района» на 2016-2025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711,4</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«Укрепление материально-технической базы организаций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711,4</w:t>
            </w:r>
          </w:p>
        </w:tc>
      </w:tr>
      <w:tr w:rsidR="00030753" w:rsidRPr="00030753" w:rsidTr="00030753">
        <w:trPr>
          <w:trHeight w:val="32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711,4</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Дошкольные образовательные организации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711,4</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711,4</w:t>
            </w:r>
          </w:p>
        </w:tc>
      </w:tr>
      <w:tr w:rsidR="00030753" w:rsidRPr="00030753" w:rsidTr="00030753">
        <w:trPr>
          <w:trHeight w:val="9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882"/>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69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Общее образование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120 138,8</w:t>
            </w:r>
          </w:p>
        </w:tc>
      </w:tr>
      <w:tr w:rsidR="00030753" w:rsidRPr="00030753" w:rsidTr="00030753">
        <w:trPr>
          <w:trHeight w:val="17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образования в Чамзинском муниципальном районе» на 2016-2025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119 978,8</w:t>
            </w:r>
          </w:p>
        </w:tc>
      </w:tr>
      <w:tr w:rsidR="00030753" w:rsidRPr="00030753" w:rsidTr="00030753">
        <w:trPr>
          <w:trHeight w:val="23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Подрограмма «Развитие общего образования в Чамзинском муниципальном районе» на 2016-2025 годы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116 869,1</w:t>
            </w:r>
          </w:p>
        </w:tc>
      </w:tr>
      <w:tr w:rsidR="00030753" w:rsidRPr="00030753" w:rsidTr="00030753">
        <w:trPr>
          <w:trHeight w:val="70"/>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86 417,4</w:t>
            </w:r>
          </w:p>
        </w:tc>
      </w:tr>
      <w:tr w:rsidR="00030753" w:rsidRPr="00030753" w:rsidTr="00030753">
        <w:trPr>
          <w:trHeight w:val="793"/>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86 417,4</w:t>
            </w:r>
          </w:p>
        </w:tc>
      </w:tr>
      <w:tr w:rsidR="00030753" w:rsidRPr="00030753" w:rsidTr="00030753">
        <w:trPr>
          <w:trHeight w:val="343"/>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proofErr w:type="gramStart"/>
            <w:r w:rsidRPr="00030753">
              <w:rPr>
                <w:sz w:val="22"/>
                <w:szCs w:val="22"/>
                <w:lang w:eastAsia="en-US"/>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86 417,4</w:t>
            </w:r>
          </w:p>
        </w:tc>
      </w:tr>
      <w:tr w:rsidR="00030753" w:rsidRPr="00030753" w:rsidTr="00030753">
        <w:trPr>
          <w:trHeight w:val="79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86 417,4</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«Изменение школьной инфраструктуры»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22 540,5</w:t>
            </w:r>
          </w:p>
        </w:tc>
      </w:tr>
      <w:tr w:rsidR="00030753" w:rsidRPr="00030753" w:rsidTr="00030753">
        <w:trPr>
          <w:trHeight w:val="31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22 540,5</w:t>
            </w:r>
          </w:p>
        </w:tc>
      </w:tr>
      <w:tr w:rsidR="00030753" w:rsidRPr="00030753" w:rsidTr="00030753">
        <w:trPr>
          <w:trHeight w:val="10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Школы-детские сады, школы начальные, неполные средние и средние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22 540,5</w:t>
            </w:r>
          </w:p>
        </w:tc>
      </w:tr>
      <w:tr w:rsidR="00030753" w:rsidRPr="00030753" w:rsidTr="00030753">
        <w:trPr>
          <w:trHeight w:val="95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22 540,5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jc w:val="both"/>
              <w:rPr>
                <w:sz w:val="24"/>
                <w:szCs w:val="24"/>
                <w:lang w:eastAsia="en-US"/>
              </w:rPr>
            </w:pPr>
            <w:r w:rsidRPr="00030753">
              <w:rPr>
                <w:sz w:val="22"/>
                <w:szCs w:val="22"/>
                <w:lang w:eastAsia="en-US"/>
              </w:rPr>
              <w:t>Основное мероприятие «Развитие системы работы с кадрами»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jc w:val="both"/>
              <w:rPr>
                <w:sz w:val="24"/>
                <w:szCs w:val="24"/>
                <w:lang w:val="en-US" w:eastAsia="en-US"/>
              </w:rPr>
            </w:pPr>
            <w:r w:rsidRPr="00030753">
              <w:rPr>
                <w:sz w:val="22"/>
                <w:szCs w:val="22"/>
                <w:lang w:val="en-US" w:eastAsia="en-US"/>
              </w:rPr>
              <w:t>Прочие публичные нормативные обязательства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Поощрение лучших учителей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23,0</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Премии и гранты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219"/>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 xml:space="preserve">Грантовая поддержка лучших образовательных учреждений, внедряющих инновационные </w:t>
            </w:r>
            <w:r w:rsidRPr="00030753">
              <w:rPr>
                <w:sz w:val="22"/>
                <w:szCs w:val="22"/>
                <w:lang w:eastAsia="en-US"/>
              </w:rPr>
              <w:lastRenderedPageBreak/>
              <w:t>образовательные программы, организаций дошкольного образования и организаций дополнительного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17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 xml:space="preserve">Субсидии бюджетным учреждениям на иные цели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20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jc w:val="both"/>
              <w:rPr>
                <w:sz w:val="24"/>
                <w:szCs w:val="24"/>
                <w:lang w:eastAsia="en-US"/>
              </w:rPr>
            </w:pPr>
            <w:r w:rsidRPr="00030753">
              <w:rPr>
                <w:sz w:val="22"/>
                <w:szCs w:val="22"/>
                <w:lang w:eastAsia="en-US"/>
              </w:rPr>
              <w:t>Основное мероприятие «Сохранение и укрепление здоровья школьников»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7 873,2</w:t>
            </w:r>
          </w:p>
        </w:tc>
      </w:tr>
      <w:tr w:rsidR="00030753" w:rsidRPr="00030753" w:rsidTr="00030753">
        <w:trPr>
          <w:trHeight w:val="50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358,2</w:t>
            </w:r>
          </w:p>
        </w:tc>
      </w:tr>
      <w:tr w:rsidR="00030753" w:rsidRPr="00030753" w:rsidTr="00030753">
        <w:trPr>
          <w:trHeight w:val="12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Школы-детские сады, школы начальные, неполные средние и средние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358,2</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Субсидии бюджетным учреждениям на иные цели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358,2</w:t>
            </w:r>
          </w:p>
        </w:tc>
      </w:tr>
      <w:tr w:rsidR="00030753" w:rsidRPr="00030753" w:rsidTr="00030753">
        <w:trPr>
          <w:trHeight w:val="43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7 515,0</w:t>
            </w:r>
          </w:p>
        </w:tc>
      </w:tr>
      <w:tr w:rsidR="00030753" w:rsidRPr="00030753" w:rsidTr="00030753">
        <w:trPr>
          <w:trHeight w:val="19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proofErr w:type="gramStart"/>
            <w:r w:rsidRPr="00030753">
              <w:rPr>
                <w:sz w:val="22"/>
                <w:szCs w:val="22"/>
                <w:lang w:eastAsia="en-US"/>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7 515,0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7 515,0</w:t>
            </w:r>
          </w:p>
        </w:tc>
      </w:tr>
      <w:tr w:rsidR="00030753" w:rsidRPr="00030753" w:rsidTr="00030753">
        <w:trPr>
          <w:trHeight w:val="49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Подпрограмма «Выявление и поддержка одаренных детей и молодежи в Чамзинском муниципальном районе» на 2016-2025 годы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35,7</w:t>
            </w:r>
          </w:p>
        </w:tc>
      </w:tr>
      <w:tr w:rsidR="00030753" w:rsidRPr="00030753" w:rsidTr="00030753">
        <w:trPr>
          <w:trHeight w:val="14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jc w:val="both"/>
              <w:rPr>
                <w:sz w:val="24"/>
                <w:szCs w:val="24"/>
                <w:lang w:eastAsia="en-US"/>
              </w:rPr>
            </w:pPr>
            <w:r w:rsidRPr="00030753">
              <w:rPr>
                <w:sz w:val="22"/>
                <w:szCs w:val="22"/>
                <w:lang w:eastAsia="en-US"/>
              </w:rPr>
              <w:t>Основное мероприятие «Выявление и поддержка одаренных детей и молодежи»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35,7</w:t>
            </w:r>
          </w:p>
        </w:tc>
      </w:tr>
      <w:tr w:rsidR="00030753" w:rsidRPr="00030753" w:rsidTr="00030753">
        <w:trPr>
          <w:trHeight w:val="36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Мероприятия, направленные на выявление и поддержку одаренных детей и молодежи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Премии и гранты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Мероприятия в области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32,2</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32,2</w:t>
            </w:r>
          </w:p>
        </w:tc>
      </w:tr>
      <w:tr w:rsidR="00030753" w:rsidRPr="00030753" w:rsidTr="00030753">
        <w:trPr>
          <w:trHeight w:val="198"/>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Подпрограмма «Укрепление материально-технической базы организаций образования Чамзинского муниципального района» на 2016-2025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3 074,0</w:t>
            </w:r>
          </w:p>
        </w:tc>
      </w:tr>
      <w:tr w:rsidR="00030753" w:rsidRPr="00030753" w:rsidTr="00030753">
        <w:trPr>
          <w:trHeight w:val="277"/>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«Укрепление материально-технической базы организаций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3 074,0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Создание в общеобразовательных организациях, расположенных в сельской местности, условий для занятий физической культурой и спортом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50970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311,5</w:t>
            </w:r>
          </w:p>
        </w:tc>
      </w:tr>
      <w:tr w:rsidR="00030753" w:rsidRPr="00030753" w:rsidTr="00030753">
        <w:trPr>
          <w:trHeight w:val="15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50970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311,5</w:t>
            </w:r>
          </w:p>
        </w:tc>
      </w:tr>
      <w:tr w:rsidR="00030753" w:rsidRPr="00030753" w:rsidTr="00030753">
        <w:trPr>
          <w:trHeight w:val="351"/>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167,5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R0970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167,5</w:t>
            </w:r>
          </w:p>
        </w:tc>
      </w:tr>
      <w:tr w:rsidR="00030753" w:rsidRPr="00030753" w:rsidTr="00030753">
        <w:trPr>
          <w:trHeight w:val="10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R0970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167,5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L0970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25,2</w:t>
            </w:r>
          </w:p>
        </w:tc>
      </w:tr>
      <w:tr w:rsidR="00030753" w:rsidRPr="00030753" w:rsidTr="00030753">
        <w:trPr>
          <w:trHeight w:val="13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L0970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25,2</w:t>
            </w:r>
          </w:p>
        </w:tc>
      </w:tr>
      <w:tr w:rsidR="00030753" w:rsidRPr="00030753" w:rsidTr="00030753">
        <w:trPr>
          <w:trHeight w:val="32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Школы-детские сады, школы начальные, неполные средние и средние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2 043,5</w:t>
            </w:r>
          </w:p>
        </w:tc>
      </w:tr>
      <w:tr w:rsidR="00030753" w:rsidRPr="00030753" w:rsidTr="00030753">
        <w:trPr>
          <w:trHeight w:val="10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2 043,5</w:t>
            </w:r>
          </w:p>
        </w:tc>
      </w:tr>
      <w:tr w:rsidR="00030753" w:rsidRPr="00030753" w:rsidTr="00030753">
        <w:trPr>
          <w:trHeight w:val="83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52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по укреплению материально-технической базы образовательных организаций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40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по укреплению материально-технической базы образовательных организаций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S6050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S6050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w:t>
            </w:r>
          </w:p>
        </w:tc>
      </w:tr>
      <w:tr w:rsidR="00030753" w:rsidRPr="00030753" w:rsidTr="00030753">
        <w:trPr>
          <w:trHeight w:val="41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160,0</w:t>
            </w:r>
          </w:p>
        </w:tc>
      </w:tr>
      <w:tr w:rsidR="00030753" w:rsidRPr="00030753" w:rsidTr="00030753">
        <w:trPr>
          <w:trHeight w:val="387"/>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160,0</w:t>
            </w:r>
          </w:p>
        </w:tc>
      </w:tr>
      <w:tr w:rsidR="00030753" w:rsidRPr="00030753" w:rsidTr="00030753">
        <w:trPr>
          <w:trHeight w:val="54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160,0</w:t>
            </w:r>
          </w:p>
        </w:tc>
      </w:tr>
      <w:tr w:rsidR="00030753" w:rsidRPr="00030753" w:rsidTr="00030753">
        <w:trPr>
          <w:trHeight w:val="7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Дополнительное образование детей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34 375,7</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образования в Чамзинском муниципальном районе» на 2016-2025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22 742,4</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Подпрограмма «Развитие дополнительного образования детей в Чамзинском муниципальном районе» на 2016-2025 годы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22 742,4</w:t>
            </w:r>
          </w:p>
        </w:tc>
      </w:tr>
      <w:tr w:rsidR="00030753" w:rsidRPr="00030753" w:rsidTr="00030753">
        <w:trPr>
          <w:trHeight w:val="507"/>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качества дополнительного образования детей»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22 720,9</w:t>
            </w:r>
          </w:p>
        </w:tc>
      </w:tr>
      <w:tr w:rsidR="00030753" w:rsidRPr="00030753" w:rsidTr="00030753">
        <w:trPr>
          <w:trHeight w:val="343"/>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22 720,9</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Учреждения по внешкольной работе с детьми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22 720,9</w:t>
            </w:r>
          </w:p>
        </w:tc>
      </w:tr>
      <w:tr w:rsidR="00030753" w:rsidRPr="00030753" w:rsidTr="00030753">
        <w:trPr>
          <w:trHeight w:val="364"/>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22 720,9</w:t>
            </w:r>
          </w:p>
        </w:tc>
      </w:tr>
      <w:tr w:rsidR="00030753" w:rsidRPr="00030753" w:rsidTr="00030753">
        <w:trPr>
          <w:trHeight w:val="20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«Развитие кадрового потенциала организаций дополнительного образования детей»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21,5</w:t>
            </w:r>
          </w:p>
        </w:tc>
      </w:tr>
      <w:tr w:rsidR="00030753" w:rsidRPr="00030753" w:rsidTr="00030753">
        <w:trPr>
          <w:trHeight w:val="172"/>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Поощрение лучших тренеров-преподавателей и педагогов дополнительного образования детей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11,5</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Премии и гранты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02030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350</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727"/>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lastRenderedPageBreak/>
              <w:t>Грантовая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Субсидии бюджетным учреждениям на иные цели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Чамзинского муниципального района на 2014-2019 годы»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11 603,3</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14:shadow w14:blurRad="50800" w14:dist="38100" w14:dir="2700000" w14:sx="100000" w14:sy="100000" w14:kx="0" w14:ky="0" w14:algn="tl">
                  <w14:srgbClr w14:val="000000">
                    <w14:alpha w14:val="60000"/>
                  </w14:srgbClr>
                </w14:shadow>
              </w:rPr>
            </w:pPr>
            <w:r w:rsidRPr="00030753">
              <w:rPr>
                <w:sz w:val="22"/>
                <w:szCs w:val="22"/>
                <w:lang w:val="en-US" w:eastAsia="en-US"/>
                <w14:shadow w14:blurRad="50800" w14:dist="38100" w14:dir="2700000" w14:sx="100000" w14:sy="100000" w14:kx="0" w14:ky="0" w14:algn="tl">
                  <w14:srgbClr w14:val="000000">
                    <w14:alpha w14:val="60000"/>
                  </w14:srgbClr>
                </w14:shadow>
              </w:rPr>
              <w:t xml:space="preserve">Подпрограмма </w:t>
            </w:r>
            <w:r w:rsidRPr="00030753">
              <w:rPr>
                <w:sz w:val="22"/>
                <w:szCs w:val="22"/>
                <w:lang w:eastAsia="en-US"/>
                <w14:shadow w14:blurRad="50800" w14:dist="38100" w14:dir="2700000" w14:sx="100000" w14:sy="100000" w14:kx="0" w14:ky="0" w14:algn="tl">
                  <w14:srgbClr w14:val="000000">
                    <w14:alpha w14:val="60000"/>
                  </w14:srgbClr>
                </w14:shadow>
              </w:rPr>
              <w:t>«</w:t>
            </w:r>
            <w:r w:rsidRPr="00030753">
              <w:rPr>
                <w:sz w:val="22"/>
                <w:szCs w:val="22"/>
                <w:lang w:val="en-US" w:eastAsia="en-US"/>
                <w14:shadow w14:blurRad="50800" w14:dist="38100" w14:dir="2700000" w14:sx="100000" w14:sy="100000" w14:kx="0" w14:ky="0" w14:algn="tl">
                  <w14:srgbClr w14:val="000000">
                    <w14:alpha w14:val="60000"/>
                  </w14:srgbClr>
                </w14:shadow>
              </w:rPr>
              <w:t>Культура</w:t>
            </w:r>
            <w:r w:rsidRPr="00030753">
              <w:rPr>
                <w:sz w:val="22"/>
                <w:szCs w:val="22"/>
                <w:lang w:eastAsia="en-US"/>
                <w14:shadow w14:blurRad="50800" w14:dist="38100" w14:dir="2700000" w14:sx="100000" w14:sy="100000" w14:kx="0" w14:ky="0" w14:algn="tl">
                  <w14:srgbClr w14:val="000000">
                    <w14:alpha w14:val="60000"/>
                  </w14:srgbClr>
                </w14:shadow>
              </w:rPr>
              <w:t>»</w:t>
            </w:r>
            <w:r w:rsidRPr="00030753">
              <w:rPr>
                <w:sz w:val="22"/>
                <w:szCs w:val="22"/>
                <w:lang w:val="en-US" w:eastAsia="en-US"/>
                <w14:shadow w14:blurRad="50800" w14:dist="38100" w14:dir="2700000" w14:sx="100000" w14:sy="100000" w14:kx="0" w14:ky="0" w14:algn="tl">
                  <w14:srgbClr w14:val="000000">
                    <w14:alpha w14:val="60000"/>
                  </w14:srgbClr>
                </w14:shadow>
              </w:rPr>
              <w:t xml:space="preserve">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11 603,3</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«Дополнительное образование детей»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11 603,3</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Учреждения по внешкольной работе с детьми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11 603,3</w:t>
            </w:r>
          </w:p>
        </w:tc>
      </w:tr>
      <w:tr w:rsidR="00030753" w:rsidRPr="00030753" w:rsidTr="00030753">
        <w:trPr>
          <w:trHeight w:val="507"/>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11 603,3</w:t>
            </w:r>
          </w:p>
        </w:tc>
      </w:tr>
      <w:tr w:rsidR="00030753" w:rsidRPr="00030753" w:rsidTr="00030753">
        <w:trPr>
          <w:trHeight w:val="34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663"/>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47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Молодежная политика и оздоровление детей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2 616,8</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«Социальная поддержка граждан» на 2017-2022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2 515,6</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Подпрограмма «Организация отдыха и оздоровления детей»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2 515,6</w:t>
            </w:r>
          </w:p>
        </w:tc>
      </w:tr>
      <w:tr w:rsidR="00030753" w:rsidRPr="00030753" w:rsidTr="00030753">
        <w:trPr>
          <w:trHeight w:val="255"/>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Мероприятия по сохранению и развитию инфраструктуры системы детского отдыха и оздоровления</w:t>
            </w:r>
          </w:p>
        </w:tc>
        <w:tc>
          <w:tcPr>
            <w:tcW w:w="627"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single" w:sz="4" w:space="0" w:color="auto"/>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2 515,6</w:t>
            </w:r>
          </w:p>
        </w:tc>
      </w:tr>
      <w:tr w:rsidR="00030753" w:rsidRPr="00030753" w:rsidTr="00030753">
        <w:trPr>
          <w:trHeight w:val="299"/>
        </w:trPr>
        <w:tc>
          <w:tcPr>
            <w:tcW w:w="5045" w:type="dxa"/>
            <w:tcBorders>
              <w:top w:val="single" w:sz="4" w:space="0" w:color="auto"/>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627"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S6170</w:t>
            </w:r>
          </w:p>
        </w:tc>
        <w:tc>
          <w:tcPr>
            <w:tcW w:w="54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single" w:sz="4" w:space="0" w:color="auto"/>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1 450,5</w:t>
            </w:r>
          </w:p>
        </w:tc>
      </w:tr>
      <w:tr w:rsidR="00030753" w:rsidRPr="00030753" w:rsidTr="00030753">
        <w:trPr>
          <w:trHeight w:val="186"/>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S6170</w:t>
            </w:r>
          </w:p>
        </w:tc>
        <w:tc>
          <w:tcPr>
            <w:tcW w:w="54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single" w:sz="4" w:space="0" w:color="auto"/>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1 450,5</w:t>
            </w:r>
          </w:p>
        </w:tc>
      </w:tr>
      <w:tr w:rsidR="00030753" w:rsidRPr="00030753" w:rsidTr="00030753">
        <w:trPr>
          <w:trHeight w:val="40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1 065,1</w:t>
            </w:r>
          </w:p>
        </w:tc>
      </w:tr>
      <w:tr w:rsidR="00030753" w:rsidRPr="00030753" w:rsidTr="00030753">
        <w:trPr>
          <w:trHeight w:val="57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Софинансирование мероприятий по организации отдыха и оздоровления детей, проживающих в Республике Мордовия, в каникулярное время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76170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1 065,1</w:t>
            </w:r>
          </w:p>
        </w:tc>
      </w:tr>
      <w:tr w:rsidR="00030753" w:rsidRPr="00030753" w:rsidTr="00030753">
        <w:trPr>
          <w:trHeight w:val="10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76170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1 065,1</w:t>
            </w:r>
          </w:p>
        </w:tc>
      </w:tr>
      <w:tr w:rsidR="00030753" w:rsidRPr="00030753" w:rsidTr="00030753">
        <w:trPr>
          <w:trHeight w:val="137"/>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 xml:space="preserve">Муниципальная программа «Молодёжь Чамзинского муниципального района на 2016-2020 годы»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101,2</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lastRenderedPageBreak/>
              <w:t>Основное мероприятие «Патриотическое воспитание»</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47,2</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молодежной политики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47,2</w:t>
            </w:r>
          </w:p>
        </w:tc>
      </w:tr>
      <w:tr w:rsidR="00030753" w:rsidRPr="00030753" w:rsidTr="00030753">
        <w:trPr>
          <w:trHeight w:val="94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113</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21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32,2</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«Поддержка молодежи в сфере науки и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21,8</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молодежной политики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21,8</w:t>
            </w:r>
          </w:p>
        </w:tc>
      </w:tr>
      <w:tr w:rsidR="00030753" w:rsidRPr="00030753" w:rsidTr="00030753">
        <w:trPr>
          <w:trHeight w:val="52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113</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5,1</w:t>
            </w:r>
          </w:p>
        </w:tc>
      </w:tr>
      <w:tr w:rsidR="00030753" w:rsidRPr="00030753" w:rsidTr="00030753">
        <w:trPr>
          <w:trHeight w:val="36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16,7</w:t>
            </w:r>
          </w:p>
        </w:tc>
      </w:tr>
      <w:tr w:rsidR="00030753" w:rsidRPr="00030753" w:rsidTr="00030753">
        <w:trPr>
          <w:trHeight w:val="51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10,4</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молодежной политики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10,4</w:t>
            </w:r>
          </w:p>
        </w:tc>
      </w:tr>
      <w:tr w:rsidR="00030753" w:rsidRPr="00030753" w:rsidTr="00030753">
        <w:trPr>
          <w:trHeight w:val="92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113</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6,7</w:t>
            </w:r>
          </w:p>
        </w:tc>
      </w:tr>
      <w:tr w:rsidR="00030753" w:rsidRPr="00030753" w:rsidTr="00030753">
        <w:trPr>
          <w:trHeight w:val="39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3,7</w:t>
            </w:r>
          </w:p>
        </w:tc>
      </w:tr>
      <w:tr w:rsidR="00030753" w:rsidRPr="00030753" w:rsidTr="00030753">
        <w:trPr>
          <w:trHeight w:val="187"/>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«Укрепление здоровья, формирование здорового образа жизни молодых граждан»</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8,4</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молодежной политики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8,4</w:t>
            </w:r>
          </w:p>
        </w:tc>
      </w:tr>
      <w:tr w:rsidR="00030753" w:rsidRPr="00030753" w:rsidTr="00030753">
        <w:trPr>
          <w:trHeight w:val="54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113</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w:t>
            </w:r>
          </w:p>
        </w:tc>
      </w:tr>
      <w:tr w:rsidR="00030753" w:rsidRPr="00030753" w:rsidTr="00030753">
        <w:trPr>
          <w:trHeight w:val="35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5,9</w:t>
            </w:r>
          </w:p>
        </w:tc>
      </w:tr>
      <w:tr w:rsidR="00030753" w:rsidRPr="00030753" w:rsidTr="00030753">
        <w:trPr>
          <w:trHeight w:val="32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jc w:val="both"/>
              <w:rPr>
                <w:sz w:val="24"/>
                <w:szCs w:val="24"/>
                <w:lang w:eastAsia="en-US"/>
              </w:rPr>
            </w:pPr>
            <w:r w:rsidRPr="00030753">
              <w:rPr>
                <w:sz w:val="22"/>
                <w:szCs w:val="22"/>
                <w:lang w:eastAsia="en-US"/>
              </w:rPr>
              <w:t>Основное мероприятие «Вовлечение в предпринимательскую деятельность»</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6,9</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молодежной политики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6,9</w:t>
            </w:r>
          </w:p>
        </w:tc>
      </w:tr>
      <w:tr w:rsidR="00030753" w:rsidRPr="00030753" w:rsidTr="00030753">
        <w:trPr>
          <w:trHeight w:val="52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113</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54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4,9</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«Молодежная культура и творчество»</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6,6</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молодежной политики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6,6</w:t>
            </w:r>
          </w:p>
        </w:tc>
      </w:tr>
      <w:tr w:rsidR="00030753" w:rsidRPr="00030753" w:rsidTr="00030753">
        <w:trPr>
          <w:trHeight w:val="54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6,6</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Другие вопросы в области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w:t>
            </w:r>
            <w:r w:rsidRPr="00030753">
              <w:rPr>
                <w:sz w:val="22"/>
                <w:szCs w:val="22"/>
                <w:lang w:eastAsia="en-US"/>
              </w:rPr>
              <w:t>685,1</w:t>
            </w:r>
          </w:p>
        </w:tc>
      </w:tr>
      <w:tr w:rsidR="00030753" w:rsidRPr="00030753" w:rsidTr="00030753">
        <w:trPr>
          <w:trHeight w:val="53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образования в Чамзинском муниципальном районе» на 2016-2025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b/>
                <w:bCs/>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1 </w:t>
            </w:r>
            <w:r w:rsidRPr="00030753">
              <w:rPr>
                <w:sz w:val="22"/>
                <w:szCs w:val="22"/>
                <w:lang w:eastAsia="en-US"/>
              </w:rPr>
              <w:t>669,2</w:t>
            </w:r>
          </w:p>
        </w:tc>
      </w:tr>
      <w:tr w:rsidR="00030753" w:rsidRPr="00030753" w:rsidTr="00030753">
        <w:trPr>
          <w:trHeight w:val="58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Подпрограмма «Развитие дошкольного образования в Чамзинском муниципальном районе» на 2016-2025 годы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современного качества дошкольного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w:t>
            </w:r>
          </w:p>
        </w:tc>
      </w:tr>
      <w:tr w:rsidR="00030753" w:rsidRPr="00030753" w:rsidTr="00030753">
        <w:trPr>
          <w:trHeight w:val="12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Мероприятия в области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w:t>
            </w:r>
          </w:p>
        </w:tc>
      </w:tr>
      <w:tr w:rsidR="00030753" w:rsidRPr="00030753" w:rsidTr="00030753">
        <w:trPr>
          <w:trHeight w:val="36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w:t>
            </w:r>
          </w:p>
        </w:tc>
      </w:tr>
      <w:tr w:rsidR="00030753" w:rsidRPr="00030753" w:rsidTr="00030753">
        <w:trPr>
          <w:trHeight w:val="52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Подрограмма «Развитие общего образования в Чамзинском муниципальном районе» на 2016-2025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110,6</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«Изменение школьной инфраструктуры»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60,5</w:t>
            </w:r>
          </w:p>
        </w:tc>
      </w:tr>
      <w:tr w:rsidR="00030753" w:rsidRPr="00030753" w:rsidTr="00030753">
        <w:trPr>
          <w:trHeight w:val="22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60,5</w:t>
            </w:r>
          </w:p>
        </w:tc>
      </w:tr>
      <w:tr w:rsidR="00030753" w:rsidRPr="00030753" w:rsidTr="00030753">
        <w:trPr>
          <w:trHeight w:val="10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Мероприятия в области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60,5</w:t>
            </w:r>
          </w:p>
        </w:tc>
      </w:tr>
      <w:tr w:rsidR="00030753" w:rsidRPr="00030753" w:rsidTr="00030753">
        <w:trPr>
          <w:trHeight w:val="17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60,5</w:t>
            </w:r>
          </w:p>
        </w:tc>
      </w:tr>
      <w:tr w:rsidR="00030753" w:rsidRPr="00030753" w:rsidTr="00030753">
        <w:trPr>
          <w:trHeight w:val="16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jc w:val="both"/>
              <w:rPr>
                <w:sz w:val="24"/>
                <w:szCs w:val="24"/>
                <w:lang w:eastAsia="en-US"/>
              </w:rPr>
            </w:pPr>
            <w:r w:rsidRPr="00030753">
              <w:rPr>
                <w:sz w:val="22"/>
                <w:szCs w:val="22"/>
                <w:lang w:eastAsia="en-US"/>
              </w:rPr>
              <w:t>Основное мероприятие «Развитие системы работы с кадрами»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24,3</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Мероприятия в области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24,3</w:t>
            </w:r>
          </w:p>
        </w:tc>
      </w:tr>
      <w:tr w:rsidR="00030753" w:rsidRPr="00030753" w:rsidTr="00030753">
        <w:trPr>
          <w:trHeight w:val="32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24,3</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«Сохранение и укрепление здоровья школьников»</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25,8</w:t>
            </w:r>
          </w:p>
        </w:tc>
      </w:tr>
      <w:tr w:rsidR="00030753" w:rsidRPr="00030753" w:rsidTr="00030753">
        <w:trPr>
          <w:trHeight w:val="30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25,8</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Мероприятия в области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25,8</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25,8</w:t>
            </w:r>
          </w:p>
        </w:tc>
      </w:tr>
      <w:tr w:rsidR="00030753" w:rsidRPr="00030753" w:rsidTr="00030753">
        <w:trPr>
          <w:trHeight w:val="52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Подпрограмма «Выявление и поддержка одаренных детей и молодежи в Чамзинском муниципальном районе» на 2016-2025 годы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95,7</w:t>
            </w:r>
          </w:p>
        </w:tc>
      </w:tr>
      <w:tr w:rsidR="00030753" w:rsidRPr="00030753" w:rsidTr="00030753">
        <w:trPr>
          <w:trHeight w:val="48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jc w:val="both"/>
              <w:rPr>
                <w:sz w:val="24"/>
                <w:szCs w:val="24"/>
                <w:lang w:eastAsia="en-US"/>
              </w:rPr>
            </w:pPr>
            <w:r w:rsidRPr="00030753">
              <w:rPr>
                <w:sz w:val="22"/>
                <w:szCs w:val="22"/>
                <w:lang w:eastAsia="en-US"/>
              </w:rPr>
              <w:t>Основное мероприятие «Выявление и поддержка одаренных детей и молодежи»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95,7</w:t>
            </w:r>
          </w:p>
        </w:tc>
      </w:tr>
      <w:tr w:rsidR="00030753" w:rsidRPr="00030753" w:rsidTr="00030753">
        <w:trPr>
          <w:trHeight w:val="18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Мероприятия в области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95,7</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95,7</w:t>
            </w:r>
          </w:p>
        </w:tc>
      </w:tr>
      <w:tr w:rsidR="00030753" w:rsidRPr="00030753" w:rsidTr="00030753">
        <w:trPr>
          <w:trHeight w:val="52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«Обеспечение реализации муниципальной программы «Развитие образования в Чамзинском муниципальном районе» на 2016</w:t>
            </w:r>
            <w:r w:rsidRPr="00030753">
              <w:rPr>
                <w:sz w:val="22"/>
                <w:szCs w:val="22"/>
                <w:lang w:val="en-US" w:eastAsia="en-US"/>
              </w:rPr>
              <w:t> </w:t>
            </w:r>
            <w:r w:rsidRPr="00030753">
              <w:rPr>
                <w:sz w:val="22"/>
                <w:szCs w:val="22"/>
                <w:lang w:eastAsia="en-US"/>
              </w:rPr>
              <w:t>-</w:t>
            </w:r>
            <w:r w:rsidRPr="00030753">
              <w:rPr>
                <w:sz w:val="22"/>
                <w:szCs w:val="22"/>
                <w:lang w:val="en-US" w:eastAsia="en-US"/>
              </w:rPr>
              <w:t> </w:t>
            </w:r>
            <w:r w:rsidRPr="00030753">
              <w:rPr>
                <w:sz w:val="22"/>
                <w:szCs w:val="22"/>
                <w:lang w:eastAsia="en-US"/>
              </w:rPr>
              <w:t>2025</w:t>
            </w:r>
            <w:r w:rsidRPr="00030753">
              <w:rPr>
                <w:sz w:val="22"/>
                <w:szCs w:val="22"/>
                <w:lang w:val="en-US" w:eastAsia="en-US"/>
              </w:rPr>
              <w:t> </w:t>
            </w:r>
            <w:r w:rsidRPr="00030753">
              <w:rPr>
                <w:sz w:val="22"/>
                <w:szCs w:val="22"/>
                <w:lang w:eastAsia="en-US"/>
              </w:rPr>
              <w:t xml:space="preserve">годы»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w:t>
            </w:r>
            <w:r w:rsidRPr="00030753">
              <w:rPr>
                <w:sz w:val="22"/>
                <w:szCs w:val="22"/>
                <w:lang w:eastAsia="en-US"/>
              </w:rPr>
              <w:t>458,9</w:t>
            </w:r>
          </w:p>
        </w:tc>
      </w:tr>
      <w:tr w:rsidR="00030753" w:rsidRPr="00030753" w:rsidTr="00030753">
        <w:trPr>
          <w:trHeight w:val="248"/>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lastRenderedPageBreak/>
              <w:t>Основное мероприятие «Обеспечение методического, информационного и  организационного сопровождения сферы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1 </w:t>
            </w:r>
            <w:r w:rsidRPr="00030753">
              <w:rPr>
                <w:sz w:val="22"/>
                <w:szCs w:val="22"/>
                <w:lang w:eastAsia="en-US"/>
              </w:rPr>
              <w:t>458,9</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государственных учреждений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1 </w:t>
            </w:r>
            <w:r w:rsidRPr="00030753">
              <w:rPr>
                <w:sz w:val="22"/>
                <w:szCs w:val="22"/>
                <w:lang w:eastAsia="en-US"/>
              </w:rPr>
              <w:t>458,9</w:t>
            </w:r>
          </w:p>
        </w:tc>
      </w:tr>
      <w:tr w:rsidR="00030753" w:rsidRPr="00030753" w:rsidTr="00030753">
        <w:trPr>
          <w:trHeight w:val="106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1 </w:t>
            </w:r>
            <w:r w:rsidRPr="00030753">
              <w:rPr>
                <w:sz w:val="22"/>
                <w:szCs w:val="22"/>
                <w:lang w:eastAsia="en-US"/>
              </w:rPr>
              <w:t>458,9</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Фонд оплаты труда казенных учреждений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1 </w:t>
            </w:r>
            <w:r w:rsidRPr="00030753">
              <w:rPr>
                <w:sz w:val="22"/>
                <w:szCs w:val="22"/>
                <w:lang w:eastAsia="en-US"/>
              </w:rPr>
              <w:t>079,4</w:t>
            </w:r>
          </w:p>
        </w:tc>
      </w:tr>
      <w:tr w:rsidR="00030753" w:rsidRPr="00030753" w:rsidTr="00030753">
        <w:trPr>
          <w:trHeight w:val="67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119</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eastAsia="en-US"/>
              </w:rPr>
            </w:pPr>
            <w:r w:rsidRPr="00030753">
              <w:rPr>
                <w:sz w:val="22"/>
                <w:szCs w:val="22"/>
                <w:lang w:val="en-US" w:eastAsia="en-US"/>
              </w:rPr>
              <w:t>3</w:t>
            </w:r>
            <w:r w:rsidRPr="00030753">
              <w:rPr>
                <w:sz w:val="22"/>
                <w:szCs w:val="22"/>
                <w:lang w:eastAsia="en-US"/>
              </w:rPr>
              <w:t>26,0</w:t>
            </w:r>
          </w:p>
        </w:tc>
      </w:tr>
      <w:tr w:rsidR="00030753" w:rsidRPr="00030753" w:rsidTr="00030753">
        <w:trPr>
          <w:trHeight w:val="559"/>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53,5</w:t>
            </w:r>
          </w:p>
        </w:tc>
      </w:tr>
      <w:tr w:rsidR="00030753" w:rsidRPr="00030753" w:rsidTr="00030753">
        <w:trPr>
          <w:trHeight w:val="531"/>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51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Мероприятия по духовно- нравственному воспитанию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44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254"/>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5,9</w:t>
            </w:r>
          </w:p>
        </w:tc>
      </w:tr>
      <w:tr w:rsidR="00030753" w:rsidRPr="00030753" w:rsidTr="00030753">
        <w:trPr>
          <w:trHeight w:val="320"/>
        </w:trPr>
        <w:tc>
          <w:tcPr>
            <w:tcW w:w="5045" w:type="dxa"/>
            <w:tcBorders>
              <w:top w:val="single" w:sz="4" w:space="0" w:color="auto"/>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w:t>
            </w:r>
          </w:p>
        </w:tc>
      </w:tr>
      <w:tr w:rsidR="00030753" w:rsidRPr="00030753" w:rsidTr="00030753">
        <w:trPr>
          <w:trHeight w:val="51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Мероприятия по духовно- нравственному воспитанию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w:t>
            </w:r>
          </w:p>
        </w:tc>
      </w:tr>
      <w:tr w:rsidR="00030753" w:rsidRPr="00030753" w:rsidTr="00030753">
        <w:trPr>
          <w:trHeight w:val="35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w:t>
            </w:r>
          </w:p>
        </w:tc>
      </w:tr>
      <w:tr w:rsidR="00030753" w:rsidRPr="00030753" w:rsidTr="00030753">
        <w:trPr>
          <w:trHeight w:val="882"/>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jc w:val="both"/>
              <w:rPr>
                <w:sz w:val="24"/>
                <w:szCs w:val="24"/>
                <w:lang w:eastAsia="en-US"/>
              </w:rPr>
            </w:pPr>
            <w:r w:rsidRPr="00030753">
              <w:rPr>
                <w:sz w:val="22"/>
                <w:szCs w:val="22"/>
                <w:lang w:eastAsia="en-US"/>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51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Мероприятия по духовно- нравственному воспитанию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134"/>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28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lastRenderedPageBreak/>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w:t>
            </w:r>
          </w:p>
        </w:tc>
      </w:tr>
      <w:tr w:rsidR="00030753" w:rsidRPr="00030753" w:rsidTr="00030753">
        <w:trPr>
          <w:trHeight w:val="51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Мероприятия по духовно- нравственному воспитанию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w:t>
            </w:r>
          </w:p>
        </w:tc>
      </w:tr>
      <w:tr w:rsidR="00030753" w:rsidRPr="00030753" w:rsidTr="00030753">
        <w:trPr>
          <w:trHeight w:val="158"/>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Культура, кинематография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16 866,1</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Культура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16 866,1</w:t>
            </w:r>
          </w:p>
        </w:tc>
      </w:tr>
      <w:tr w:rsidR="00030753" w:rsidRPr="00030753" w:rsidTr="00030753">
        <w:trPr>
          <w:trHeight w:val="317"/>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«Развитие культуры и туризма Чамзинского муниципального района на 2014-2019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16 773,0</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14:shadow w14:blurRad="50800" w14:dist="38100" w14:dir="2700000" w14:sx="100000" w14:sy="100000" w14:kx="0" w14:ky="0" w14:algn="tl">
                  <w14:srgbClr w14:val="000000">
                    <w14:alpha w14:val="60000"/>
                  </w14:srgbClr>
                </w14:shadow>
              </w:rPr>
            </w:pPr>
            <w:r w:rsidRPr="00030753">
              <w:rPr>
                <w:sz w:val="22"/>
                <w:szCs w:val="22"/>
                <w:lang w:val="en-US" w:eastAsia="en-US"/>
                <w14:shadow w14:blurRad="50800" w14:dist="38100" w14:dir="2700000" w14:sx="100000" w14:sy="100000" w14:kx="0" w14:ky="0" w14:algn="tl">
                  <w14:srgbClr w14:val="000000">
                    <w14:alpha w14:val="60000"/>
                  </w14:srgbClr>
                </w14:shadow>
              </w:rPr>
              <w:t xml:space="preserve">Подпрограмма </w:t>
            </w:r>
            <w:r w:rsidRPr="00030753">
              <w:rPr>
                <w:sz w:val="22"/>
                <w:szCs w:val="22"/>
                <w:lang w:eastAsia="en-US"/>
                <w14:shadow w14:blurRad="50800" w14:dist="38100" w14:dir="2700000" w14:sx="100000" w14:sy="100000" w14:kx="0" w14:ky="0" w14:algn="tl">
                  <w14:srgbClr w14:val="000000">
                    <w14:alpha w14:val="60000"/>
                  </w14:srgbClr>
                </w14:shadow>
              </w:rPr>
              <w:t>«</w:t>
            </w:r>
            <w:r w:rsidRPr="00030753">
              <w:rPr>
                <w:sz w:val="22"/>
                <w:szCs w:val="22"/>
                <w:lang w:val="en-US" w:eastAsia="en-US"/>
                <w14:shadow w14:blurRad="50800" w14:dist="38100" w14:dir="2700000" w14:sx="100000" w14:sy="100000" w14:kx="0" w14:ky="0" w14:algn="tl">
                  <w14:srgbClr w14:val="000000">
                    <w14:alpha w14:val="60000"/>
                  </w14:srgbClr>
                </w14:shadow>
              </w:rPr>
              <w:t>Культура</w:t>
            </w:r>
            <w:r w:rsidRPr="00030753">
              <w:rPr>
                <w:sz w:val="22"/>
                <w:szCs w:val="22"/>
                <w:lang w:eastAsia="en-US"/>
                <w14:shadow w14:blurRad="50800" w14:dist="38100" w14:dir="2700000" w14:sx="100000" w14:sy="100000" w14:kx="0" w14:ky="0" w14:algn="tl">
                  <w14:srgbClr w14:val="000000">
                    <w14:alpha w14:val="60000"/>
                  </w14:srgbClr>
                </w14:shadow>
              </w:rPr>
              <w:t>»</w:t>
            </w:r>
            <w:r w:rsidRPr="00030753">
              <w:rPr>
                <w:sz w:val="22"/>
                <w:szCs w:val="22"/>
                <w:lang w:val="en-US" w:eastAsia="en-US"/>
                <w14:shadow w14:blurRad="50800" w14:dist="38100" w14:dir="2700000" w14:sx="100000" w14:sy="100000" w14:kx="0" w14:ky="0" w14:algn="tl">
                  <w14:srgbClr w14:val="000000">
                    <w14:alpha w14:val="60000"/>
                  </w14:srgbClr>
                </w14:shadow>
              </w:rPr>
              <w:t xml:space="preserve">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540,5</w:t>
            </w:r>
          </w:p>
        </w:tc>
      </w:tr>
      <w:tr w:rsidR="00030753" w:rsidRPr="00030753" w:rsidTr="00030753">
        <w:trPr>
          <w:trHeight w:val="70"/>
        </w:trPr>
        <w:tc>
          <w:tcPr>
            <w:tcW w:w="5045" w:type="dxa"/>
            <w:tcBorders>
              <w:top w:val="single" w:sz="4" w:space="0" w:color="auto"/>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«Музыкальное искусство, культурно-массовые мероприятия»</w:t>
            </w:r>
            <w:r>
              <w:rPr>
                <w:noProof/>
                <w:sz w:val="24"/>
                <w:szCs w:val="24"/>
              </w:rPr>
              <w:drawing>
                <wp:anchor distT="0" distB="0" distL="114300" distR="114300" simplePos="0" relativeHeight="251665408" behindDoc="0" locked="0" layoutInCell="1" allowOverlap="1" wp14:anchorId="5D17E087" wp14:editId="780D75C7">
                  <wp:simplePos x="0" y="0"/>
                  <wp:positionH relativeFrom="column">
                    <wp:posOffset>0</wp:posOffset>
                  </wp:positionH>
                  <wp:positionV relativeFrom="paragraph">
                    <wp:posOffset>0</wp:posOffset>
                  </wp:positionV>
                  <wp:extent cx="152400" cy="0"/>
                  <wp:effectExtent l="0" t="0" r="0"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7"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single" w:sz="4" w:space="0" w:color="auto"/>
              <w:left w:val="single" w:sz="4" w:space="0" w:color="auto"/>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540,5</w:t>
            </w:r>
          </w:p>
        </w:tc>
      </w:tr>
      <w:tr w:rsidR="00030753" w:rsidRPr="00030753" w:rsidTr="00030753">
        <w:trPr>
          <w:trHeight w:val="355"/>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627"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54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single" w:sz="4" w:space="0" w:color="auto"/>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540,5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Мероприятия в области культуры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540,5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42250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540,5</w:t>
            </w:r>
          </w:p>
        </w:tc>
      </w:tr>
      <w:tr w:rsidR="00030753" w:rsidRPr="00030753" w:rsidTr="00030753">
        <w:trPr>
          <w:trHeight w:val="84"/>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7 695,3</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7 352,4</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Дворцы и дома культуры, другие учреждения культуры и средств массовой информации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7 352,4</w:t>
            </w:r>
          </w:p>
        </w:tc>
      </w:tr>
      <w:tr w:rsidR="00030753" w:rsidRPr="00030753" w:rsidTr="00030753">
        <w:trPr>
          <w:trHeight w:val="386"/>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7 352,4</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342,9</w:t>
            </w:r>
          </w:p>
        </w:tc>
      </w:tr>
      <w:tr w:rsidR="00030753" w:rsidRPr="00030753" w:rsidTr="00030753">
        <w:trPr>
          <w:trHeight w:val="567"/>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342,9</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76020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342,9</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«Развитие библиотечного дела»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4 732,5</w:t>
            </w:r>
          </w:p>
        </w:tc>
      </w:tr>
      <w:tr w:rsidR="00030753" w:rsidRPr="00030753" w:rsidTr="00030753">
        <w:trPr>
          <w:trHeight w:val="20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4 732,5</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Библиотеки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4 732,5</w:t>
            </w:r>
          </w:p>
        </w:tc>
      </w:tr>
      <w:tr w:rsidR="00030753" w:rsidRPr="00030753" w:rsidTr="00030753">
        <w:trPr>
          <w:trHeight w:val="46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4 732,5</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3 804,7</w:t>
            </w:r>
          </w:p>
        </w:tc>
      </w:tr>
      <w:tr w:rsidR="00030753" w:rsidRPr="00030753" w:rsidTr="00030753">
        <w:trPr>
          <w:trHeight w:val="313"/>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825,0</w:t>
            </w:r>
          </w:p>
        </w:tc>
      </w:tr>
      <w:tr w:rsidR="00030753" w:rsidRPr="00030753" w:rsidTr="00030753">
        <w:trPr>
          <w:trHeight w:val="12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Дворцы и дома культуры, другие учреждения культуры и средств массовой информации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520,0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520,0</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Библиотеки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305,0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61160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305,0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Реализация мероприятий федеральной целевой программы «Культура России (2012-2018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L0140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2 979,7</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L0140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2 979,7</w:t>
            </w:r>
          </w:p>
        </w:tc>
      </w:tr>
      <w:tr w:rsidR="00030753" w:rsidRPr="00030753" w:rsidTr="00030753">
        <w:trPr>
          <w:trHeight w:val="426"/>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«Информационно-просветительская и культурно-просветительская деятельность»</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51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Мероприятия по духовно- нравственному воспитанию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258"/>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w:t>
            </w:r>
          </w:p>
        </w:tc>
      </w:tr>
      <w:tr w:rsidR="00030753" w:rsidRPr="00030753" w:rsidTr="00030753">
        <w:trPr>
          <w:trHeight w:val="517"/>
        </w:trPr>
        <w:tc>
          <w:tcPr>
            <w:tcW w:w="5045" w:type="dxa"/>
            <w:tcBorders>
              <w:top w:val="single" w:sz="4" w:space="0" w:color="auto"/>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w:t>
            </w:r>
          </w:p>
        </w:tc>
      </w:tr>
      <w:tr w:rsidR="00030753" w:rsidRPr="00030753" w:rsidTr="00030753">
        <w:trPr>
          <w:trHeight w:val="51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Мероприятия по духовно- нравственному воспитанию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Прочая закупка товаров, работ и услуг для </w:t>
            </w:r>
            <w:r w:rsidRPr="00030753">
              <w:rPr>
                <w:sz w:val="22"/>
                <w:szCs w:val="22"/>
                <w:lang w:eastAsia="en-US"/>
              </w:rPr>
              <w:lastRenderedPageBreak/>
              <w:t>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lastRenderedPageBreak/>
              <w:t>Социальная политика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Охрана семьи и детства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образования в Чамзинском муниципальном районе» на 2016-2025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Подпрограмма «Обеспечение реализации муниципальной программы «Развитие образования в Чамзинском муниципальном районе» на 2016</w:t>
            </w:r>
            <w:r w:rsidRPr="00030753">
              <w:rPr>
                <w:sz w:val="22"/>
                <w:szCs w:val="22"/>
                <w:lang w:val="en-US" w:eastAsia="en-US"/>
              </w:rPr>
              <w:t> </w:t>
            </w:r>
            <w:r w:rsidRPr="00030753">
              <w:rPr>
                <w:sz w:val="22"/>
                <w:szCs w:val="22"/>
                <w:lang w:eastAsia="en-US"/>
              </w:rPr>
              <w:t>-</w:t>
            </w:r>
            <w:r w:rsidRPr="00030753">
              <w:rPr>
                <w:sz w:val="22"/>
                <w:szCs w:val="22"/>
                <w:lang w:val="en-US" w:eastAsia="en-US"/>
              </w:rPr>
              <w:t> </w:t>
            </w:r>
            <w:r w:rsidRPr="00030753">
              <w:rPr>
                <w:sz w:val="22"/>
                <w:szCs w:val="22"/>
                <w:lang w:eastAsia="en-US"/>
              </w:rPr>
              <w:t>2025</w:t>
            </w:r>
            <w:r w:rsidRPr="00030753">
              <w:rPr>
                <w:sz w:val="22"/>
                <w:szCs w:val="22"/>
                <w:lang w:val="en-US" w:eastAsia="en-US"/>
              </w:rPr>
              <w:t> </w:t>
            </w:r>
            <w:r w:rsidRPr="00030753">
              <w:rPr>
                <w:sz w:val="22"/>
                <w:szCs w:val="22"/>
                <w:lang w:eastAsia="en-US"/>
              </w:rPr>
              <w:t xml:space="preserve">годы» </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r>
      <w:tr w:rsidR="00030753" w:rsidRPr="00030753" w:rsidTr="00030753">
        <w:trPr>
          <w:trHeight w:val="112"/>
        </w:trPr>
        <w:tc>
          <w:tcPr>
            <w:tcW w:w="5045" w:type="dxa"/>
            <w:tcBorders>
              <w:top w:val="single" w:sz="4" w:space="0" w:color="auto"/>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627"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r>
      <w:tr w:rsidR="00030753" w:rsidRPr="00030753" w:rsidTr="00030753">
        <w:trPr>
          <w:trHeight w:val="522"/>
        </w:trPr>
        <w:tc>
          <w:tcPr>
            <w:tcW w:w="5045"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r>
      <w:tr w:rsidR="00030753" w:rsidRPr="00030753" w:rsidTr="00030753">
        <w:trPr>
          <w:trHeight w:val="171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r>
      <w:tr w:rsidR="00030753" w:rsidRPr="00030753" w:rsidTr="00030753">
        <w:trPr>
          <w:trHeight w:val="47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Пособия, компенсации</w:t>
            </w:r>
            <w:proofErr w:type="gramStart"/>
            <w:r w:rsidRPr="00030753">
              <w:rPr>
                <w:sz w:val="22"/>
                <w:szCs w:val="22"/>
                <w:lang w:eastAsia="en-US"/>
              </w:rPr>
              <w:t>,м</w:t>
            </w:r>
            <w:proofErr w:type="gramEnd"/>
            <w:r w:rsidRPr="00030753">
              <w:rPr>
                <w:sz w:val="22"/>
                <w:szCs w:val="22"/>
                <w:lang w:eastAsia="en-US"/>
              </w:rPr>
              <w:t>еры социальной поддержки по публичным нормативным обязательствам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313</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5 875,6</w:t>
            </w:r>
          </w:p>
        </w:tc>
      </w:tr>
      <w:tr w:rsidR="00030753" w:rsidRPr="00030753" w:rsidTr="00030753">
        <w:trPr>
          <w:trHeight w:val="15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Приобретение товаров, работ, услуг в пользу граждан в целях их социального обеспечения</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77180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323</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3 496,8</w:t>
            </w:r>
          </w:p>
        </w:tc>
      </w:tr>
      <w:tr w:rsidR="00030753" w:rsidRPr="00030753" w:rsidTr="00030753">
        <w:trPr>
          <w:trHeight w:val="70"/>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Физическая культура и спорт</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Физическая культура</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317"/>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2016-2020 годы»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217"/>
        </w:trPr>
        <w:tc>
          <w:tcPr>
            <w:tcW w:w="504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450,0</w:t>
            </w:r>
          </w:p>
        </w:tc>
      </w:tr>
      <w:tr w:rsidR="00030753" w:rsidRPr="00030753" w:rsidTr="00030753">
        <w:trPr>
          <w:trHeight w:val="297"/>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в области спорта и физической культуры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450,0</w:t>
            </w:r>
          </w:p>
        </w:tc>
      </w:tr>
      <w:tr w:rsidR="00030753" w:rsidRPr="00030753" w:rsidTr="00030753">
        <w:trPr>
          <w:trHeight w:val="59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113</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200,0</w:t>
            </w:r>
          </w:p>
        </w:tc>
      </w:tr>
      <w:tr w:rsidR="00030753" w:rsidRPr="00030753" w:rsidTr="00030753">
        <w:trPr>
          <w:trHeight w:val="421"/>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220,0</w:t>
            </w:r>
          </w:p>
        </w:tc>
      </w:tr>
      <w:tr w:rsidR="00030753" w:rsidRPr="00030753" w:rsidTr="00030753">
        <w:trPr>
          <w:trHeight w:val="2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Уплата иных платежей</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853</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555"/>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jc w:val="both"/>
              <w:rPr>
                <w:sz w:val="24"/>
                <w:szCs w:val="24"/>
                <w:lang w:eastAsia="en-US"/>
              </w:rPr>
            </w:pPr>
            <w:r w:rsidRPr="00030753">
              <w:rPr>
                <w:sz w:val="22"/>
                <w:szCs w:val="22"/>
                <w:lang w:eastAsia="en-US"/>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7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lastRenderedPageBreak/>
              <w:t>Мероприятия в области спорта и физической культуры</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583"/>
        </w:trPr>
        <w:tc>
          <w:tcPr>
            <w:tcW w:w="5045"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54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244</w:t>
            </w:r>
          </w:p>
        </w:tc>
        <w:tc>
          <w:tcPr>
            <w:tcW w:w="1398"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bl>
    <w:p w:rsidR="00030753" w:rsidRPr="00030753" w:rsidRDefault="00030753" w:rsidP="00030753">
      <w:pPr>
        <w:rPr>
          <w:sz w:val="24"/>
          <w:szCs w:val="24"/>
          <w:lang w:eastAsia="en-US"/>
        </w:rPr>
      </w:pPr>
    </w:p>
    <w:p w:rsidR="00030753" w:rsidRPr="00030753" w:rsidRDefault="00030753" w:rsidP="00030753">
      <w:pPr>
        <w:ind w:firstLine="708"/>
        <w:rPr>
          <w:sz w:val="24"/>
          <w:szCs w:val="24"/>
          <w:lang w:eastAsia="en-US"/>
        </w:rPr>
      </w:pPr>
      <w:r w:rsidRPr="00030753">
        <w:rPr>
          <w:sz w:val="24"/>
          <w:szCs w:val="24"/>
          <w:lang w:eastAsia="en-US"/>
        </w:rPr>
        <w:t>1.9. Приложение № 9 изложить в следующей редакции:</w:t>
      </w:r>
    </w:p>
    <w:p w:rsidR="00030753" w:rsidRPr="00030753" w:rsidRDefault="00030753" w:rsidP="00030753">
      <w:pPr>
        <w:rPr>
          <w:sz w:val="24"/>
          <w:szCs w:val="24"/>
          <w:lang w:eastAsia="en-US"/>
        </w:rPr>
      </w:pP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t>«Приложение №9</w:t>
      </w:r>
    </w:p>
    <w:p w:rsidR="00030753" w:rsidRPr="00030753" w:rsidRDefault="00030753" w:rsidP="00030753">
      <w:pPr>
        <w:rPr>
          <w:sz w:val="24"/>
          <w:szCs w:val="24"/>
          <w:lang w:eastAsia="en-US"/>
        </w:rPr>
      </w:pPr>
    </w:p>
    <w:p w:rsidR="00030753" w:rsidRPr="00030753" w:rsidRDefault="00030753" w:rsidP="00030753">
      <w:pPr>
        <w:jc w:val="center"/>
        <w:rPr>
          <w:sz w:val="24"/>
          <w:szCs w:val="24"/>
          <w:lang w:eastAsia="en-US"/>
        </w:rPr>
      </w:pPr>
      <w:r w:rsidRPr="00030753">
        <w:rPr>
          <w:sz w:val="24"/>
          <w:szCs w:val="24"/>
          <w:lang w:eastAsia="en-US"/>
        </w:rPr>
        <w:t>РАСПРЕДЕЛЕНИЕ БЮДЖЕТНЫХ АССИГНОВАНИЙ РАЙОННОГО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2017 ГОД</w:t>
      </w:r>
    </w:p>
    <w:p w:rsidR="00030753" w:rsidRPr="00030753" w:rsidRDefault="00030753" w:rsidP="00030753">
      <w:pPr>
        <w:jc w:val="right"/>
        <w:rPr>
          <w:sz w:val="24"/>
          <w:szCs w:val="24"/>
          <w:lang w:eastAsia="en-US"/>
        </w:rPr>
      </w:pPr>
      <w:r w:rsidRPr="00030753">
        <w:rPr>
          <w:sz w:val="24"/>
          <w:szCs w:val="24"/>
          <w:lang w:eastAsia="en-US"/>
        </w:rPr>
        <w:t>(тыс</w:t>
      </w:r>
      <w:proofErr w:type="gramStart"/>
      <w:r w:rsidRPr="00030753">
        <w:rPr>
          <w:sz w:val="24"/>
          <w:szCs w:val="24"/>
          <w:lang w:eastAsia="en-US"/>
        </w:rPr>
        <w:t>.р</w:t>
      </w:r>
      <w:proofErr w:type="gramEnd"/>
      <w:r w:rsidRPr="00030753">
        <w:rPr>
          <w:sz w:val="24"/>
          <w:szCs w:val="24"/>
          <w:lang w:eastAsia="en-US"/>
        </w:rPr>
        <w:t>ублей)</w:t>
      </w:r>
    </w:p>
    <w:tbl>
      <w:tblPr>
        <w:tblW w:w="10769" w:type="dxa"/>
        <w:tblInd w:w="2" w:type="dxa"/>
        <w:tblLook w:val="0000" w:firstRow="0" w:lastRow="0" w:firstColumn="0" w:lastColumn="0" w:noHBand="0" w:noVBand="0"/>
      </w:tblPr>
      <w:tblGrid>
        <w:gridCol w:w="5817"/>
        <w:gridCol w:w="436"/>
        <w:gridCol w:w="326"/>
        <w:gridCol w:w="436"/>
        <w:gridCol w:w="803"/>
        <w:gridCol w:w="436"/>
        <w:gridCol w:w="572"/>
        <w:gridCol w:w="627"/>
        <w:gridCol w:w="1316"/>
      </w:tblGrid>
      <w:tr w:rsidR="00030753" w:rsidRPr="00030753" w:rsidTr="00030753">
        <w:trPr>
          <w:trHeight w:val="255"/>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jc w:val="center"/>
              <w:rPr>
                <w:sz w:val="24"/>
                <w:szCs w:val="24"/>
                <w:lang w:val="en-US" w:eastAsia="en-US"/>
              </w:rPr>
            </w:pPr>
            <w:r w:rsidRPr="00030753">
              <w:rPr>
                <w:sz w:val="22"/>
                <w:szCs w:val="22"/>
                <w:lang w:val="en-US" w:eastAsia="en-US"/>
              </w:rPr>
              <w:t>Наименование</w:t>
            </w:r>
          </w:p>
        </w:tc>
        <w:tc>
          <w:tcPr>
            <w:tcW w:w="2001" w:type="dxa"/>
            <w:gridSpan w:val="4"/>
            <w:tcBorders>
              <w:top w:val="single" w:sz="4" w:space="0" w:color="auto"/>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Цср</w:t>
            </w:r>
          </w:p>
        </w:tc>
        <w:tc>
          <w:tcPr>
            <w:tcW w:w="436" w:type="dxa"/>
            <w:tcBorders>
              <w:top w:val="single" w:sz="4" w:space="0" w:color="auto"/>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Рз</w:t>
            </w:r>
          </w:p>
        </w:tc>
        <w:tc>
          <w:tcPr>
            <w:tcW w:w="572" w:type="dxa"/>
            <w:tcBorders>
              <w:top w:val="single" w:sz="4" w:space="0" w:color="auto"/>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Прз</w:t>
            </w:r>
          </w:p>
        </w:tc>
        <w:tc>
          <w:tcPr>
            <w:tcW w:w="627" w:type="dxa"/>
            <w:tcBorders>
              <w:top w:val="single" w:sz="4" w:space="0" w:color="auto"/>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Адм</w:t>
            </w:r>
          </w:p>
        </w:tc>
        <w:tc>
          <w:tcPr>
            <w:tcW w:w="1316" w:type="dxa"/>
            <w:tcBorders>
              <w:top w:val="single" w:sz="4" w:space="0" w:color="auto"/>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Сумма</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326"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803"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572"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7</w:t>
            </w:r>
          </w:p>
        </w:tc>
        <w:tc>
          <w:tcPr>
            <w:tcW w:w="627"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8</w:t>
            </w:r>
          </w:p>
        </w:tc>
        <w:tc>
          <w:tcPr>
            <w:tcW w:w="1316"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9</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ВСЕГО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454 242,6</w:t>
            </w:r>
          </w:p>
        </w:tc>
      </w:tr>
      <w:tr w:rsidR="00030753" w:rsidRPr="00030753" w:rsidTr="00030753">
        <w:trPr>
          <w:trHeight w:val="26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муниципальной службы в Чамзинском муниципальном районе Республики Мордовия (2015-2022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1 264,6</w:t>
            </w:r>
          </w:p>
        </w:tc>
      </w:tr>
      <w:tr w:rsidR="00030753" w:rsidRPr="00030753" w:rsidTr="00030753">
        <w:trPr>
          <w:trHeight w:val="234"/>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34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w:t>
            </w:r>
          </w:p>
        </w:tc>
      </w:tr>
      <w:tr w:rsidR="00030753" w:rsidRPr="00030753" w:rsidTr="00030753">
        <w:trPr>
          <w:trHeight w:val="30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Профессиональная подготовка, переподготовка и повышение квалификации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w:t>
            </w:r>
          </w:p>
        </w:tc>
      </w:tr>
      <w:tr w:rsidR="00030753" w:rsidRPr="00030753" w:rsidTr="00030753">
        <w:trPr>
          <w:trHeight w:val="289"/>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jc w:val="both"/>
              <w:rPr>
                <w:sz w:val="24"/>
                <w:szCs w:val="24"/>
                <w:lang w:eastAsia="en-US"/>
              </w:rPr>
            </w:pPr>
            <w:r w:rsidRPr="00030753">
              <w:rPr>
                <w:sz w:val="22"/>
                <w:szCs w:val="22"/>
                <w:lang w:eastAsia="en-US"/>
              </w:rPr>
              <w:t>Основное мероприятие «Обеспечение государственных гарантий муниципальных служащих»</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1 249,6</w:t>
            </w:r>
          </w:p>
        </w:tc>
      </w:tr>
      <w:tr w:rsidR="00030753" w:rsidRPr="00030753" w:rsidTr="00030753">
        <w:trPr>
          <w:trHeight w:val="10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Доплаты к пенсиям муниципальных служащих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1 249,6</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Социальная политика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1 249,6</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Пенсионное обеспечение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1 249,6</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1 249,6</w:t>
            </w:r>
          </w:p>
        </w:tc>
      </w:tr>
      <w:tr w:rsidR="00030753" w:rsidRPr="00030753" w:rsidTr="00030753">
        <w:trPr>
          <w:trHeight w:val="149"/>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«Развитие образования в Чамзинском муниципальном районе» на 2016-2025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223 911,7</w:t>
            </w:r>
          </w:p>
        </w:tc>
      </w:tr>
      <w:tr w:rsidR="00030753" w:rsidRPr="00030753" w:rsidTr="00030753">
        <w:trPr>
          <w:trHeight w:val="263"/>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Подпрограмма «Развитие дошкольного образования в Чамзинском муниципальном районе» на 2016-2025 годы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64 944,3</w:t>
            </w:r>
          </w:p>
        </w:tc>
      </w:tr>
      <w:tr w:rsidR="00030753" w:rsidRPr="00030753" w:rsidTr="00030753">
        <w:trPr>
          <w:trHeight w:val="363"/>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современного качества дошкольного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30,5</w:t>
            </w:r>
          </w:p>
        </w:tc>
      </w:tr>
      <w:tr w:rsidR="00030753" w:rsidRPr="00030753" w:rsidTr="00030753">
        <w:trPr>
          <w:trHeight w:val="18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lastRenderedPageBreak/>
              <w:t>Ежегодная премия для поощрения лучших педагогических работников дошкольных образовательных учреждений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Дошкольное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11,5</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11,5</w:t>
            </w:r>
          </w:p>
        </w:tc>
      </w:tr>
      <w:tr w:rsidR="00030753" w:rsidRPr="00030753" w:rsidTr="00030753">
        <w:trPr>
          <w:trHeight w:val="292"/>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Грантовая поддержка лучших образовательных учреждений, внедряющих инновационные образовательные программы</w:t>
            </w:r>
            <w:proofErr w:type="gramStart"/>
            <w:r w:rsidRPr="00030753">
              <w:rPr>
                <w:sz w:val="22"/>
                <w:szCs w:val="22"/>
                <w:lang w:eastAsia="en-US"/>
              </w:rPr>
              <w:t>,у</w:t>
            </w:r>
            <w:proofErr w:type="gramEnd"/>
            <w:r w:rsidRPr="00030753">
              <w:rPr>
                <w:sz w:val="22"/>
                <w:szCs w:val="22"/>
                <w:lang w:eastAsia="en-US"/>
              </w:rPr>
              <w:t>чреждений дошкольного образования и учреждений дополнительного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Дошкольное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27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15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Мероприятия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Другие вопросы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w:t>
            </w:r>
          </w:p>
        </w:tc>
      </w:tr>
      <w:tr w:rsidR="00030753" w:rsidRPr="00030753" w:rsidTr="00030753">
        <w:trPr>
          <w:trHeight w:val="267"/>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44 990,0</w:t>
            </w:r>
          </w:p>
        </w:tc>
      </w:tr>
      <w:tr w:rsidR="00030753" w:rsidRPr="00030753" w:rsidTr="00030753">
        <w:trPr>
          <w:trHeight w:val="285"/>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44 990,0</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44 990,0</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44 990,0</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Дошкольное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44 990,0</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44 990,0</w:t>
            </w:r>
          </w:p>
        </w:tc>
      </w:tr>
      <w:tr w:rsidR="00030753" w:rsidRPr="00030753" w:rsidTr="00030753">
        <w:trPr>
          <w:trHeight w:val="68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19 923,8</w:t>
            </w:r>
          </w:p>
        </w:tc>
      </w:tr>
      <w:tr w:rsidR="00030753" w:rsidRPr="00030753" w:rsidTr="00030753">
        <w:trPr>
          <w:trHeight w:val="8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Дошкольные образовательные организации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19 923,8</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19 923,8</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Дошкольное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19 923,8</w:t>
            </w:r>
          </w:p>
        </w:tc>
      </w:tr>
      <w:tr w:rsidR="00030753" w:rsidRPr="00030753" w:rsidTr="00030753">
        <w:trPr>
          <w:trHeight w:val="16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19 923,8</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Подпрограмма «Развитие общего образования в Чамзинском муниципальном районе» на 2016-2025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116 979,7</w:t>
            </w:r>
          </w:p>
        </w:tc>
      </w:tr>
      <w:tr w:rsidR="00030753" w:rsidRPr="00030753" w:rsidTr="00030753">
        <w:trPr>
          <w:trHeight w:val="804"/>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 xml:space="preserve">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w:t>
            </w:r>
            <w:r w:rsidRPr="00030753">
              <w:rPr>
                <w:sz w:val="22"/>
                <w:szCs w:val="22"/>
                <w:lang w:eastAsia="en-US"/>
              </w:rPr>
              <w:lastRenderedPageBreak/>
              <w:t>общеобразовательных организациях»</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86 417,4</w:t>
            </w:r>
          </w:p>
        </w:tc>
      </w:tr>
      <w:tr w:rsidR="00030753" w:rsidRPr="00030753" w:rsidTr="00030753">
        <w:trPr>
          <w:trHeight w:val="388"/>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86 417,4</w:t>
            </w:r>
          </w:p>
        </w:tc>
      </w:tr>
      <w:tr w:rsidR="00030753" w:rsidRPr="00030753" w:rsidTr="00030753">
        <w:trPr>
          <w:trHeight w:val="1278"/>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proofErr w:type="gramStart"/>
            <w:r w:rsidRPr="00030753">
              <w:rPr>
                <w:sz w:val="22"/>
                <w:szCs w:val="22"/>
                <w:lang w:eastAsia="en-US"/>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86 417,4</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86 417,4</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86 417,4</w:t>
            </w:r>
          </w:p>
        </w:tc>
      </w:tr>
      <w:tr w:rsidR="00030753" w:rsidRPr="00030753" w:rsidTr="00030753">
        <w:trPr>
          <w:trHeight w:val="18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86 417,4</w:t>
            </w:r>
          </w:p>
        </w:tc>
      </w:tr>
      <w:tr w:rsidR="00030753" w:rsidRPr="00030753" w:rsidTr="00030753">
        <w:trPr>
          <w:trHeight w:val="268"/>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«Изменение школьной инфраструктуры»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22 601,0</w:t>
            </w:r>
          </w:p>
        </w:tc>
      </w:tr>
      <w:tr w:rsidR="00030753" w:rsidRPr="00030753" w:rsidTr="00030753">
        <w:trPr>
          <w:trHeight w:val="8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Школы-детские сады, школы начальные, неполные средние и средние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22 540,5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22 540,5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Общее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22 540,5</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22 540,5</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Мероприятия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60,5</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Другие вопросы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60,5</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60,5</w:t>
            </w:r>
          </w:p>
        </w:tc>
      </w:tr>
      <w:tr w:rsidR="00030753" w:rsidRPr="00030753" w:rsidTr="00030753">
        <w:trPr>
          <w:trHeight w:val="51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jc w:val="both"/>
              <w:rPr>
                <w:sz w:val="24"/>
                <w:szCs w:val="24"/>
                <w:lang w:eastAsia="en-US"/>
              </w:rPr>
            </w:pPr>
            <w:r w:rsidRPr="00030753">
              <w:rPr>
                <w:sz w:val="22"/>
                <w:szCs w:val="22"/>
                <w:lang w:eastAsia="en-US"/>
              </w:rPr>
              <w:t>Основное мероприятие «Развитие системы работы с кадрами»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62,3</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Поощрение лучших учителей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Общее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23,0</w:t>
            </w:r>
          </w:p>
        </w:tc>
      </w:tr>
      <w:tr w:rsidR="00030753" w:rsidRPr="00030753" w:rsidTr="00030753">
        <w:trPr>
          <w:trHeight w:val="20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23,0</w:t>
            </w:r>
          </w:p>
        </w:tc>
      </w:tr>
      <w:tr w:rsidR="00030753" w:rsidRPr="00030753" w:rsidTr="00030753">
        <w:trPr>
          <w:trHeight w:val="582"/>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Общее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23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Мероприятия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24,3</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24,3</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Другие вопросы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24,3</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24,3</w:t>
            </w:r>
          </w:p>
        </w:tc>
      </w:tr>
      <w:tr w:rsidR="00030753" w:rsidRPr="00030753" w:rsidTr="00030753">
        <w:trPr>
          <w:trHeight w:val="276"/>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lastRenderedPageBreak/>
              <w:t>Основное мероприятие «Сохранение и укрепление здоровья школьников»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7 899,0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Школы-детские сады, школы начальные, неполные средние и средние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358,2</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358,2</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Общее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358,2</w:t>
            </w:r>
          </w:p>
        </w:tc>
      </w:tr>
      <w:tr w:rsidR="00030753" w:rsidRPr="00030753" w:rsidTr="00030753">
        <w:trPr>
          <w:trHeight w:val="17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358,2</w:t>
            </w:r>
          </w:p>
        </w:tc>
      </w:tr>
      <w:tr w:rsidR="00030753" w:rsidRPr="00030753" w:rsidTr="00030753">
        <w:trPr>
          <w:trHeight w:val="401"/>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7 515,0</w:t>
            </w:r>
          </w:p>
        </w:tc>
      </w:tr>
      <w:tr w:rsidR="00030753" w:rsidRPr="00030753" w:rsidTr="00030753">
        <w:trPr>
          <w:trHeight w:val="441"/>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proofErr w:type="gramStart"/>
            <w:r w:rsidRPr="00030753">
              <w:rPr>
                <w:sz w:val="22"/>
                <w:szCs w:val="22"/>
                <w:lang w:eastAsia="en-US"/>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7 515,0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7 515,0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7 515,0</w:t>
            </w:r>
          </w:p>
        </w:tc>
      </w:tr>
      <w:tr w:rsidR="00030753" w:rsidRPr="00030753" w:rsidTr="00030753">
        <w:trPr>
          <w:trHeight w:val="4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7 515,0</w:t>
            </w:r>
          </w:p>
        </w:tc>
      </w:tr>
      <w:tr w:rsidR="00030753" w:rsidRPr="00030753" w:rsidTr="00030753">
        <w:trPr>
          <w:trHeight w:val="128"/>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Мероприятия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25,8</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25,8</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Другие вопросы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25,8</w:t>
            </w:r>
          </w:p>
        </w:tc>
      </w:tr>
      <w:tr w:rsidR="00030753" w:rsidRPr="00030753" w:rsidTr="00030753">
        <w:trPr>
          <w:trHeight w:val="10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25,8</w:t>
            </w:r>
          </w:p>
        </w:tc>
      </w:tr>
      <w:tr w:rsidR="00030753" w:rsidRPr="00030753" w:rsidTr="00030753">
        <w:trPr>
          <w:trHeight w:val="40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Подпрограмма «Развитие дополнительного образования детей в Чамзинском муниципальном районе» на 2016-2025 годы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22 742,4</w:t>
            </w:r>
          </w:p>
        </w:tc>
      </w:tr>
      <w:tr w:rsidR="00030753" w:rsidRPr="00030753" w:rsidTr="00030753">
        <w:trPr>
          <w:trHeight w:val="234"/>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качества дополнительного образования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22 720,9</w:t>
            </w:r>
          </w:p>
        </w:tc>
      </w:tr>
      <w:tr w:rsidR="00030753" w:rsidRPr="00030753" w:rsidTr="00030753">
        <w:trPr>
          <w:trHeight w:val="20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Учреждения по внешкольной работе с детьми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22 720,9</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22 720,9</w:t>
            </w:r>
          </w:p>
        </w:tc>
      </w:tr>
      <w:tr w:rsidR="00030753" w:rsidRPr="00030753" w:rsidTr="00030753">
        <w:trPr>
          <w:trHeight w:val="118"/>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Дополнительное образование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22 720,9</w:t>
            </w:r>
          </w:p>
        </w:tc>
      </w:tr>
      <w:tr w:rsidR="00030753" w:rsidRPr="00030753" w:rsidTr="00030753">
        <w:trPr>
          <w:trHeight w:val="18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22 720,9</w:t>
            </w:r>
          </w:p>
        </w:tc>
      </w:tr>
      <w:tr w:rsidR="00030753" w:rsidRPr="00030753" w:rsidTr="00030753">
        <w:trPr>
          <w:trHeight w:val="249"/>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«Развитие кадрового потенциала организаций дополнительного образования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21,5</w:t>
            </w:r>
          </w:p>
        </w:tc>
      </w:tr>
      <w:tr w:rsidR="00030753" w:rsidRPr="00030753" w:rsidTr="00030753">
        <w:trPr>
          <w:trHeight w:val="208"/>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Поощрение лучших тренеров-преподавателей и педагогов дополнительного образования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11,5</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Дополнительное образование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11,5</w:t>
            </w:r>
          </w:p>
        </w:tc>
      </w:tr>
      <w:tr w:rsidR="00030753" w:rsidRPr="00030753" w:rsidTr="00030753">
        <w:trPr>
          <w:trHeight w:val="37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11,5</w:t>
            </w:r>
          </w:p>
        </w:tc>
      </w:tr>
      <w:tr w:rsidR="00030753" w:rsidRPr="00030753" w:rsidTr="00030753">
        <w:trPr>
          <w:trHeight w:val="713"/>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Дополнительное образование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12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409"/>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Подпрограмма «Выявление и поддержка одаренных детей и молодежи в Чамзинском муниципальном районе» на 2016-2020 годы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131,4</w:t>
            </w:r>
          </w:p>
        </w:tc>
      </w:tr>
      <w:tr w:rsidR="00030753" w:rsidRPr="00030753" w:rsidTr="00030753">
        <w:trPr>
          <w:trHeight w:val="128"/>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jc w:val="both"/>
              <w:rPr>
                <w:sz w:val="24"/>
                <w:szCs w:val="24"/>
                <w:lang w:eastAsia="en-US"/>
              </w:rPr>
            </w:pPr>
            <w:r w:rsidRPr="00030753">
              <w:rPr>
                <w:sz w:val="22"/>
                <w:szCs w:val="22"/>
                <w:lang w:eastAsia="en-US"/>
              </w:rPr>
              <w:lastRenderedPageBreak/>
              <w:t>Основное мероприятие «Выявление и поддержка одаренных детей и молодежи»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131,4</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Мероприятия, направленные на выявление и поддержку одаренных детей и молодежи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Общее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w:t>
            </w:r>
          </w:p>
        </w:tc>
      </w:tr>
      <w:tr w:rsidR="00030753" w:rsidRPr="00030753" w:rsidTr="00030753">
        <w:trPr>
          <w:trHeight w:val="12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Мероприятия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32,2</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32,2</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Общее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32,2</w:t>
            </w:r>
          </w:p>
        </w:tc>
      </w:tr>
      <w:tr w:rsidR="00030753" w:rsidRPr="00030753" w:rsidTr="00030753">
        <w:trPr>
          <w:trHeight w:val="21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32,2</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Мероприятия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95,7</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95,7</w:t>
            </w:r>
          </w:p>
        </w:tc>
      </w:tr>
      <w:tr w:rsidR="00030753" w:rsidRPr="00030753" w:rsidTr="00030753">
        <w:trPr>
          <w:trHeight w:val="7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Другие вопросы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95,7</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95,7</w:t>
            </w:r>
          </w:p>
        </w:tc>
      </w:tr>
      <w:tr w:rsidR="00030753" w:rsidRPr="00030753" w:rsidTr="00030753">
        <w:trPr>
          <w:trHeight w:val="511"/>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Подпрограмма «Укрепление материально-технической базы организаций образования Чамзинского муниципального района» на 2016-2025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3 785,4</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«Укрепление материально-технической базы организаций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3 785,4</w:t>
            </w:r>
          </w:p>
        </w:tc>
      </w:tr>
      <w:tr w:rsidR="00030753" w:rsidRPr="00030753" w:rsidTr="00030753">
        <w:trPr>
          <w:trHeight w:val="31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711,4</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711,4</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Дошкольное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711,4</w:t>
            </w:r>
          </w:p>
        </w:tc>
      </w:tr>
      <w:tr w:rsidR="00030753" w:rsidRPr="00030753" w:rsidTr="00030753">
        <w:trPr>
          <w:trHeight w:val="1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711,4</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Создание в общеобразовательных организациях, расположенных в сельской местности, условий для занятий физической культурой и спортом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50970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311,5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50970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311,5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Общее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50970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311,5</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50970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311,5</w:t>
            </w:r>
          </w:p>
        </w:tc>
      </w:tr>
      <w:tr w:rsidR="00030753" w:rsidRPr="00030753" w:rsidTr="00030753">
        <w:trPr>
          <w:trHeight w:val="12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167,5</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R0970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167,5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R0970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167,5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Общее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R0970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167,5</w:t>
            </w:r>
          </w:p>
        </w:tc>
      </w:tr>
      <w:tr w:rsidR="00030753" w:rsidRPr="00030753" w:rsidTr="00030753">
        <w:trPr>
          <w:trHeight w:val="7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R0970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167,5</w:t>
            </w:r>
          </w:p>
        </w:tc>
      </w:tr>
      <w:tr w:rsidR="00030753" w:rsidRPr="00030753" w:rsidTr="00030753">
        <w:trPr>
          <w:trHeight w:val="229"/>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L0970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25,2</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L0970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25,2</w:t>
            </w:r>
          </w:p>
        </w:tc>
      </w:tr>
      <w:tr w:rsidR="00030753" w:rsidRPr="00030753" w:rsidTr="00030753">
        <w:trPr>
          <w:trHeight w:val="2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Общее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L0970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25,2</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L0970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25,2</w:t>
            </w:r>
          </w:p>
        </w:tc>
      </w:tr>
      <w:tr w:rsidR="00030753" w:rsidRPr="00030753" w:rsidTr="00030753">
        <w:trPr>
          <w:trHeight w:val="271"/>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Школы-детские сады, школы начальные, неполные средние и средние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2 043,5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lastRenderedPageBreak/>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2 043,5</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Общее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2 043,5</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2 043,5</w:t>
            </w:r>
          </w:p>
        </w:tc>
      </w:tr>
      <w:tr w:rsidR="00030753" w:rsidRPr="00030753" w:rsidTr="00030753">
        <w:trPr>
          <w:trHeight w:val="840"/>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385"/>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по укреплению материально-технической базы образовательных организаций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30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Общее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21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493"/>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по укреплению материально-технической базы образовательных организаций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S6050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w:t>
            </w:r>
          </w:p>
        </w:tc>
      </w:tr>
      <w:tr w:rsidR="00030753" w:rsidRPr="00030753" w:rsidTr="00030753">
        <w:trPr>
          <w:trHeight w:val="2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S6050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Общее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S6050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w:t>
            </w:r>
          </w:p>
        </w:tc>
      </w:tr>
      <w:tr w:rsidR="00030753" w:rsidRPr="00030753" w:rsidTr="00030753">
        <w:trPr>
          <w:trHeight w:val="20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S6050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w:t>
            </w:r>
          </w:p>
        </w:tc>
      </w:tr>
      <w:tr w:rsidR="00030753" w:rsidRPr="00030753" w:rsidTr="00030753">
        <w:trPr>
          <w:trHeight w:val="24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Подпрограмма «Обеспечение реализации муниципальной программы "Развитие образования в Чамзинском муниципальном районе» на 2016</w:t>
            </w:r>
            <w:r w:rsidRPr="00030753">
              <w:rPr>
                <w:sz w:val="22"/>
                <w:szCs w:val="22"/>
                <w:lang w:val="en-US" w:eastAsia="en-US"/>
              </w:rPr>
              <w:t> </w:t>
            </w:r>
            <w:r w:rsidRPr="00030753">
              <w:rPr>
                <w:sz w:val="22"/>
                <w:szCs w:val="22"/>
                <w:lang w:eastAsia="en-US"/>
              </w:rPr>
              <w:t>-</w:t>
            </w:r>
            <w:r w:rsidRPr="00030753">
              <w:rPr>
                <w:sz w:val="22"/>
                <w:szCs w:val="22"/>
                <w:lang w:val="en-US" w:eastAsia="en-US"/>
              </w:rPr>
              <w:t> </w:t>
            </w:r>
            <w:r w:rsidRPr="00030753">
              <w:rPr>
                <w:sz w:val="22"/>
                <w:szCs w:val="22"/>
                <w:lang w:eastAsia="en-US"/>
              </w:rPr>
              <w:t>2025</w:t>
            </w:r>
            <w:r w:rsidRPr="00030753">
              <w:rPr>
                <w:sz w:val="22"/>
                <w:szCs w:val="22"/>
                <w:lang w:val="en-US" w:eastAsia="en-US"/>
              </w:rPr>
              <w:t> </w:t>
            </w:r>
            <w:r w:rsidRPr="00030753">
              <w:rPr>
                <w:sz w:val="22"/>
                <w:szCs w:val="22"/>
                <w:lang w:eastAsia="en-US"/>
              </w:rPr>
              <w:t xml:space="preserve">годы»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15 328,5</w:t>
            </w:r>
          </w:p>
        </w:tc>
      </w:tr>
      <w:tr w:rsidR="00030753" w:rsidRPr="00030753" w:rsidTr="00030753">
        <w:trPr>
          <w:trHeight w:val="18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w:t>
            </w:r>
            <w:r w:rsidRPr="00030753">
              <w:rPr>
                <w:sz w:val="22"/>
                <w:szCs w:val="22"/>
                <w:lang w:eastAsia="en-US"/>
              </w:rPr>
              <w:t>233,6</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Централизованные бухгалтерии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w:t>
            </w:r>
            <w:r w:rsidRPr="00030753">
              <w:rPr>
                <w:sz w:val="22"/>
                <w:szCs w:val="22"/>
                <w:lang w:eastAsia="en-US"/>
              </w:rPr>
              <w:t>233,6</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w:t>
            </w:r>
            <w:r w:rsidRPr="00030753">
              <w:rPr>
                <w:sz w:val="22"/>
                <w:szCs w:val="22"/>
                <w:lang w:eastAsia="en-US"/>
              </w:rPr>
              <w:t>233,6</w:t>
            </w:r>
          </w:p>
        </w:tc>
      </w:tr>
      <w:tr w:rsidR="00030753" w:rsidRPr="00030753" w:rsidTr="00030753">
        <w:trPr>
          <w:trHeight w:val="9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w:t>
            </w:r>
            <w:r w:rsidRPr="00030753">
              <w:rPr>
                <w:sz w:val="22"/>
                <w:szCs w:val="22"/>
                <w:lang w:eastAsia="en-US"/>
              </w:rPr>
              <w:t>233,6</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61230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w:t>
            </w:r>
            <w:r w:rsidRPr="00030753">
              <w:rPr>
                <w:sz w:val="22"/>
                <w:szCs w:val="22"/>
                <w:lang w:eastAsia="en-US"/>
              </w:rPr>
              <w:t>233,6</w:t>
            </w:r>
          </w:p>
        </w:tc>
      </w:tr>
      <w:tr w:rsidR="00030753" w:rsidRPr="00030753" w:rsidTr="00030753">
        <w:trPr>
          <w:trHeight w:val="182"/>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методического, информационного и  организационного сопровождения сферы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w:t>
            </w:r>
            <w:r w:rsidRPr="00030753">
              <w:rPr>
                <w:sz w:val="22"/>
                <w:szCs w:val="22"/>
                <w:lang w:eastAsia="en-US"/>
              </w:rPr>
              <w:t xml:space="preserve"> 458,9</w:t>
            </w:r>
          </w:p>
        </w:tc>
      </w:tr>
      <w:tr w:rsidR="00030753" w:rsidRPr="00030753" w:rsidTr="00030753">
        <w:trPr>
          <w:trHeight w:val="59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w:t>
            </w:r>
            <w:r w:rsidRPr="00030753">
              <w:rPr>
                <w:sz w:val="22"/>
                <w:szCs w:val="22"/>
                <w:lang w:eastAsia="en-US"/>
              </w:rPr>
              <w:t xml:space="preserve"> 458,9</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w:t>
            </w:r>
            <w:r w:rsidRPr="00030753">
              <w:rPr>
                <w:sz w:val="22"/>
                <w:szCs w:val="22"/>
                <w:lang w:eastAsia="en-US"/>
              </w:rPr>
              <w:t xml:space="preserve"> 458,9</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Другие вопросы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w:t>
            </w:r>
            <w:r w:rsidRPr="00030753">
              <w:rPr>
                <w:sz w:val="22"/>
                <w:szCs w:val="22"/>
                <w:lang w:eastAsia="en-US"/>
              </w:rPr>
              <w:t xml:space="preserve"> 458,9</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w:t>
            </w:r>
            <w:r w:rsidRPr="00030753">
              <w:rPr>
                <w:sz w:val="22"/>
                <w:szCs w:val="22"/>
                <w:lang w:eastAsia="en-US"/>
              </w:rPr>
              <w:t xml:space="preserve"> 458,9</w:t>
            </w:r>
          </w:p>
        </w:tc>
      </w:tr>
      <w:tr w:rsidR="00030753" w:rsidRPr="00030753" w:rsidTr="00030753">
        <w:trPr>
          <w:trHeight w:val="540"/>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r>
      <w:tr w:rsidR="00030753" w:rsidRPr="00030753" w:rsidTr="00030753">
        <w:trPr>
          <w:trHeight w:val="540"/>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w:t>
            </w:r>
            <w:r w:rsidRPr="00030753">
              <w:rPr>
                <w:sz w:val="22"/>
                <w:szCs w:val="22"/>
                <w:lang w:eastAsia="en-US"/>
              </w:rPr>
              <w:lastRenderedPageBreak/>
              <w:t>родителю на содержание ребенка, находящегося под опекой (попечительством), в приемной семье, в Республике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r>
      <w:tr w:rsidR="00030753" w:rsidRPr="00030753" w:rsidTr="00030753">
        <w:trPr>
          <w:trHeight w:val="2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lastRenderedPageBreak/>
              <w:t>Социальная политика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Охрана семьи и детства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9 372,4</w:t>
            </w:r>
          </w:p>
        </w:tc>
      </w:tr>
      <w:tr w:rsidR="00030753" w:rsidRPr="00030753" w:rsidTr="00030753">
        <w:trPr>
          <w:trHeight w:val="540"/>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реализации государственных полномочий по опеке и попечительству»</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263,6</w:t>
            </w:r>
          </w:p>
        </w:tc>
      </w:tr>
      <w:tr w:rsidR="00030753" w:rsidRPr="00030753" w:rsidTr="00030753">
        <w:trPr>
          <w:trHeight w:val="540"/>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263,6</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263,6</w:t>
            </w:r>
          </w:p>
        </w:tc>
      </w:tr>
      <w:tr w:rsidR="00030753" w:rsidRPr="00030753" w:rsidTr="00030753">
        <w:trPr>
          <w:trHeight w:val="2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263,6</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263,6</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263,6</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«Социальная поддержка граждан» на 2017-2022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3 865,6</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Подпрограмма «Развитие мер социальной поддержки отдельных категорий граждан»</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«Совершенствование организации предоставления социальных выплат отдельным категориям граждан»</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Публичные нормативные социальные выплаты гражданам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Материальная помощь гражданам, оказавшимся в трудной жизненной ситуации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01160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Социальная политика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01160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Социальное обеспечение населения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01160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01160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Подпрограмма «Повышение эффективности государственной поддержки социально ориентированных некоммерческих организаций»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1 300,0</w:t>
            </w:r>
          </w:p>
        </w:tc>
      </w:tr>
      <w:tr w:rsidR="00030753" w:rsidRPr="00030753" w:rsidTr="00030753">
        <w:trPr>
          <w:trHeight w:val="30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«Оказание финансовой поддержки СОНКО»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1 300,0</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proofErr w:type="gramStart"/>
            <w:r w:rsidRPr="00030753">
              <w:rPr>
                <w:sz w:val="22"/>
                <w:szCs w:val="22"/>
                <w:lang w:eastAsia="en-US"/>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1 300,0</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Субсидии на поддержку социально ориентированных некоммерческих организаций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1 300,0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Социальная политика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2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Другие вопросы в области социальной политики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33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lastRenderedPageBreak/>
              <w:t>Средства массовой информации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1 200,0</w:t>
            </w:r>
          </w:p>
        </w:tc>
      </w:tr>
      <w:tr w:rsidR="00030753" w:rsidRPr="00030753" w:rsidTr="00030753">
        <w:trPr>
          <w:trHeight w:val="30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Периодическая печать и издательства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1 200,0</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1 200,0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Подпрограмма «Организация отдыха и оздоровления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2 515,6</w:t>
            </w:r>
          </w:p>
        </w:tc>
      </w:tr>
      <w:tr w:rsidR="00030753" w:rsidRPr="00030753" w:rsidTr="00030753">
        <w:trPr>
          <w:trHeight w:val="540"/>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Мероприятия по сохранению и развитию инфраструктуры системы детского отдыха и оздоровления</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2 515,6</w:t>
            </w:r>
          </w:p>
        </w:tc>
      </w:tr>
      <w:tr w:rsidR="00030753" w:rsidRPr="00030753" w:rsidTr="00030753">
        <w:trPr>
          <w:trHeight w:val="540"/>
        </w:trPr>
        <w:tc>
          <w:tcPr>
            <w:tcW w:w="5817" w:type="dxa"/>
            <w:tcBorders>
              <w:top w:val="single" w:sz="4" w:space="0" w:color="auto"/>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S6170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1 450,5</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S6170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1 450,5</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Молодежная политика и оздоровление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S6170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1 450,5</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S6170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1 450,5</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1 065,1</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Софинансирование мероприятий по организации отдыха и оздоровления детей, проживающих в Республике Мордовия, в каникулярное время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76170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1 065,1</w:t>
            </w:r>
          </w:p>
        </w:tc>
      </w:tr>
      <w:tr w:rsidR="00030753" w:rsidRPr="00030753" w:rsidTr="00030753">
        <w:trPr>
          <w:trHeight w:val="2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76170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1 065,1</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Молодежная политика и оздоровление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76170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1 065,1</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76170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1 065,1</w:t>
            </w:r>
          </w:p>
        </w:tc>
      </w:tr>
      <w:tr w:rsidR="00030753" w:rsidRPr="00030753" w:rsidTr="00030753">
        <w:trPr>
          <w:trHeight w:val="11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Чамзинского муниципального района на 2014-2019 годы»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28 894,7</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val="en-US" w:eastAsia="en-US"/>
                <w14:shadow w14:blurRad="50800" w14:dist="38100" w14:dir="2700000" w14:sx="100000" w14:sy="100000" w14:kx="0" w14:ky="0" w14:algn="tl">
                  <w14:srgbClr w14:val="000000">
                    <w14:alpha w14:val="60000"/>
                  </w14:srgbClr>
                </w14:shadow>
              </w:rPr>
              <w:t xml:space="preserve">Подпрограмма </w:t>
            </w:r>
            <w:r w:rsidRPr="00030753">
              <w:rPr>
                <w:sz w:val="22"/>
                <w:szCs w:val="22"/>
                <w:lang w:eastAsia="en-US"/>
                <w14:shadow w14:blurRad="50800" w14:dist="38100" w14:dir="2700000" w14:sx="100000" w14:sy="100000" w14:kx="0" w14:ky="0" w14:algn="tl">
                  <w14:srgbClr w14:val="000000">
                    <w14:alpha w14:val="60000"/>
                  </w14:srgbClr>
                </w14:shadow>
              </w:rPr>
              <w:t>«</w:t>
            </w:r>
            <w:r w:rsidRPr="00030753">
              <w:rPr>
                <w:sz w:val="22"/>
                <w:szCs w:val="22"/>
                <w:lang w:val="en-US" w:eastAsia="en-US"/>
                <w14:shadow w14:blurRad="50800" w14:dist="38100" w14:dir="2700000" w14:sx="100000" w14:sy="100000" w14:kx="0" w14:ky="0" w14:algn="tl">
                  <w14:srgbClr w14:val="000000">
                    <w14:alpha w14:val="60000"/>
                  </w14:srgbClr>
                </w14:shadow>
              </w:rPr>
              <w:t>Культура</w:t>
            </w:r>
            <w:r w:rsidRPr="00030753">
              <w:rPr>
                <w:sz w:val="22"/>
                <w:szCs w:val="22"/>
                <w:lang w:eastAsia="en-US"/>
                <w14:shadow w14:blurRad="50800" w14:dist="38100" w14:dir="2700000" w14:sx="100000" w14:sy="100000" w14:kx="0" w14:ky="0" w14:algn="tl">
                  <w14:srgbClr w14:val="000000">
                    <w14:alpha w14:val="60000"/>
                  </w14:srgbClr>
                </w14:shadow>
              </w:rPr>
              <w:t>»</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28 376,3</w:t>
            </w:r>
          </w:p>
        </w:tc>
      </w:tr>
      <w:tr w:rsidR="00030753" w:rsidRPr="00030753" w:rsidTr="00030753">
        <w:trPr>
          <w:trHeight w:val="10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«Музыкальное искусство, культурно-массовые мероприятия»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540,5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Мероприятия в области культуры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540,5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 кинематография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540,5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540,5</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540,5</w:t>
            </w:r>
          </w:p>
        </w:tc>
      </w:tr>
      <w:tr w:rsidR="00030753" w:rsidRPr="00030753" w:rsidTr="00030753">
        <w:trPr>
          <w:trHeight w:val="779"/>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7 695,3</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Дворцы и дома культуры, другие учреждения культуры и средств массовой информации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7 352,4</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 кинематография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7 352,4</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7 352,4</w:t>
            </w:r>
          </w:p>
        </w:tc>
      </w:tr>
      <w:tr w:rsidR="00030753" w:rsidRPr="00030753" w:rsidTr="00030753">
        <w:trPr>
          <w:trHeight w:val="8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7 352,4</w:t>
            </w:r>
          </w:p>
        </w:tc>
      </w:tr>
      <w:tr w:rsidR="00030753" w:rsidRPr="00030753" w:rsidTr="00030753">
        <w:trPr>
          <w:trHeight w:val="1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342,9</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342,9</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lastRenderedPageBreak/>
              <w:t>Культура, кинематография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342,9</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342,9</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342,9</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«Развитие библиотечного дела»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4 732,5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Библиотеки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4 732,5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 кинематография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4 732,5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4 732,5</w:t>
            </w:r>
          </w:p>
        </w:tc>
      </w:tr>
      <w:tr w:rsidR="00030753" w:rsidRPr="00030753" w:rsidTr="00030753">
        <w:trPr>
          <w:trHeight w:val="10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4 732,5</w:t>
            </w:r>
          </w:p>
        </w:tc>
      </w:tr>
      <w:tr w:rsidR="00030753" w:rsidRPr="00030753" w:rsidTr="00030753">
        <w:trPr>
          <w:trHeight w:val="344"/>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«Дополнительное образование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11 603,3</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Учреждения по внешкольной работе с детьми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11 603,3</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11 603,3</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Дополнительное образование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11 603,3</w:t>
            </w:r>
          </w:p>
        </w:tc>
      </w:tr>
      <w:tr w:rsidR="00030753" w:rsidRPr="00030753" w:rsidTr="00030753">
        <w:trPr>
          <w:trHeight w:val="24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11 603,3</w:t>
            </w:r>
          </w:p>
        </w:tc>
      </w:tr>
      <w:tr w:rsidR="00030753" w:rsidRPr="00030753" w:rsidTr="00030753">
        <w:trPr>
          <w:trHeight w:val="780"/>
        </w:trPr>
        <w:tc>
          <w:tcPr>
            <w:tcW w:w="5817" w:type="dxa"/>
            <w:tcBorders>
              <w:top w:val="nil"/>
              <w:left w:val="single" w:sz="4" w:space="0" w:color="auto"/>
              <w:bottom w:val="single" w:sz="4" w:space="0" w:color="auto"/>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3 804,7</w:t>
            </w:r>
          </w:p>
        </w:tc>
      </w:tr>
      <w:tr w:rsidR="00030753" w:rsidRPr="00030753" w:rsidTr="00030753">
        <w:trPr>
          <w:trHeight w:val="195"/>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825,0</w:t>
            </w:r>
          </w:p>
        </w:tc>
      </w:tr>
      <w:tr w:rsidR="00030753" w:rsidRPr="00030753" w:rsidTr="00030753">
        <w:trPr>
          <w:trHeight w:val="168"/>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Дворцы и дома культуры, другие учреждения культуры и средств массовой информации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520,0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 кинематография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520,0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520,0</w:t>
            </w:r>
          </w:p>
        </w:tc>
      </w:tr>
      <w:tr w:rsidR="00030753" w:rsidRPr="00030753" w:rsidTr="00030753">
        <w:trPr>
          <w:trHeight w:val="188"/>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520,0</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Библиотеки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305,0</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 кинематография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305,0</w:t>
            </w:r>
          </w:p>
        </w:tc>
      </w:tr>
      <w:tr w:rsidR="00030753" w:rsidRPr="00030753" w:rsidTr="00030753">
        <w:trPr>
          <w:trHeight w:val="30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305,0</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61160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305,0</w:t>
            </w:r>
          </w:p>
        </w:tc>
      </w:tr>
      <w:tr w:rsidR="00030753" w:rsidRPr="00030753" w:rsidTr="00030753">
        <w:trPr>
          <w:trHeight w:val="133"/>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Реализация мероприятий федеральной целевой программы «Культура России (2012-2018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L0140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2 979,7</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 кинематография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L0140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2 979,7</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L0140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2 979,7</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L0140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2 979,7</w:t>
            </w:r>
          </w:p>
        </w:tc>
      </w:tr>
      <w:tr w:rsidR="00030753" w:rsidRPr="00030753" w:rsidTr="00030753">
        <w:trPr>
          <w:trHeight w:val="153"/>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Подпрограмма «Обеспечение условий реализации муниципальной программы»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518,4</w:t>
            </w:r>
          </w:p>
        </w:tc>
      </w:tr>
      <w:tr w:rsidR="00030753" w:rsidRPr="00030753" w:rsidTr="00030753">
        <w:trPr>
          <w:trHeight w:val="8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функций муниципального казенного учреждения «Межведомственный архив по личному составу»</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426,4</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Архивные учреждения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426,4</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426,4</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426,4</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426,4</w:t>
            </w:r>
          </w:p>
        </w:tc>
      </w:tr>
      <w:tr w:rsidR="00030753" w:rsidRPr="00030753" w:rsidTr="00030753">
        <w:trPr>
          <w:trHeight w:val="285"/>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функций муниципального архива»</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92,0</w:t>
            </w:r>
          </w:p>
        </w:tc>
      </w:tr>
      <w:tr w:rsidR="00030753" w:rsidRPr="00030753" w:rsidTr="00030753">
        <w:trPr>
          <w:trHeight w:val="285"/>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Финансовое обеспечение расходных обязательств муниципальных образований по переданным для </w:t>
            </w:r>
            <w:r w:rsidRPr="00030753">
              <w:rPr>
                <w:sz w:val="22"/>
                <w:szCs w:val="22"/>
                <w:lang w:eastAsia="en-US"/>
              </w:rPr>
              <w:lastRenderedPageBreak/>
              <w:t>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92,0</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lastRenderedPageBreak/>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92,0</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92,0</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92,0</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92,0</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48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450,0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в области спорта и физической культуры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450,0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Физическая культура и спорт</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450,0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Физическая культура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450,0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450,0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jc w:val="both"/>
              <w:rPr>
                <w:sz w:val="24"/>
                <w:szCs w:val="24"/>
                <w:lang w:eastAsia="en-US"/>
              </w:rPr>
            </w:pPr>
            <w:r w:rsidRPr="00030753">
              <w:rPr>
                <w:sz w:val="22"/>
                <w:szCs w:val="22"/>
                <w:lang w:eastAsia="en-US"/>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в области спорта и физической культуры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Физическая культура и спорт</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Физическая культура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5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825"/>
        </w:trPr>
        <w:tc>
          <w:tcPr>
            <w:tcW w:w="5817" w:type="dxa"/>
            <w:tcBorders>
              <w:top w:val="nil"/>
              <w:left w:val="single" w:sz="4" w:space="0" w:color="auto"/>
              <w:bottom w:val="nil"/>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3 466,0</w:t>
            </w:r>
          </w:p>
        </w:tc>
      </w:tr>
      <w:tr w:rsidR="00030753" w:rsidRPr="00030753" w:rsidTr="00030753">
        <w:trPr>
          <w:trHeight w:val="70"/>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Подпрограмма «Развитие подотрасли животноводства, переработки и реализации продукции животноводства»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38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«Стимулирование перехода личных подсобных хозяйств на альтернативные свиноводству виды животноводства»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475,0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Поддержка ведомственных экономически значимых программ в области животноводства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R0460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475,0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Национальная экономика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R0460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475,0</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Сельское хозяйство и рыболовство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R0460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475,0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R0460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475,0</w:t>
            </w:r>
          </w:p>
        </w:tc>
      </w:tr>
      <w:tr w:rsidR="00030753" w:rsidRPr="00030753" w:rsidTr="00030753">
        <w:trPr>
          <w:trHeight w:val="48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Возмещение затрат по переходу граждан</w:t>
            </w:r>
            <w:proofErr w:type="gramStart"/>
            <w:r w:rsidRPr="00030753">
              <w:rPr>
                <w:sz w:val="22"/>
                <w:szCs w:val="22"/>
                <w:lang w:eastAsia="en-US"/>
              </w:rPr>
              <w:t>,в</w:t>
            </w:r>
            <w:proofErr w:type="gramEnd"/>
            <w:r w:rsidRPr="00030753">
              <w:rPr>
                <w:sz w:val="22"/>
                <w:szCs w:val="22"/>
                <w:lang w:eastAsia="en-US"/>
              </w:rPr>
              <w:t>едущих личное подсобное хозяйство, на альтернативные свиноводству виды животноводства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L0460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Национальная экономика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L0460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25,0</w:t>
            </w:r>
          </w:p>
        </w:tc>
      </w:tr>
      <w:tr w:rsidR="00030753" w:rsidRPr="00030753" w:rsidTr="00030753">
        <w:trPr>
          <w:trHeight w:val="2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Сельское хозяйство и рыболовство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L0460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25,0</w:t>
            </w:r>
          </w:p>
        </w:tc>
      </w:tr>
      <w:tr w:rsidR="00030753" w:rsidRPr="00030753" w:rsidTr="00030753">
        <w:trPr>
          <w:trHeight w:val="35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lastRenderedPageBreak/>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L0460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jc w:val="both"/>
              <w:rPr>
                <w:sz w:val="24"/>
                <w:szCs w:val="24"/>
                <w:lang w:eastAsia="en-US"/>
              </w:rPr>
            </w:pPr>
            <w:r w:rsidRPr="00030753">
              <w:rPr>
                <w:sz w:val="22"/>
                <w:szCs w:val="22"/>
                <w:lang w:eastAsia="en-US"/>
              </w:rPr>
              <w:t>Подпрограмма «Поддержка малых форм хозяйствования»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341"/>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«Государственная поддержка кредитования малых форм хозяйствования»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proofErr w:type="gramStart"/>
            <w:r w:rsidRPr="00030753">
              <w:rPr>
                <w:sz w:val="22"/>
                <w:szCs w:val="22"/>
                <w:lang w:eastAsia="en-US"/>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30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88"/>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w:t>
            </w:r>
          </w:p>
        </w:tc>
      </w:tr>
      <w:tr w:rsidR="00030753" w:rsidRPr="00030753" w:rsidTr="00030753">
        <w:trPr>
          <w:trHeight w:val="156"/>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Подпрограмма «Техническая и технологическая модернизация, инновационное развитие»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195,0</w:t>
            </w:r>
          </w:p>
        </w:tc>
      </w:tr>
      <w:tr w:rsidR="00030753" w:rsidRPr="00030753" w:rsidTr="00030753">
        <w:trPr>
          <w:trHeight w:val="11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«Мероприятие по проведению коллегий, семинаров-совещаний, участию в сельскохозяйственных выставках, ярмарках»</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195,0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в сфере муниципального управления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195,0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195,0</w:t>
            </w:r>
          </w:p>
        </w:tc>
      </w:tr>
      <w:tr w:rsidR="00030753" w:rsidRPr="00030753" w:rsidTr="00030753">
        <w:trPr>
          <w:trHeight w:val="15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195,0</w:t>
            </w:r>
          </w:p>
        </w:tc>
      </w:tr>
      <w:tr w:rsidR="00030753" w:rsidRPr="00030753" w:rsidTr="00030753">
        <w:trPr>
          <w:trHeight w:val="70"/>
        </w:trPr>
        <w:tc>
          <w:tcPr>
            <w:tcW w:w="5817" w:type="dxa"/>
            <w:tcBorders>
              <w:top w:val="nil"/>
              <w:left w:val="single" w:sz="4" w:space="0" w:color="auto"/>
              <w:bottom w:val="nil"/>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195,0</w:t>
            </w:r>
          </w:p>
        </w:tc>
      </w:tr>
      <w:tr w:rsidR="00030753" w:rsidRPr="00030753" w:rsidTr="00030753">
        <w:trPr>
          <w:trHeight w:val="70"/>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jc w:val="both"/>
              <w:rPr>
                <w:sz w:val="24"/>
                <w:szCs w:val="24"/>
                <w:lang w:eastAsia="en-US"/>
              </w:rPr>
            </w:pPr>
            <w:r w:rsidRPr="00030753">
              <w:rPr>
                <w:sz w:val="22"/>
                <w:szCs w:val="22"/>
                <w:lang w:eastAsia="en-US"/>
              </w:rPr>
              <w:t>Подпрограмма «Поддержка и развитие кадрового потенциала в АПК»</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2 768,7</w:t>
            </w:r>
          </w:p>
        </w:tc>
      </w:tr>
      <w:tr w:rsidR="00030753" w:rsidRPr="00030753" w:rsidTr="00030753">
        <w:trPr>
          <w:trHeight w:val="70"/>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«Стимулирование обучения и закрепления молодых специалистов в сельскохозяйственном производстве»</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2 768,7</w:t>
            </w:r>
          </w:p>
        </w:tc>
      </w:tr>
      <w:tr w:rsidR="00030753" w:rsidRPr="00030753" w:rsidTr="00030753">
        <w:trPr>
          <w:trHeight w:val="125"/>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2 768,7</w:t>
            </w:r>
          </w:p>
        </w:tc>
      </w:tr>
      <w:tr w:rsidR="00030753" w:rsidRPr="00030753" w:rsidTr="00030753">
        <w:trPr>
          <w:trHeight w:val="61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16,4</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Национальная экономика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16,4</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Сельское хозяйство и рыболовство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16,4</w:t>
            </w:r>
          </w:p>
        </w:tc>
      </w:tr>
      <w:tr w:rsidR="00030753" w:rsidRPr="00030753" w:rsidTr="00030753">
        <w:trPr>
          <w:trHeight w:val="38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16,4</w:t>
            </w:r>
          </w:p>
        </w:tc>
      </w:tr>
      <w:tr w:rsidR="00030753" w:rsidRPr="00030753" w:rsidTr="00030753">
        <w:trPr>
          <w:trHeight w:val="1521"/>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lastRenderedPageBreak/>
              <w:t>Реализация гос</w:t>
            </w:r>
            <w:proofErr w:type="gramStart"/>
            <w:r w:rsidRPr="00030753">
              <w:rPr>
                <w:sz w:val="22"/>
                <w:szCs w:val="22"/>
                <w:lang w:eastAsia="en-US"/>
              </w:rPr>
              <w:t>.п</w:t>
            </w:r>
            <w:proofErr w:type="gramEnd"/>
            <w:r w:rsidRPr="00030753">
              <w:rPr>
                <w:sz w:val="22"/>
                <w:szCs w:val="22"/>
                <w:lang w:eastAsia="en-US"/>
              </w:rPr>
              <w:t>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352,9</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Национальная экономика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352,9</w:t>
            </w:r>
          </w:p>
        </w:tc>
      </w:tr>
      <w:tr w:rsidR="00030753" w:rsidRPr="00030753" w:rsidTr="00030753">
        <w:trPr>
          <w:trHeight w:val="233"/>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Сельское хозяйство и рыболовство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352,9</w:t>
            </w:r>
          </w:p>
        </w:tc>
      </w:tr>
      <w:tr w:rsidR="00030753" w:rsidRPr="00030753" w:rsidTr="00030753">
        <w:trPr>
          <w:trHeight w:val="12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352,9</w:t>
            </w:r>
          </w:p>
        </w:tc>
      </w:tr>
      <w:tr w:rsidR="00030753" w:rsidRPr="00030753" w:rsidTr="00030753">
        <w:trPr>
          <w:trHeight w:val="1401"/>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Реализация гос</w:t>
            </w:r>
            <w:proofErr w:type="gramStart"/>
            <w:r w:rsidRPr="00030753">
              <w:rPr>
                <w:sz w:val="22"/>
                <w:szCs w:val="22"/>
                <w:lang w:eastAsia="en-US"/>
              </w:rPr>
              <w:t>.п</w:t>
            </w:r>
            <w:proofErr w:type="gramEnd"/>
            <w:r w:rsidRPr="00030753">
              <w:rPr>
                <w:sz w:val="22"/>
                <w:szCs w:val="22"/>
                <w:lang w:eastAsia="en-US"/>
              </w:rPr>
              <w:t>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1 243,7</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Национальная экономика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1 243,7</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Сельское хозяйство и рыболовство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1 243,7</w:t>
            </w:r>
          </w:p>
        </w:tc>
      </w:tr>
      <w:tr w:rsidR="00030753" w:rsidRPr="00030753" w:rsidTr="00030753">
        <w:trPr>
          <w:trHeight w:val="37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1 243,7</w:t>
            </w:r>
          </w:p>
        </w:tc>
      </w:tr>
      <w:tr w:rsidR="00030753" w:rsidRPr="00030753" w:rsidTr="00030753">
        <w:trPr>
          <w:trHeight w:val="8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Реализация гос</w:t>
            </w:r>
            <w:proofErr w:type="gramStart"/>
            <w:r w:rsidRPr="00030753">
              <w:rPr>
                <w:sz w:val="22"/>
                <w:szCs w:val="22"/>
                <w:lang w:eastAsia="en-US"/>
              </w:rPr>
              <w:t>.п</w:t>
            </w:r>
            <w:proofErr w:type="gramEnd"/>
            <w:r w:rsidRPr="00030753">
              <w:rPr>
                <w:sz w:val="22"/>
                <w:szCs w:val="22"/>
                <w:lang w:eastAsia="en-US"/>
              </w:rPr>
              <w:t>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1 155,7</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Национальная экономика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1 155,7</w:t>
            </w:r>
          </w:p>
        </w:tc>
      </w:tr>
      <w:tr w:rsidR="00030753" w:rsidRPr="00030753" w:rsidTr="00030753">
        <w:trPr>
          <w:trHeight w:val="21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Сельское хозяйство и рыболовство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1 155,7</w:t>
            </w:r>
          </w:p>
        </w:tc>
      </w:tr>
      <w:tr w:rsidR="00030753" w:rsidRPr="00030753" w:rsidTr="00030753">
        <w:trPr>
          <w:trHeight w:val="24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1 155,7</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комплексного социально-экономического развития Чамзинского муниципального района Республики Мордовия на период 2015-2019 годов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2 163,5</w:t>
            </w:r>
          </w:p>
        </w:tc>
      </w:tr>
      <w:tr w:rsidR="00030753" w:rsidRPr="00030753" w:rsidTr="00030753">
        <w:trPr>
          <w:trHeight w:val="349"/>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«Кадастровые работы по установлению или изменению границ населенных пунктов городских (сельских) поселений»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384,5</w:t>
            </w:r>
          </w:p>
        </w:tc>
      </w:tr>
      <w:tr w:rsidR="00030753" w:rsidRPr="00030753" w:rsidTr="00030753">
        <w:trPr>
          <w:trHeight w:val="183"/>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землеустройству и землепользованию</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384,5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384,5</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384,5</w:t>
            </w:r>
          </w:p>
        </w:tc>
      </w:tr>
      <w:tr w:rsidR="00030753" w:rsidRPr="00030753" w:rsidTr="00030753">
        <w:trPr>
          <w:trHeight w:val="267"/>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384,5</w:t>
            </w:r>
          </w:p>
        </w:tc>
      </w:tr>
      <w:tr w:rsidR="00030753" w:rsidRPr="00030753" w:rsidTr="00030753">
        <w:trPr>
          <w:trHeight w:val="237"/>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«Кадастровые работы по изготовлению карты (плана) границ территориальных зон городских (сельских) поселений»</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825,0</w:t>
            </w:r>
          </w:p>
        </w:tc>
      </w:tr>
      <w:tr w:rsidR="00030753" w:rsidRPr="00030753" w:rsidTr="00030753">
        <w:trPr>
          <w:trHeight w:val="70"/>
        </w:trPr>
        <w:tc>
          <w:tcPr>
            <w:tcW w:w="5817"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землеустройству и землепользованию</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825,0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825,0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825,0</w:t>
            </w:r>
          </w:p>
        </w:tc>
      </w:tr>
      <w:tr w:rsidR="00030753" w:rsidRPr="00030753" w:rsidTr="00030753">
        <w:trPr>
          <w:trHeight w:val="360"/>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Финансовое управление администрации Чамзинского </w:t>
            </w:r>
            <w:r w:rsidRPr="00030753">
              <w:rPr>
                <w:sz w:val="22"/>
                <w:szCs w:val="22"/>
                <w:lang w:eastAsia="en-US"/>
              </w:rPr>
              <w:lastRenderedPageBreak/>
              <w:t>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825,0</w:t>
            </w:r>
          </w:p>
        </w:tc>
      </w:tr>
      <w:tr w:rsidR="00030753" w:rsidRPr="00030753" w:rsidTr="00030753">
        <w:trPr>
          <w:trHeight w:val="176"/>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lastRenderedPageBreak/>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388,0</w:t>
            </w:r>
          </w:p>
        </w:tc>
      </w:tr>
      <w:tr w:rsidR="00030753" w:rsidRPr="00030753" w:rsidTr="00030753">
        <w:trPr>
          <w:trHeight w:val="70"/>
        </w:trPr>
        <w:tc>
          <w:tcPr>
            <w:tcW w:w="5817"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землеустройству и землепользованию</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388,0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388,0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388,0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388,0</w:t>
            </w:r>
          </w:p>
        </w:tc>
      </w:tr>
      <w:tr w:rsidR="00030753" w:rsidRPr="00030753" w:rsidTr="00030753">
        <w:trPr>
          <w:trHeight w:val="416"/>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«Внесение изменений в генеральные планы городских (сельских) поселений Чамзинского муниципального района»</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566,0</w:t>
            </w:r>
          </w:p>
        </w:tc>
      </w:tr>
      <w:tr w:rsidR="00030753" w:rsidRPr="00030753" w:rsidTr="00030753">
        <w:trPr>
          <w:trHeight w:val="140"/>
        </w:trPr>
        <w:tc>
          <w:tcPr>
            <w:tcW w:w="5817"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землеустройству и землепользованию</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566,0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566,0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566,0</w:t>
            </w:r>
          </w:p>
        </w:tc>
      </w:tr>
      <w:tr w:rsidR="00030753" w:rsidRPr="00030753" w:rsidTr="00030753">
        <w:trPr>
          <w:trHeight w:val="400"/>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566,0</w:t>
            </w:r>
          </w:p>
        </w:tc>
      </w:tr>
      <w:tr w:rsidR="00030753" w:rsidRPr="00030753" w:rsidTr="00030753">
        <w:trPr>
          <w:trHeight w:val="35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«Энергосбережение и повышение энергетической эффективности в Чамзинском муниципальном районе Республики Мордовия» на 2016-2020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Основное мероприятие «Повышение энергоэффективности в бюджетной сфере»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17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энергосбережению и повышению энергоэффективности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Профессиональная подготовка, переподготовка и повышение квалификации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36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301"/>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 на 2015-2020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4 770,4</w:t>
            </w:r>
          </w:p>
        </w:tc>
      </w:tr>
      <w:tr w:rsidR="00030753" w:rsidRPr="00030753" w:rsidTr="00030753">
        <w:trPr>
          <w:trHeight w:val="168"/>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«Капитальный ремонт, ремонт и содержание автомобильных дорог общего пользования местного значения»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4 770,4</w:t>
            </w:r>
          </w:p>
        </w:tc>
      </w:tr>
      <w:tr w:rsidR="00030753" w:rsidRPr="00030753" w:rsidTr="00030753">
        <w:trPr>
          <w:trHeight w:val="299"/>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4 770,4</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4 770,4</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Национальная экономика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4 770,4</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Дорожное хозяйство (дорожные фонды)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4 770,4</w:t>
            </w:r>
          </w:p>
        </w:tc>
      </w:tr>
      <w:tr w:rsidR="00030753" w:rsidRPr="00030753" w:rsidTr="00030753">
        <w:trPr>
          <w:trHeight w:val="188"/>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3 001,1</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1 769,3</w:t>
            </w:r>
          </w:p>
        </w:tc>
      </w:tr>
      <w:tr w:rsidR="00030753" w:rsidRPr="00030753" w:rsidTr="00030753">
        <w:trPr>
          <w:trHeight w:val="82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Чамзинского муниципального района Республики Мордовия «Охрана окружающей среды и повышение экологической безопасности на 2014-2019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278"/>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Подпрограмма «Обращение с твердыми бытовыми отходами в Чамзинском муниципальном районе Республики Мордовия на 2014-2019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 xml:space="preserve">Основное мероприятие «Ремонт контейнерных площадок, </w:t>
            </w:r>
            <w:r w:rsidRPr="00030753">
              <w:rPr>
                <w:sz w:val="22"/>
                <w:szCs w:val="22"/>
                <w:lang w:eastAsia="en-US"/>
              </w:rPr>
              <w:lastRenderedPageBreak/>
              <w:t>устройство новых контейнерных площадок»</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14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lastRenderedPageBreak/>
              <w:t>Мероприятия в области охраны окружающей среды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Охрана окружающей среды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Охрана объектов растительного и животного мира и среды их обитания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9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381,3</w:t>
            </w:r>
          </w:p>
        </w:tc>
      </w:tr>
      <w:tr w:rsidR="00030753" w:rsidRPr="00030753" w:rsidTr="00030753">
        <w:trPr>
          <w:trHeight w:val="84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030753">
              <w:rPr>
                <w:sz w:val="22"/>
                <w:szCs w:val="22"/>
                <w:lang w:val="en-US" w:eastAsia="en-US"/>
              </w:rPr>
              <w:t> </w:t>
            </w:r>
            <w:r w:rsidRPr="00030753">
              <w:rPr>
                <w:sz w:val="22"/>
                <w:szCs w:val="22"/>
                <w:lang w:eastAsia="en-US"/>
              </w:rPr>
              <w:t>2022</w:t>
            </w:r>
            <w:r w:rsidRPr="00030753">
              <w:rPr>
                <w:sz w:val="22"/>
                <w:szCs w:val="22"/>
                <w:lang w:val="en-US" w:eastAsia="en-US"/>
              </w:rPr>
              <w:t> </w:t>
            </w:r>
            <w:r w:rsidRPr="00030753">
              <w:rPr>
                <w:sz w:val="22"/>
                <w:szCs w:val="22"/>
                <w:lang w:eastAsia="en-US"/>
              </w:rPr>
              <w:t>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4 084,0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jc w:val="both"/>
              <w:rPr>
                <w:sz w:val="24"/>
                <w:szCs w:val="24"/>
                <w:lang w:eastAsia="en-US"/>
              </w:rPr>
            </w:pPr>
            <w:r w:rsidRPr="00030753">
              <w:rPr>
                <w:sz w:val="22"/>
                <w:szCs w:val="22"/>
                <w:lang w:eastAsia="en-US"/>
              </w:rPr>
              <w:t xml:space="preserve">Подпрограмма «Эффективное использование бюджетного потенциала»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4 004,1</w:t>
            </w:r>
          </w:p>
        </w:tc>
      </w:tr>
      <w:tr w:rsidR="00030753" w:rsidRPr="00030753" w:rsidTr="00030753">
        <w:trPr>
          <w:trHeight w:val="64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3 944,1</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Расходы на выплаты по оплате </w:t>
            </w:r>
            <w:proofErr w:type="gramStart"/>
            <w:r w:rsidRPr="00030753">
              <w:rPr>
                <w:sz w:val="22"/>
                <w:szCs w:val="22"/>
                <w:lang w:eastAsia="en-US"/>
              </w:rPr>
              <w:t>труда работников органов местного самоуправления Республики</w:t>
            </w:r>
            <w:proofErr w:type="gramEnd"/>
            <w:r w:rsidRPr="00030753">
              <w:rPr>
                <w:sz w:val="22"/>
                <w:szCs w:val="22"/>
                <w:lang w:eastAsia="en-US"/>
              </w:rPr>
              <w:t xml:space="preserve">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3 747,2</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3 747,2</w:t>
            </w:r>
          </w:p>
        </w:tc>
      </w:tr>
      <w:tr w:rsidR="00030753" w:rsidRPr="00030753" w:rsidTr="00030753">
        <w:trPr>
          <w:trHeight w:val="249"/>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Обеспечение деятельности финансовых, налоговых и таможенных органов и органов финансового (финансово-бюджетного) надзора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3 747,2</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3 747,2</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196,9</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196,9</w:t>
            </w:r>
          </w:p>
        </w:tc>
      </w:tr>
      <w:tr w:rsidR="00030753" w:rsidRPr="00030753" w:rsidTr="00030753">
        <w:trPr>
          <w:trHeight w:val="12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Обеспечение деятельности финансовых, налоговых и таможенных органов и органов финансового (финансово-бюджетного) надзора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196,9</w:t>
            </w:r>
          </w:p>
        </w:tc>
      </w:tr>
      <w:tr w:rsidR="00030753" w:rsidRPr="00030753" w:rsidTr="00030753">
        <w:trPr>
          <w:trHeight w:val="30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196,9</w:t>
            </w:r>
          </w:p>
        </w:tc>
      </w:tr>
      <w:tr w:rsidR="00030753" w:rsidRPr="00030753" w:rsidTr="00030753">
        <w:trPr>
          <w:trHeight w:val="178"/>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«Развитие информационных систем и ресурсов»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Обеспечение деятельности финансовых, налоговых и таможенных органов и органов финансового (финансово-бюджетного) надзора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34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134"/>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Подпрограмма «Управление муниципальным долгом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518"/>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13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Процентные платежи по муниципальному долгу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Обеспечение деятельности финансовых, налоговых и таможенных органов и органов финансового (финансово-бюджетного) надзора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43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Финансовое управление администрации Чамзинского </w:t>
            </w:r>
            <w:r w:rsidRPr="00030753">
              <w:rPr>
                <w:sz w:val="22"/>
                <w:szCs w:val="22"/>
                <w:lang w:eastAsia="en-US"/>
              </w:rPr>
              <w:lastRenderedPageBreak/>
              <w:t>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75,3</w:t>
            </w:r>
          </w:p>
        </w:tc>
      </w:tr>
      <w:tr w:rsidR="00030753" w:rsidRPr="00030753" w:rsidTr="00030753">
        <w:trPr>
          <w:trHeight w:val="36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lastRenderedPageBreak/>
              <w:t>Подпрограмма «Повышение эффективности межбюджетных отношений»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61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«Выравнивание бюджетной обеспеченности поселений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36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36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Дотации поселениям на выравнивание бюджетной обеспеченности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42450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6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Дотации на выравнивание бюджетной обеспеченности субъектов Российской Федерации и муниципальных образований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42450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5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Дотации на выравнивание бюджетной обеспеченности субъектов Российской Федерации и муниципальных образований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42450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16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42450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4,6</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jc w:val="both"/>
              <w:rPr>
                <w:sz w:val="24"/>
                <w:szCs w:val="24"/>
                <w:lang w:eastAsia="en-US"/>
              </w:rPr>
            </w:pPr>
            <w:r w:rsidRPr="00030753">
              <w:rPr>
                <w:sz w:val="22"/>
                <w:szCs w:val="22"/>
                <w:lang w:eastAsia="en-US"/>
              </w:rPr>
              <w:t>Муниципальная программа «Формирование информационного общества в Чамзинском муниципальном районе Республики Мордовия на 2014-2022гг».</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340,0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Подпрограмма «Развитие инфраструктуры информационного общества в Чамзинском муниципальном районе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427"/>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18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в области формирования информационного общества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178"/>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2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Подпрограмма «Формирование электронного правительства в Чамзинском муниципальном районе»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в области формирования информационного общества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23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391"/>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90,0</w:t>
            </w:r>
          </w:p>
        </w:tc>
      </w:tr>
      <w:tr w:rsidR="00030753" w:rsidRPr="00030753" w:rsidTr="00030753">
        <w:trPr>
          <w:trHeight w:val="13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в области формирования информационного общества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90,0</w:t>
            </w:r>
          </w:p>
        </w:tc>
      </w:tr>
      <w:tr w:rsidR="00030753" w:rsidRPr="00030753" w:rsidTr="00030753">
        <w:trPr>
          <w:trHeight w:val="7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90,0</w:t>
            </w:r>
          </w:p>
        </w:tc>
      </w:tr>
      <w:tr w:rsidR="00030753" w:rsidRPr="00030753" w:rsidTr="00030753">
        <w:trPr>
          <w:trHeight w:val="12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lastRenderedPageBreak/>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Подпрограмма «Обеспечение информационной безопасности информационных систем и инфраструктуры»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w:t>
            </w:r>
          </w:p>
        </w:tc>
      </w:tr>
      <w:tr w:rsidR="00030753" w:rsidRPr="00030753" w:rsidTr="00030753">
        <w:trPr>
          <w:trHeight w:val="306"/>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«Определение угроз безопасности информации»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w:t>
            </w:r>
          </w:p>
        </w:tc>
      </w:tr>
      <w:tr w:rsidR="00030753" w:rsidRPr="00030753" w:rsidTr="00030753">
        <w:trPr>
          <w:trHeight w:val="24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в области формирования информационного общества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w:t>
            </w:r>
          </w:p>
        </w:tc>
      </w:tr>
      <w:tr w:rsidR="00030753" w:rsidRPr="00030753" w:rsidTr="00030753">
        <w:trPr>
          <w:trHeight w:val="98"/>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42070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w:t>
            </w:r>
          </w:p>
        </w:tc>
      </w:tr>
      <w:tr w:rsidR="00030753" w:rsidRPr="00030753" w:rsidTr="00030753">
        <w:trPr>
          <w:trHeight w:val="76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3 014,8</w:t>
            </w:r>
          </w:p>
        </w:tc>
      </w:tr>
      <w:tr w:rsidR="00030753" w:rsidRPr="00030753" w:rsidTr="00030753">
        <w:trPr>
          <w:trHeight w:val="58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400,0</w:t>
            </w:r>
          </w:p>
        </w:tc>
      </w:tr>
      <w:tr w:rsidR="00030753" w:rsidRPr="00030753" w:rsidTr="00030753">
        <w:trPr>
          <w:trHeight w:val="78"/>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Прочие публичные нормативные обязательства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400,0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Улучшение жилищных условий сельского населения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Субсидии гражданам на приобретение жилья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Социальная политика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Социальное обеспечение населения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49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23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Обеспечение жильем молодых семей и молодых специалистов на селе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Субсидии гражданам на приобретение жилья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Социальная политика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Социальное обеспечение населения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300,0</w:t>
            </w:r>
          </w:p>
        </w:tc>
      </w:tr>
      <w:tr w:rsidR="00030753" w:rsidRPr="00030753" w:rsidTr="00030753">
        <w:trPr>
          <w:trHeight w:val="487"/>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2 614,8</w:t>
            </w:r>
          </w:p>
        </w:tc>
      </w:tr>
      <w:tr w:rsidR="00030753" w:rsidRPr="00030753" w:rsidTr="00030753">
        <w:trPr>
          <w:trHeight w:val="35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Реализация мероприятий федеральной целевой программы «Устойчивое развитие сельских территорий на 2014</w:t>
            </w:r>
            <w:r w:rsidRPr="00030753">
              <w:rPr>
                <w:sz w:val="22"/>
                <w:szCs w:val="22"/>
                <w:lang w:val="en-US" w:eastAsia="en-US"/>
              </w:rPr>
              <w:t> </w:t>
            </w:r>
            <w:r w:rsidRPr="00030753">
              <w:rPr>
                <w:sz w:val="22"/>
                <w:szCs w:val="22"/>
                <w:lang w:eastAsia="en-US"/>
              </w:rPr>
              <w:t>-</w:t>
            </w:r>
            <w:r w:rsidRPr="00030753">
              <w:rPr>
                <w:sz w:val="22"/>
                <w:szCs w:val="22"/>
                <w:lang w:val="en-US" w:eastAsia="en-US"/>
              </w:rPr>
              <w:t> </w:t>
            </w:r>
            <w:r w:rsidRPr="00030753">
              <w:rPr>
                <w:sz w:val="22"/>
                <w:szCs w:val="22"/>
                <w:lang w:eastAsia="en-US"/>
              </w:rPr>
              <w:t>2017</w:t>
            </w:r>
            <w:r w:rsidRPr="00030753">
              <w:rPr>
                <w:sz w:val="22"/>
                <w:szCs w:val="22"/>
                <w:lang w:val="en-US" w:eastAsia="en-US"/>
              </w:rPr>
              <w:t> </w:t>
            </w:r>
            <w:r w:rsidRPr="00030753">
              <w:rPr>
                <w:sz w:val="22"/>
                <w:szCs w:val="22"/>
                <w:lang w:eastAsia="en-US"/>
              </w:rPr>
              <w:t>годы и на период до 2020 года»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50180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1 647,3</w:t>
            </w:r>
          </w:p>
        </w:tc>
      </w:tr>
      <w:tr w:rsidR="00030753" w:rsidRPr="00030753" w:rsidTr="00030753">
        <w:trPr>
          <w:trHeight w:val="62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Реализация мероприятий федеральной целевой программы «Устойчивое развитие сельских территорий на 2014 - 2017 годы и на период до 2020 года» (Софинансирование развития социальной и инженерной инфраструктуры в сельской местности)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50183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1 647,3</w:t>
            </w:r>
          </w:p>
        </w:tc>
      </w:tr>
      <w:tr w:rsidR="00030753" w:rsidRPr="00030753" w:rsidTr="00030753">
        <w:trPr>
          <w:trHeight w:val="34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Жилищно-коммунальное хозяйство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50183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1 647,3</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Коммунальное хозяйство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50183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1 647,3</w:t>
            </w:r>
          </w:p>
        </w:tc>
      </w:tr>
      <w:tr w:rsidR="00030753" w:rsidRPr="00030753" w:rsidTr="00030753">
        <w:trPr>
          <w:trHeight w:val="399"/>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50183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1 647,3</w:t>
            </w:r>
          </w:p>
        </w:tc>
      </w:tr>
      <w:tr w:rsidR="00030753" w:rsidRPr="00030753" w:rsidTr="00030753">
        <w:trPr>
          <w:trHeight w:val="23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R0180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706,0</w:t>
            </w:r>
          </w:p>
        </w:tc>
      </w:tr>
      <w:tr w:rsidR="00030753" w:rsidRPr="00030753" w:rsidTr="00030753">
        <w:trPr>
          <w:trHeight w:val="238"/>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Софинансирование развития социальной и инженерной инфраструктуры в сельской местности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R0183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706,0</w:t>
            </w:r>
          </w:p>
        </w:tc>
      </w:tr>
      <w:tr w:rsidR="00030753" w:rsidRPr="00030753" w:rsidTr="00030753">
        <w:trPr>
          <w:trHeight w:val="159"/>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Жилищно-коммунальное хозяйство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R0183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706,0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lastRenderedPageBreak/>
              <w:t>Коммунальное хозяйство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R0183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706,0</w:t>
            </w:r>
          </w:p>
        </w:tc>
      </w:tr>
      <w:tr w:rsidR="00030753" w:rsidRPr="00030753" w:rsidTr="00030753">
        <w:trPr>
          <w:trHeight w:val="12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R0183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706,0</w:t>
            </w:r>
          </w:p>
        </w:tc>
      </w:tr>
      <w:tr w:rsidR="00030753" w:rsidRPr="00030753" w:rsidTr="00030753">
        <w:trPr>
          <w:trHeight w:val="222"/>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Софинансирование развития социальной и инженерной инфраструктуры в сельской местности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L0183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261,5</w:t>
            </w:r>
          </w:p>
        </w:tc>
      </w:tr>
      <w:tr w:rsidR="00030753" w:rsidRPr="00030753" w:rsidTr="00030753">
        <w:trPr>
          <w:trHeight w:val="143"/>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Жилищно-коммунальное хозяйство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L0183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261,5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Коммунальное хозяйство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L0183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261,5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L0183</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261,5</w:t>
            </w:r>
          </w:p>
        </w:tc>
      </w:tr>
      <w:tr w:rsidR="00030753" w:rsidRPr="00030753" w:rsidTr="00030753">
        <w:trPr>
          <w:trHeight w:val="397"/>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67"/>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0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направленные на развитие межнациональных отношений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14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19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549"/>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Муниципальная программа Чамзинского муниципального района Республики Мордовия «Жилище» на 2015-2020 годы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12 814,6</w:t>
            </w:r>
          </w:p>
        </w:tc>
      </w:tr>
      <w:tr w:rsidR="00030753" w:rsidRPr="00030753" w:rsidTr="00030753">
        <w:trPr>
          <w:trHeight w:val="8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Подпрограмма «Обеспечение жильем молодых семей»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11 707,9</w:t>
            </w:r>
          </w:p>
        </w:tc>
      </w:tr>
      <w:tr w:rsidR="00030753" w:rsidRPr="00030753" w:rsidTr="00030753">
        <w:trPr>
          <w:trHeight w:val="14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«Обеспечение жильем отдельных категорий граждан»</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11 707,9</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подпрограммы «Обеспечение жильем молодых семей» федеральной целевой программы «Жилище» на 2015</w:t>
            </w:r>
            <w:r w:rsidRPr="00030753">
              <w:rPr>
                <w:sz w:val="22"/>
                <w:szCs w:val="22"/>
                <w:lang w:val="en-US" w:eastAsia="en-US"/>
              </w:rPr>
              <w:t> </w:t>
            </w:r>
            <w:r w:rsidRPr="00030753">
              <w:rPr>
                <w:sz w:val="22"/>
                <w:szCs w:val="22"/>
                <w:lang w:eastAsia="en-US"/>
              </w:rPr>
              <w:t>-</w:t>
            </w:r>
            <w:r w:rsidRPr="00030753">
              <w:rPr>
                <w:sz w:val="22"/>
                <w:szCs w:val="22"/>
                <w:lang w:val="en-US" w:eastAsia="en-US"/>
              </w:rPr>
              <w:t> </w:t>
            </w:r>
            <w:r w:rsidRPr="00030753">
              <w:rPr>
                <w:sz w:val="22"/>
                <w:szCs w:val="22"/>
                <w:lang w:eastAsia="en-US"/>
              </w:rPr>
              <w:t>2020</w:t>
            </w:r>
            <w:r w:rsidRPr="00030753">
              <w:rPr>
                <w:sz w:val="22"/>
                <w:szCs w:val="22"/>
                <w:lang w:val="en-US" w:eastAsia="en-US"/>
              </w:rPr>
              <w:t> </w:t>
            </w:r>
            <w:r w:rsidRPr="00030753">
              <w:rPr>
                <w:sz w:val="22"/>
                <w:szCs w:val="22"/>
                <w:lang w:eastAsia="en-US"/>
              </w:rPr>
              <w:t>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4 014,1</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Социальная политика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4 014,1</w:t>
            </w:r>
          </w:p>
        </w:tc>
      </w:tr>
      <w:tr w:rsidR="00030753" w:rsidRPr="00030753" w:rsidTr="00030753">
        <w:trPr>
          <w:trHeight w:val="8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Социальное обеспечение населения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4 014,1</w:t>
            </w:r>
          </w:p>
        </w:tc>
      </w:tr>
      <w:tr w:rsidR="00030753" w:rsidRPr="00030753" w:rsidTr="00030753">
        <w:trPr>
          <w:trHeight w:val="13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50200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4 014,1</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Софинансирование мероприятий подпрограммы «Обеспечение жильем молодых семей» федеральной целевой программы «Жилище» на 2015-2020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7 359,2</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Социальная политика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7 359,2</w:t>
            </w:r>
          </w:p>
        </w:tc>
      </w:tr>
      <w:tr w:rsidR="00030753" w:rsidRPr="00030753" w:rsidTr="00030753">
        <w:trPr>
          <w:trHeight w:val="22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Социальное обеспечение населения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7 359,2</w:t>
            </w:r>
          </w:p>
        </w:tc>
      </w:tr>
      <w:tr w:rsidR="00030753" w:rsidRPr="00030753" w:rsidTr="00030753">
        <w:trPr>
          <w:trHeight w:val="11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7 359,2</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Софинансирование мероприятий подпрограммы «Обеспечение жильем молодых семей» федеральной целевой программы «Жилище» на 2015-2020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334,6</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Социальная политика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334,6</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Социальное обеспечение населения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334,6</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L0200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334,6</w:t>
            </w:r>
          </w:p>
        </w:tc>
      </w:tr>
      <w:tr w:rsidR="00030753" w:rsidRPr="00030753" w:rsidTr="00030753">
        <w:trPr>
          <w:trHeight w:val="52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Подпрограмма «Обеспечение жилыми помещениями детей-сирот и детей, оставшихся без попечения родителей, а также лиц из их числа»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1 106,8</w:t>
            </w:r>
          </w:p>
        </w:tc>
      </w:tr>
      <w:tr w:rsidR="00030753" w:rsidRPr="00030753" w:rsidTr="00030753">
        <w:trPr>
          <w:trHeight w:val="643"/>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lastRenderedPageBreak/>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1 106,8</w:t>
            </w:r>
          </w:p>
        </w:tc>
      </w:tr>
      <w:tr w:rsidR="00030753" w:rsidRPr="00030753" w:rsidTr="00030753">
        <w:trPr>
          <w:trHeight w:val="429"/>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R0820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1 106,8</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R0820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w:t>
            </w:r>
          </w:p>
        </w:tc>
      </w:tr>
      <w:tr w:rsidR="00030753" w:rsidRPr="00030753" w:rsidTr="00030753">
        <w:trPr>
          <w:trHeight w:val="143"/>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R0820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w:t>
            </w:r>
          </w:p>
        </w:tc>
      </w:tr>
      <w:tr w:rsidR="00030753" w:rsidRPr="00030753" w:rsidTr="00030753">
        <w:trPr>
          <w:trHeight w:val="88"/>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R0820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Социальная политика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R0820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1 097,3</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Охрана семьи и детства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R0820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1 097,3</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R0820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1 097,3</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124 761,4</w:t>
            </w:r>
          </w:p>
        </w:tc>
      </w:tr>
      <w:tr w:rsidR="00030753" w:rsidRPr="00030753" w:rsidTr="00030753">
        <w:trPr>
          <w:trHeight w:val="301"/>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«Модернизация объектов водоснабжения»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124 745,9</w:t>
            </w:r>
          </w:p>
        </w:tc>
      </w:tr>
      <w:tr w:rsidR="00030753" w:rsidRPr="00030753" w:rsidTr="00030753">
        <w:trPr>
          <w:trHeight w:val="525"/>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25000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57 556,0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Жилищно-коммунальное хозяйство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25000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57 556,0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14:shadow w14:blurRad="50800" w14:dist="38100" w14:dir="2700000" w14:sx="100000" w14:sy="100000" w14:kx="0" w14:ky="0" w14:algn="tl">
                  <w14:srgbClr w14:val="000000">
                    <w14:alpha w14:val="60000"/>
                  </w14:srgbClr>
                </w14:shadow>
              </w:rPr>
            </w:pPr>
            <w:r w:rsidRPr="00030753">
              <w:rPr>
                <w:sz w:val="22"/>
                <w:szCs w:val="22"/>
                <w:lang w:val="en-US" w:eastAsia="en-US"/>
                <w14:shadow w14:blurRad="50800" w14:dist="38100" w14:dir="2700000" w14:sx="100000" w14:sy="100000" w14:kx="0" w14:ky="0" w14:algn="tl">
                  <w14:srgbClr w14:val="000000">
                    <w14:alpha w14:val="60000"/>
                  </w14:srgbClr>
                </w14:shadow>
              </w:rPr>
              <w:t>Коммунальное хозяйство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25000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57 556,0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25000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57 556,0</w:t>
            </w:r>
          </w:p>
        </w:tc>
      </w:tr>
      <w:tr w:rsidR="00030753" w:rsidRPr="00030753" w:rsidTr="00030753">
        <w:trPr>
          <w:trHeight w:val="13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65 000,0</w:t>
            </w:r>
          </w:p>
        </w:tc>
      </w:tr>
      <w:tr w:rsidR="00030753" w:rsidRPr="00030753" w:rsidTr="00030753">
        <w:trPr>
          <w:trHeight w:val="979"/>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65 000,0</w:t>
            </w:r>
          </w:p>
        </w:tc>
      </w:tr>
      <w:tr w:rsidR="00030753" w:rsidRPr="00030753" w:rsidTr="00030753">
        <w:trPr>
          <w:trHeight w:val="12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Жилищно-коммунальное хозяйство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65 000,0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14:shadow w14:blurRad="50800" w14:dist="38100" w14:dir="2700000" w14:sx="100000" w14:sy="100000" w14:kx="0" w14:ky="0" w14:algn="tl">
                  <w14:srgbClr w14:val="000000">
                    <w14:alpha w14:val="60000"/>
                  </w14:srgbClr>
                </w14:shadow>
              </w:rPr>
            </w:pPr>
            <w:r w:rsidRPr="00030753">
              <w:rPr>
                <w:sz w:val="22"/>
                <w:szCs w:val="22"/>
                <w:lang w:val="en-US" w:eastAsia="en-US"/>
                <w14:shadow w14:blurRad="50800" w14:dist="38100" w14:dir="2700000" w14:sx="100000" w14:sy="100000" w14:kx="0" w14:ky="0" w14:algn="tl">
                  <w14:srgbClr w14:val="000000">
                    <w14:alpha w14:val="60000"/>
                  </w14:srgbClr>
                </w14:shadow>
              </w:rPr>
              <w:t>Коммунальное хозяйство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65 000,0</w:t>
            </w:r>
          </w:p>
        </w:tc>
      </w:tr>
      <w:tr w:rsidR="00030753" w:rsidRPr="00030753" w:rsidTr="00030753">
        <w:trPr>
          <w:trHeight w:val="2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76020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65 000,0</w:t>
            </w:r>
          </w:p>
        </w:tc>
      </w:tr>
      <w:tr w:rsidR="00030753" w:rsidRPr="00030753" w:rsidTr="00030753">
        <w:trPr>
          <w:trHeight w:val="49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proofErr w:type="gramStart"/>
            <w:r w:rsidRPr="00030753">
              <w:rPr>
                <w:sz w:val="22"/>
                <w:szCs w:val="22"/>
                <w:lang w:eastAsia="en-US"/>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2 189,9</w:t>
            </w:r>
          </w:p>
        </w:tc>
      </w:tr>
      <w:tr w:rsidR="00030753" w:rsidRPr="00030753" w:rsidTr="00030753">
        <w:trPr>
          <w:trHeight w:val="701"/>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Субсидии на возмещение части затрат, связанных с производством и предоставлением потребителям услуг по водоснабжению и водоотведению</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91280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2 189,9</w:t>
            </w:r>
          </w:p>
        </w:tc>
      </w:tr>
      <w:tr w:rsidR="00030753" w:rsidRPr="00030753" w:rsidTr="00030753">
        <w:trPr>
          <w:trHeight w:val="2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Жилищно-коммунальное хозяйство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91280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2 189,9</w:t>
            </w:r>
          </w:p>
        </w:tc>
      </w:tr>
      <w:tr w:rsidR="00030753" w:rsidRPr="00030753" w:rsidTr="00030753">
        <w:trPr>
          <w:trHeight w:val="2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14:shadow w14:blurRad="50800" w14:dist="38100" w14:dir="2700000" w14:sx="100000" w14:sy="100000" w14:kx="0" w14:ky="0" w14:algn="tl">
                  <w14:srgbClr w14:val="000000">
                    <w14:alpha w14:val="60000"/>
                  </w14:srgbClr>
                </w14:shadow>
              </w:rPr>
            </w:pPr>
            <w:r w:rsidRPr="00030753">
              <w:rPr>
                <w:sz w:val="22"/>
                <w:szCs w:val="22"/>
                <w:lang w:val="en-US" w:eastAsia="en-US"/>
                <w14:shadow w14:blurRad="50800" w14:dist="38100" w14:dir="2700000" w14:sx="100000" w14:sy="100000" w14:kx="0" w14:ky="0" w14:algn="tl">
                  <w14:srgbClr w14:val="000000">
                    <w14:alpha w14:val="60000"/>
                  </w14:srgbClr>
                </w14:shadow>
              </w:rPr>
              <w:lastRenderedPageBreak/>
              <w:t>Коммунальное хозяйство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91280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2 189,9</w:t>
            </w:r>
          </w:p>
        </w:tc>
      </w:tr>
      <w:tr w:rsidR="00030753" w:rsidRPr="00030753" w:rsidTr="00030753">
        <w:trPr>
          <w:trHeight w:val="2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91280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2 189,9</w:t>
            </w:r>
          </w:p>
        </w:tc>
      </w:tr>
      <w:tr w:rsidR="00030753" w:rsidRPr="00030753" w:rsidTr="00030753">
        <w:trPr>
          <w:trHeight w:val="154"/>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«Капитальный ремонт МКД»</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15,5</w:t>
            </w:r>
          </w:p>
        </w:tc>
      </w:tr>
      <w:tr w:rsidR="00030753" w:rsidRPr="00030753" w:rsidTr="00030753">
        <w:trPr>
          <w:trHeight w:val="331"/>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Взнос на капитальный ремонт общего имущества в многоквартирном доме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15,5</w:t>
            </w:r>
          </w:p>
        </w:tc>
      </w:tr>
      <w:tr w:rsidR="00030753" w:rsidRPr="00030753" w:rsidTr="00030753">
        <w:trPr>
          <w:trHeight w:val="11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Жилищно-коммунальное хозяйство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15,5</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Жилищное хозяйство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15,5</w:t>
            </w:r>
          </w:p>
        </w:tc>
      </w:tr>
      <w:tr w:rsidR="00030753" w:rsidRPr="00030753" w:rsidTr="00030753">
        <w:trPr>
          <w:trHeight w:val="48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15,5</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3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«Информационное, консультационное обеспечение малого и среднего бизнеса, повышение квалификации кадров»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249"/>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поддержке малого и среднего предпринимательства в Республике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Национальная экономика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8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Другие вопросы в области национальной экономики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27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21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Субсидии субъектам малого и среднего предпринимательства на возмещение части затрат, связанных с повышением квалификации кадров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91310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Национальная экономика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91310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Другие вопросы в области национальной экономики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91310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91310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20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«Формирование благоприятной социальной среды для малого и среднего предпринимательства»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441"/>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поддержке малого и среднего предпринимательства в Республике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Национальная экономика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Другие вопросы в области национальной экономики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18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26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 xml:space="preserve">Муниципальная программа «Молодёжь Чамзинского муниципального района на 2016-2020 годы»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101,2</w:t>
            </w:r>
          </w:p>
        </w:tc>
      </w:tr>
      <w:tr w:rsidR="00030753" w:rsidRPr="00030753" w:rsidTr="00030753">
        <w:trPr>
          <w:trHeight w:val="82"/>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Основное мероприятие «Патриотическое воспитание»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47,2</w:t>
            </w:r>
          </w:p>
        </w:tc>
      </w:tr>
      <w:tr w:rsidR="00030753" w:rsidRPr="00030753" w:rsidTr="00030753">
        <w:trPr>
          <w:trHeight w:val="13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47,2</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47,2</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Молодежная политика и оздоровление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47,2</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47,2</w:t>
            </w:r>
          </w:p>
        </w:tc>
      </w:tr>
      <w:tr w:rsidR="00030753" w:rsidRPr="00030753" w:rsidTr="00030753">
        <w:trPr>
          <w:trHeight w:val="237"/>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«Поддержка молодежи в сфере науки 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21,8</w:t>
            </w:r>
          </w:p>
        </w:tc>
      </w:tr>
      <w:tr w:rsidR="00030753" w:rsidRPr="00030753" w:rsidTr="00030753">
        <w:trPr>
          <w:trHeight w:val="19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21,8</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21,8</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Молодежная политика и оздоровление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21,8</w:t>
            </w:r>
          </w:p>
        </w:tc>
      </w:tr>
      <w:tr w:rsidR="00030753" w:rsidRPr="00030753" w:rsidTr="00030753">
        <w:trPr>
          <w:trHeight w:val="15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21,8</w:t>
            </w:r>
          </w:p>
        </w:tc>
      </w:tr>
      <w:tr w:rsidR="00030753" w:rsidRPr="00030753" w:rsidTr="00030753">
        <w:trPr>
          <w:trHeight w:val="537"/>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 xml:space="preserve">Основное мероприятие «Расширение взаимодействия с молодежными общественными организациями и </w:t>
            </w:r>
            <w:r w:rsidRPr="00030753">
              <w:rPr>
                <w:sz w:val="22"/>
                <w:szCs w:val="22"/>
                <w:lang w:eastAsia="en-US"/>
              </w:rPr>
              <w:lastRenderedPageBreak/>
              <w:t>объединениями, работающими с молодежью»</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10,4</w:t>
            </w:r>
          </w:p>
        </w:tc>
      </w:tr>
      <w:tr w:rsidR="00030753" w:rsidRPr="00030753" w:rsidTr="00030753">
        <w:trPr>
          <w:trHeight w:val="24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lastRenderedPageBreak/>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10,4</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10,4</w:t>
            </w:r>
          </w:p>
        </w:tc>
      </w:tr>
      <w:tr w:rsidR="00030753" w:rsidRPr="00030753" w:rsidTr="00030753">
        <w:trPr>
          <w:trHeight w:val="169"/>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Молодежная политика и оздоровление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10,4</w:t>
            </w:r>
          </w:p>
        </w:tc>
      </w:tr>
      <w:tr w:rsidR="00030753" w:rsidRPr="00030753" w:rsidTr="00030753">
        <w:trPr>
          <w:trHeight w:val="78"/>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10,4</w:t>
            </w:r>
          </w:p>
        </w:tc>
      </w:tr>
      <w:tr w:rsidR="00030753" w:rsidRPr="00030753" w:rsidTr="00030753">
        <w:trPr>
          <w:trHeight w:val="191"/>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«Укрепление здоровья, формирование здорового образа жизни молодых граждан»</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8,4</w:t>
            </w:r>
          </w:p>
        </w:tc>
      </w:tr>
      <w:tr w:rsidR="00030753" w:rsidRPr="00030753" w:rsidTr="00030753">
        <w:trPr>
          <w:trHeight w:val="13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8,4</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8,4</w:t>
            </w:r>
          </w:p>
        </w:tc>
      </w:tr>
      <w:tr w:rsidR="00030753" w:rsidRPr="00030753" w:rsidTr="00030753">
        <w:trPr>
          <w:trHeight w:val="21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Молодежная политика и оздоровление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8,4</w:t>
            </w:r>
          </w:p>
        </w:tc>
      </w:tr>
      <w:tr w:rsidR="00030753" w:rsidRPr="00030753" w:rsidTr="00030753">
        <w:trPr>
          <w:trHeight w:val="253"/>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8,4</w:t>
            </w:r>
          </w:p>
        </w:tc>
      </w:tr>
      <w:tr w:rsidR="00030753" w:rsidRPr="00030753" w:rsidTr="00030753">
        <w:trPr>
          <w:trHeight w:val="353"/>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jc w:val="both"/>
              <w:rPr>
                <w:sz w:val="24"/>
                <w:szCs w:val="24"/>
                <w:lang w:eastAsia="en-US"/>
              </w:rPr>
            </w:pPr>
            <w:r w:rsidRPr="00030753">
              <w:rPr>
                <w:sz w:val="22"/>
                <w:szCs w:val="22"/>
                <w:lang w:eastAsia="en-US"/>
              </w:rPr>
              <w:t>Основное мероприятие «Вовлечение в предпринимательскую деятельность»</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6,9</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6,9</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6,9</w:t>
            </w:r>
          </w:p>
        </w:tc>
      </w:tr>
      <w:tr w:rsidR="00030753" w:rsidRPr="00030753" w:rsidTr="00030753">
        <w:trPr>
          <w:trHeight w:val="9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Молодежная политика и оздоровление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6,9</w:t>
            </w:r>
          </w:p>
        </w:tc>
      </w:tr>
      <w:tr w:rsidR="00030753" w:rsidRPr="00030753" w:rsidTr="00030753">
        <w:trPr>
          <w:trHeight w:val="301"/>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6,9</w:t>
            </w:r>
          </w:p>
        </w:tc>
      </w:tr>
      <w:tr w:rsidR="00030753" w:rsidRPr="00030753" w:rsidTr="00030753">
        <w:trPr>
          <w:trHeight w:val="118"/>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«Молодежная культура и творчество»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6,6</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6,6</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6,6</w:t>
            </w:r>
          </w:p>
        </w:tc>
      </w:tr>
      <w:tr w:rsidR="00030753" w:rsidRPr="00030753" w:rsidTr="00030753">
        <w:trPr>
          <w:trHeight w:val="15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Молодежная политика и оздоровление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6,6</w:t>
            </w:r>
          </w:p>
        </w:tc>
      </w:tr>
      <w:tr w:rsidR="00030753" w:rsidRPr="00030753" w:rsidTr="00030753">
        <w:trPr>
          <w:trHeight w:val="78"/>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32</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6,6</w:t>
            </w:r>
          </w:p>
        </w:tc>
      </w:tr>
      <w:tr w:rsidR="00030753" w:rsidRPr="00030753" w:rsidTr="00030753">
        <w:trPr>
          <w:trHeight w:val="462"/>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70,0</w:t>
            </w:r>
          </w:p>
        </w:tc>
      </w:tr>
      <w:tr w:rsidR="00030753" w:rsidRPr="00030753" w:rsidTr="00030753">
        <w:trPr>
          <w:trHeight w:val="18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«Информационно-просветительская и культурно-просветительская деятельность»</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 кинематография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52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9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Другие вопросы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33</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3 766,2</w:t>
            </w:r>
          </w:p>
        </w:tc>
      </w:tr>
      <w:tr w:rsidR="00030753" w:rsidRPr="00030753" w:rsidTr="00030753">
        <w:trPr>
          <w:trHeight w:val="208"/>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«Оптимизация предоставления государственных и муниципальных услуг»</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3 766,2</w:t>
            </w:r>
          </w:p>
        </w:tc>
      </w:tr>
      <w:tr w:rsidR="00030753" w:rsidRPr="00030753" w:rsidTr="00030753">
        <w:trPr>
          <w:trHeight w:val="30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lastRenderedPageBreak/>
              <w:t>Многофункциональные центры предоставления государственных услуг</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3 766,2</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3 766,2</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3 766,2</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34</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3 766,2</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1 730,0</w:t>
            </w:r>
          </w:p>
        </w:tc>
      </w:tr>
      <w:tr w:rsidR="00030753" w:rsidRPr="00030753" w:rsidTr="00030753">
        <w:trPr>
          <w:trHeight w:val="557"/>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1 000,0</w:t>
            </w:r>
          </w:p>
        </w:tc>
      </w:tr>
      <w:tr w:rsidR="00030753" w:rsidRPr="00030753" w:rsidTr="00030753">
        <w:trPr>
          <w:trHeight w:val="12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1 000,0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770,0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770,0</w:t>
            </w:r>
          </w:p>
        </w:tc>
      </w:tr>
      <w:tr w:rsidR="00030753" w:rsidRPr="00030753" w:rsidTr="00030753">
        <w:trPr>
          <w:trHeight w:val="16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770,0</w:t>
            </w:r>
          </w:p>
        </w:tc>
      </w:tr>
      <w:tr w:rsidR="00030753" w:rsidRPr="00030753" w:rsidTr="00030753">
        <w:trPr>
          <w:trHeight w:val="9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Дошкольное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228"/>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Общее 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160,0</w:t>
            </w:r>
          </w:p>
        </w:tc>
      </w:tr>
      <w:tr w:rsidR="00030753" w:rsidRPr="00030753" w:rsidTr="00030753">
        <w:trPr>
          <w:trHeight w:val="22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160,0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Дополнительное образование детей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26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 кинематография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200,0</w:t>
            </w:r>
          </w:p>
        </w:tc>
      </w:tr>
      <w:tr w:rsidR="00030753" w:rsidRPr="00030753" w:rsidTr="00030753">
        <w:trPr>
          <w:trHeight w:val="50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200,0</w:t>
            </w:r>
          </w:p>
        </w:tc>
      </w:tr>
      <w:tr w:rsidR="00030753" w:rsidRPr="00030753" w:rsidTr="00030753">
        <w:trPr>
          <w:trHeight w:val="208"/>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«Проведение кадастрово-инженерных работ по установлению охранной зоны муниципальных линейных объектов (бесхозяйных объектов)»</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248"/>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lastRenderedPageBreak/>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14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100,0</w:t>
            </w:r>
          </w:p>
        </w:tc>
      </w:tr>
      <w:tr w:rsidR="00030753" w:rsidRPr="00030753" w:rsidTr="00030753">
        <w:trPr>
          <w:trHeight w:val="497"/>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469"/>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10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29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06</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Основное мероприятие «Кадастровые работы по формированию земельных участков с целью разграничения государственной собственности на землю (в том числе земельные участки для предоставления отдельным категориям граждан на безвозмездной основе без проведения торгов: многодетные семьи</w:t>
            </w:r>
            <w:proofErr w:type="gramStart"/>
            <w:r w:rsidRPr="00030753">
              <w:rPr>
                <w:sz w:val="22"/>
                <w:szCs w:val="22"/>
                <w:lang w:eastAsia="en-US"/>
              </w:rPr>
              <w:t>,в</w:t>
            </w:r>
            <w:proofErr w:type="gramEnd"/>
            <w:r w:rsidRPr="00030753">
              <w:rPr>
                <w:sz w:val="22"/>
                <w:szCs w:val="22"/>
                <w:lang w:eastAsia="en-US"/>
              </w:rPr>
              <w:t>етераны боевых действий, семьи, имеющие ребенка-инвалида и др.)»</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30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12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503"/>
        </w:trPr>
        <w:tc>
          <w:tcPr>
            <w:tcW w:w="5817" w:type="dxa"/>
            <w:tcBorders>
              <w:top w:val="single" w:sz="4" w:space="0" w:color="auto"/>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«Оформление земельных участков, государственная собственность на которые не разграничена»</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351"/>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803"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single" w:sz="4" w:space="0" w:color="auto"/>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255"/>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803"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single" w:sz="4" w:space="0" w:color="auto"/>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single" w:sz="4" w:space="0" w:color="auto"/>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18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10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150,0</w:t>
            </w:r>
          </w:p>
        </w:tc>
      </w:tr>
      <w:tr w:rsidR="00030753" w:rsidRPr="00030753" w:rsidTr="00030753">
        <w:trPr>
          <w:trHeight w:val="176"/>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«Определение рыночной стоимости земельных участков, государственная стоимость на которые не разграничена»</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93"/>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141"/>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19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416"/>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 xml:space="preserve">Основное мероприятие «Определение рыночной величины арендной платы за пользование земельными участками, государственная собственность на которые не </w:t>
            </w:r>
            <w:r w:rsidRPr="00030753">
              <w:rPr>
                <w:sz w:val="22"/>
                <w:szCs w:val="22"/>
                <w:lang w:eastAsia="en-US"/>
              </w:rPr>
              <w:lastRenderedPageBreak/>
              <w:t>разграничена»</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172"/>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lastRenderedPageBreak/>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407"/>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302"/>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51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w:t>
            </w:r>
          </w:p>
        </w:tc>
      </w:tr>
      <w:tr w:rsidR="00030753" w:rsidRPr="00030753" w:rsidTr="00030753">
        <w:trPr>
          <w:trHeight w:val="837"/>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689"/>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289"/>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50,0</w:t>
            </w:r>
          </w:p>
        </w:tc>
      </w:tr>
      <w:tr w:rsidR="00030753" w:rsidRPr="00030753" w:rsidTr="00030753">
        <w:trPr>
          <w:trHeight w:val="392"/>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14:shadow w14:blurRad="50800" w14:dist="38100" w14:dir="2700000" w14:sx="100000" w14:sy="100000" w14:kx="0" w14:ky="0" w14:algn="tl">
                  <w14:srgbClr w14:val="000000">
                    <w14:alpha w14:val="60000"/>
                  </w14:srgbClr>
                </w14:shadow>
              </w:rPr>
            </w:pPr>
            <w:r w:rsidRPr="00030753">
              <w:rPr>
                <w:sz w:val="22"/>
                <w:szCs w:val="22"/>
                <w:lang w:eastAsia="en-US"/>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1 922,1</w:t>
            </w:r>
          </w:p>
        </w:tc>
      </w:tr>
      <w:tr w:rsidR="00030753" w:rsidRPr="00030753" w:rsidTr="00030753">
        <w:trPr>
          <w:trHeight w:val="556"/>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419,6</w:t>
            </w:r>
          </w:p>
        </w:tc>
      </w:tr>
      <w:tr w:rsidR="00030753" w:rsidRPr="00030753" w:rsidTr="00030753">
        <w:trPr>
          <w:trHeight w:val="12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укреплению общественного порядка и обеспечению общественной безопасности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48,0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Национальная безопасность и правоохранительная деятельность</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48,0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Другие вопросы  в области национальной безопасности и правоохранительной деятельности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48,0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48,0</w:t>
            </w:r>
          </w:p>
        </w:tc>
      </w:tr>
      <w:tr w:rsidR="00030753" w:rsidRPr="00030753" w:rsidTr="00030753">
        <w:trPr>
          <w:trHeight w:val="19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371,6</w:t>
            </w:r>
          </w:p>
        </w:tc>
      </w:tr>
      <w:tr w:rsidR="00030753" w:rsidRPr="00030753" w:rsidTr="00030753">
        <w:trPr>
          <w:trHeight w:val="37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Реализация государственных полномочий по профилактике безнадзорности и правонарушений несовершеннолетних, защите прав и законных интересов </w:t>
            </w:r>
            <w:r w:rsidRPr="00030753">
              <w:rPr>
                <w:sz w:val="22"/>
                <w:szCs w:val="22"/>
                <w:lang w:eastAsia="en-US"/>
              </w:rPr>
              <w:lastRenderedPageBreak/>
              <w:t>детей и подростков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lastRenderedPageBreak/>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371,6</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lastRenderedPageBreak/>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371,6</w:t>
            </w:r>
          </w:p>
        </w:tc>
      </w:tr>
      <w:tr w:rsidR="00030753" w:rsidRPr="00030753" w:rsidTr="00030753">
        <w:trPr>
          <w:trHeight w:val="44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371,6</w:t>
            </w:r>
          </w:p>
        </w:tc>
      </w:tr>
      <w:tr w:rsidR="00030753" w:rsidRPr="00030753" w:rsidTr="00030753">
        <w:trPr>
          <w:trHeight w:val="233"/>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77030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371,6</w:t>
            </w:r>
          </w:p>
        </w:tc>
      </w:tr>
      <w:tr w:rsidR="00030753" w:rsidRPr="00030753" w:rsidTr="00030753">
        <w:trPr>
          <w:trHeight w:val="301"/>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«Мероприятия по укреплению общественной безопасности в сфере оборота наркотических и психотропных веществ»</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16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укреплению общественного порядка и обеспечению общественной безопасности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264"/>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Национальная безопасность и правоохранительная деятельность</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19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Другие вопросы  в области национальной безопасности и правоохранительной деятельности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229"/>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«Развитие единой дежурно-диспетчерской службы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1 256,7</w:t>
            </w:r>
          </w:p>
        </w:tc>
      </w:tr>
      <w:tr w:rsidR="00030753" w:rsidRPr="00030753" w:rsidTr="00030753">
        <w:trPr>
          <w:trHeight w:val="311"/>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Учреждения по защите населения и территории от чрезвычайных ситуаций природного и техногенного характера, гражданской обороне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1 256,7</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Национальная безопасность и правоохранительная деятельность</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1 256,7</w:t>
            </w:r>
          </w:p>
        </w:tc>
      </w:tr>
      <w:tr w:rsidR="00030753" w:rsidRPr="00030753" w:rsidTr="00030753">
        <w:trPr>
          <w:trHeight w:val="503"/>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Защита населения и территории от чрезвычайных ситуаций природного и техногенного характера, гражданская оборона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1 256,7</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1 256,7</w:t>
            </w:r>
          </w:p>
        </w:tc>
      </w:tr>
      <w:tr w:rsidR="00030753" w:rsidRPr="00030753" w:rsidTr="00030753">
        <w:trPr>
          <w:trHeight w:val="495"/>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«Реализация государственных полномочий в области законодательства об административных правонарушениях»</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243,8</w:t>
            </w:r>
          </w:p>
        </w:tc>
      </w:tr>
      <w:tr w:rsidR="00030753" w:rsidRPr="00030753" w:rsidTr="00030753">
        <w:trPr>
          <w:trHeight w:val="315"/>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237,6</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237,6</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237,6</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237,6</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237,6</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6,2</w:t>
            </w:r>
          </w:p>
        </w:tc>
      </w:tr>
      <w:tr w:rsidR="00030753" w:rsidRPr="00030753" w:rsidTr="00030753">
        <w:trPr>
          <w:trHeight w:val="73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6,2</w:t>
            </w:r>
          </w:p>
        </w:tc>
      </w:tr>
      <w:tr w:rsidR="00030753" w:rsidRPr="00030753" w:rsidTr="00030753">
        <w:trPr>
          <w:trHeight w:val="33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lastRenderedPageBreak/>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6,2</w:t>
            </w:r>
          </w:p>
        </w:tc>
      </w:tr>
      <w:tr w:rsidR="00030753" w:rsidRPr="00030753" w:rsidTr="00030753">
        <w:trPr>
          <w:trHeight w:val="73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6,2</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36</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77150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6,2</w:t>
            </w:r>
          </w:p>
        </w:tc>
      </w:tr>
      <w:tr w:rsidR="00030753" w:rsidRPr="00030753" w:rsidTr="00030753">
        <w:trPr>
          <w:trHeight w:val="82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9,0</w:t>
            </w:r>
          </w:p>
        </w:tc>
      </w:tr>
      <w:tr w:rsidR="00030753" w:rsidRPr="00030753" w:rsidTr="00030753">
        <w:trPr>
          <w:trHeight w:val="84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5,6</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5,6</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Другие вопросы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w:t>
            </w:r>
          </w:p>
        </w:tc>
      </w:tr>
      <w:tr w:rsidR="00030753" w:rsidRPr="00030753" w:rsidTr="00030753">
        <w:trPr>
          <w:trHeight w:val="315"/>
        </w:trPr>
        <w:tc>
          <w:tcPr>
            <w:tcW w:w="5817" w:type="dxa"/>
            <w:tcBorders>
              <w:top w:val="nil"/>
              <w:left w:val="single" w:sz="4" w:space="0" w:color="auto"/>
              <w:bottom w:val="nil"/>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2,5</w:t>
            </w:r>
          </w:p>
        </w:tc>
      </w:tr>
      <w:tr w:rsidR="00030753" w:rsidRPr="00030753" w:rsidTr="00030753">
        <w:trPr>
          <w:trHeight w:val="315"/>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 кинематография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Культура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08</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3,1</w:t>
            </w:r>
          </w:p>
        </w:tc>
      </w:tr>
      <w:tr w:rsidR="00030753" w:rsidRPr="00030753" w:rsidTr="00030753">
        <w:trPr>
          <w:trHeight w:val="78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jc w:val="both"/>
              <w:rPr>
                <w:sz w:val="24"/>
                <w:szCs w:val="24"/>
                <w:lang w:eastAsia="en-US"/>
              </w:rPr>
            </w:pPr>
            <w:r w:rsidRPr="00030753">
              <w:rPr>
                <w:sz w:val="22"/>
                <w:szCs w:val="22"/>
                <w:lang w:eastAsia="en-US"/>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Другие вопросы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2,0</w:t>
            </w:r>
          </w:p>
        </w:tc>
      </w:tr>
      <w:tr w:rsidR="00030753" w:rsidRPr="00030753" w:rsidTr="00030753">
        <w:trPr>
          <w:trHeight w:val="75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Образование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Другие вопросы в области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37</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07</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w:t>
            </w:r>
          </w:p>
        </w:tc>
      </w:tr>
      <w:tr w:rsidR="00030753" w:rsidRPr="00030753" w:rsidTr="00030753">
        <w:trPr>
          <w:trHeight w:val="51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Муниципальная программа «Повышение безопасности дорожного движения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70,0</w:t>
            </w:r>
          </w:p>
        </w:tc>
      </w:tr>
      <w:tr w:rsidR="00030753" w:rsidRPr="00030753" w:rsidTr="00030753">
        <w:trPr>
          <w:trHeight w:val="525"/>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«Совершенствование работы по устранению причин детского дорожно-транспортного травматизма»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укреплению общественного порядка и обеспечению общественной безопасности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30,0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lastRenderedPageBreak/>
              <w:t>Средства массовой информации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Периодическая печать и издательства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12</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5,0</w:t>
            </w:r>
          </w:p>
        </w:tc>
      </w:tr>
      <w:tr w:rsidR="00030753" w:rsidRPr="00030753" w:rsidTr="00030753">
        <w:trPr>
          <w:trHeight w:val="525"/>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Основное мероприятие «Формирование у детей навыков безопасного поведения на дорогах»</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35,0</w:t>
            </w:r>
          </w:p>
        </w:tc>
      </w:tr>
      <w:tr w:rsidR="00030753" w:rsidRPr="00030753" w:rsidTr="00030753">
        <w:trPr>
          <w:trHeight w:val="315"/>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укреплению общественного порядка и обеспечению общественной безопасности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38</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35,0</w:t>
            </w:r>
          </w:p>
        </w:tc>
      </w:tr>
      <w:tr w:rsidR="00030753" w:rsidRPr="00030753" w:rsidTr="00030753">
        <w:trPr>
          <w:trHeight w:val="315"/>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Обеспечение деятельности Администрации муниципального образования Республики Мордовия</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17 302,7</w:t>
            </w:r>
          </w:p>
        </w:tc>
      </w:tr>
      <w:tr w:rsidR="00030753" w:rsidRPr="00030753" w:rsidTr="00030753">
        <w:trPr>
          <w:trHeight w:val="315"/>
        </w:trPr>
        <w:tc>
          <w:tcPr>
            <w:tcW w:w="5817" w:type="dxa"/>
            <w:tcBorders>
              <w:top w:val="single" w:sz="4" w:space="0" w:color="auto"/>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Высшее должностное лицо муниципального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1 529,3</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189,5</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189,5</w:t>
            </w:r>
          </w:p>
        </w:tc>
      </w:tr>
      <w:tr w:rsidR="00030753" w:rsidRPr="00030753" w:rsidTr="00030753">
        <w:trPr>
          <w:trHeight w:val="495"/>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Функционирование высшего должностного лица субъекта Российской Федерации и муниципального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189,5</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189,5</w:t>
            </w:r>
          </w:p>
        </w:tc>
      </w:tr>
      <w:tr w:rsidR="00030753" w:rsidRPr="00030753" w:rsidTr="00030753">
        <w:trPr>
          <w:trHeight w:val="399"/>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выплаты по оплате труда высшего должностного лица муниципального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1 339,8</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1 339,8</w:t>
            </w:r>
          </w:p>
        </w:tc>
      </w:tr>
      <w:tr w:rsidR="00030753" w:rsidRPr="00030753" w:rsidTr="00030753">
        <w:trPr>
          <w:trHeight w:val="510"/>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Функционирование высшего должностного лица субъекта Российской Федерации и муниципального образования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1 339,8</w:t>
            </w:r>
          </w:p>
        </w:tc>
      </w:tr>
      <w:tr w:rsidR="00030753" w:rsidRPr="00030753" w:rsidTr="00030753">
        <w:trPr>
          <w:trHeight w:val="49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41150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02</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1 339,8</w:t>
            </w:r>
          </w:p>
        </w:tc>
      </w:tr>
      <w:tr w:rsidR="00030753" w:rsidRPr="00030753" w:rsidTr="00030753">
        <w:trPr>
          <w:trHeight w:val="84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jc w:val="both"/>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Администрации муниципального образования Республики</w:t>
            </w:r>
            <w:proofErr w:type="gramEnd"/>
            <w:r w:rsidRPr="00030753">
              <w:rPr>
                <w:sz w:val="22"/>
                <w:szCs w:val="22"/>
                <w:lang w:eastAsia="en-US"/>
              </w:rPr>
              <w:t xml:space="preserve">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15 773,4</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 xml:space="preserve">Расходы на выплаты по оплате </w:t>
            </w:r>
            <w:proofErr w:type="gramStart"/>
            <w:r w:rsidRPr="00030753">
              <w:rPr>
                <w:sz w:val="22"/>
                <w:szCs w:val="22"/>
                <w:lang w:eastAsia="en-US"/>
              </w:rPr>
              <w:t>труда работников органов местного самоуправления Республики</w:t>
            </w:r>
            <w:proofErr w:type="gramEnd"/>
            <w:r w:rsidRPr="00030753">
              <w:rPr>
                <w:sz w:val="22"/>
                <w:szCs w:val="22"/>
                <w:lang w:eastAsia="en-US"/>
              </w:rPr>
              <w:t xml:space="preserve">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14 760,2</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14 760,2</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14 760,2</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12 441,6</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2 318,6</w:t>
            </w:r>
          </w:p>
        </w:tc>
      </w:tr>
      <w:tr w:rsidR="00030753" w:rsidRPr="00030753" w:rsidTr="00030753">
        <w:trPr>
          <w:trHeight w:val="540"/>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1 013,2</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1 013,2</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1 013,2</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949,4</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65</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902</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63,8</w:t>
            </w:r>
          </w:p>
        </w:tc>
      </w:tr>
      <w:tr w:rsidR="00030753" w:rsidRPr="00030753" w:rsidTr="00030753">
        <w:trPr>
          <w:trHeight w:val="27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lastRenderedPageBreak/>
              <w:t>Непрограммные расходы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14 928,8</w:t>
            </w:r>
          </w:p>
        </w:tc>
      </w:tr>
      <w:tr w:rsidR="00030753" w:rsidRPr="00030753" w:rsidTr="00030753">
        <w:trPr>
          <w:trHeight w:val="37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 xml:space="preserve">Непрограммные расходы в рамках </w:t>
            </w:r>
            <w:proofErr w:type="gramStart"/>
            <w:r w:rsidRPr="00030753">
              <w:rPr>
                <w:sz w:val="22"/>
                <w:szCs w:val="22"/>
                <w:lang w:eastAsia="en-US"/>
              </w:rPr>
              <w:t>обеспечения деятельности главных распорядителей бюджетных средств Республики</w:t>
            </w:r>
            <w:proofErr w:type="gramEnd"/>
            <w:r w:rsidRPr="00030753">
              <w:rPr>
                <w:sz w:val="22"/>
                <w:szCs w:val="22"/>
                <w:lang w:eastAsia="en-US"/>
              </w:rPr>
              <w:t xml:space="preserve">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14 928,8</w:t>
            </w:r>
          </w:p>
        </w:tc>
      </w:tr>
      <w:tr w:rsidR="00030753" w:rsidRPr="00030753" w:rsidTr="00030753">
        <w:trPr>
          <w:trHeight w:val="379"/>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289,5</w:t>
            </w:r>
          </w:p>
        </w:tc>
      </w:tr>
      <w:tr w:rsidR="00030753" w:rsidRPr="00030753" w:rsidTr="00030753">
        <w:trPr>
          <w:trHeight w:val="42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ведению учета в качестве нуждающихся в жилых помещениях граждан,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289,5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289,5</w:t>
            </w:r>
          </w:p>
        </w:tc>
      </w:tr>
      <w:tr w:rsidR="00030753" w:rsidRPr="00030753" w:rsidTr="00030753">
        <w:trPr>
          <w:trHeight w:val="116"/>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289,5</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289,5</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131,1</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131,1</w:t>
            </w:r>
          </w:p>
        </w:tc>
      </w:tr>
      <w:tr w:rsidR="00030753" w:rsidRPr="00030753" w:rsidTr="00030753">
        <w:trPr>
          <w:trHeight w:val="76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131,1</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131,1</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Резервный фонд администрации муниципальных образований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600,0</w:t>
            </w:r>
          </w:p>
        </w:tc>
      </w:tr>
      <w:tr w:rsidR="00030753" w:rsidRPr="00030753" w:rsidTr="00030753">
        <w:trPr>
          <w:trHeight w:val="31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600,0</w:t>
            </w:r>
          </w:p>
        </w:tc>
      </w:tr>
      <w:tr w:rsidR="00030753" w:rsidRPr="00030753" w:rsidTr="00030753">
        <w:trPr>
          <w:trHeight w:val="24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Резервные фонды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600,0</w:t>
            </w:r>
          </w:p>
        </w:tc>
      </w:tr>
      <w:tr w:rsidR="00030753" w:rsidRPr="00030753" w:rsidTr="00030753">
        <w:trPr>
          <w:trHeight w:val="46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41180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11</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600,0</w:t>
            </w:r>
          </w:p>
        </w:tc>
      </w:tr>
      <w:tr w:rsidR="00030753" w:rsidRPr="00030753" w:rsidTr="00030753">
        <w:trPr>
          <w:trHeight w:val="128"/>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в сфере муниципального управления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289,0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289,0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289,0</w:t>
            </w:r>
          </w:p>
        </w:tc>
      </w:tr>
      <w:tr w:rsidR="00030753" w:rsidRPr="00030753" w:rsidTr="00030753">
        <w:trPr>
          <w:trHeight w:val="23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41210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289,0</w:t>
            </w:r>
          </w:p>
        </w:tc>
      </w:tr>
      <w:tr w:rsidR="00030753" w:rsidRPr="00030753" w:rsidTr="00030753">
        <w:trPr>
          <w:trHeight w:val="51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Учреждения по обеспечению хозяйственного обслуживания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11 499,5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11 499,5</w:t>
            </w:r>
          </w:p>
        </w:tc>
      </w:tr>
      <w:tr w:rsidR="00030753" w:rsidRPr="00030753" w:rsidTr="00030753">
        <w:trPr>
          <w:trHeight w:val="98"/>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Другие общегосударственные вопросы</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11 499,5</w:t>
            </w:r>
          </w:p>
        </w:tc>
      </w:tr>
      <w:tr w:rsidR="00030753" w:rsidRPr="00030753" w:rsidTr="00030753">
        <w:trPr>
          <w:trHeight w:val="27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61020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01</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11 499,5</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Единая субвенция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59000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1 630,6</w:t>
            </w:r>
          </w:p>
        </w:tc>
      </w:tr>
      <w:tr w:rsidR="00030753" w:rsidRPr="00030753" w:rsidTr="00030753">
        <w:trPr>
          <w:trHeight w:val="78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59300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1 630,6</w:t>
            </w:r>
          </w:p>
        </w:tc>
      </w:tr>
      <w:tr w:rsidR="00030753" w:rsidRPr="00030753" w:rsidTr="00030753">
        <w:trPr>
          <w:trHeight w:val="269"/>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Национальная безопасность и правоохранительная деятельность</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59300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1 630,6</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lastRenderedPageBreak/>
              <w:t>Органы юстиции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59300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1 630,6</w:t>
            </w:r>
          </w:p>
        </w:tc>
      </w:tr>
      <w:tr w:rsidR="00030753" w:rsidRPr="00030753" w:rsidTr="00030753">
        <w:trPr>
          <w:trHeight w:val="86"/>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59300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1 630,6</w:t>
            </w:r>
          </w:p>
        </w:tc>
      </w:tr>
      <w:tr w:rsidR="00030753" w:rsidRPr="00030753" w:rsidTr="00030753">
        <w:trPr>
          <w:trHeight w:val="2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Резервный фонд Правительства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80190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183,4</w:t>
            </w:r>
          </w:p>
        </w:tc>
      </w:tr>
      <w:tr w:rsidR="00030753" w:rsidRPr="00030753" w:rsidTr="00030753">
        <w:trPr>
          <w:trHeight w:val="2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Национальная безопасность и правоохранительная деятельность</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80190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183,4</w:t>
            </w:r>
          </w:p>
        </w:tc>
      </w:tr>
      <w:tr w:rsidR="00030753" w:rsidRPr="00030753" w:rsidTr="00030753">
        <w:trPr>
          <w:trHeight w:val="2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Защита населения и территории от чрезвычайных ситуаций природного и техногенного характера, гражданская оборона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80190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183,4</w:t>
            </w:r>
          </w:p>
        </w:tc>
      </w:tr>
      <w:tr w:rsidR="00030753" w:rsidRPr="00030753" w:rsidTr="00030753">
        <w:trPr>
          <w:trHeight w:val="2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80190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09</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183,4</w:t>
            </w:r>
          </w:p>
        </w:tc>
      </w:tr>
      <w:tr w:rsidR="00030753" w:rsidRPr="00030753" w:rsidTr="00030753">
        <w:trPr>
          <w:trHeight w:val="270"/>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89,4</w:t>
            </w:r>
          </w:p>
        </w:tc>
      </w:tr>
      <w:tr w:rsidR="00030753" w:rsidRPr="00030753" w:rsidTr="00030753">
        <w:trPr>
          <w:trHeight w:val="180"/>
        </w:trPr>
        <w:tc>
          <w:tcPr>
            <w:tcW w:w="5817" w:type="dxa"/>
            <w:tcBorders>
              <w:top w:val="nil"/>
              <w:left w:val="single" w:sz="4" w:space="0" w:color="auto"/>
              <w:bottom w:val="single" w:sz="4" w:space="0" w:color="auto"/>
              <w:right w:val="single" w:sz="4" w:space="0" w:color="auto"/>
            </w:tcBorders>
          </w:tcPr>
          <w:p w:rsidR="00030753" w:rsidRPr="00030753" w:rsidRDefault="00030753" w:rsidP="00030753">
            <w:pPr>
              <w:rPr>
                <w:sz w:val="24"/>
                <w:szCs w:val="24"/>
                <w:lang w:eastAsia="en-US"/>
              </w:rPr>
            </w:pPr>
            <w:r w:rsidRPr="00030753">
              <w:rPr>
                <w:sz w:val="22"/>
                <w:szCs w:val="22"/>
                <w:lang w:eastAsia="en-US"/>
              </w:rPr>
              <w:t>Прочие мероприятия в области национальной экономики</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89,4</w:t>
            </w:r>
          </w:p>
        </w:tc>
      </w:tr>
      <w:tr w:rsidR="00030753" w:rsidRPr="00030753" w:rsidTr="00030753">
        <w:trPr>
          <w:trHeight w:val="2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Национальная экономика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89,4</w:t>
            </w:r>
          </w:p>
        </w:tc>
      </w:tr>
      <w:tr w:rsidR="00030753" w:rsidRPr="00030753" w:rsidTr="00030753">
        <w:trPr>
          <w:trHeight w:val="2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Сельское хозяйство и рыболовство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89,4</w:t>
            </w:r>
          </w:p>
        </w:tc>
      </w:tr>
      <w:tr w:rsidR="00030753" w:rsidRPr="00030753" w:rsidTr="00030753">
        <w:trPr>
          <w:trHeight w:val="51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42210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89,4</w:t>
            </w:r>
          </w:p>
        </w:tc>
      </w:tr>
      <w:tr w:rsidR="00030753" w:rsidRPr="00030753" w:rsidTr="00030753">
        <w:trPr>
          <w:trHeight w:val="30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10,6</w:t>
            </w:r>
          </w:p>
        </w:tc>
      </w:tr>
      <w:tr w:rsidR="00030753" w:rsidRPr="00030753" w:rsidTr="00030753">
        <w:trPr>
          <w:trHeight w:val="355"/>
        </w:trPr>
        <w:tc>
          <w:tcPr>
            <w:tcW w:w="5817" w:type="dxa"/>
            <w:tcBorders>
              <w:top w:val="nil"/>
              <w:left w:val="single" w:sz="4" w:space="0" w:color="auto"/>
              <w:bottom w:val="nil"/>
              <w:right w:val="nil"/>
            </w:tcBorders>
            <w:noWrap/>
            <w:vAlign w:val="bottom"/>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436" w:type="dxa"/>
            <w:tcBorders>
              <w:top w:val="nil"/>
              <w:left w:val="single" w:sz="4" w:space="0" w:color="auto"/>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77220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10,6</w:t>
            </w:r>
          </w:p>
        </w:tc>
      </w:tr>
      <w:tr w:rsidR="00030753" w:rsidRPr="00030753" w:rsidTr="00030753">
        <w:trPr>
          <w:trHeight w:val="255"/>
        </w:trPr>
        <w:tc>
          <w:tcPr>
            <w:tcW w:w="5817" w:type="dxa"/>
            <w:tcBorders>
              <w:top w:val="single" w:sz="4" w:space="0" w:color="auto"/>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Национальная экономика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77220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10,6</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Сельское хозяйство и рыболовство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77220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10,6</w:t>
            </w:r>
          </w:p>
        </w:tc>
      </w:tr>
      <w:tr w:rsidR="00030753" w:rsidRPr="00030753" w:rsidTr="00030753">
        <w:trPr>
          <w:trHeight w:val="180"/>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77220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04</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10,6</w:t>
            </w:r>
          </w:p>
        </w:tc>
      </w:tr>
      <w:tr w:rsidR="00030753" w:rsidRPr="00030753" w:rsidTr="00030753">
        <w:trPr>
          <w:trHeight w:val="247"/>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Мероприятия по благоустройству территорий городских округов и поселений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43000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190,0</w:t>
            </w:r>
          </w:p>
        </w:tc>
      </w:tr>
      <w:tr w:rsidR="00030753" w:rsidRPr="00030753" w:rsidTr="00030753">
        <w:trPr>
          <w:trHeight w:val="329"/>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Прочие мероприятия по благоустройству городских округов и поселений</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43040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190,0</w:t>
            </w:r>
          </w:p>
        </w:tc>
      </w:tr>
      <w:tr w:rsidR="00030753" w:rsidRPr="00030753" w:rsidTr="00030753">
        <w:trPr>
          <w:trHeight w:val="7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Жилищно-коммунальное хозяйство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43040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190,0</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Благоустройство</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43040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190,0</w:t>
            </w:r>
          </w:p>
        </w:tc>
      </w:tr>
      <w:tr w:rsidR="00030753" w:rsidRPr="00030753" w:rsidTr="00030753">
        <w:trPr>
          <w:trHeight w:val="48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43040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05</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901</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190,0</w:t>
            </w:r>
          </w:p>
        </w:tc>
      </w:tr>
      <w:tr w:rsidR="00030753" w:rsidRPr="00030753" w:rsidTr="00030753">
        <w:trPr>
          <w:trHeight w:val="12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77000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15,7</w:t>
            </w:r>
          </w:p>
        </w:tc>
      </w:tr>
      <w:tr w:rsidR="00030753" w:rsidRPr="00030753" w:rsidTr="00030753">
        <w:trPr>
          <w:trHeight w:val="192"/>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eastAsia="en-US"/>
              </w:rPr>
            </w:pPr>
            <w:r w:rsidRPr="00030753">
              <w:rPr>
                <w:sz w:val="22"/>
                <w:szCs w:val="22"/>
                <w:lang w:eastAsia="en-US"/>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15,7</w:t>
            </w:r>
          </w:p>
        </w:tc>
      </w:tr>
      <w:tr w:rsidR="00030753" w:rsidRPr="00030753" w:rsidTr="00030753">
        <w:trPr>
          <w:trHeight w:val="255"/>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Социальная политика</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15,7</w:t>
            </w:r>
          </w:p>
        </w:tc>
      </w:tr>
      <w:tr w:rsidR="00030753" w:rsidRPr="00030753" w:rsidTr="00030753">
        <w:trPr>
          <w:trHeight w:val="90"/>
        </w:trPr>
        <w:tc>
          <w:tcPr>
            <w:tcW w:w="5817" w:type="dxa"/>
            <w:tcBorders>
              <w:top w:val="nil"/>
              <w:left w:val="single" w:sz="4" w:space="0" w:color="auto"/>
              <w:bottom w:val="single" w:sz="4" w:space="0" w:color="auto"/>
              <w:right w:val="single" w:sz="4" w:space="0" w:color="auto"/>
            </w:tcBorders>
            <w:vAlign w:val="bottom"/>
          </w:tcPr>
          <w:p w:rsidR="00030753" w:rsidRPr="00030753" w:rsidRDefault="00030753" w:rsidP="00030753">
            <w:pPr>
              <w:rPr>
                <w:sz w:val="24"/>
                <w:szCs w:val="24"/>
                <w:lang w:val="en-US" w:eastAsia="en-US"/>
              </w:rPr>
            </w:pPr>
            <w:r w:rsidRPr="00030753">
              <w:rPr>
                <w:sz w:val="22"/>
                <w:szCs w:val="22"/>
                <w:lang w:val="en-US" w:eastAsia="en-US"/>
              </w:rPr>
              <w:t>Социальное обеспечение населения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15,7</w:t>
            </w:r>
          </w:p>
        </w:tc>
      </w:tr>
      <w:tr w:rsidR="00030753" w:rsidRPr="00030753" w:rsidTr="00030753">
        <w:trPr>
          <w:trHeight w:val="126"/>
        </w:trPr>
        <w:tc>
          <w:tcPr>
            <w:tcW w:w="5817"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eastAsia="en-US"/>
              </w:rPr>
            </w:pPr>
            <w:r w:rsidRPr="00030753">
              <w:rPr>
                <w:sz w:val="22"/>
                <w:szCs w:val="22"/>
                <w:lang w:eastAsia="en-US"/>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89</w:t>
            </w:r>
          </w:p>
        </w:tc>
        <w:tc>
          <w:tcPr>
            <w:tcW w:w="32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803"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77060</w:t>
            </w:r>
          </w:p>
        </w:tc>
        <w:tc>
          <w:tcPr>
            <w:tcW w:w="436"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10</w:t>
            </w:r>
          </w:p>
        </w:tc>
        <w:tc>
          <w:tcPr>
            <w:tcW w:w="572"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03</w:t>
            </w:r>
          </w:p>
        </w:tc>
        <w:tc>
          <w:tcPr>
            <w:tcW w:w="627" w:type="dxa"/>
            <w:tcBorders>
              <w:top w:val="nil"/>
              <w:left w:val="nil"/>
              <w:bottom w:val="single" w:sz="4" w:space="0" w:color="auto"/>
              <w:right w:val="single" w:sz="4" w:space="0" w:color="auto"/>
            </w:tcBorders>
            <w:noWrap/>
          </w:tcPr>
          <w:p w:rsidR="00030753" w:rsidRPr="00030753" w:rsidRDefault="00030753" w:rsidP="00030753">
            <w:pPr>
              <w:jc w:val="center"/>
              <w:rPr>
                <w:sz w:val="24"/>
                <w:szCs w:val="24"/>
                <w:lang w:val="en-US" w:eastAsia="en-US"/>
              </w:rPr>
            </w:pPr>
            <w:r w:rsidRPr="00030753">
              <w:rPr>
                <w:sz w:val="22"/>
                <w:szCs w:val="22"/>
                <w:lang w:val="en-US" w:eastAsia="en-US"/>
              </w:rPr>
              <w:t>900</w:t>
            </w:r>
          </w:p>
        </w:tc>
        <w:tc>
          <w:tcPr>
            <w:tcW w:w="1316" w:type="dxa"/>
            <w:tcBorders>
              <w:top w:val="nil"/>
              <w:left w:val="nil"/>
              <w:bottom w:val="single" w:sz="4" w:space="0" w:color="auto"/>
              <w:right w:val="single" w:sz="4" w:space="0" w:color="auto"/>
            </w:tcBorders>
            <w:noWrap/>
          </w:tcPr>
          <w:p w:rsidR="00030753" w:rsidRPr="00030753" w:rsidRDefault="00030753" w:rsidP="00030753">
            <w:pPr>
              <w:jc w:val="right"/>
              <w:rPr>
                <w:sz w:val="24"/>
                <w:szCs w:val="24"/>
                <w:lang w:val="en-US" w:eastAsia="en-US"/>
              </w:rPr>
            </w:pPr>
            <w:r w:rsidRPr="00030753">
              <w:rPr>
                <w:sz w:val="22"/>
                <w:szCs w:val="22"/>
                <w:lang w:val="en-US" w:eastAsia="en-US"/>
              </w:rPr>
              <w:t>15,7</w:t>
            </w:r>
          </w:p>
        </w:tc>
      </w:tr>
    </w:tbl>
    <w:p w:rsidR="00030753" w:rsidRPr="00030753" w:rsidRDefault="00030753" w:rsidP="00030753">
      <w:pPr>
        <w:rPr>
          <w:sz w:val="24"/>
          <w:szCs w:val="24"/>
          <w:lang w:eastAsia="en-US"/>
        </w:rPr>
      </w:pPr>
      <w:r w:rsidRPr="00030753">
        <w:rPr>
          <w:sz w:val="24"/>
          <w:szCs w:val="24"/>
          <w:lang w:eastAsia="en-US"/>
        </w:rPr>
        <w:tab/>
      </w:r>
    </w:p>
    <w:p w:rsidR="00030753" w:rsidRPr="00030753" w:rsidRDefault="00030753" w:rsidP="00030753">
      <w:pPr>
        <w:ind w:firstLine="708"/>
        <w:rPr>
          <w:sz w:val="24"/>
          <w:szCs w:val="24"/>
          <w:lang w:eastAsia="en-US"/>
        </w:rPr>
      </w:pPr>
      <w:r w:rsidRPr="00030753">
        <w:rPr>
          <w:sz w:val="24"/>
          <w:szCs w:val="24"/>
          <w:lang w:eastAsia="en-US"/>
        </w:rPr>
        <w:t>1.10. Таблицу 8 Приложения №13 изложить в следующей редакции:</w:t>
      </w:r>
    </w:p>
    <w:p w:rsidR="00030753" w:rsidRPr="00030753" w:rsidRDefault="00030753" w:rsidP="00030753">
      <w:pPr>
        <w:rPr>
          <w:sz w:val="24"/>
          <w:szCs w:val="24"/>
          <w:lang w:eastAsia="en-US"/>
        </w:rPr>
      </w:pPr>
      <w:r w:rsidRPr="00030753">
        <w:rPr>
          <w:sz w:val="24"/>
          <w:szCs w:val="24"/>
          <w:lang w:eastAsia="en-US"/>
        </w:rPr>
        <w:t xml:space="preserve">   </w:t>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t>«Таблица 8</w:t>
      </w:r>
    </w:p>
    <w:p w:rsidR="00030753" w:rsidRPr="00030753" w:rsidRDefault="00030753" w:rsidP="00030753">
      <w:pPr>
        <w:rPr>
          <w:sz w:val="24"/>
          <w:szCs w:val="24"/>
          <w:lang w:eastAsia="en-US"/>
        </w:rPr>
      </w:pPr>
    </w:p>
    <w:p w:rsidR="00030753" w:rsidRPr="00030753" w:rsidRDefault="00030753" w:rsidP="00030753">
      <w:pPr>
        <w:jc w:val="center"/>
        <w:rPr>
          <w:sz w:val="24"/>
          <w:szCs w:val="24"/>
          <w:lang w:eastAsia="en-US"/>
        </w:rPr>
      </w:pPr>
      <w:r w:rsidRPr="00030753">
        <w:rPr>
          <w:sz w:val="24"/>
          <w:szCs w:val="24"/>
          <w:lang w:eastAsia="en-US"/>
        </w:rPr>
        <w:lastRenderedPageBreak/>
        <w:t>РАСПРЕДЕЛЕНИЕ ИНЫХ МЕЖБЮДЖЕТНЫХ ТРАНСФЕРТОВ НА ОСУЩЕСТВЛЕНИЕ ПЕРЕДАННЫХ ПОЛНОМОЧИЙ ПО ОРГАНИЗАЦИИ В ГРАНИЦАХ ПОСЕЛЕНИЯ ЭЛЕКТР</w:t>
      </w:r>
      <w:proofErr w:type="gramStart"/>
      <w:r w:rsidRPr="00030753">
        <w:rPr>
          <w:sz w:val="24"/>
          <w:szCs w:val="24"/>
          <w:lang w:eastAsia="en-US"/>
        </w:rPr>
        <w:t>О-</w:t>
      </w:r>
      <w:proofErr w:type="gramEnd"/>
      <w:r w:rsidRPr="00030753">
        <w:rPr>
          <w:sz w:val="24"/>
          <w:szCs w:val="24"/>
          <w:lang w:eastAsia="en-US"/>
        </w:rPr>
        <w:t>, ТЕПЛО-,ГАЗО- И ВОДОСНАБЖЕНИЯ НАСЕЛЕНИЯ, ВОДООТВЕДЕНИЯ, СНАБЖЕНИЯ НАСЕЛЕНИЯ ТОПЛИВОМ НА 2017 ГОД</w:t>
      </w:r>
    </w:p>
    <w:p w:rsidR="00030753" w:rsidRPr="00030753" w:rsidRDefault="00030753" w:rsidP="00030753">
      <w:pPr>
        <w:jc w:val="right"/>
        <w:rPr>
          <w:sz w:val="24"/>
          <w:szCs w:val="24"/>
          <w:lang w:eastAsia="en-US"/>
        </w:rPr>
      </w:pPr>
      <w:r w:rsidRPr="00030753">
        <w:rPr>
          <w:sz w:val="24"/>
          <w:szCs w:val="24"/>
          <w:lang w:eastAsia="en-US"/>
        </w:rPr>
        <w:t>(тыс</w:t>
      </w:r>
      <w:proofErr w:type="gramStart"/>
      <w:r w:rsidRPr="00030753">
        <w:rPr>
          <w:sz w:val="24"/>
          <w:szCs w:val="24"/>
          <w:lang w:eastAsia="en-US"/>
        </w:rPr>
        <w:t>.р</w:t>
      </w:r>
      <w:proofErr w:type="gramEnd"/>
      <w:r w:rsidRPr="00030753">
        <w:rPr>
          <w:sz w:val="24"/>
          <w:szCs w:val="24"/>
          <w:lang w:eastAsia="en-US"/>
        </w:rPr>
        <w:t>ублей)</w:t>
      </w:r>
    </w:p>
    <w:tbl>
      <w:tblPr>
        <w:tblW w:w="10435" w:type="dxa"/>
        <w:tblInd w:w="2" w:type="dxa"/>
        <w:tblLook w:val="0000" w:firstRow="0" w:lastRow="0" w:firstColumn="0" w:lastColumn="0" w:noHBand="0" w:noVBand="0"/>
      </w:tblPr>
      <w:tblGrid>
        <w:gridCol w:w="7755"/>
        <w:gridCol w:w="2680"/>
      </w:tblGrid>
      <w:tr w:rsidR="00030753" w:rsidRPr="00030753" w:rsidTr="00030753">
        <w:trPr>
          <w:trHeight w:val="276"/>
        </w:trPr>
        <w:tc>
          <w:tcPr>
            <w:tcW w:w="7755" w:type="dxa"/>
            <w:vMerge w:val="restart"/>
            <w:tcBorders>
              <w:top w:val="single" w:sz="4" w:space="0" w:color="auto"/>
              <w:left w:val="single" w:sz="4" w:space="0" w:color="auto"/>
              <w:bottom w:val="single" w:sz="4" w:space="0" w:color="000000"/>
              <w:right w:val="single" w:sz="4" w:space="0" w:color="auto"/>
            </w:tcBorders>
            <w:noWrap/>
            <w:vAlign w:val="center"/>
          </w:tcPr>
          <w:p w:rsidR="00030753" w:rsidRPr="00030753" w:rsidRDefault="00030753" w:rsidP="00030753">
            <w:pPr>
              <w:jc w:val="center"/>
              <w:rPr>
                <w:sz w:val="24"/>
                <w:szCs w:val="24"/>
                <w:lang w:val="en-US" w:eastAsia="en-US"/>
              </w:rPr>
            </w:pPr>
            <w:r w:rsidRPr="00030753">
              <w:rPr>
                <w:sz w:val="22"/>
                <w:szCs w:val="22"/>
                <w:lang w:val="en-US" w:eastAsia="en-US"/>
              </w:rPr>
              <w:t>Наименование поселения</w:t>
            </w:r>
          </w:p>
        </w:tc>
        <w:tc>
          <w:tcPr>
            <w:tcW w:w="2680" w:type="dxa"/>
            <w:vMerge w:val="restart"/>
            <w:tcBorders>
              <w:top w:val="single" w:sz="4" w:space="0" w:color="auto"/>
              <w:left w:val="single" w:sz="4" w:space="0" w:color="auto"/>
              <w:bottom w:val="single" w:sz="4" w:space="0" w:color="000000"/>
              <w:right w:val="single" w:sz="4" w:space="0" w:color="auto"/>
            </w:tcBorders>
            <w:vAlign w:val="center"/>
          </w:tcPr>
          <w:p w:rsidR="00030753" w:rsidRPr="00030753" w:rsidRDefault="00030753" w:rsidP="00030753">
            <w:pPr>
              <w:jc w:val="center"/>
              <w:rPr>
                <w:sz w:val="24"/>
                <w:szCs w:val="24"/>
                <w:lang w:val="en-US" w:eastAsia="en-US"/>
              </w:rPr>
            </w:pPr>
            <w:r w:rsidRPr="00030753">
              <w:rPr>
                <w:sz w:val="22"/>
                <w:szCs w:val="22"/>
                <w:lang w:val="en-US" w:eastAsia="en-US"/>
              </w:rPr>
              <w:t xml:space="preserve">Сумма </w:t>
            </w:r>
          </w:p>
        </w:tc>
      </w:tr>
      <w:tr w:rsidR="00030753" w:rsidRPr="00030753" w:rsidTr="00030753">
        <w:trPr>
          <w:trHeight w:val="276"/>
        </w:trPr>
        <w:tc>
          <w:tcPr>
            <w:tcW w:w="7755" w:type="dxa"/>
            <w:vMerge/>
            <w:tcBorders>
              <w:top w:val="single" w:sz="4" w:space="0" w:color="auto"/>
              <w:left w:val="single" w:sz="4" w:space="0" w:color="auto"/>
              <w:bottom w:val="single" w:sz="4" w:space="0" w:color="000000"/>
              <w:right w:val="single" w:sz="4" w:space="0" w:color="auto"/>
            </w:tcBorders>
            <w:vAlign w:val="center"/>
          </w:tcPr>
          <w:p w:rsidR="00030753" w:rsidRPr="00030753" w:rsidRDefault="00030753" w:rsidP="00030753">
            <w:pPr>
              <w:rPr>
                <w:sz w:val="24"/>
                <w:szCs w:val="24"/>
                <w:lang w:val="en-US" w:eastAsia="en-US"/>
              </w:rPr>
            </w:pPr>
          </w:p>
        </w:tc>
        <w:tc>
          <w:tcPr>
            <w:tcW w:w="2680" w:type="dxa"/>
            <w:vMerge/>
            <w:tcBorders>
              <w:top w:val="single" w:sz="4" w:space="0" w:color="auto"/>
              <w:left w:val="single" w:sz="4" w:space="0" w:color="auto"/>
              <w:bottom w:val="single" w:sz="4" w:space="0" w:color="000000"/>
              <w:right w:val="single" w:sz="4" w:space="0" w:color="auto"/>
            </w:tcBorders>
            <w:vAlign w:val="center"/>
          </w:tcPr>
          <w:p w:rsidR="00030753" w:rsidRPr="00030753" w:rsidRDefault="00030753" w:rsidP="00030753">
            <w:pPr>
              <w:rPr>
                <w:sz w:val="24"/>
                <w:szCs w:val="24"/>
                <w:lang w:val="en-US" w:eastAsia="en-US"/>
              </w:rPr>
            </w:pPr>
          </w:p>
        </w:tc>
      </w:tr>
      <w:tr w:rsidR="00030753" w:rsidRPr="00030753" w:rsidTr="00030753">
        <w:trPr>
          <w:trHeight w:val="255"/>
        </w:trPr>
        <w:tc>
          <w:tcPr>
            <w:tcW w:w="775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2680"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2</w:t>
            </w:r>
          </w:p>
        </w:tc>
      </w:tr>
      <w:tr w:rsidR="00030753" w:rsidRPr="00030753" w:rsidTr="00030753">
        <w:trPr>
          <w:trHeight w:val="255"/>
        </w:trPr>
        <w:tc>
          <w:tcPr>
            <w:tcW w:w="775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Алексеевское сельское поселение</w:t>
            </w:r>
          </w:p>
        </w:tc>
        <w:tc>
          <w:tcPr>
            <w:tcW w:w="2680" w:type="dxa"/>
            <w:tcBorders>
              <w:top w:val="nil"/>
              <w:left w:val="nil"/>
              <w:bottom w:val="single" w:sz="4" w:space="0" w:color="auto"/>
              <w:right w:val="single" w:sz="4" w:space="0" w:color="auto"/>
            </w:tcBorders>
            <w:noWrap/>
            <w:vAlign w:val="bottom"/>
          </w:tcPr>
          <w:p w:rsidR="00030753" w:rsidRPr="00030753" w:rsidRDefault="00030753" w:rsidP="00030753">
            <w:pPr>
              <w:jc w:val="right"/>
              <w:rPr>
                <w:sz w:val="24"/>
                <w:szCs w:val="24"/>
                <w:lang w:val="en-US" w:eastAsia="en-US"/>
              </w:rPr>
            </w:pPr>
            <w:r w:rsidRPr="00030753">
              <w:rPr>
                <w:sz w:val="22"/>
                <w:szCs w:val="22"/>
                <w:lang w:val="en-US" w:eastAsia="en-US"/>
              </w:rPr>
              <w:t>183</w:t>
            </w:r>
            <w:r w:rsidRPr="00030753">
              <w:rPr>
                <w:sz w:val="22"/>
                <w:szCs w:val="22"/>
                <w:lang w:eastAsia="en-US"/>
              </w:rPr>
              <w:t>1</w:t>
            </w:r>
            <w:r w:rsidRPr="00030753">
              <w:rPr>
                <w:sz w:val="22"/>
                <w:szCs w:val="22"/>
                <w:lang w:val="en-US" w:eastAsia="en-US"/>
              </w:rPr>
              <w:t>,</w:t>
            </w:r>
            <w:r w:rsidRPr="00030753">
              <w:rPr>
                <w:sz w:val="22"/>
                <w:szCs w:val="22"/>
                <w:lang w:eastAsia="en-US"/>
              </w:rPr>
              <w:t>3</w:t>
            </w:r>
          </w:p>
        </w:tc>
      </w:tr>
      <w:tr w:rsidR="00030753" w:rsidRPr="00030753" w:rsidTr="00030753">
        <w:trPr>
          <w:trHeight w:val="255"/>
        </w:trPr>
        <w:tc>
          <w:tcPr>
            <w:tcW w:w="775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Большемаресевское сельское поселение</w:t>
            </w:r>
          </w:p>
        </w:tc>
        <w:tc>
          <w:tcPr>
            <w:tcW w:w="2680" w:type="dxa"/>
            <w:tcBorders>
              <w:top w:val="nil"/>
              <w:left w:val="nil"/>
              <w:bottom w:val="single" w:sz="4" w:space="0" w:color="auto"/>
              <w:right w:val="single" w:sz="4" w:space="0" w:color="auto"/>
            </w:tcBorders>
            <w:noWrap/>
            <w:vAlign w:val="bottom"/>
          </w:tcPr>
          <w:p w:rsidR="00030753" w:rsidRPr="00030753" w:rsidRDefault="00030753" w:rsidP="00030753">
            <w:pPr>
              <w:jc w:val="right"/>
              <w:rPr>
                <w:sz w:val="24"/>
                <w:szCs w:val="24"/>
                <w:lang w:val="en-US" w:eastAsia="en-US"/>
              </w:rPr>
            </w:pPr>
            <w:r w:rsidRPr="00030753">
              <w:rPr>
                <w:sz w:val="22"/>
                <w:szCs w:val="22"/>
                <w:lang w:val="en-US" w:eastAsia="en-US"/>
              </w:rPr>
              <w:t>78</w:t>
            </w:r>
            <w:r w:rsidRPr="00030753">
              <w:rPr>
                <w:sz w:val="22"/>
                <w:szCs w:val="22"/>
                <w:lang w:eastAsia="en-US"/>
              </w:rPr>
              <w:t>3,5</w:t>
            </w:r>
          </w:p>
        </w:tc>
      </w:tr>
      <w:tr w:rsidR="00030753" w:rsidRPr="00030753" w:rsidTr="00030753">
        <w:trPr>
          <w:trHeight w:val="255"/>
        </w:trPr>
        <w:tc>
          <w:tcPr>
            <w:tcW w:w="7755"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b/>
                <w:bCs/>
                <w:sz w:val="24"/>
                <w:szCs w:val="24"/>
                <w:lang w:val="en-US" w:eastAsia="en-US"/>
              </w:rPr>
            </w:pPr>
            <w:r w:rsidRPr="00030753">
              <w:rPr>
                <w:b/>
                <w:bCs/>
                <w:sz w:val="22"/>
                <w:szCs w:val="22"/>
                <w:lang w:val="en-US" w:eastAsia="en-US"/>
              </w:rPr>
              <w:t>ИТОГО:</w:t>
            </w:r>
          </w:p>
        </w:tc>
        <w:tc>
          <w:tcPr>
            <w:tcW w:w="2680" w:type="dxa"/>
            <w:tcBorders>
              <w:top w:val="nil"/>
              <w:left w:val="nil"/>
              <w:bottom w:val="single" w:sz="4" w:space="0" w:color="auto"/>
              <w:right w:val="single" w:sz="4" w:space="0" w:color="auto"/>
            </w:tcBorders>
            <w:noWrap/>
            <w:vAlign w:val="bottom"/>
          </w:tcPr>
          <w:p w:rsidR="00030753" w:rsidRPr="00030753" w:rsidRDefault="00030753" w:rsidP="00030753">
            <w:pPr>
              <w:jc w:val="right"/>
              <w:rPr>
                <w:b/>
                <w:bCs/>
                <w:sz w:val="24"/>
                <w:szCs w:val="24"/>
                <w:lang w:eastAsia="en-US"/>
              </w:rPr>
            </w:pPr>
            <w:r w:rsidRPr="00030753">
              <w:rPr>
                <w:b/>
                <w:bCs/>
                <w:sz w:val="22"/>
                <w:szCs w:val="22"/>
                <w:lang w:eastAsia="en-US"/>
              </w:rPr>
              <w:t>2 614,8</w:t>
            </w:r>
          </w:p>
        </w:tc>
      </w:tr>
    </w:tbl>
    <w:p w:rsidR="00030753" w:rsidRPr="00030753" w:rsidRDefault="00030753" w:rsidP="00030753">
      <w:pPr>
        <w:ind w:firstLine="708"/>
        <w:jc w:val="both"/>
        <w:rPr>
          <w:sz w:val="24"/>
          <w:szCs w:val="24"/>
          <w:lang w:eastAsia="en-US"/>
        </w:rPr>
      </w:pPr>
    </w:p>
    <w:p w:rsidR="00030753" w:rsidRPr="00030753" w:rsidRDefault="00030753" w:rsidP="00030753">
      <w:pPr>
        <w:ind w:firstLine="708"/>
        <w:jc w:val="both"/>
        <w:rPr>
          <w:sz w:val="24"/>
          <w:szCs w:val="24"/>
          <w:lang w:eastAsia="en-US"/>
        </w:rPr>
      </w:pPr>
      <w:r w:rsidRPr="00030753">
        <w:rPr>
          <w:sz w:val="24"/>
          <w:szCs w:val="24"/>
          <w:lang w:eastAsia="en-US"/>
        </w:rPr>
        <w:t>1.11. Таблицу 10 Приложения №13 изложить в следующей редакции:</w:t>
      </w:r>
    </w:p>
    <w:p w:rsidR="00030753" w:rsidRPr="00030753" w:rsidRDefault="00030753" w:rsidP="00030753">
      <w:pPr>
        <w:ind w:firstLine="708"/>
        <w:jc w:val="right"/>
        <w:rPr>
          <w:sz w:val="24"/>
          <w:szCs w:val="24"/>
          <w:lang w:eastAsia="en-US"/>
        </w:rPr>
      </w:pPr>
      <w:r w:rsidRPr="00030753">
        <w:rPr>
          <w:sz w:val="24"/>
          <w:szCs w:val="24"/>
          <w:lang w:eastAsia="en-US"/>
        </w:rPr>
        <w:t>«Таблица 10</w:t>
      </w:r>
    </w:p>
    <w:p w:rsidR="00030753" w:rsidRPr="00030753" w:rsidRDefault="00030753" w:rsidP="00030753">
      <w:pPr>
        <w:ind w:firstLine="708"/>
        <w:jc w:val="right"/>
        <w:rPr>
          <w:sz w:val="24"/>
          <w:szCs w:val="24"/>
          <w:lang w:eastAsia="en-US"/>
        </w:rPr>
      </w:pPr>
    </w:p>
    <w:p w:rsidR="00030753" w:rsidRPr="00030753" w:rsidRDefault="00030753" w:rsidP="00030753">
      <w:pPr>
        <w:ind w:firstLine="708"/>
        <w:jc w:val="center"/>
        <w:rPr>
          <w:sz w:val="24"/>
          <w:szCs w:val="24"/>
          <w:lang w:eastAsia="en-US"/>
        </w:rPr>
      </w:pPr>
      <w:r w:rsidRPr="00030753">
        <w:rPr>
          <w:sz w:val="24"/>
          <w:szCs w:val="24"/>
          <w:lang w:eastAsia="en-US"/>
        </w:rPr>
        <w:t>РАСПРЕДЕЛЕНИЕ ИНЫХ МЕЖБЮДЖЕТНЫХ ТРАНСФЕРТОВ НА ОСУЩЕСТВЛЕНИЕ ОТДЕЛЬНЫХ ПОЛНОМОЧИЙ ПОСЕЛЕНИЙ</w:t>
      </w:r>
    </w:p>
    <w:p w:rsidR="00030753" w:rsidRPr="00030753" w:rsidRDefault="00030753" w:rsidP="00030753">
      <w:pPr>
        <w:jc w:val="right"/>
        <w:rPr>
          <w:sz w:val="24"/>
          <w:szCs w:val="24"/>
          <w:lang w:eastAsia="en-US"/>
        </w:rPr>
      </w:pPr>
      <w:r w:rsidRPr="00030753">
        <w:rPr>
          <w:sz w:val="24"/>
          <w:szCs w:val="24"/>
          <w:lang w:eastAsia="en-US"/>
        </w:rPr>
        <w:t>(тыс</w:t>
      </w:r>
      <w:proofErr w:type="gramStart"/>
      <w:r w:rsidRPr="00030753">
        <w:rPr>
          <w:sz w:val="24"/>
          <w:szCs w:val="24"/>
          <w:lang w:eastAsia="en-US"/>
        </w:rPr>
        <w:t>.р</w:t>
      </w:r>
      <w:proofErr w:type="gramEnd"/>
      <w:r w:rsidRPr="00030753">
        <w:rPr>
          <w:sz w:val="24"/>
          <w:szCs w:val="24"/>
          <w:lang w:eastAsia="en-US"/>
        </w:rPr>
        <w:t>ублей)</w:t>
      </w:r>
    </w:p>
    <w:tbl>
      <w:tblPr>
        <w:tblW w:w="10492" w:type="dxa"/>
        <w:tblInd w:w="2" w:type="dxa"/>
        <w:tblLook w:val="0000" w:firstRow="0" w:lastRow="0" w:firstColumn="0" w:lastColumn="0" w:noHBand="0" w:noVBand="0"/>
      </w:tblPr>
      <w:tblGrid>
        <w:gridCol w:w="7812"/>
        <w:gridCol w:w="2680"/>
      </w:tblGrid>
      <w:tr w:rsidR="00030753" w:rsidRPr="00030753" w:rsidTr="00030753">
        <w:trPr>
          <w:trHeight w:val="276"/>
        </w:trPr>
        <w:tc>
          <w:tcPr>
            <w:tcW w:w="7812" w:type="dxa"/>
            <w:vMerge w:val="restart"/>
            <w:tcBorders>
              <w:top w:val="single" w:sz="4" w:space="0" w:color="auto"/>
              <w:left w:val="single" w:sz="4" w:space="0" w:color="auto"/>
              <w:bottom w:val="single" w:sz="4" w:space="0" w:color="000000"/>
              <w:right w:val="single" w:sz="4" w:space="0" w:color="auto"/>
            </w:tcBorders>
            <w:noWrap/>
            <w:vAlign w:val="center"/>
          </w:tcPr>
          <w:p w:rsidR="00030753" w:rsidRPr="00030753" w:rsidRDefault="00030753" w:rsidP="00030753">
            <w:pPr>
              <w:jc w:val="center"/>
              <w:rPr>
                <w:sz w:val="24"/>
                <w:szCs w:val="24"/>
                <w:lang w:val="en-US" w:eastAsia="en-US"/>
              </w:rPr>
            </w:pPr>
            <w:r w:rsidRPr="00030753">
              <w:rPr>
                <w:sz w:val="22"/>
                <w:szCs w:val="22"/>
                <w:lang w:val="en-US" w:eastAsia="en-US"/>
              </w:rPr>
              <w:t>Наименование поселения</w:t>
            </w:r>
          </w:p>
        </w:tc>
        <w:tc>
          <w:tcPr>
            <w:tcW w:w="2680" w:type="dxa"/>
            <w:vMerge w:val="restart"/>
            <w:tcBorders>
              <w:top w:val="single" w:sz="4" w:space="0" w:color="auto"/>
              <w:left w:val="single" w:sz="4" w:space="0" w:color="auto"/>
              <w:bottom w:val="single" w:sz="4" w:space="0" w:color="000000"/>
              <w:right w:val="nil"/>
            </w:tcBorders>
            <w:vAlign w:val="center"/>
          </w:tcPr>
          <w:p w:rsidR="00030753" w:rsidRPr="00030753" w:rsidRDefault="00030753" w:rsidP="00030753">
            <w:pPr>
              <w:jc w:val="center"/>
              <w:rPr>
                <w:sz w:val="24"/>
                <w:szCs w:val="24"/>
                <w:lang w:val="en-US" w:eastAsia="en-US"/>
              </w:rPr>
            </w:pPr>
            <w:r w:rsidRPr="00030753">
              <w:rPr>
                <w:sz w:val="22"/>
                <w:szCs w:val="22"/>
                <w:lang w:val="en-US" w:eastAsia="en-US"/>
              </w:rPr>
              <w:t>Сумма</w:t>
            </w:r>
          </w:p>
        </w:tc>
      </w:tr>
      <w:tr w:rsidR="00030753" w:rsidRPr="00030753" w:rsidTr="00030753">
        <w:trPr>
          <w:trHeight w:val="276"/>
        </w:trPr>
        <w:tc>
          <w:tcPr>
            <w:tcW w:w="7812" w:type="dxa"/>
            <w:vMerge/>
            <w:tcBorders>
              <w:top w:val="single" w:sz="4" w:space="0" w:color="auto"/>
              <w:left w:val="single" w:sz="4" w:space="0" w:color="auto"/>
              <w:bottom w:val="single" w:sz="4" w:space="0" w:color="000000"/>
              <w:right w:val="single" w:sz="4" w:space="0" w:color="auto"/>
            </w:tcBorders>
            <w:vAlign w:val="center"/>
          </w:tcPr>
          <w:p w:rsidR="00030753" w:rsidRPr="00030753" w:rsidRDefault="00030753" w:rsidP="00030753">
            <w:pPr>
              <w:rPr>
                <w:sz w:val="24"/>
                <w:szCs w:val="24"/>
                <w:lang w:val="en-US" w:eastAsia="en-US"/>
              </w:rPr>
            </w:pPr>
          </w:p>
        </w:tc>
        <w:tc>
          <w:tcPr>
            <w:tcW w:w="2680" w:type="dxa"/>
            <w:vMerge/>
            <w:tcBorders>
              <w:top w:val="single" w:sz="4" w:space="0" w:color="auto"/>
              <w:left w:val="single" w:sz="4" w:space="0" w:color="auto"/>
              <w:bottom w:val="single" w:sz="4" w:space="0" w:color="000000"/>
              <w:right w:val="nil"/>
            </w:tcBorders>
            <w:vAlign w:val="center"/>
          </w:tcPr>
          <w:p w:rsidR="00030753" w:rsidRPr="00030753" w:rsidRDefault="00030753" w:rsidP="00030753">
            <w:pPr>
              <w:rPr>
                <w:sz w:val="24"/>
                <w:szCs w:val="24"/>
                <w:lang w:val="en-US" w:eastAsia="en-US"/>
              </w:rPr>
            </w:pPr>
          </w:p>
        </w:tc>
      </w:tr>
      <w:tr w:rsidR="00030753" w:rsidRPr="00030753" w:rsidTr="00030753">
        <w:trPr>
          <w:trHeight w:val="255"/>
        </w:trPr>
        <w:tc>
          <w:tcPr>
            <w:tcW w:w="7812"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2680"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2</w:t>
            </w:r>
          </w:p>
        </w:tc>
      </w:tr>
      <w:tr w:rsidR="00030753" w:rsidRPr="00030753" w:rsidTr="00030753">
        <w:trPr>
          <w:trHeight w:val="255"/>
        </w:trPr>
        <w:tc>
          <w:tcPr>
            <w:tcW w:w="7812"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Мичуринское сельское поселение</w:t>
            </w:r>
          </w:p>
        </w:tc>
        <w:tc>
          <w:tcPr>
            <w:tcW w:w="2680"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26,2</w:t>
            </w:r>
          </w:p>
        </w:tc>
      </w:tr>
      <w:tr w:rsidR="00030753" w:rsidRPr="00030753" w:rsidTr="00030753">
        <w:trPr>
          <w:trHeight w:val="255"/>
        </w:trPr>
        <w:tc>
          <w:tcPr>
            <w:tcW w:w="7812"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Мокшалейское сельское поселение</w:t>
            </w:r>
          </w:p>
        </w:tc>
        <w:tc>
          <w:tcPr>
            <w:tcW w:w="2680"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26,2</w:t>
            </w:r>
          </w:p>
        </w:tc>
      </w:tr>
      <w:tr w:rsidR="00030753" w:rsidRPr="00030753" w:rsidTr="00030753">
        <w:trPr>
          <w:trHeight w:val="255"/>
        </w:trPr>
        <w:tc>
          <w:tcPr>
            <w:tcW w:w="7812"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Пичеурское сельское поселение</w:t>
            </w:r>
          </w:p>
        </w:tc>
        <w:tc>
          <w:tcPr>
            <w:tcW w:w="2680"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78,6</w:t>
            </w:r>
          </w:p>
        </w:tc>
      </w:tr>
      <w:tr w:rsidR="00030753" w:rsidRPr="00030753" w:rsidTr="00030753">
        <w:trPr>
          <w:trHeight w:val="255"/>
        </w:trPr>
        <w:tc>
          <w:tcPr>
            <w:tcW w:w="7812"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Сабур-Мачкасское сельское поселение</w:t>
            </w:r>
          </w:p>
        </w:tc>
        <w:tc>
          <w:tcPr>
            <w:tcW w:w="2680"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26,2</w:t>
            </w:r>
          </w:p>
        </w:tc>
      </w:tr>
      <w:tr w:rsidR="00030753" w:rsidRPr="00030753" w:rsidTr="00030753">
        <w:trPr>
          <w:trHeight w:val="255"/>
        </w:trPr>
        <w:tc>
          <w:tcPr>
            <w:tcW w:w="7812"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sz w:val="24"/>
                <w:szCs w:val="24"/>
                <w:lang w:val="en-US" w:eastAsia="en-US"/>
              </w:rPr>
            </w:pPr>
            <w:r w:rsidRPr="00030753">
              <w:rPr>
                <w:sz w:val="22"/>
                <w:szCs w:val="22"/>
                <w:lang w:val="en-US" w:eastAsia="en-US"/>
              </w:rPr>
              <w:t>Городское поселение Чамзинка</w:t>
            </w:r>
          </w:p>
        </w:tc>
        <w:tc>
          <w:tcPr>
            <w:tcW w:w="2680" w:type="dxa"/>
            <w:tcBorders>
              <w:top w:val="nil"/>
              <w:left w:val="nil"/>
              <w:bottom w:val="single" w:sz="4" w:space="0" w:color="auto"/>
              <w:right w:val="single" w:sz="4" w:space="0" w:color="auto"/>
            </w:tcBorders>
            <w:noWrap/>
            <w:vAlign w:val="bottom"/>
          </w:tcPr>
          <w:p w:rsidR="00030753" w:rsidRPr="00030753" w:rsidRDefault="00030753" w:rsidP="00030753">
            <w:pPr>
              <w:jc w:val="center"/>
              <w:rPr>
                <w:sz w:val="24"/>
                <w:szCs w:val="24"/>
                <w:lang w:val="en-US" w:eastAsia="en-US"/>
              </w:rPr>
            </w:pPr>
            <w:r w:rsidRPr="00030753">
              <w:rPr>
                <w:sz w:val="22"/>
                <w:szCs w:val="22"/>
                <w:lang w:val="en-US" w:eastAsia="en-US"/>
              </w:rPr>
              <w:t>26,2</w:t>
            </w:r>
          </w:p>
        </w:tc>
      </w:tr>
      <w:tr w:rsidR="00030753" w:rsidRPr="00030753" w:rsidTr="00030753">
        <w:trPr>
          <w:trHeight w:val="255"/>
        </w:trPr>
        <w:tc>
          <w:tcPr>
            <w:tcW w:w="7812" w:type="dxa"/>
            <w:tcBorders>
              <w:top w:val="nil"/>
              <w:left w:val="single" w:sz="4" w:space="0" w:color="auto"/>
              <w:bottom w:val="single" w:sz="4" w:space="0" w:color="auto"/>
              <w:right w:val="single" w:sz="4" w:space="0" w:color="auto"/>
            </w:tcBorders>
            <w:noWrap/>
            <w:vAlign w:val="bottom"/>
          </w:tcPr>
          <w:p w:rsidR="00030753" w:rsidRPr="00030753" w:rsidRDefault="00030753" w:rsidP="00030753">
            <w:pPr>
              <w:rPr>
                <w:b/>
                <w:bCs/>
                <w:sz w:val="24"/>
                <w:szCs w:val="24"/>
                <w:lang w:val="en-US" w:eastAsia="en-US"/>
              </w:rPr>
            </w:pPr>
            <w:r w:rsidRPr="00030753">
              <w:rPr>
                <w:b/>
                <w:bCs/>
                <w:sz w:val="22"/>
                <w:szCs w:val="22"/>
                <w:lang w:val="en-US" w:eastAsia="en-US"/>
              </w:rPr>
              <w:t>ИТОГО:</w:t>
            </w:r>
          </w:p>
        </w:tc>
        <w:tc>
          <w:tcPr>
            <w:tcW w:w="2680" w:type="dxa"/>
            <w:tcBorders>
              <w:top w:val="nil"/>
              <w:left w:val="nil"/>
              <w:bottom w:val="single" w:sz="4" w:space="0" w:color="auto"/>
              <w:right w:val="single" w:sz="4" w:space="0" w:color="auto"/>
            </w:tcBorders>
            <w:noWrap/>
            <w:vAlign w:val="bottom"/>
          </w:tcPr>
          <w:p w:rsidR="00030753" w:rsidRPr="00030753" w:rsidRDefault="00030753" w:rsidP="00030753">
            <w:pPr>
              <w:jc w:val="center"/>
              <w:rPr>
                <w:b/>
                <w:bCs/>
                <w:sz w:val="24"/>
                <w:szCs w:val="24"/>
                <w:lang w:val="en-US" w:eastAsia="en-US"/>
              </w:rPr>
            </w:pPr>
            <w:r w:rsidRPr="00030753">
              <w:rPr>
                <w:b/>
                <w:bCs/>
                <w:sz w:val="22"/>
                <w:szCs w:val="22"/>
                <w:lang w:val="en-US" w:eastAsia="en-US"/>
              </w:rPr>
              <w:t>183,4</w:t>
            </w:r>
          </w:p>
        </w:tc>
      </w:tr>
    </w:tbl>
    <w:p w:rsidR="00030753" w:rsidRPr="00030753" w:rsidRDefault="00030753" w:rsidP="00030753">
      <w:pPr>
        <w:ind w:firstLine="708"/>
        <w:jc w:val="center"/>
        <w:rPr>
          <w:sz w:val="24"/>
          <w:szCs w:val="24"/>
          <w:lang w:eastAsia="en-US"/>
        </w:rPr>
      </w:pPr>
    </w:p>
    <w:p w:rsidR="00030753" w:rsidRPr="00030753" w:rsidRDefault="00030753" w:rsidP="00030753">
      <w:pPr>
        <w:ind w:firstLine="708"/>
        <w:jc w:val="both"/>
        <w:rPr>
          <w:sz w:val="24"/>
          <w:szCs w:val="24"/>
          <w:lang w:eastAsia="en-US"/>
        </w:rPr>
      </w:pPr>
      <w:r w:rsidRPr="00030753">
        <w:rPr>
          <w:sz w:val="24"/>
          <w:szCs w:val="24"/>
          <w:lang w:eastAsia="en-US"/>
        </w:rPr>
        <w:t>1.12. Приложение № 15 изложить в следующей редакции:</w:t>
      </w:r>
    </w:p>
    <w:p w:rsidR="00030753" w:rsidRPr="00030753" w:rsidRDefault="00030753" w:rsidP="00030753">
      <w:pPr>
        <w:jc w:val="both"/>
        <w:rPr>
          <w:sz w:val="24"/>
          <w:szCs w:val="24"/>
          <w:lang w:eastAsia="en-US"/>
        </w:rPr>
      </w:pP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t xml:space="preserve">            «Приложение № 15</w:t>
      </w:r>
    </w:p>
    <w:p w:rsidR="00030753" w:rsidRPr="00030753" w:rsidRDefault="00030753" w:rsidP="00030753">
      <w:pPr>
        <w:jc w:val="both"/>
        <w:rPr>
          <w:sz w:val="24"/>
          <w:szCs w:val="24"/>
          <w:lang w:eastAsia="en-US"/>
        </w:rPr>
      </w:pPr>
    </w:p>
    <w:p w:rsidR="00030753" w:rsidRPr="00030753" w:rsidRDefault="00030753" w:rsidP="00030753">
      <w:pPr>
        <w:jc w:val="center"/>
        <w:rPr>
          <w:sz w:val="24"/>
          <w:szCs w:val="24"/>
          <w:lang w:eastAsia="en-US"/>
        </w:rPr>
      </w:pPr>
      <w:r w:rsidRPr="00030753">
        <w:rPr>
          <w:sz w:val="24"/>
          <w:szCs w:val="24"/>
          <w:lang w:eastAsia="en-US"/>
        </w:rPr>
        <w:t xml:space="preserve">ИСТОЧНИКИ ВНУТРЕННЕГО ФИНАНСИРОВАНИЯ ДЕФИЦИТА </w:t>
      </w:r>
    </w:p>
    <w:p w:rsidR="00030753" w:rsidRPr="00030753" w:rsidRDefault="00030753" w:rsidP="00030753">
      <w:pPr>
        <w:jc w:val="center"/>
        <w:rPr>
          <w:sz w:val="24"/>
          <w:szCs w:val="24"/>
          <w:lang w:eastAsia="en-US"/>
        </w:rPr>
      </w:pPr>
      <w:r w:rsidRPr="00030753">
        <w:rPr>
          <w:sz w:val="24"/>
          <w:szCs w:val="24"/>
          <w:lang w:eastAsia="en-US"/>
        </w:rPr>
        <w:t xml:space="preserve">РАЙОННОГО БЮДЖЕТА ЧАМЗИНСКОГО МУНИЦИПАЛЬНОГО РАЙОНА </w:t>
      </w:r>
    </w:p>
    <w:p w:rsidR="00030753" w:rsidRPr="00030753" w:rsidRDefault="00030753" w:rsidP="00030753">
      <w:pPr>
        <w:jc w:val="center"/>
        <w:rPr>
          <w:sz w:val="24"/>
          <w:szCs w:val="24"/>
          <w:lang w:eastAsia="en-US"/>
        </w:rPr>
      </w:pPr>
      <w:r w:rsidRPr="00030753">
        <w:rPr>
          <w:sz w:val="24"/>
          <w:szCs w:val="24"/>
          <w:lang w:eastAsia="en-US"/>
        </w:rPr>
        <w:t>РЕСПУБЛИКИ МОРДОВИЯ НА 2017 ГОД И ПЛАНОВЫЙ ПЕРИОД 2018</w:t>
      </w:r>
      <w:proofErr w:type="gramStart"/>
      <w:r w:rsidRPr="00030753">
        <w:rPr>
          <w:sz w:val="24"/>
          <w:szCs w:val="24"/>
          <w:lang w:eastAsia="en-US"/>
        </w:rPr>
        <w:t xml:space="preserve"> И</w:t>
      </w:r>
      <w:proofErr w:type="gramEnd"/>
      <w:r w:rsidRPr="00030753">
        <w:rPr>
          <w:sz w:val="24"/>
          <w:szCs w:val="24"/>
          <w:lang w:eastAsia="en-US"/>
        </w:rPr>
        <w:t xml:space="preserve"> 2019 ГОДОВ</w:t>
      </w:r>
    </w:p>
    <w:p w:rsidR="00030753" w:rsidRPr="00030753" w:rsidRDefault="00030753" w:rsidP="00030753">
      <w:pPr>
        <w:jc w:val="right"/>
        <w:rPr>
          <w:sz w:val="24"/>
          <w:szCs w:val="24"/>
          <w:lang w:eastAsia="en-US"/>
        </w:rPr>
      </w:pPr>
      <w:r w:rsidRPr="00030753">
        <w:rPr>
          <w:sz w:val="24"/>
          <w:szCs w:val="24"/>
          <w:lang w:eastAsia="en-US"/>
        </w:rPr>
        <w:t>(тыс</w:t>
      </w:r>
      <w:proofErr w:type="gramStart"/>
      <w:r w:rsidRPr="00030753">
        <w:rPr>
          <w:sz w:val="24"/>
          <w:szCs w:val="24"/>
          <w:lang w:eastAsia="en-US"/>
        </w:rPr>
        <w:t>.р</w:t>
      </w:r>
      <w:proofErr w:type="gramEnd"/>
      <w:r w:rsidRPr="00030753">
        <w:rPr>
          <w:sz w:val="24"/>
          <w:szCs w:val="24"/>
          <w:lang w:eastAsia="en-US"/>
        </w:rPr>
        <w:t>ублей)</w:t>
      </w:r>
    </w:p>
    <w:tbl>
      <w:tblPr>
        <w:tblW w:w="10554" w:type="dxa"/>
        <w:tblInd w:w="2" w:type="dxa"/>
        <w:tblLayout w:type="fixed"/>
        <w:tblCellMar>
          <w:left w:w="30" w:type="dxa"/>
          <w:right w:w="30" w:type="dxa"/>
        </w:tblCellMar>
        <w:tblLook w:val="0000" w:firstRow="0" w:lastRow="0" w:firstColumn="0" w:lastColumn="0" w:noHBand="0" w:noVBand="0"/>
      </w:tblPr>
      <w:tblGrid>
        <w:gridCol w:w="3149"/>
        <w:gridCol w:w="3827"/>
        <w:gridCol w:w="1193"/>
        <w:gridCol w:w="1192"/>
        <w:gridCol w:w="1193"/>
      </w:tblGrid>
      <w:tr w:rsidR="00030753" w:rsidRPr="00030753" w:rsidTr="00030753">
        <w:trPr>
          <w:trHeight w:val="173"/>
        </w:trPr>
        <w:tc>
          <w:tcPr>
            <w:tcW w:w="3149" w:type="dxa"/>
            <w:tcBorders>
              <w:top w:val="single" w:sz="6" w:space="0" w:color="auto"/>
              <w:left w:val="single" w:sz="6" w:space="0" w:color="auto"/>
              <w:bottom w:val="nil"/>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Код</w:t>
            </w:r>
          </w:p>
        </w:tc>
        <w:tc>
          <w:tcPr>
            <w:tcW w:w="3827" w:type="dxa"/>
            <w:tcBorders>
              <w:top w:val="single" w:sz="6" w:space="0" w:color="auto"/>
              <w:left w:val="single" w:sz="6" w:space="0" w:color="auto"/>
              <w:bottom w:val="nil"/>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578" w:type="dxa"/>
            <w:gridSpan w:val="3"/>
            <w:tcBorders>
              <w:top w:val="single" w:sz="6" w:space="0" w:color="auto"/>
              <w:left w:val="single" w:sz="6" w:space="0" w:color="auto"/>
              <w:bottom w:val="nil"/>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Сумма</w:t>
            </w:r>
          </w:p>
        </w:tc>
      </w:tr>
      <w:tr w:rsidR="00030753" w:rsidRPr="00030753" w:rsidTr="00030753">
        <w:trPr>
          <w:trHeight w:val="80"/>
        </w:trPr>
        <w:tc>
          <w:tcPr>
            <w:tcW w:w="3149" w:type="dxa"/>
            <w:tcBorders>
              <w:top w:val="nil"/>
              <w:left w:val="single" w:sz="6" w:space="0" w:color="auto"/>
              <w:bottom w:val="nil"/>
              <w:right w:val="single" w:sz="6" w:space="0" w:color="auto"/>
            </w:tcBorders>
          </w:tcPr>
          <w:p w:rsidR="00030753" w:rsidRPr="00030753" w:rsidRDefault="00030753" w:rsidP="00030753">
            <w:pPr>
              <w:autoSpaceDE w:val="0"/>
              <w:autoSpaceDN w:val="0"/>
              <w:adjustRightInd w:val="0"/>
              <w:jc w:val="center"/>
              <w:rPr>
                <w:color w:val="000000"/>
                <w:sz w:val="24"/>
                <w:szCs w:val="24"/>
              </w:rPr>
            </w:pPr>
          </w:p>
        </w:tc>
        <w:tc>
          <w:tcPr>
            <w:tcW w:w="3827" w:type="dxa"/>
            <w:tcBorders>
              <w:top w:val="nil"/>
              <w:left w:val="single" w:sz="6" w:space="0" w:color="auto"/>
              <w:bottom w:val="nil"/>
              <w:right w:val="single" w:sz="6" w:space="0" w:color="auto"/>
            </w:tcBorders>
          </w:tcPr>
          <w:p w:rsidR="00030753" w:rsidRPr="00030753" w:rsidRDefault="00030753" w:rsidP="00030753">
            <w:pPr>
              <w:autoSpaceDE w:val="0"/>
              <w:autoSpaceDN w:val="0"/>
              <w:adjustRightInd w:val="0"/>
              <w:jc w:val="center"/>
              <w:rPr>
                <w:color w:val="000000"/>
                <w:sz w:val="24"/>
                <w:szCs w:val="24"/>
              </w:rPr>
            </w:pPr>
          </w:p>
        </w:tc>
        <w:tc>
          <w:tcPr>
            <w:tcW w:w="1193" w:type="dxa"/>
            <w:tcBorders>
              <w:top w:val="nil"/>
              <w:left w:val="single" w:sz="6" w:space="0" w:color="auto"/>
              <w:bottom w:val="single" w:sz="6" w:space="0" w:color="auto"/>
              <w:right w:val="nil"/>
            </w:tcBorders>
          </w:tcPr>
          <w:p w:rsidR="00030753" w:rsidRPr="00030753" w:rsidRDefault="00030753" w:rsidP="00030753">
            <w:pPr>
              <w:autoSpaceDE w:val="0"/>
              <w:autoSpaceDN w:val="0"/>
              <w:adjustRightInd w:val="0"/>
              <w:jc w:val="center"/>
              <w:rPr>
                <w:color w:val="000000"/>
                <w:sz w:val="24"/>
                <w:szCs w:val="24"/>
              </w:rPr>
            </w:pPr>
          </w:p>
        </w:tc>
        <w:tc>
          <w:tcPr>
            <w:tcW w:w="1192" w:type="dxa"/>
            <w:tcBorders>
              <w:top w:val="nil"/>
              <w:left w:val="nil"/>
              <w:bottom w:val="single" w:sz="6" w:space="0" w:color="auto"/>
              <w:right w:val="nil"/>
            </w:tcBorders>
          </w:tcPr>
          <w:p w:rsidR="00030753" w:rsidRPr="00030753" w:rsidRDefault="00030753" w:rsidP="00030753">
            <w:pPr>
              <w:autoSpaceDE w:val="0"/>
              <w:autoSpaceDN w:val="0"/>
              <w:adjustRightInd w:val="0"/>
              <w:jc w:val="center"/>
              <w:rPr>
                <w:color w:val="000000"/>
                <w:sz w:val="24"/>
                <w:szCs w:val="24"/>
              </w:rPr>
            </w:pPr>
          </w:p>
        </w:tc>
        <w:tc>
          <w:tcPr>
            <w:tcW w:w="1193" w:type="dxa"/>
            <w:tcBorders>
              <w:top w:val="nil"/>
              <w:left w:val="nil"/>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p>
        </w:tc>
      </w:tr>
      <w:tr w:rsidR="00030753" w:rsidRPr="00030753" w:rsidTr="00030753">
        <w:trPr>
          <w:trHeight w:val="173"/>
        </w:trPr>
        <w:tc>
          <w:tcPr>
            <w:tcW w:w="3149" w:type="dxa"/>
            <w:tcBorders>
              <w:top w:val="nil"/>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p>
        </w:tc>
        <w:tc>
          <w:tcPr>
            <w:tcW w:w="3827" w:type="dxa"/>
            <w:tcBorders>
              <w:top w:val="nil"/>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2017 ГОД</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2018 ГОД</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2019 ГОД</w:t>
            </w:r>
          </w:p>
        </w:tc>
      </w:tr>
      <w:tr w:rsidR="00030753" w:rsidRPr="00030753" w:rsidTr="00030753">
        <w:trPr>
          <w:trHeight w:val="173"/>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1</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2</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3</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4</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5</w:t>
            </w:r>
          </w:p>
        </w:tc>
      </w:tr>
      <w:tr w:rsidR="00030753" w:rsidRPr="00030753" w:rsidTr="00030753">
        <w:trPr>
          <w:trHeight w:val="518"/>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000 01 00 00 00 00 0000 000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ИСТОЧНИКИ ВНУТРЕННЕГО ФИНАНСИРОВАНИЯ ДЕФИЦИТОВ БЮДЖЕТОВ</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12 598,1</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14 181,0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14 772,2</w:t>
            </w:r>
          </w:p>
        </w:tc>
      </w:tr>
      <w:tr w:rsidR="00030753" w:rsidRPr="00030753" w:rsidTr="00030753">
        <w:trPr>
          <w:trHeight w:val="866"/>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000 01 01 00 00 00 0000 000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Государственные (муниципальные) ценные бумаги, номинальная стоимость которых указана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120"/>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lastRenderedPageBreak/>
              <w:t>000 01 01 00 00 00 0000 700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Размещение государственных (муниципальных) ценных бумаг, номинальная стоимость которых указана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866"/>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000 01 01 00 00 05 0000 710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Размещение государственных ценных бумаг муниципальных районов, номинальная стоимость которых указана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866"/>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 xml:space="preserve">000 01 01 00 00 00 0000 800 </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Погашение государственных (муниципальных) ценных бумаг, номинальная стоимость которых указана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866"/>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000 01 01 00 00 05 0000 810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Погашение государственных ценных бумагмуниципальных районов, номинальная стоимость которых указана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518"/>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000 01 02 00 00 00 0000 000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Кредиты кредитных организаций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6 535,4</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14 181,0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14 772,2</w:t>
            </w:r>
          </w:p>
        </w:tc>
      </w:tr>
      <w:tr w:rsidR="00030753" w:rsidRPr="00030753" w:rsidTr="00030753">
        <w:trPr>
          <w:trHeight w:val="518"/>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000 01 02 00 00 00 0000 700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Получение кредитов от кредитных организаций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6 535,4</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14 181,0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14 772,2</w:t>
            </w:r>
          </w:p>
        </w:tc>
      </w:tr>
      <w:tr w:rsidR="00030753" w:rsidRPr="00030753" w:rsidTr="00030753">
        <w:trPr>
          <w:trHeight w:val="691"/>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000 01 02 00 00 05 0000 710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Получение кредитов от кредитных организаций бюджетами муниципальных районов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6 535,4</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14 181,0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14 772,2</w:t>
            </w:r>
          </w:p>
        </w:tc>
      </w:tr>
      <w:tr w:rsidR="00030753" w:rsidRPr="00030753" w:rsidTr="00030753">
        <w:trPr>
          <w:trHeight w:val="691"/>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000 01 02 00 00 00 0000 800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Погашение кредитов, предоставленных кредитными организациями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691"/>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000 01 02 00 00 05 0000 810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Погашение бюджетами муниципальных районов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518"/>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000 01 03 00 00 00 0000 000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Бюджетные кредиты от других бюджетов бюджетной системы Российской Федерации</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691"/>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000 01 03 01 00 00 0000 000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Бюджетные кредиты от других бюджетов бюджетной системы Российской Федерации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386"/>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000 01 03 01 00 00 0000 700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 xml:space="preserve">Получение бюджетных кредитов от других бюджетов бюджетной системы Российской Федерации в валюте Российской Федерации </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1039"/>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000 01 03 01 00 05 0000 710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1039"/>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000 01 03 01 00 05 0000 710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 xml:space="preserve">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w:t>
            </w:r>
            <w:r w:rsidRPr="00030753">
              <w:rPr>
                <w:color w:val="000000"/>
                <w:sz w:val="22"/>
                <w:szCs w:val="22"/>
              </w:rPr>
              <w:lastRenderedPageBreak/>
              <w:t>возникающего при исполнении бюджета муниципального района</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lastRenderedPageBreak/>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866"/>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lastRenderedPageBreak/>
              <w:t>000 01 03 01 00 00 0000 800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Погашение бюджетных кредитов, полученных от других бюджетов бюджетной системы Российской Федерации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866"/>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000 01 03 01 00 05 0000 810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866"/>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000 01 03 01 00 05 0000 810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518"/>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000 01 05 00 00 00 0000 000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Изменение остатков средств на счетах по учету средств бюджетов</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6 062,7</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377"/>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000 01 05 00 00 00 0000 500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rPr>
                <w:color w:val="000000"/>
                <w:sz w:val="24"/>
                <w:szCs w:val="24"/>
              </w:rPr>
            </w:pPr>
            <w:r w:rsidRPr="00030753">
              <w:rPr>
                <w:color w:val="000000"/>
                <w:sz w:val="22"/>
                <w:szCs w:val="22"/>
              </w:rPr>
              <w:t>Увеличение остатков средств бюджетов</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-458 179,9</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-389 238,6</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-427 218,1</w:t>
            </w:r>
          </w:p>
        </w:tc>
      </w:tr>
      <w:tr w:rsidR="00030753" w:rsidRPr="00030753" w:rsidTr="00030753">
        <w:trPr>
          <w:trHeight w:val="223"/>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000 01 05 02 00 00 0000 500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rPr>
                <w:color w:val="000000"/>
                <w:sz w:val="24"/>
                <w:szCs w:val="24"/>
              </w:rPr>
            </w:pPr>
            <w:r w:rsidRPr="00030753">
              <w:rPr>
                <w:color w:val="000000"/>
                <w:sz w:val="22"/>
                <w:szCs w:val="22"/>
              </w:rPr>
              <w:t>Увеличение прочих остатков средств бюджетов</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-458 179,9</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-389 238,6</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-427 218,1</w:t>
            </w:r>
          </w:p>
        </w:tc>
      </w:tr>
      <w:tr w:rsidR="00030753" w:rsidRPr="00030753" w:rsidTr="00030753">
        <w:trPr>
          <w:trHeight w:val="233"/>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000 01 05 02 01 00 0000 510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rPr>
                <w:color w:val="000000"/>
                <w:sz w:val="24"/>
                <w:szCs w:val="24"/>
              </w:rPr>
            </w:pPr>
            <w:r w:rsidRPr="00030753">
              <w:rPr>
                <w:color w:val="000000"/>
                <w:sz w:val="22"/>
                <w:szCs w:val="22"/>
              </w:rPr>
              <w:t>Увеличение прочих остатков денежных средств бюджетов</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-458 179,9</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-389 238,6</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-427 218,1</w:t>
            </w:r>
          </w:p>
        </w:tc>
      </w:tr>
      <w:tr w:rsidR="00030753" w:rsidRPr="00030753" w:rsidTr="00030753">
        <w:trPr>
          <w:trHeight w:val="173"/>
        </w:trPr>
        <w:tc>
          <w:tcPr>
            <w:tcW w:w="3149" w:type="dxa"/>
            <w:tcBorders>
              <w:top w:val="single" w:sz="6" w:space="0" w:color="auto"/>
              <w:left w:val="single" w:sz="6" w:space="0" w:color="auto"/>
              <w:bottom w:val="nil"/>
              <w:right w:val="single" w:sz="6" w:space="0" w:color="auto"/>
            </w:tcBorders>
            <w:shd w:val="solid" w:color="FFFFFF" w:fill="auto"/>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000 01 05 02 01 05 0000 510</w:t>
            </w:r>
          </w:p>
        </w:tc>
        <w:tc>
          <w:tcPr>
            <w:tcW w:w="3827" w:type="dxa"/>
            <w:tcBorders>
              <w:top w:val="single" w:sz="6" w:space="0" w:color="auto"/>
              <w:left w:val="single" w:sz="6" w:space="0" w:color="auto"/>
              <w:bottom w:val="nil"/>
              <w:right w:val="single" w:sz="6" w:space="0" w:color="auto"/>
            </w:tcBorders>
            <w:shd w:val="solid" w:color="FFFFFF" w:fill="auto"/>
          </w:tcPr>
          <w:p w:rsidR="00030753" w:rsidRPr="00030753" w:rsidRDefault="00030753" w:rsidP="00030753">
            <w:pPr>
              <w:autoSpaceDE w:val="0"/>
              <w:autoSpaceDN w:val="0"/>
              <w:adjustRightInd w:val="0"/>
              <w:rPr>
                <w:color w:val="000000"/>
                <w:sz w:val="24"/>
                <w:szCs w:val="24"/>
              </w:rPr>
            </w:pPr>
            <w:r w:rsidRPr="00030753">
              <w:rPr>
                <w:color w:val="000000"/>
                <w:sz w:val="22"/>
                <w:szCs w:val="22"/>
              </w:rPr>
              <w:t>Увеличение прочих остатков денежных средств бюджетов муниципальных районов</w:t>
            </w:r>
          </w:p>
        </w:tc>
        <w:tc>
          <w:tcPr>
            <w:tcW w:w="1193" w:type="dxa"/>
            <w:tcBorders>
              <w:top w:val="single" w:sz="6" w:space="0" w:color="auto"/>
              <w:left w:val="single" w:sz="6" w:space="0" w:color="auto"/>
              <w:bottom w:val="nil"/>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-458 179,9</w:t>
            </w:r>
          </w:p>
        </w:tc>
        <w:tc>
          <w:tcPr>
            <w:tcW w:w="1192" w:type="dxa"/>
            <w:tcBorders>
              <w:top w:val="single" w:sz="6" w:space="0" w:color="auto"/>
              <w:left w:val="single" w:sz="6" w:space="0" w:color="auto"/>
              <w:bottom w:val="nil"/>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-389 238,6</w:t>
            </w:r>
          </w:p>
        </w:tc>
        <w:tc>
          <w:tcPr>
            <w:tcW w:w="1193" w:type="dxa"/>
            <w:tcBorders>
              <w:top w:val="single" w:sz="6" w:space="0" w:color="auto"/>
              <w:left w:val="single" w:sz="6" w:space="0" w:color="auto"/>
              <w:bottom w:val="nil"/>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-427 218,1</w:t>
            </w:r>
          </w:p>
        </w:tc>
      </w:tr>
      <w:tr w:rsidR="00030753" w:rsidRPr="00030753" w:rsidTr="00030753">
        <w:trPr>
          <w:trHeight w:val="80"/>
        </w:trPr>
        <w:tc>
          <w:tcPr>
            <w:tcW w:w="3149" w:type="dxa"/>
            <w:tcBorders>
              <w:top w:val="nil"/>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center"/>
              <w:rPr>
                <w:color w:val="000000"/>
                <w:sz w:val="24"/>
                <w:szCs w:val="24"/>
              </w:rPr>
            </w:pPr>
          </w:p>
        </w:tc>
        <w:tc>
          <w:tcPr>
            <w:tcW w:w="3827" w:type="dxa"/>
            <w:tcBorders>
              <w:top w:val="nil"/>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p>
        </w:tc>
        <w:tc>
          <w:tcPr>
            <w:tcW w:w="1193" w:type="dxa"/>
            <w:tcBorders>
              <w:top w:val="nil"/>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p>
        </w:tc>
        <w:tc>
          <w:tcPr>
            <w:tcW w:w="1192" w:type="dxa"/>
            <w:tcBorders>
              <w:top w:val="nil"/>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p>
        </w:tc>
        <w:tc>
          <w:tcPr>
            <w:tcW w:w="1193" w:type="dxa"/>
            <w:tcBorders>
              <w:top w:val="nil"/>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p>
        </w:tc>
      </w:tr>
      <w:tr w:rsidR="00030753" w:rsidRPr="00030753" w:rsidTr="00030753">
        <w:trPr>
          <w:trHeight w:val="204"/>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000 01 05 00 00 00 0000 600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rPr>
                <w:color w:val="000000"/>
                <w:sz w:val="24"/>
                <w:szCs w:val="24"/>
              </w:rPr>
            </w:pPr>
            <w:r w:rsidRPr="00030753">
              <w:rPr>
                <w:color w:val="000000"/>
                <w:sz w:val="22"/>
                <w:szCs w:val="22"/>
              </w:rPr>
              <w:t>Уменьшение остатков средств бюджетов</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464 242,6</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389 238,6</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427 218,1</w:t>
            </w:r>
          </w:p>
        </w:tc>
      </w:tr>
      <w:tr w:rsidR="00030753" w:rsidRPr="00030753" w:rsidTr="00030753">
        <w:trPr>
          <w:trHeight w:val="194"/>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000 01 05 02 00 00 0000 600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rPr>
                <w:color w:val="000000"/>
                <w:sz w:val="24"/>
                <w:szCs w:val="24"/>
              </w:rPr>
            </w:pPr>
            <w:r w:rsidRPr="00030753">
              <w:rPr>
                <w:color w:val="000000"/>
                <w:sz w:val="22"/>
                <w:szCs w:val="22"/>
              </w:rPr>
              <w:t>Уменьшение прочих остатков средств бюджетов</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464 242,6</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389 238,6</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427 218,1</w:t>
            </w:r>
          </w:p>
        </w:tc>
      </w:tr>
      <w:tr w:rsidR="00030753" w:rsidRPr="00030753" w:rsidTr="00030753">
        <w:trPr>
          <w:trHeight w:val="173"/>
        </w:trPr>
        <w:tc>
          <w:tcPr>
            <w:tcW w:w="3149" w:type="dxa"/>
            <w:tcBorders>
              <w:top w:val="single" w:sz="6" w:space="0" w:color="auto"/>
              <w:left w:val="single" w:sz="6" w:space="0" w:color="auto"/>
              <w:bottom w:val="nil"/>
              <w:right w:val="single" w:sz="6" w:space="0" w:color="auto"/>
            </w:tcBorders>
            <w:shd w:val="solid" w:color="FFFFFF" w:fill="auto"/>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000 01 05 02 01 00 0000 610</w:t>
            </w:r>
          </w:p>
        </w:tc>
        <w:tc>
          <w:tcPr>
            <w:tcW w:w="3827" w:type="dxa"/>
            <w:tcBorders>
              <w:top w:val="single" w:sz="6" w:space="0" w:color="auto"/>
              <w:left w:val="single" w:sz="6" w:space="0" w:color="auto"/>
              <w:bottom w:val="nil"/>
              <w:right w:val="single" w:sz="6" w:space="0" w:color="auto"/>
            </w:tcBorders>
            <w:shd w:val="solid" w:color="FFFFFF" w:fill="auto"/>
          </w:tcPr>
          <w:p w:rsidR="00030753" w:rsidRPr="00030753" w:rsidRDefault="00030753" w:rsidP="00030753">
            <w:pPr>
              <w:autoSpaceDE w:val="0"/>
              <w:autoSpaceDN w:val="0"/>
              <w:adjustRightInd w:val="0"/>
              <w:rPr>
                <w:color w:val="000000"/>
                <w:sz w:val="24"/>
                <w:szCs w:val="24"/>
              </w:rPr>
            </w:pPr>
            <w:r w:rsidRPr="00030753">
              <w:rPr>
                <w:color w:val="000000"/>
                <w:sz w:val="22"/>
                <w:szCs w:val="22"/>
              </w:rPr>
              <w:t>Уменьшение прочих остатков денежных средств бюджетов</w:t>
            </w:r>
          </w:p>
        </w:tc>
        <w:tc>
          <w:tcPr>
            <w:tcW w:w="1193" w:type="dxa"/>
            <w:tcBorders>
              <w:top w:val="single" w:sz="6" w:space="0" w:color="auto"/>
              <w:left w:val="single" w:sz="6" w:space="0" w:color="auto"/>
              <w:bottom w:val="nil"/>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464 242,6</w:t>
            </w:r>
          </w:p>
        </w:tc>
        <w:tc>
          <w:tcPr>
            <w:tcW w:w="1192" w:type="dxa"/>
            <w:tcBorders>
              <w:top w:val="single" w:sz="6" w:space="0" w:color="auto"/>
              <w:left w:val="single" w:sz="6" w:space="0" w:color="auto"/>
              <w:bottom w:val="nil"/>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389 238,6</w:t>
            </w:r>
          </w:p>
        </w:tc>
        <w:tc>
          <w:tcPr>
            <w:tcW w:w="1193" w:type="dxa"/>
            <w:tcBorders>
              <w:top w:val="single" w:sz="6" w:space="0" w:color="auto"/>
              <w:left w:val="single" w:sz="6" w:space="0" w:color="auto"/>
              <w:bottom w:val="nil"/>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427 218,1</w:t>
            </w:r>
          </w:p>
        </w:tc>
      </w:tr>
      <w:tr w:rsidR="00030753" w:rsidRPr="00030753" w:rsidTr="00030753">
        <w:trPr>
          <w:trHeight w:val="80"/>
        </w:trPr>
        <w:tc>
          <w:tcPr>
            <w:tcW w:w="3149" w:type="dxa"/>
            <w:tcBorders>
              <w:top w:val="nil"/>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center"/>
              <w:rPr>
                <w:color w:val="000000"/>
                <w:sz w:val="24"/>
                <w:szCs w:val="24"/>
              </w:rPr>
            </w:pPr>
          </w:p>
        </w:tc>
        <w:tc>
          <w:tcPr>
            <w:tcW w:w="3827" w:type="dxa"/>
            <w:tcBorders>
              <w:top w:val="nil"/>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p>
        </w:tc>
        <w:tc>
          <w:tcPr>
            <w:tcW w:w="1193" w:type="dxa"/>
            <w:tcBorders>
              <w:top w:val="nil"/>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p>
        </w:tc>
        <w:tc>
          <w:tcPr>
            <w:tcW w:w="1192" w:type="dxa"/>
            <w:tcBorders>
              <w:top w:val="nil"/>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p>
        </w:tc>
        <w:tc>
          <w:tcPr>
            <w:tcW w:w="1193" w:type="dxa"/>
            <w:tcBorders>
              <w:top w:val="nil"/>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p>
        </w:tc>
      </w:tr>
      <w:tr w:rsidR="00030753" w:rsidRPr="00030753" w:rsidTr="00030753">
        <w:trPr>
          <w:trHeight w:val="518"/>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000 01 05 02 01 05 0000 610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rPr>
                <w:color w:val="000000"/>
                <w:sz w:val="24"/>
                <w:szCs w:val="24"/>
              </w:rPr>
            </w:pPr>
            <w:r w:rsidRPr="00030753">
              <w:rPr>
                <w:color w:val="000000"/>
                <w:sz w:val="22"/>
                <w:szCs w:val="22"/>
              </w:rPr>
              <w:t>Уменьшение прочих остатков денежных средств бюджетов муниципальных районов</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464 242,6</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389 238,6</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427 218,1</w:t>
            </w:r>
          </w:p>
        </w:tc>
      </w:tr>
      <w:tr w:rsidR="00030753" w:rsidRPr="00030753" w:rsidTr="00030753">
        <w:trPr>
          <w:trHeight w:val="518"/>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000 01 06 00 00 00 0000 000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Иные источники внутреннего финансирования дефицитов бюджетов</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245"/>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000 01 06 04 00 00 0000 000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 xml:space="preserve">Исполнение государственных и муниципальных гарантий </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518"/>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000 01 06 04 01 00 0000 000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Исполнение государственных и муниципальных гарантий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1903"/>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lastRenderedPageBreak/>
              <w:t>000 01 06 04 01 05 0000 810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691"/>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000 01 06 05 00 00 0000 000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 xml:space="preserve">Бюджетные кредиты, предоставленные внутри страны в валюте Российской Федерации </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518"/>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000 01 06 05 00 00 0000 600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Возврат бюджетных кредитов, предоставленных внутри страны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r>
      <w:tr w:rsidR="00030753" w:rsidRPr="00030753" w:rsidTr="00030753">
        <w:trPr>
          <w:trHeight w:val="65"/>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000 01 06 05 01 00 0000 600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Возврат бюджетных кредитов, предоставленных юридическим лицам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866"/>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000 01 06 05 01 05 0000 640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rPr>
                <w:color w:val="000000"/>
                <w:sz w:val="24"/>
                <w:szCs w:val="24"/>
              </w:rPr>
            </w:pPr>
            <w:r w:rsidRPr="00030753">
              <w:rPr>
                <w:color w:val="000000"/>
                <w:sz w:val="22"/>
                <w:szCs w:val="22"/>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r w:rsidR="00030753" w:rsidRPr="00030753" w:rsidTr="00030753">
        <w:trPr>
          <w:trHeight w:val="866"/>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000 01 06 05 02 00 0000 640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rPr>
                <w:color w:val="000000"/>
                <w:sz w:val="24"/>
                <w:szCs w:val="24"/>
              </w:rPr>
            </w:pPr>
            <w:r w:rsidRPr="00030753">
              <w:rPr>
                <w:color w:val="000000"/>
                <w:sz w:val="22"/>
                <w:szCs w:val="22"/>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r>
      <w:tr w:rsidR="00030753" w:rsidRPr="00030753" w:rsidTr="00030753">
        <w:trPr>
          <w:trHeight w:val="487"/>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000 01 06 05 02 05 0000 640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rPr>
                <w:color w:val="000000"/>
                <w:sz w:val="24"/>
                <w:szCs w:val="24"/>
              </w:rPr>
            </w:pPr>
            <w:r w:rsidRPr="00030753">
              <w:rPr>
                <w:color w:val="000000"/>
                <w:sz w:val="22"/>
                <w:szCs w:val="22"/>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r>
      <w:tr w:rsidR="00030753" w:rsidRPr="00030753" w:rsidTr="00030753">
        <w:trPr>
          <w:trHeight w:val="895"/>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000 01 06 05 02 05 0000 640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rPr>
                <w:color w:val="000000"/>
                <w:sz w:val="24"/>
                <w:szCs w:val="24"/>
              </w:rPr>
            </w:pPr>
            <w:r w:rsidRPr="00030753">
              <w:rPr>
                <w:color w:val="000000"/>
                <w:sz w:val="22"/>
                <w:szCs w:val="22"/>
              </w:rPr>
              <w:t xml:space="preserve">Возврат бюджетных кредитов, предоставленных другим бюджетам бюджетной системы Российской       </w:t>
            </w:r>
          </w:p>
          <w:p w:rsidR="00030753" w:rsidRPr="00030753" w:rsidRDefault="00030753" w:rsidP="00030753">
            <w:pPr>
              <w:autoSpaceDE w:val="0"/>
              <w:autoSpaceDN w:val="0"/>
              <w:adjustRightInd w:val="0"/>
              <w:rPr>
                <w:color w:val="000000"/>
                <w:sz w:val="24"/>
                <w:szCs w:val="24"/>
              </w:rPr>
            </w:pPr>
            <w:r w:rsidRPr="00030753">
              <w:rPr>
                <w:color w:val="000000"/>
                <w:sz w:val="22"/>
                <w:szCs w:val="22"/>
              </w:rPr>
              <w:t xml:space="preserve">Федерации из бюджетов муниципальных районов в валюте Российской Федерации для покрытия временных кассовых разрывов </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r>
      <w:tr w:rsidR="00030753" w:rsidRPr="00030753" w:rsidTr="00030753">
        <w:trPr>
          <w:trHeight w:val="518"/>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000 01 06 05 00 00 0000 500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rPr>
                <w:color w:val="000000"/>
                <w:sz w:val="24"/>
                <w:szCs w:val="24"/>
              </w:rPr>
            </w:pPr>
            <w:r w:rsidRPr="00030753">
              <w:rPr>
                <w:color w:val="000000"/>
                <w:sz w:val="22"/>
                <w:szCs w:val="22"/>
              </w:rPr>
              <w:t>Предоставление бюджетных кредитов внутри страны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r>
      <w:tr w:rsidR="00030753" w:rsidRPr="00030753" w:rsidTr="00030753">
        <w:trPr>
          <w:trHeight w:val="1039"/>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000 01 06 05 02 05 0000 540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rPr>
                <w:color w:val="000000"/>
                <w:sz w:val="24"/>
                <w:szCs w:val="24"/>
              </w:rPr>
            </w:pPr>
            <w:r w:rsidRPr="00030753">
              <w:rPr>
                <w:color w:val="000000"/>
                <w:sz w:val="22"/>
                <w:szCs w:val="22"/>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r>
      <w:tr w:rsidR="00030753" w:rsidRPr="00030753" w:rsidTr="00030753">
        <w:trPr>
          <w:trHeight w:val="1001"/>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000 01 06 05 02 05 0000 540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rPr>
                <w:color w:val="000000"/>
                <w:sz w:val="24"/>
                <w:szCs w:val="24"/>
              </w:rPr>
            </w:pPr>
            <w:r w:rsidRPr="00030753">
              <w:rPr>
                <w:color w:val="000000"/>
                <w:sz w:val="22"/>
                <w:szCs w:val="22"/>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-10 000,0</w:t>
            </w:r>
          </w:p>
        </w:tc>
      </w:tr>
      <w:tr w:rsidR="00030753" w:rsidRPr="00030753" w:rsidTr="00030753">
        <w:trPr>
          <w:trHeight w:val="518"/>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center"/>
              <w:rPr>
                <w:color w:val="000000"/>
                <w:sz w:val="24"/>
                <w:szCs w:val="24"/>
              </w:rPr>
            </w:pPr>
            <w:r w:rsidRPr="00030753">
              <w:rPr>
                <w:color w:val="000000"/>
                <w:sz w:val="22"/>
                <w:szCs w:val="22"/>
              </w:rPr>
              <w:t>000 01 00 00 00 00 0000 000</w:t>
            </w: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 xml:space="preserve">Итого источников внутреннего финансирования дефицита районного </w:t>
            </w:r>
            <w:r w:rsidRPr="00030753">
              <w:rPr>
                <w:color w:val="000000"/>
                <w:sz w:val="22"/>
                <w:szCs w:val="22"/>
              </w:rPr>
              <w:lastRenderedPageBreak/>
              <w:t>бюджета</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lastRenderedPageBreak/>
              <w:t>12 598,1</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14 181,0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14 772,2</w:t>
            </w:r>
          </w:p>
        </w:tc>
      </w:tr>
      <w:tr w:rsidR="00030753" w:rsidRPr="00030753" w:rsidTr="00030753">
        <w:trPr>
          <w:trHeight w:val="173"/>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Привлечение средств</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6 535,4</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14 181,0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14 772,2</w:t>
            </w:r>
          </w:p>
        </w:tc>
      </w:tr>
      <w:tr w:rsidR="00030753" w:rsidRPr="00030753" w:rsidTr="00030753">
        <w:trPr>
          <w:trHeight w:val="346"/>
        </w:trPr>
        <w:tc>
          <w:tcPr>
            <w:tcW w:w="3149"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p>
        </w:tc>
        <w:tc>
          <w:tcPr>
            <w:tcW w:w="3827"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rPr>
                <w:color w:val="000000"/>
                <w:sz w:val="24"/>
                <w:szCs w:val="24"/>
              </w:rPr>
            </w:pPr>
            <w:r w:rsidRPr="00030753">
              <w:rPr>
                <w:color w:val="000000"/>
                <w:sz w:val="22"/>
                <w:szCs w:val="22"/>
              </w:rPr>
              <w:t>Погашение основной суммы задолженности</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2"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c>
          <w:tcPr>
            <w:tcW w:w="1193" w:type="dxa"/>
            <w:tcBorders>
              <w:top w:val="single" w:sz="6" w:space="0" w:color="auto"/>
              <w:left w:val="single" w:sz="6" w:space="0" w:color="auto"/>
              <w:bottom w:val="single" w:sz="6" w:space="0" w:color="auto"/>
              <w:right w:val="single" w:sz="6" w:space="0" w:color="auto"/>
            </w:tcBorders>
          </w:tcPr>
          <w:p w:rsidR="00030753" w:rsidRPr="00030753" w:rsidRDefault="00030753" w:rsidP="00030753">
            <w:pPr>
              <w:autoSpaceDE w:val="0"/>
              <w:autoSpaceDN w:val="0"/>
              <w:adjustRightInd w:val="0"/>
              <w:jc w:val="right"/>
              <w:rPr>
                <w:color w:val="000000"/>
                <w:sz w:val="24"/>
                <w:szCs w:val="24"/>
              </w:rPr>
            </w:pPr>
            <w:r w:rsidRPr="00030753">
              <w:rPr>
                <w:color w:val="000000"/>
                <w:sz w:val="22"/>
                <w:szCs w:val="22"/>
              </w:rPr>
              <w:t>0,0</w:t>
            </w:r>
          </w:p>
        </w:tc>
      </w:tr>
    </w:tbl>
    <w:p w:rsidR="00030753" w:rsidRPr="00030753" w:rsidRDefault="00030753" w:rsidP="00030753">
      <w:pPr>
        <w:jc w:val="right"/>
        <w:rPr>
          <w:sz w:val="24"/>
          <w:szCs w:val="24"/>
          <w:lang w:eastAsia="en-US"/>
        </w:rPr>
      </w:pPr>
    </w:p>
    <w:p w:rsidR="00030753" w:rsidRPr="00030753" w:rsidRDefault="00030753" w:rsidP="00030753">
      <w:pPr>
        <w:ind w:firstLine="708"/>
        <w:jc w:val="both"/>
        <w:rPr>
          <w:sz w:val="24"/>
          <w:szCs w:val="24"/>
          <w:lang w:eastAsia="en-US"/>
        </w:rPr>
      </w:pPr>
      <w:r w:rsidRPr="00030753">
        <w:rPr>
          <w:sz w:val="24"/>
          <w:szCs w:val="24"/>
          <w:lang w:eastAsia="en-US"/>
        </w:rPr>
        <w:t>1.13. Приложение № 16 изложить в следующей редакции:</w:t>
      </w:r>
    </w:p>
    <w:p w:rsidR="00030753" w:rsidRPr="00030753" w:rsidRDefault="00030753" w:rsidP="00030753">
      <w:pPr>
        <w:jc w:val="both"/>
        <w:rPr>
          <w:sz w:val="24"/>
          <w:szCs w:val="24"/>
          <w:lang w:eastAsia="en-US"/>
        </w:rPr>
      </w:pP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t>«Приложение № 16</w:t>
      </w:r>
    </w:p>
    <w:p w:rsidR="00030753" w:rsidRPr="00030753" w:rsidRDefault="00030753" w:rsidP="00030753">
      <w:pPr>
        <w:jc w:val="both"/>
        <w:rPr>
          <w:sz w:val="24"/>
          <w:szCs w:val="24"/>
          <w:lang w:eastAsia="en-US"/>
        </w:rPr>
      </w:pPr>
    </w:p>
    <w:p w:rsidR="00030753" w:rsidRPr="00030753" w:rsidRDefault="00030753" w:rsidP="00030753">
      <w:pPr>
        <w:jc w:val="center"/>
        <w:rPr>
          <w:sz w:val="24"/>
          <w:szCs w:val="24"/>
          <w:lang w:eastAsia="en-US"/>
        </w:rPr>
      </w:pPr>
      <w:r w:rsidRPr="00030753">
        <w:rPr>
          <w:sz w:val="24"/>
          <w:szCs w:val="24"/>
          <w:lang w:eastAsia="en-US"/>
        </w:rPr>
        <w:t xml:space="preserve">ПРОГРАММА МУНИЦИПАЛЬНЫХ ВНУТРЕННИХ ЗАИМСТВОВАНИЙ </w:t>
      </w:r>
    </w:p>
    <w:p w:rsidR="00030753" w:rsidRPr="00030753" w:rsidRDefault="00030753" w:rsidP="00030753">
      <w:pPr>
        <w:jc w:val="center"/>
        <w:rPr>
          <w:sz w:val="24"/>
          <w:szCs w:val="24"/>
          <w:lang w:eastAsia="en-US"/>
        </w:rPr>
      </w:pPr>
      <w:r w:rsidRPr="00030753">
        <w:rPr>
          <w:sz w:val="24"/>
          <w:szCs w:val="24"/>
          <w:lang w:eastAsia="en-US"/>
        </w:rPr>
        <w:t>ЧАМЗИНСКОГО МУНИЦИПАЛЬНОГО РАЙОНА НА 2017 ГОД И</w:t>
      </w:r>
    </w:p>
    <w:p w:rsidR="00030753" w:rsidRPr="00030753" w:rsidRDefault="00030753" w:rsidP="00030753">
      <w:pPr>
        <w:jc w:val="center"/>
        <w:rPr>
          <w:sz w:val="24"/>
          <w:szCs w:val="24"/>
          <w:lang w:eastAsia="en-US"/>
        </w:rPr>
      </w:pPr>
      <w:r w:rsidRPr="00030753">
        <w:rPr>
          <w:sz w:val="24"/>
          <w:szCs w:val="24"/>
          <w:lang w:eastAsia="en-US"/>
        </w:rPr>
        <w:t xml:space="preserve"> ПЛАНОВЫЙ ПЕРИОД 2018</w:t>
      </w:r>
      <w:proofErr w:type="gramStart"/>
      <w:r w:rsidRPr="00030753">
        <w:rPr>
          <w:sz w:val="24"/>
          <w:szCs w:val="24"/>
          <w:lang w:eastAsia="en-US"/>
        </w:rPr>
        <w:t xml:space="preserve"> И</w:t>
      </w:r>
      <w:proofErr w:type="gramEnd"/>
      <w:r w:rsidRPr="00030753">
        <w:rPr>
          <w:sz w:val="24"/>
          <w:szCs w:val="24"/>
          <w:lang w:eastAsia="en-US"/>
        </w:rPr>
        <w:t xml:space="preserve"> 2019 ГОДОВ</w:t>
      </w:r>
    </w:p>
    <w:p w:rsidR="00030753" w:rsidRPr="00030753" w:rsidRDefault="00030753" w:rsidP="00030753">
      <w:pPr>
        <w:jc w:val="right"/>
        <w:rPr>
          <w:sz w:val="24"/>
          <w:szCs w:val="24"/>
          <w:lang w:eastAsia="en-US"/>
        </w:rPr>
      </w:pPr>
      <w:r w:rsidRPr="00030753">
        <w:rPr>
          <w:sz w:val="24"/>
          <w:szCs w:val="24"/>
          <w:lang w:eastAsia="en-US"/>
        </w:rPr>
        <w:t>(тыс</w:t>
      </w:r>
      <w:proofErr w:type="gramStart"/>
      <w:r w:rsidRPr="00030753">
        <w:rPr>
          <w:sz w:val="24"/>
          <w:szCs w:val="24"/>
          <w:lang w:eastAsia="en-US"/>
        </w:rPr>
        <w:t>.р</w:t>
      </w:r>
      <w:proofErr w:type="gramEnd"/>
      <w:r w:rsidRPr="00030753">
        <w:rPr>
          <w:sz w:val="24"/>
          <w:szCs w:val="24"/>
          <w:lang w:eastAsia="en-US"/>
        </w:rPr>
        <w:t>ублей)</w:t>
      </w:r>
    </w:p>
    <w:tbl>
      <w:tblPr>
        <w:tblW w:w="1030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
        <w:gridCol w:w="5434"/>
        <w:gridCol w:w="1360"/>
        <w:gridCol w:w="1333"/>
        <w:gridCol w:w="1220"/>
      </w:tblGrid>
      <w:tr w:rsidR="00030753" w:rsidRPr="00030753" w:rsidTr="00030753">
        <w:trPr>
          <w:trHeight w:val="330"/>
        </w:trPr>
        <w:tc>
          <w:tcPr>
            <w:tcW w:w="960" w:type="dxa"/>
            <w:vMerge w:val="restart"/>
            <w:vAlign w:val="bottom"/>
          </w:tcPr>
          <w:p w:rsidR="00030753" w:rsidRPr="00030753" w:rsidRDefault="00030753" w:rsidP="00030753">
            <w:pPr>
              <w:jc w:val="center"/>
              <w:rPr>
                <w:sz w:val="24"/>
                <w:szCs w:val="24"/>
                <w:lang w:val="en-US" w:eastAsia="en-US"/>
              </w:rPr>
            </w:pPr>
            <w:r w:rsidRPr="00030753">
              <w:rPr>
                <w:sz w:val="22"/>
                <w:szCs w:val="22"/>
                <w:lang w:val="en-US" w:eastAsia="en-US"/>
              </w:rPr>
              <w:t>№ п/п</w:t>
            </w:r>
          </w:p>
        </w:tc>
        <w:tc>
          <w:tcPr>
            <w:tcW w:w="5434" w:type="dxa"/>
            <w:vMerge w:val="restart"/>
            <w:noWrap/>
            <w:vAlign w:val="center"/>
          </w:tcPr>
          <w:p w:rsidR="00030753" w:rsidRPr="00030753" w:rsidRDefault="00030753" w:rsidP="00030753">
            <w:pPr>
              <w:jc w:val="center"/>
              <w:rPr>
                <w:sz w:val="24"/>
                <w:szCs w:val="24"/>
                <w:lang w:val="en-US" w:eastAsia="en-US"/>
              </w:rPr>
            </w:pPr>
            <w:r w:rsidRPr="00030753">
              <w:rPr>
                <w:sz w:val="22"/>
                <w:szCs w:val="22"/>
                <w:lang w:val="en-US" w:eastAsia="en-US"/>
              </w:rPr>
              <w:t>Виды заимствований</w:t>
            </w:r>
          </w:p>
        </w:tc>
        <w:tc>
          <w:tcPr>
            <w:tcW w:w="3913" w:type="dxa"/>
            <w:gridSpan w:val="3"/>
            <w:vAlign w:val="bottom"/>
          </w:tcPr>
          <w:p w:rsidR="00030753" w:rsidRPr="00030753" w:rsidRDefault="00030753" w:rsidP="00030753">
            <w:pPr>
              <w:jc w:val="center"/>
              <w:rPr>
                <w:sz w:val="24"/>
                <w:szCs w:val="24"/>
                <w:lang w:val="en-US" w:eastAsia="en-US"/>
              </w:rPr>
            </w:pPr>
            <w:r w:rsidRPr="00030753">
              <w:rPr>
                <w:sz w:val="22"/>
                <w:szCs w:val="22"/>
                <w:lang w:val="en-US" w:eastAsia="en-US"/>
              </w:rPr>
              <w:t>Сумма</w:t>
            </w:r>
          </w:p>
        </w:tc>
      </w:tr>
      <w:tr w:rsidR="00030753" w:rsidRPr="00030753" w:rsidTr="00030753">
        <w:trPr>
          <w:trHeight w:val="330"/>
        </w:trPr>
        <w:tc>
          <w:tcPr>
            <w:tcW w:w="960" w:type="dxa"/>
            <w:vMerge/>
            <w:vAlign w:val="center"/>
          </w:tcPr>
          <w:p w:rsidR="00030753" w:rsidRPr="00030753" w:rsidRDefault="00030753" w:rsidP="00030753">
            <w:pPr>
              <w:rPr>
                <w:sz w:val="24"/>
                <w:szCs w:val="24"/>
                <w:lang w:val="en-US" w:eastAsia="en-US"/>
              </w:rPr>
            </w:pPr>
          </w:p>
        </w:tc>
        <w:tc>
          <w:tcPr>
            <w:tcW w:w="5434" w:type="dxa"/>
            <w:vMerge/>
            <w:vAlign w:val="center"/>
          </w:tcPr>
          <w:p w:rsidR="00030753" w:rsidRPr="00030753" w:rsidRDefault="00030753" w:rsidP="00030753">
            <w:pPr>
              <w:rPr>
                <w:sz w:val="24"/>
                <w:szCs w:val="24"/>
                <w:lang w:val="en-US" w:eastAsia="en-US"/>
              </w:rPr>
            </w:pPr>
          </w:p>
        </w:tc>
        <w:tc>
          <w:tcPr>
            <w:tcW w:w="1360" w:type="dxa"/>
            <w:vAlign w:val="bottom"/>
          </w:tcPr>
          <w:p w:rsidR="00030753" w:rsidRPr="00030753" w:rsidRDefault="00030753" w:rsidP="00030753">
            <w:pPr>
              <w:rPr>
                <w:sz w:val="24"/>
                <w:szCs w:val="24"/>
                <w:lang w:val="en-US" w:eastAsia="en-US"/>
              </w:rPr>
            </w:pPr>
            <w:r w:rsidRPr="00030753">
              <w:rPr>
                <w:sz w:val="22"/>
                <w:szCs w:val="22"/>
                <w:lang w:val="en-US" w:eastAsia="en-US"/>
              </w:rPr>
              <w:t>2017 ГОД</w:t>
            </w:r>
          </w:p>
        </w:tc>
        <w:tc>
          <w:tcPr>
            <w:tcW w:w="1333" w:type="dxa"/>
            <w:noWrap/>
            <w:vAlign w:val="bottom"/>
          </w:tcPr>
          <w:p w:rsidR="00030753" w:rsidRPr="00030753" w:rsidRDefault="00030753" w:rsidP="00030753">
            <w:pPr>
              <w:rPr>
                <w:sz w:val="24"/>
                <w:szCs w:val="24"/>
                <w:lang w:val="en-US" w:eastAsia="en-US"/>
              </w:rPr>
            </w:pPr>
            <w:r w:rsidRPr="00030753">
              <w:rPr>
                <w:sz w:val="22"/>
                <w:szCs w:val="22"/>
                <w:lang w:val="en-US" w:eastAsia="en-US"/>
              </w:rPr>
              <w:t>2018 ГОД</w:t>
            </w:r>
          </w:p>
        </w:tc>
        <w:tc>
          <w:tcPr>
            <w:tcW w:w="1220" w:type="dxa"/>
            <w:noWrap/>
            <w:vAlign w:val="bottom"/>
          </w:tcPr>
          <w:p w:rsidR="00030753" w:rsidRPr="00030753" w:rsidRDefault="00030753" w:rsidP="00030753">
            <w:pPr>
              <w:rPr>
                <w:sz w:val="24"/>
                <w:szCs w:val="24"/>
                <w:lang w:val="en-US" w:eastAsia="en-US"/>
              </w:rPr>
            </w:pPr>
            <w:r w:rsidRPr="00030753">
              <w:rPr>
                <w:sz w:val="22"/>
                <w:szCs w:val="22"/>
                <w:lang w:val="en-US" w:eastAsia="en-US"/>
              </w:rPr>
              <w:t>2019 ГОД</w:t>
            </w:r>
          </w:p>
        </w:tc>
      </w:tr>
      <w:tr w:rsidR="00030753" w:rsidRPr="00030753" w:rsidTr="00030753">
        <w:trPr>
          <w:trHeight w:val="330"/>
        </w:trPr>
        <w:tc>
          <w:tcPr>
            <w:tcW w:w="96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 </w:t>
            </w:r>
          </w:p>
        </w:tc>
        <w:tc>
          <w:tcPr>
            <w:tcW w:w="5434" w:type="dxa"/>
            <w:noWrap/>
            <w:vAlign w:val="center"/>
          </w:tcPr>
          <w:p w:rsidR="00030753" w:rsidRPr="00030753" w:rsidRDefault="00030753" w:rsidP="00030753">
            <w:pPr>
              <w:jc w:val="center"/>
              <w:rPr>
                <w:sz w:val="24"/>
                <w:szCs w:val="24"/>
                <w:lang w:val="en-US" w:eastAsia="en-US"/>
              </w:rPr>
            </w:pPr>
            <w:r w:rsidRPr="00030753">
              <w:rPr>
                <w:sz w:val="22"/>
                <w:szCs w:val="22"/>
                <w:lang w:val="en-US" w:eastAsia="en-US"/>
              </w:rPr>
              <w:t> </w:t>
            </w:r>
          </w:p>
        </w:tc>
        <w:tc>
          <w:tcPr>
            <w:tcW w:w="136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 </w:t>
            </w:r>
          </w:p>
        </w:tc>
        <w:tc>
          <w:tcPr>
            <w:tcW w:w="1333" w:type="dxa"/>
            <w:noWrap/>
            <w:vAlign w:val="bottom"/>
          </w:tcPr>
          <w:p w:rsidR="00030753" w:rsidRPr="00030753" w:rsidRDefault="00030753" w:rsidP="00030753">
            <w:pPr>
              <w:rPr>
                <w:sz w:val="24"/>
                <w:szCs w:val="24"/>
                <w:lang w:val="en-US" w:eastAsia="en-US"/>
              </w:rPr>
            </w:pPr>
            <w:r w:rsidRPr="00030753">
              <w:rPr>
                <w:sz w:val="22"/>
                <w:szCs w:val="22"/>
                <w:lang w:val="en-US" w:eastAsia="en-US"/>
              </w:rPr>
              <w:t> </w:t>
            </w:r>
          </w:p>
        </w:tc>
        <w:tc>
          <w:tcPr>
            <w:tcW w:w="1220" w:type="dxa"/>
            <w:noWrap/>
            <w:vAlign w:val="bottom"/>
          </w:tcPr>
          <w:p w:rsidR="00030753" w:rsidRPr="00030753" w:rsidRDefault="00030753" w:rsidP="00030753">
            <w:pPr>
              <w:rPr>
                <w:sz w:val="24"/>
                <w:szCs w:val="24"/>
                <w:lang w:val="en-US" w:eastAsia="en-US"/>
              </w:rPr>
            </w:pPr>
            <w:r w:rsidRPr="00030753">
              <w:rPr>
                <w:sz w:val="22"/>
                <w:szCs w:val="22"/>
                <w:lang w:val="en-US" w:eastAsia="en-US"/>
              </w:rPr>
              <w:t> </w:t>
            </w:r>
          </w:p>
        </w:tc>
      </w:tr>
      <w:tr w:rsidR="00030753" w:rsidRPr="00030753" w:rsidTr="00030753">
        <w:trPr>
          <w:trHeight w:val="300"/>
        </w:trPr>
        <w:tc>
          <w:tcPr>
            <w:tcW w:w="960" w:type="dxa"/>
            <w:noWrap/>
            <w:vAlign w:val="center"/>
          </w:tcPr>
          <w:p w:rsidR="00030753" w:rsidRPr="00030753" w:rsidRDefault="00030753" w:rsidP="00030753">
            <w:pPr>
              <w:jc w:val="center"/>
              <w:rPr>
                <w:sz w:val="24"/>
                <w:szCs w:val="24"/>
                <w:lang w:val="en-US" w:eastAsia="en-US"/>
              </w:rPr>
            </w:pPr>
            <w:r w:rsidRPr="00030753">
              <w:rPr>
                <w:sz w:val="22"/>
                <w:szCs w:val="22"/>
                <w:lang w:val="en-US" w:eastAsia="en-US"/>
              </w:rPr>
              <w:t>1</w:t>
            </w:r>
          </w:p>
        </w:tc>
        <w:tc>
          <w:tcPr>
            <w:tcW w:w="5434" w:type="dxa"/>
            <w:vAlign w:val="bottom"/>
          </w:tcPr>
          <w:p w:rsidR="00030753" w:rsidRPr="00030753" w:rsidRDefault="00030753" w:rsidP="00030753">
            <w:pPr>
              <w:rPr>
                <w:sz w:val="24"/>
                <w:szCs w:val="24"/>
                <w:lang w:eastAsia="en-US"/>
              </w:rPr>
            </w:pPr>
            <w:r w:rsidRPr="00030753">
              <w:rPr>
                <w:sz w:val="22"/>
                <w:szCs w:val="22"/>
                <w:lang w:eastAsia="en-US"/>
              </w:rPr>
              <w:t>Кредиты кредитных организаций в валюте Российской Федерации</w:t>
            </w:r>
          </w:p>
        </w:tc>
        <w:tc>
          <w:tcPr>
            <w:tcW w:w="136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6 535,4</w:t>
            </w:r>
          </w:p>
        </w:tc>
        <w:tc>
          <w:tcPr>
            <w:tcW w:w="1333"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14 181,0</w:t>
            </w:r>
          </w:p>
        </w:tc>
        <w:tc>
          <w:tcPr>
            <w:tcW w:w="122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14 772,2</w:t>
            </w:r>
          </w:p>
        </w:tc>
      </w:tr>
      <w:tr w:rsidR="00030753" w:rsidRPr="00030753" w:rsidTr="00030753">
        <w:trPr>
          <w:trHeight w:val="255"/>
        </w:trPr>
        <w:tc>
          <w:tcPr>
            <w:tcW w:w="960" w:type="dxa"/>
            <w:noWrap/>
          </w:tcPr>
          <w:p w:rsidR="00030753" w:rsidRPr="00030753" w:rsidRDefault="00030753" w:rsidP="00030753">
            <w:pPr>
              <w:jc w:val="center"/>
              <w:rPr>
                <w:sz w:val="24"/>
                <w:szCs w:val="24"/>
                <w:lang w:val="en-US" w:eastAsia="en-US"/>
              </w:rPr>
            </w:pPr>
            <w:r w:rsidRPr="00030753">
              <w:rPr>
                <w:sz w:val="22"/>
                <w:szCs w:val="22"/>
                <w:lang w:val="en-US" w:eastAsia="en-US"/>
              </w:rPr>
              <w:t> </w:t>
            </w:r>
          </w:p>
        </w:tc>
        <w:tc>
          <w:tcPr>
            <w:tcW w:w="5434" w:type="dxa"/>
            <w:vAlign w:val="bottom"/>
          </w:tcPr>
          <w:p w:rsidR="00030753" w:rsidRPr="00030753" w:rsidRDefault="00030753" w:rsidP="00030753">
            <w:pPr>
              <w:rPr>
                <w:sz w:val="24"/>
                <w:szCs w:val="24"/>
                <w:lang w:val="en-US" w:eastAsia="en-US"/>
              </w:rPr>
            </w:pPr>
            <w:r w:rsidRPr="00030753">
              <w:rPr>
                <w:sz w:val="22"/>
                <w:szCs w:val="22"/>
                <w:lang w:val="en-US" w:eastAsia="en-US"/>
              </w:rPr>
              <w:t>в том числе:</w:t>
            </w:r>
          </w:p>
        </w:tc>
        <w:tc>
          <w:tcPr>
            <w:tcW w:w="136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 </w:t>
            </w:r>
          </w:p>
        </w:tc>
        <w:tc>
          <w:tcPr>
            <w:tcW w:w="1333"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 </w:t>
            </w:r>
          </w:p>
        </w:tc>
        <w:tc>
          <w:tcPr>
            <w:tcW w:w="122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 </w:t>
            </w:r>
          </w:p>
        </w:tc>
      </w:tr>
      <w:tr w:rsidR="00030753" w:rsidRPr="00030753" w:rsidTr="00030753">
        <w:trPr>
          <w:trHeight w:val="255"/>
        </w:trPr>
        <w:tc>
          <w:tcPr>
            <w:tcW w:w="960" w:type="dxa"/>
            <w:noWrap/>
          </w:tcPr>
          <w:p w:rsidR="00030753" w:rsidRPr="00030753" w:rsidRDefault="00030753" w:rsidP="00030753">
            <w:pPr>
              <w:jc w:val="center"/>
              <w:rPr>
                <w:sz w:val="24"/>
                <w:szCs w:val="24"/>
                <w:lang w:val="en-US" w:eastAsia="en-US"/>
              </w:rPr>
            </w:pPr>
            <w:r w:rsidRPr="00030753">
              <w:rPr>
                <w:sz w:val="22"/>
                <w:szCs w:val="22"/>
                <w:lang w:val="en-US" w:eastAsia="en-US"/>
              </w:rPr>
              <w:t> </w:t>
            </w:r>
          </w:p>
        </w:tc>
        <w:tc>
          <w:tcPr>
            <w:tcW w:w="5434" w:type="dxa"/>
            <w:vAlign w:val="bottom"/>
          </w:tcPr>
          <w:p w:rsidR="00030753" w:rsidRPr="00030753" w:rsidRDefault="00030753" w:rsidP="00030753">
            <w:pPr>
              <w:rPr>
                <w:sz w:val="24"/>
                <w:szCs w:val="24"/>
                <w:lang w:val="en-US" w:eastAsia="en-US"/>
              </w:rPr>
            </w:pPr>
            <w:r w:rsidRPr="00030753">
              <w:rPr>
                <w:sz w:val="22"/>
                <w:szCs w:val="22"/>
                <w:lang w:val="en-US" w:eastAsia="en-US"/>
              </w:rPr>
              <w:t>Объем привлечения</w:t>
            </w:r>
          </w:p>
        </w:tc>
        <w:tc>
          <w:tcPr>
            <w:tcW w:w="136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6 535,4</w:t>
            </w:r>
          </w:p>
        </w:tc>
        <w:tc>
          <w:tcPr>
            <w:tcW w:w="1333"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14 181,0</w:t>
            </w:r>
          </w:p>
        </w:tc>
        <w:tc>
          <w:tcPr>
            <w:tcW w:w="122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14 772,2</w:t>
            </w:r>
          </w:p>
        </w:tc>
      </w:tr>
      <w:tr w:rsidR="00030753" w:rsidRPr="00030753" w:rsidTr="00030753">
        <w:trPr>
          <w:trHeight w:val="300"/>
        </w:trPr>
        <w:tc>
          <w:tcPr>
            <w:tcW w:w="960" w:type="dxa"/>
            <w:noWrap/>
          </w:tcPr>
          <w:p w:rsidR="00030753" w:rsidRPr="00030753" w:rsidRDefault="00030753" w:rsidP="00030753">
            <w:pPr>
              <w:jc w:val="center"/>
              <w:rPr>
                <w:sz w:val="24"/>
                <w:szCs w:val="24"/>
                <w:lang w:val="en-US" w:eastAsia="en-US"/>
              </w:rPr>
            </w:pPr>
            <w:r w:rsidRPr="00030753">
              <w:rPr>
                <w:sz w:val="22"/>
                <w:szCs w:val="22"/>
                <w:lang w:val="en-US" w:eastAsia="en-US"/>
              </w:rPr>
              <w:t> </w:t>
            </w:r>
          </w:p>
        </w:tc>
        <w:tc>
          <w:tcPr>
            <w:tcW w:w="5434" w:type="dxa"/>
            <w:vAlign w:val="bottom"/>
          </w:tcPr>
          <w:p w:rsidR="00030753" w:rsidRPr="00030753" w:rsidRDefault="00030753" w:rsidP="00030753">
            <w:pPr>
              <w:rPr>
                <w:sz w:val="24"/>
                <w:szCs w:val="24"/>
                <w:lang w:eastAsia="en-US"/>
              </w:rPr>
            </w:pPr>
            <w:r w:rsidRPr="00030753">
              <w:rPr>
                <w:sz w:val="22"/>
                <w:szCs w:val="22"/>
                <w:lang w:eastAsia="en-US"/>
              </w:rPr>
              <w:t>Объем средств, направляемых на погашение основной суммы долга</w:t>
            </w:r>
          </w:p>
        </w:tc>
        <w:tc>
          <w:tcPr>
            <w:tcW w:w="136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1333"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122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0,0</w:t>
            </w:r>
          </w:p>
        </w:tc>
      </w:tr>
      <w:tr w:rsidR="00030753" w:rsidRPr="00030753" w:rsidTr="00030753">
        <w:trPr>
          <w:trHeight w:val="285"/>
        </w:trPr>
        <w:tc>
          <w:tcPr>
            <w:tcW w:w="960" w:type="dxa"/>
            <w:noWrap/>
            <w:vAlign w:val="center"/>
          </w:tcPr>
          <w:p w:rsidR="00030753" w:rsidRPr="00030753" w:rsidRDefault="00030753" w:rsidP="00030753">
            <w:pPr>
              <w:jc w:val="center"/>
              <w:rPr>
                <w:sz w:val="24"/>
                <w:szCs w:val="24"/>
                <w:lang w:val="en-US" w:eastAsia="en-US"/>
              </w:rPr>
            </w:pPr>
            <w:r w:rsidRPr="00030753">
              <w:rPr>
                <w:sz w:val="22"/>
                <w:szCs w:val="22"/>
                <w:lang w:val="en-US" w:eastAsia="en-US"/>
              </w:rPr>
              <w:t>2</w:t>
            </w:r>
          </w:p>
        </w:tc>
        <w:tc>
          <w:tcPr>
            <w:tcW w:w="5434" w:type="dxa"/>
            <w:vAlign w:val="bottom"/>
          </w:tcPr>
          <w:p w:rsidR="00030753" w:rsidRPr="00030753" w:rsidRDefault="00030753" w:rsidP="00030753">
            <w:pPr>
              <w:rPr>
                <w:sz w:val="24"/>
                <w:szCs w:val="24"/>
                <w:lang w:eastAsia="en-US"/>
              </w:rPr>
            </w:pPr>
            <w:r w:rsidRPr="00030753">
              <w:rPr>
                <w:sz w:val="22"/>
                <w:szCs w:val="22"/>
                <w:lang w:eastAsia="en-US"/>
              </w:rPr>
              <w:t>Бюджетные кредиты от других бюджетов бюджетной системы Российской Федерации</w:t>
            </w:r>
          </w:p>
        </w:tc>
        <w:tc>
          <w:tcPr>
            <w:tcW w:w="136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1333"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122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0,0</w:t>
            </w:r>
          </w:p>
        </w:tc>
      </w:tr>
      <w:tr w:rsidR="00030753" w:rsidRPr="00030753" w:rsidTr="00030753">
        <w:trPr>
          <w:trHeight w:val="255"/>
        </w:trPr>
        <w:tc>
          <w:tcPr>
            <w:tcW w:w="960" w:type="dxa"/>
            <w:noWrap/>
          </w:tcPr>
          <w:p w:rsidR="00030753" w:rsidRPr="00030753" w:rsidRDefault="00030753" w:rsidP="00030753">
            <w:pPr>
              <w:jc w:val="center"/>
              <w:rPr>
                <w:sz w:val="24"/>
                <w:szCs w:val="24"/>
                <w:lang w:val="en-US" w:eastAsia="en-US"/>
              </w:rPr>
            </w:pPr>
            <w:r w:rsidRPr="00030753">
              <w:rPr>
                <w:sz w:val="22"/>
                <w:szCs w:val="22"/>
                <w:lang w:val="en-US" w:eastAsia="en-US"/>
              </w:rPr>
              <w:t> </w:t>
            </w:r>
          </w:p>
        </w:tc>
        <w:tc>
          <w:tcPr>
            <w:tcW w:w="5434" w:type="dxa"/>
            <w:vAlign w:val="bottom"/>
          </w:tcPr>
          <w:p w:rsidR="00030753" w:rsidRPr="00030753" w:rsidRDefault="00030753" w:rsidP="00030753">
            <w:pPr>
              <w:rPr>
                <w:sz w:val="24"/>
                <w:szCs w:val="24"/>
                <w:lang w:val="en-US" w:eastAsia="en-US"/>
              </w:rPr>
            </w:pPr>
            <w:r w:rsidRPr="00030753">
              <w:rPr>
                <w:sz w:val="22"/>
                <w:szCs w:val="22"/>
                <w:lang w:val="en-US" w:eastAsia="en-US"/>
              </w:rPr>
              <w:t>в том числе:</w:t>
            </w:r>
          </w:p>
        </w:tc>
        <w:tc>
          <w:tcPr>
            <w:tcW w:w="136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 </w:t>
            </w:r>
          </w:p>
        </w:tc>
        <w:tc>
          <w:tcPr>
            <w:tcW w:w="1333"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 </w:t>
            </w:r>
          </w:p>
        </w:tc>
        <w:tc>
          <w:tcPr>
            <w:tcW w:w="122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 </w:t>
            </w:r>
          </w:p>
        </w:tc>
      </w:tr>
      <w:tr w:rsidR="00030753" w:rsidRPr="00030753" w:rsidTr="00030753">
        <w:trPr>
          <w:trHeight w:val="255"/>
        </w:trPr>
        <w:tc>
          <w:tcPr>
            <w:tcW w:w="960" w:type="dxa"/>
            <w:noWrap/>
          </w:tcPr>
          <w:p w:rsidR="00030753" w:rsidRPr="00030753" w:rsidRDefault="00030753" w:rsidP="00030753">
            <w:pPr>
              <w:jc w:val="center"/>
              <w:rPr>
                <w:sz w:val="24"/>
                <w:szCs w:val="24"/>
                <w:lang w:val="en-US" w:eastAsia="en-US"/>
              </w:rPr>
            </w:pPr>
            <w:r w:rsidRPr="00030753">
              <w:rPr>
                <w:sz w:val="22"/>
                <w:szCs w:val="22"/>
                <w:lang w:val="en-US" w:eastAsia="en-US"/>
              </w:rPr>
              <w:t> </w:t>
            </w:r>
          </w:p>
        </w:tc>
        <w:tc>
          <w:tcPr>
            <w:tcW w:w="5434" w:type="dxa"/>
            <w:vAlign w:val="bottom"/>
          </w:tcPr>
          <w:p w:rsidR="00030753" w:rsidRPr="00030753" w:rsidRDefault="00030753" w:rsidP="00030753">
            <w:pPr>
              <w:rPr>
                <w:sz w:val="24"/>
                <w:szCs w:val="24"/>
                <w:lang w:val="en-US" w:eastAsia="en-US"/>
              </w:rPr>
            </w:pPr>
            <w:r w:rsidRPr="00030753">
              <w:rPr>
                <w:sz w:val="22"/>
                <w:szCs w:val="22"/>
                <w:lang w:val="en-US" w:eastAsia="en-US"/>
              </w:rPr>
              <w:t>Объем привлечения</w:t>
            </w:r>
          </w:p>
        </w:tc>
        <w:tc>
          <w:tcPr>
            <w:tcW w:w="136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1333"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122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0,0</w:t>
            </w:r>
          </w:p>
        </w:tc>
      </w:tr>
      <w:tr w:rsidR="00030753" w:rsidRPr="00030753" w:rsidTr="00030753">
        <w:trPr>
          <w:trHeight w:val="300"/>
        </w:trPr>
        <w:tc>
          <w:tcPr>
            <w:tcW w:w="960" w:type="dxa"/>
            <w:noWrap/>
          </w:tcPr>
          <w:p w:rsidR="00030753" w:rsidRPr="00030753" w:rsidRDefault="00030753" w:rsidP="00030753">
            <w:pPr>
              <w:jc w:val="center"/>
              <w:rPr>
                <w:sz w:val="24"/>
                <w:szCs w:val="24"/>
                <w:lang w:val="en-US" w:eastAsia="en-US"/>
              </w:rPr>
            </w:pPr>
            <w:r w:rsidRPr="00030753">
              <w:rPr>
                <w:sz w:val="22"/>
                <w:szCs w:val="22"/>
                <w:lang w:val="en-US" w:eastAsia="en-US"/>
              </w:rPr>
              <w:t> </w:t>
            </w:r>
          </w:p>
        </w:tc>
        <w:tc>
          <w:tcPr>
            <w:tcW w:w="5434" w:type="dxa"/>
            <w:vAlign w:val="bottom"/>
          </w:tcPr>
          <w:p w:rsidR="00030753" w:rsidRPr="00030753" w:rsidRDefault="00030753" w:rsidP="00030753">
            <w:pPr>
              <w:rPr>
                <w:sz w:val="24"/>
                <w:szCs w:val="24"/>
                <w:lang w:eastAsia="en-US"/>
              </w:rPr>
            </w:pPr>
            <w:r w:rsidRPr="00030753">
              <w:rPr>
                <w:sz w:val="22"/>
                <w:szCs w:val="22"/>
                <w:lang w:eastAsia="en-US"/>
              </w:rPr>
              <w:t>Объем средств, направляемых на погашение основной суммы долга</w:t>
            </w:r>
          </w:p>
        </w:tc>
        <w:tc>
          <w:tcPr>
            <w:tcW w:w="136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1333"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0,0</w:t>
            </w:r>
          </w:p>
        </w:tc>
        <w:tc>
          <w:tcPr>
            <w:tcW w:w="122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0,0</w:t>
            </w:r>
          </w:p>
        </w:tc>
      </w:tr>
      <w:tr w:rsidR="00030753" w:rsidRPr="00030753" w:rsidTr="00030753">
        <w:trPr>
          <w:trHeight w:val="255"/>
        </w:trPr>
        <w:tc>
          <w:tcPr>
            <w:tcW w:w="960" w:type="dxa"/>
            <w:noWrap/>
            <w:vAlign w:val="bottom"/>
          </w:tcPr>
          <w:p w:rsidR="00030753" w:rsidRPr="00030753" w:rsidRDefault="00030753" w:rsidP="00030753">
            <w:pPr>
              <w:rPr>
                <w:sz w:val="24"/>
                <w:szCs w:val="24"/>
                <w:lang w:val="en-US" w:eastAsia="en-US"/>
              </w:rPr>
            </w:pPr>
            <w:r w:rsidRPr="00030753">
              <w:rPr>
                <w:sz w:val="22"/>
                <w:szCs w:val="22"/>
                <w:lang w:val="en-US" w:eastAsia="en-US"/>
              </w:rPr>
              <w:t> </w:t>
            </w:r>
          </w:p>
        </w:tc>
        <w:tc>
          <w:tcPr>
            <w:tcW w:w="5434" w:type="dxa"/>
            <w:vAlign w:val="bottom"/>
          </w:tcPr>
          <w:p w:rsidR="00030753" w:rsidRPr="00030753" w:rsidRDefault="00030753" w:rsidP="00030753">
            <w:pPr>
              <w:rPr>
                <w:sz w:val="24"/>
                <w:szCs w:val="24"/>
                <w:lang w:val="en-US" w:eastAsia="en-US"/>
              </w:rPr>
            </w:pPr>
            <w:r w:rsidRPr="00030753">
              <w:rPr>
                <w:sz w:val="22"/>
                <w:szCs w:val="22"/>
                <w:lang w:val="en-US" w:eastAsia="en-US"/>
              </w:rPr>
              <w:t>Всего</w:t>
            </w:r>
          </w:p>
        </w:tc>
        <w:tc>
          <w:tcPr>
            <w:tcW w:w="136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6 535,4</w:t>
            </w:r>
          </w:p>
        </w:tc>
        <w:tc>
          <w:tcPr>
            <w:tcW w:w="1333"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14 181,0</w:t>
            </w:r>
          </w:p>
        </w:tc>
        <w:tc>
          <w:tcPr>
            <w:tcW w:w="1220" w:type="dxa"/>
            <w:vAlign w:val="bottom"/>
          </w:tcPr>
          <w:p w:rsidR="00030753" w:rsidRPr="00030753" w:rsidRDefault="00030753" w:rsidP="00030753">
            <w:pPr>
              <w:jc w:val="center"/>
              <w:rPr>
                <w:sz w:val="24"/>
                <w:szCs w:val="24"/>
                <w:lang w:val="en-US" w:eastAsia="en-US"/>
              </w:rPr>
            </w:pPr>
            <w:r w:rsidRPr="00030753">
              <w:rPr>
                <w:sz w:val="22"/>
                <w:szCs w:val="22"/>
                <w:lang w:val="en-US" w:eastAsia="en-US"/>
              </w:rPr>
              <w:t>14 772,2</w:t>
            </w:r>
          </w:p>
        </w:tc>
      </w:tr>
    </w:tbl>
    <w:p w:rsidR="00030753" w:rsidRPr="00030753" w:rsidRDefault="00030753" w:rsidP="00030753">
      <w:pPr>
        <w:jc w:val="right"/>
        <w:rPr>
          <w:sz w:val="24"/>
          <w:szCs w:val="24"/>
          <w:lang w:eastAsia="en-US"/>
        </w:rPr>
      </w:pPr>
    </w:p>
    <w:p w:rsidR="00030753" w:rsidRPr="00030753" w:rsidRDefault="00030753" w:rsidP="00030753">
      <w:pPr>
        <w:ind w:firstLine="708"/>
        <w:jc w:val="both"/>
        <w:rPr>
          <w:sz w:val="24"/>
          <w:szCs w:val="24"/>
          <w:lang w:eastAsia="en-US"/>
        </w:rPr>
      </w:pPr>
      <w:r w:rsidRPr="00030753">
        <w:rPr>
          <w:sz w:val="24"/>
          <w:szCs w:val="24"/>
          <w:lang w:eastAsia="en-US"/>
        </w:rPr>
        <w:t>2</w:t>
      </w:r>
      <w:r w:rsidRPr="00030753">
        <w:rPr>
          <w:b/>
          <w:bCs/>
          <w:sz w:val="24"/>
          <w:szCs w:val="24"/>
          <w:lang w:eastAsia="en-US"/>
        </w:rPr>
        <w:t>.</w:t>
      </w:r>
      <w:r w:rsidRPr="00030753">
        <w:rPr>
          <w:sz w:val="24"/>
          <w:szCs w:val="24"/>
          <w:lang w:eastAsia="en-US"/>
        </w:rPr>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030753" w:rsidRPr="00030753" w:rsidRDefault="00030753" w:rsidP="00030753">
      <w:pPr>
        <w:jc w:val="both"/>
        <w:rPr>
          <w:sz w:val="24"/>
          <w:szCs w:val="24"/>
          <w:lang w:eastAsia="en-US"/>
        </w:rPr>
      </w:pPr>
    </w:p>
    <w:p w:rsidR="00030753" w:rsidRPr="00030753" w:rsidRDefault="00030753" w:rsidP="00030753">
      <w:pPr>
        <w:jc w:val="both"/>
        <w:rPr>
          <w:sz w:val="24"/>
          <w:szCs w:val="24"/>
          <w:lang w:eastAsia="en-US"/>
        </w:rPr>
      </w:pPr>
    </w:p>
    <w:p w:rsidR="00030753" w:rsidRPr="00030753" w:rsidRDefault="00030753" w:rsidP="00030753">
      <w:pPr>
        <w:jc w:val="both"/>
        <w:rPr>
          <w:sz w:val="24"/>
          <w:szCs w:val="24"/>
          <w:lang w:eastAsia="en-US"/>
        </w:rPr>
      </w:pPr>
    </w:p>
    <w:p w:rsidR="00030753" w:rsidRPr="00030753" w:rsidRDefault="00030753" w:rsidP="00030753">
      <w:pPr>
        <w:rPr>
          <w:sz w:val="24"/>
          <w:szCs w:val="24"/>
          <w:lang w:eastAsia="en-US"/>
        </w:rPr>
      </w:pPr>
      <w:r w:rsidRPr="00030753">
        <w:rPr>
          <w:sz w:val="24"/>
          <w:szCs w:val="24"/>
          <w:lang w:eastAsia="en-US"/>
        </w:rPr>
        <w:t>Председатель Совета депутатов</w:t>
      </w:r>
      <w:r w:rsidRPr="00030753">
        <w:rPr>
          <w:sz w:val="24"/>
          <w:szCs w:val="24"/>
          <w:lang w:eastAsia="en-US"/>
        </w:rPr>
        <w:tab/>
      </w:r>
      <w:r w:rsidRPr="00030753">
        <w:rPr>
          <w:sz w:val="24"/>
          <w:szCs w:val="24"/>
          <w:lang w:eastAsia="en-US"/>
        </w:rPr>
        <w:tab/>
      </w:r>
      <w:r w:rsidRPr="00030753">
        <w:rPr>
          <w:sz w:val="24"/>
          <w:szCs w:val="24"/>
          <w:lang w:eastAsia="en-US"/>
        </w:rPr>
        <w:tab/>
      </w:r>
      <w:r w:rsidRPr="00030753">
        <w:rPr>
          <w:sz w:val="24"/>
          <w:szCs w:val="24"/>
          <w:lang w:eastAsia="en-US"/>
        </w:rPr>
        <w:tab/>
        <w:t xml:space="preserve">       Глава</w:t>
      </w:r>
    </w:p>
    <w:p w:rsidR="00030753" w:rsidRPr="00030753" w:rsidRDefault="00030753" w:rsidP="00030753">
      <w:pPr>
        <w:rPr>
          <w:sz w:val="24"/>
          <w:szCs w:val="24"/>
          <w:lang w:eastAsia="en-US"/>
        </w:rPr>
      </w:pPr>
      <w:r w:rsidRPr="00030753">
        <w:rPr>
          <w:sz w:val="24"/>
          <w:szCs w:val="24"/>
          <w:lang w:eastAsia="en-US"/>
        </w:rPr>
        <w:t>Чамзинского муниципального района                                     Чамзинского муниципального района</w:t>
      </w:r>
    </w:p>
    <w:p w:rsidR="00030753" w:rsidRPr="00030753" w:rsidRDefault="00030753" w:rsidP="00030753">
      <w:pPr>
        <w:rPr>
          <w:sz w:val="24"/>
          <w:szCs w:val="24"/>
          <w:lang w:eastAsia="en-US"/>
        </w:rPr>
      </w:pPr>
      <w:r w:rsidRPr="00030753">
        <w:rPr>
          <w:sz w:val="24"/>
          <w:szCs w:val="24"/>
          <w:lang w:eastAsia="en-US"/>
        </w:rPr>
        <w:t>Республики Мордовия                                                               Республики Мордовия</w:t>
      </w:r>
    </w:p>
    <w:p w:rsidR="00030753" w:rsidRPr="00030753" w:rsidRDefault="00030753" w:rsidP="00030753">
      <w:pPr>
        <w:rPr>
          <w:sz w:val="24"/>
          <w:szCs w:val="24"/>
          <w:lang w:eastAsia="en-US"/>
        </w:rPr>
      </w:pPr>
    </w:p>
    <w:p w:rsidR="00030753" w:rsidRPr="00030753" w:rsidRDefault="00030753" w:rsidP="00030753">
      <w:pPr>
        <w:rPr>
          <w:sz w:val="24"/>
          <w:szCs w:val="24"/>
          <w:lang w:eastAsia="en-US"/>
        </w:rPr>
      </w:pPr>
      <w:r w:rsidRPr="00030753">
        <w:rPr>
          <w:sz w:val="24"/>
          <w:szCs w:val="24"/>
          <w:lang w:eastAsia="en-US"/>
        </w:rPr>
        <w:t xml:space="preserve">____________________ В.Я. Борисов                                        ____________________ В.Г. Цыбаков </w:t>
      </w:r>
    </w:p>
    <w:p w:rsidR="00030753" w:rsidRPr="00030753" w:rsidRDefault="00030753" w:rsidP="00030753">
      <w:pPr>
        <w:rPr>
          <w:sz w:val="24"/>
          <w:szCs w:val="24"/>
          <w:lang w:eastAsia="en-US"/>
        </w:rPr>
      </w:pPr>
    </w:p>
    <w:p w:rsidR="00030753" w:rsidRDefault="00030753" w:rsidP="00030753">
      <w:pPr>
        <w:rPr>
          <w:sz w:val="24"/>
          <w:szCs w:val="24"/>
          <w:lang w:eastAsia="en-US"/>
        </w:rPr>
      </w:pPr>
    </w:p>
    <w:p w:rsidR="00E83965" w:rsidRPr="00030753" w:rsidRDefault="00E83965" w:rsidP="00030753">
      <w:pPr>
        <w:rPr>
          <w:sz w:val="24"/>
          <w:szCs w:val="24"/>
          <w:lang w:eastAsia="en-US"/>
        </w:rPr>
      </w:pPr>
    </w:p>
    <w:p w:rsidR="00E83965" w:rsidRPr="00E83965" w:rsidRDefault="00E83965" w:rsidP="00E83965">
      <w:pPr>
        <w:jc w:val="center"/>
        <w:rPr>
          <w:rFonts w:eastAsiaTheme="minorHAnsi"/>
          <w:sz w:val="24"/>
          <w:szCs w:val="24"/>
          <w:lang w:eastAsia="en-US"/>
        </w:rPr>
      </w:pPr>
      <w:r w:rsidRPr="00E83965">
        <w:rPr>
          <w:rFonts w:eastAsiaTheme="minorHAnsi"/>
          <w:sz w:val="24"/>
          <w:szCs w:val="24"/>
          <w:lang w:eastAsia="en-US"/>
        </w:rPr>
        <w:t>Республика Мордовия</w:t>
      </w:r>
    </w:p>
    <w:p w:rsidR="00E83965" w:rsidRPr="00E83965" w:rsidRDefault="00E83965" w:rsidP="00E83965">
      <w:pPr>
        <w:jc w:val="center"/>
        <w:rPr>
          <w:rFonts w:eastAsiaTheme="minorHAnsi"/>
          <w:sz w:val="24"/>
          <w:szCs w:val="24"/>
          <w:lang w:eastAsia="en-US"/>
        </w:rPr>
      </w:pPr>
      <w:r w:rsidRPr="00E83965">
        <w:rPr>
          <w:rFonts w:eastAsiaTheme="minorHAnsi"/>
          <w:sz w:val="24"/>
          <w:szCs w:val="24"/>
          <w:lang w:eastAsia="en-US"/>
        </w:rPr>
        <w:t>Совет депутатов Чамзинского муниципального района</w:t>
      </w:r>
    </w:p>
    <w:p w:rsidR="00E83965" w:rsidRPr="00E83965" w:rsidRDefault="00E83965" w:rsidP="00E83965">
      <w:pPr>
        <w:jc w:val="center"/>
        <w:rPr>
          <w:rFonts w:eastAsiaTheme="minorHAnsi"/>
          <w:sz w:val="24"/>
          <w:szCs w:val="24"/>
          <w:lang w:eastAsia="en-US"/>
        </w:rPr>
      </w:pPr>
    </w:p>
    <w:p w:rsidR="00E83965" w:rsidRPr="00E83965" w:rsidRDefault="00E83965" w:rsidP="00E83965">
      <w:pPr>
        <w:jc w:val="center"/>
        <w:rPr>
          <w:rFonts w:eastAsiaTheme="minorHAnsi"/>
          <w:sz w:val="24"/>
          <w:szCs w:val="24"/>
          <w:lang w:eastAsia="en-US"/>
        </w:rPr>
      </w:pPr>
    </w:p>
    <w:p w:rsidR="00E83965" w:rsidRPr="00E83965" w:rsidRDefault="00E83965" w:rsidP="00E83965">
      <w:pPr>
        <w:jc w:val="center"/>
        <w:rPr>
          <w:rFonts w:eastAsiaTheme="minorHAnsi"/>
          <w:b/>
          <w:bCs/>
          <w:sz w:val="24"/>
          <w:szCs w:val="24"/>
          <w:lang w:eastAsia="en-US"/>
        </w:rPr>
      </w:pPr>
      <w:r w:rsidRPr="00E83965">
        <w:rPr>
          <w:rFonts w:eastAsiaTheme="minorHAnsi"/>
          <w:b/>
          <w:bCs/>
          <w:sz w:val="24"/>
          <w:szCs w:val="24"/>
          <w:lang w:eastAsia="en-US"/>
        </w:rPr>
        <w:t>РЕШЕНИЕ</w:t>
      </w:r>
    </w:p>
    <w:p w:rsidR="00E83965" w:rsidRPr="00E83965" w:rsidRDefault="00E83965" w:rsidP="00E83965">
      <w:pPr>
        <w:jc w:val="center"/>
        <w:rPr>
          <w:rFonts w:eastAsiaTheme="minorHAnsi"/>
          <w:sz w:val="24"/>
          <w:szCs w:val="24"/>
          <w:lang w:eastAsia="en-US"/>
        </w:rPr>
      </w:pPr>
      <w:r w:rsidRPr="00E83965">
        <w:rPr>
          <w:rFonts w:eastAsiaTheme="minorHAnsi"/>
          <w:sz w:val="24"/>
          <w:szCs w:val="24"/>
          <w:lang w:eastAsia="en-US"/>
        </w:rPr>
        <w:t>(</w:t>
      </w:r>
      <w:r w:rsidRPr="00E83965">
        <w:rPr>
          <w:rFonts w:eastAsiaTheme="minorHAnsi"/>
          <w:sz w:val="24"/>
          <w:szCs w:val="24"/>
          <w:lang w:val="en-US" w:eastAsia="en-US"/>
        </w:rPr>
        <w:t>VIII</w:t>
      </w:r>
      <w:r w:rsidRPr="00E83965">
        <w:rPr>
          <w:rFonts w:eastAsiaTheme="minorHAnsi"/>
          <w:sz w:val="24"/>
          <w:szCs w:val="24"/>
          <w:lang w:eastAsia="en-US"/>
        </w:rPr>
        <w:t>-я сессия)</w:t>
      </w:r>
    </w:p>
    <w:p w:rsidR="00E83965" w:rsidRPr="00E83965" w:rsidRDefault="00E83965" w:rsidP="00E83965">
      <w:pPr>
        <w:jc w:val="center"/>
        <w:rPr>
          <w:rFonts w:eastAsiaTheme="minorHAnsi"/>
          <w:sz w:val="24"/>
          <w:szCs w:val="24"/>
          <w:lang w:eastAsia="en-US"/>
        </w:rPr>
      </w:pPr>
    </w:p>
    <w:p w:rsidR="00E83965" w:rsidRPr="00E83965" w:rsidRDefault="00E83965" w:rsidP="00E83965">
      <w:pPr>
        <w:rPr>
          <w:rFonts w:eastAsiaTheme="minorHAnsi"/>
          <w:b/>
          <w:sz w:val="24"/>
          <w:szCs w:val="24"/>
          <w:lang w:eastAsia="en-US"/>
        </w:rPr>
      </w:pPr>
      <w:r w:rsidRPr="00E83965">
        <w:rPr>
          <w:rFonts w:eastAsiaTheme="minorHAnsi"/>
          <w:b/>
          <w:sz w:val="24"/>
          <w:szCs w:val="24"/>
          <w:lang w:eastAsia="en-US"/>
        </w:rPr>
        <w:lastRenderedPageBreak/>
        <w:t>04.04.2017г.</w:t>
      </w:r>
      <w:r w:rsidRPr="00E83965">
        <w:rPr>
          <w:rFonts w:eastAsiaTheme="minorHAnsi"/>
          <w:b/>
          <w:sz w:val="24"/>
          <w:szCs w:val="24"/>
          <w:lang w:eastAsia="en-US"/>
        </w:rPr>
        <w:tab/>
      </w:r>
      <w:r w:rsidRPr="00E83965">
        <w:rPr>
          <w:rFonts w:eastAsiaTheme="minorHAnsi"/>
          <w:b/>
          <w:sz w:val="24"/>
          <w:szCs w:val="24"/>
          <w:lang w:eastAsia="en-US"/>
        </w:rPr>
        <w:tab/>
      </w:r>
      <w:r w:rsidRPr="00E83965">
        <w:rPr>
          <w:rFonts w:eastAsiaTheme="minorHAnsi"/>
          <w:b/>
          <w:sz w:val="24"/>
          <w:szCs w:val="24"/>
          <w:lang w:eastAsia="en-US"/>
        </w:rPr>
        <w:tab/>
      </w:r>
      <w:r w:rsidRPr="00E83965">
        <w:rPr>
          <w:rFonts w:eastAsiaTheme="minorHAnsi"/>
          <w:b/>
          <w:sz w:val="24"/>
          <w:szCs w:val="24"/>
          <w:lang w:eastAsia="en-US"/>
        </w:rPr>
        <w:tab/>
        <w:t xml:space="preserve">          </w:t>
      </w:r>
      <w:r w:rsidRPr="00E83965">
        <w:rPr>
          <w:rFonts w:eastAsiaTheme="minorHAnsi"/>
          <w:b/>
          <w:sz w:val="24"/>
          <w:szCs w:val="24"/>
          <w:lang w:eastAsia="en-US"/>
        </w:rPr>
        <w:tab/>
      </w:r>
      <w:r w:rsidRPr="00E83965">
        <w:rPr>
          <w:rFonts w:eastAsiaTheme="minorHAnsi"/>
          <w:b/>
          <w:sz w:val="24"/>
          <w:szCs w:val="24"/>
          <w:lang w:eastAsia="en-US"/>
        </w:rPr>
        <w:tab/>
      </w:r>
      <w:r w:rsidRPr="00E83965">
        <w:rPr>
          <w:rFonts w:eastAsiaTheme="minorHAnsi"/>
          <w:b/>
          <w:sz w:val="24"/>
          <w:szCs w:val="24"/>
          <w:lang w:eastAsia="en-US"/>
        </w:rPr>
        <w:tab/>
      </w:r>
      <w:r w:rsidRPr="00E83965">
        <w:rPr>
          <w:rFonts w:eastAsiaTheme="minorHAnsi"/>
          <w:b/>
          <w:sz w:val="24"/>
          <w:szCs w:val="24"/>
          <w:lang w:eastAsia="en-US"/>
        </w:rPr>
        <w:tab/>
      </w:r>
      <w:r>
        <w:rPr>
          <w:rFonts w:eastAsiaTheme="minorHAnsi"/>
          <w:b/>
          <w:sz w:val="24"/>
          <w:szCs w:val="24"/>
          <w:lang w:eastAsia="en-US"/>
        </w:rPr>
        <w:tab/>
      </w:r>
      <w:r w:rsidRPr="00E83965">
        <w:rPr>
          <w:rFonts w:eastAsiaTheme="minorHAnsi"/>
          <w:b/>
          <w:sz w:val="24"/>
          <w:szCs w:val="24"/>
          <w:lang w:eastAsia="en-US"/>
        </w:rPr>
        <w:tab/>
        <w:t xml:space="preserve">           № 56</w:t>
      </w:r>
    </w:p>
    <w:p w:rsidR="00E83965" w:rsidRPr="00E83965" w:rsidRDefault="00E83965" w:rsidP="00E83965">
      <w:pPr>
        <w:jc w:val="center"/>
        <w:rPr>
          <w:rFonts w:eastAsiaTheme="minorHAnsi"/>
          <w:sz w:val="24"/>
          <w:szCs w:val="24"/>
          <w:lang w:eastAsia="en-US"/>
        </w:rPr>
      </w:pPr>
      <w:r w:rsidRPr="00E83965">
        <w:rPr>
          <w:rFonts w:eastAsiaTheme="minorHAnsi"/>
          <w:sz w:val="24"/>
          <w:szCs w:val="24"/>
          <w:lang w:eastAsia="en-US"/>
        </w:rPr>
        <w:t>р.п.Чамзинка</w:t>
      </w:r>
    </w:p>
    <w:p w:rsidR="00E83965" w:rsidRPr="00E83965" w:rsidRDefault="00E83965" w:rsidP="00E83965">
      <w:pPr>
        <w:jc w:val="center"/>
        <w:rPr>
          <w:rFonts w:eastAsiaTheme="minorHAnsi"/>
          <w:sz w:val="24"/>
          <w:szCs w:val="24"/>
          <w:lang w:eastAsia="en-US"/>
        </w:rPr>
      </w:pPr>
    </w:p>
    <w:p w:rsidR="00E83965" w:rsidRPr="00E83965" w:rsidRDefault="00E83965" w:rsidP="00E83965">
      <w:pPr>
        <w:jc w:val="right"/>
        <w:rPr>
          <w:rFonts w:eastAsiaTheme="minorHAnsi"/>
          <w:sz w:val="24"/>
          <w:szCs w:val="24"/>
          <w:lang w:eastAsia="en-US"/>
        </w:rPr>
      </w:pPr>
    </w:p>
    <w:p w:rsidR="00E83965" w:rsidRPr="00E83965" w:rsidRDefault="00E83965" w:rsidP="00E83965">
      <w:pPr>
        <w:jc w:val="center"/>
        <w:rPr>
          <w:rFonts w:eastAsiaTheme="minorHAnsi"/>
          <w:b/>
          <w:sz w:val="24"/>
          <w:szCs w:val="24"/>
          <w:lang w:eastAsia="en-US"/>
        </w:rPr>
      </w:pPr>
      <w:r w:rsidRPr="00E83965">
        <w:rPr>
          <w:rFonts w:eastAsiaTheme="minorHAnsi"/>
          <w:b/>
          <w:sz w:val="24"/>
          <w:szCs w:val="24"/>
          <w:lang w:eastAsia="en-US"/>
        </w:rPr>
        <w:t xml:space="preserve">Об утверждении  изменений в Устав </w:t>
      </w:r>
      <w:r w:rsidRPr="00E83965">
        <w:rPr>
          <w:rFonts w:eastAsiaTheme="minorHAnsi"/>
          <w:b/>
          <w:bCs/>
          <w:sz w:val="24"/>
          <w:szCs w:val="24"/>
          <w:lang w:eastAsia="en-US"/>
        </w:rPr>
        <w:t>Чамзинского</w:t>
      </w:r>
      <w:r w:rsidRPr="00E83965">
        <w:rPr>
          <w:rFonts w:eastAsiaTheme="minorHAnsi"/>
          <w:b/>
          <w:sz w:val="24"/>
          <w:szCs w:val="24"/>
          <w:lang w:eastAsia="en-US"/>
        </w:rPr>
        <w:t xml:space="preserve"> муниципального района </w:t>
      </w:r>
    </w:p>
    <w:p w:rsidR="00E83965" w:rsidRPr="00E83965" w:rsidRDefault="00E83965" w:rsidP="00E83965">
      <w:pPr>
        <w:jc w:val="center"/>
        <w:rPr>
          <w:rFonts w:eastAsiaTheme="minorHAnsi"/>
          <w:sz w:val="24"/>
          <w:szCs w:val="24"/>
          <w:lang w:eastAsia="en-US"/>
        </w:rPr>
      </w:pPr>
      <w:r w:rsidRPr="00E83965">
        <w:rPr>
          <w:rFonts w:eastAsiaTheme="minorHAnsi"/>
          <w:b/>
          <w:sz w:val="24"/>
          <w:szCs w:val="24"/>
          <w:lang w:eastAsia="en-US"/>
        </w:rPr>
        <w:t>Республики Мордовия</w:t>
      </w:r>
    </w:p>
    <w:p w:rsidR="00E83965" w:rsidRPr="00E83965" w:rsidRDefault="00E83965" w:rsidP="00E83965">
      <w:pPr>
        <w:jc w:val="center"/>
        <w:rPr>
          <w:rFonts w:eastAsiaTheme="minorHAnsi"/>
          <w:sz w:val="24"/>
          <w:szCs w:val="24"/>
          <w:lang w:eastAsia="en-US"/>
        </w:rPr>
      </w:pPr>
    </w:p>
    <w:p w:rsidR="00E83965" w:rsidRPr="00E83965" w:rsidRDefault="00E83965" w:rsidP="00E83965">
      <w:pPr>
        <w:ind w:firstLine="709"/>
        <w:jc w:val="both"/>
        <w:rPr>
          <w:rFonts w:eastAsiaTheme="minorHAnsi"/>
          <w:sz w:val="24"/>
          <w:szCs w:val="24"/>
          <w:lang w:eastAsia="en-US"/>
        </w:rPr>
      </w:pPr>
      <w:r w:rsidRPr="00E83965">
        <w:rPr>
          <w:rFonts w:eastAsiaTheme="minorHAnsi"/>
          <w:sz w:val="24"/>
          <w:szCs w:val="24"/>
          <w:lang w:eastAsia="en-US"/>
        </w:rPr>
        <w:t xml:space="preserve">В целях приведения Устава </w:t>
      </w:r>
      <w:r w:rsidRPr="00E83965">
        <w:rPr>
          <w:rFonts w:eastAsiaTheme="minorHAnsi"/>
          <w:bCs/>
          <w:sz w:val="24"/>
          <w:szCs w:val="24"/>
          <w:lang w:eastAsia="en-US"/>
        </w:rPr>
        <w:t>Чамзинского</w:t>
      </w:r>
      <w:r w:rsidRPr="00E83965">
        <w:rPr>
          <w:rFonts w:eastAsiaTheme="minorHAnsi"/>
          <w:sz w:val="24"/>
          <w:szCs w:val="24"/>
          <w:lang w:eastAsia="en-US"/>
        </w:rPr>
        <w:t xml:space="preserve"> муниципального района Республики Мордовия в соответствие с действующим законодательством Российской Федерации, </w:t>
      </w:r>
    </w:p>
    <w:p w:rsidR="00E83965" w:rsidRPr="00E83965" w:rsidRDefault="00E83965" w:rsidP="00E83965">
      <w:pPr>
        <w:ind w:firstLine="709"/>
        <w:jc w:val="both"/>
        <w:rPr>
          <w:rFonts w:eastAsiaTheme="minorHAnsi"/>
          <w:sz w:val="24"/>
          <w:szCs w:val="24"/>
          <w:lang w:eastAsia="en-US"/>
        </w:rPr>
      </w:pPr>
    </w:p>
    <w:p w:rsidR="00E83965" w:rsidRPr="00E83965" w:rsidRDefault="00E83965" w:rsidP="00E83965">
      <w:pPr>
        <w:widowControl w:val="0"/>
        <w:tabs>
          <w:tab w:val="right" w:pos="9923"/>
          <w:tab w:val="left" w:pos="10440"/>
        </w:tabs>
        <w:autoSpaceDE w:val="0"/>
        <w:autoSpaceDN w:val="0"/>
        <w:adjustRightInd w:val="0"/>
        <w:jc w:val="center"/>
        <w:rPr>
          <w:b/>
          <w:sz w:val="24"/>
          <w:szCs w:val="24"/>
          <w:lang w:eastAsia="en-US"/>
        </w:rPr>
      </w:pPr>
      <w:r w:rsidRPr="00E83965">
        <w:rPr>
          <w:b/>
          <w:sz w:val="24"/>
          <w:szCs w:val="24"/>
          <w:lang w:eastAsia="en-US"/>
        </w:rPr>
        <w:t>Совет депутатов Чамзинского муниципального района РЕШИЛ:</w:t>
      </w:r>
    </w:p>
    <w:p w:rsidR="00E83965" w:rsidRPr="00E83965" w:rsidRDefault="00E83965" w:rsidP="00E83965">
      <w:pPr>
        <w:widowControl w:val="0"/>
        <w:tabs>
          <w:tab w:val="right" w:pos="9923"/>
          <w:tab w:val="left" w:pos="10440"/>
        </w:tabs>
        <w:autoSpaceDE w:val="0"/>
        <w:autoSpaceDN w:val="0"/>
        <w:adjustRightInd w:val="0"/>
        <w:jc w:val="center"/>
        <w:rPr>
          <w:b/>
          <w:sz w:val="24"/>
          <w:szCs w:val="24"/>
          <w:lang w:eastAsia="en-US"/>
        </w:rPr>
      </w:pPr>
    </w:p>
    <w:p w:rsidR="00E83965" w:rsidRPr="00E83965" w:rsidRDefault="00E83965" w:rsidP="00E83965">
      <w:pPr>
        <w:ind w:firstLine="709"/>
        <w:jc w:val="both"/>
        <w:rPr>
          <w:rFonts w:eastAsiaTheme="minorHAnsi"/>
          <w:sz w:val="24"/>
          <w:szCs w:val="24"/>
          <w:lang w:eastAsia="en-US"/>
        </w:rPr>
      </w:pPr>
      <w:r w:rsidRPr="00E83965">
        <w:rPr>
          <w:rFonts w:eastAsiaTheme="minorHAnsi"/>
          <w:b/>
          <w:sz w:val="24"/>
          <w:szCs w:val="24"/>
          <w:lang w:eastAsia="en-US"/>
        </w:rPr>
        <w:tab/>
        <w:t>1.</w:t>
      </w:r>
      <w:r w:rsidRPr="00E83965">
        <w:rPr>
          <w:rFonts w:eastAsiaTheme="minorHAnsi"/>
          <w:sz w:val="24"/>
          <w:szCs w:val="24"/>
          <w:lang w:eastAsia="en-US"/>
        </w:rPr>
        <w:t xml:space="preserve"> Внести в Устав </w:t>
      </w:r>
      <w:r w:rsidRPr="00E83965">
        <w:rPr>
          <w:rFonts w:eastAsiaTheme="minorHAnsi"/>
          <w:bCs/>
          <w:sz w:val="24"/>
          <w:szCs w:val="24"/>
          <w:lang w:eastAsia="en-US"/>
        </w:rPr>
        <w:t>Чамзинского</w:t>
      </w:r>
      <w:r w:rsidRPr="00E83965">
        <w:rPr>
          <w:rFonts w:eastAsiaTheme="minorHAnsi"/>
          <w:sz w:val="24"/>
          <w:szCs w:val="24"/>
          <w:lang w:eastAsia="en-US"/>
        </w:rPr>
        <w:t xml:space="preserve"> муниципального района Республики Мордовия следующие изменения:</w:t>
      </w:r>
    </w:p>
    <w:p w:rsidR="00E83965" w:rsidRPr="00E83965" w:rsidRDefault="00E83965" w:rsidP="00E83965">
      <w:pPr>
        <w:jc w:val="both"/>
        <w:rPr>
          <w:rFonts w:eastAsiaTheme="minorHAnsi"/>
          <w:sz w:val="24"/>
          <w:szCs w:val="24"/>
          <w:lang w:eastAsia="en-US"/>
        </w:rPr>
      </w:pPr>
      <w:r w:rsidRPr="00E83965">
        <w:rPr>
          <w:rFonts w:eastAsiaTheme="minorHAnsi"/>
          <w:sz w:val="24"/>
          <w:szCs w:val="24"/>
          <w:lang w:eastAsia="en-US"/>
        </w:rPr>
        <w:tab/>
        <w:t>1.1. Часть 11 статьи 26.1 изложить в следующей редакции:</w:t>
      </w:r>
    </w:p>
    <w:p w:rsidR="00E83965" w:rsidRPr="00E83965" w:rsidRDefault="00E83965" w:rsidP="00E83965">
      <w:pPr>
        <w:shd w:val="clear" w:color="auto" w:fill="FFFFFF"/>
        <w:jc w:val="both"/>
        <w:rPr>
          <w:sz w:val="24"/>
          <w:szCs w:val="24"/>
        </w:rPr>
      </w:pPr>
      <w:r w:rsidRPr="00E83965">
        <w:rPr>
          <w:color w:val="22272F"/>
          <w:sz w:val="24"/>
          <w:szCs w:val="24"/>
        </w:rPr>
        <w:tab/>
      </w:r>
      <w:r w:rsidRPr="00E83965">
        <w:rPr>
          <w:sz w:val="24"/>
          <w:szCs w:val="24"/>
        </w:rPr>
        <w:t>«</w:t>
      </w:r>
      <w:r w:rsidRPr="00E83965">
        <w:rPr>
          <w:sz w:val="24"/>
          <w:szCs w:val="24"/>
          <w:shd w:val="clear" w:color="auto" w:fill="FFFFFF"/>
        </w:rPr>
        <w:t>11.</w:t>
      </w:r>
      <w:r w:rsidRPr="00E83965">
        <w:rPr>
          <w:color w:val="22272F"/>
          <w:sz w:val="24"/>
          <w:szCs w:val="24"/>
          <w:shd w:val="clear" w:color="auto" w:fill="FFFFFF"/>
        </w:rPr>
        <w:t xml:space="preserve"> </w:t>
      </w:r>
      <w:r w:rsidRPr="00E83965">
        <w:rPr>
          <w:sz w:val="24"/>
          <w:szCs w:val="24"/>
          <w:shd w:val="clear" w:color="auto" w:fill="FFFFFF"/>
        </w:rPr>
        <w:t>В случае временного отсутствия Главы Чамзинского муниципального района (болезнь, командировка, отпуск), досрочного прекращения его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Чамзинского муниципального района</w:t>
      </w:r>
      <w:r w:rsidRPr="00E83965">
        <w:rPr>
          <w:sz w:val="24"/>
          <w:szCs w:val="24"/>
        </w:rPr>
        <w:t>».</w:t>
      </w:r>
    </w:p>
    <w:p w:rsidR="00E83965" w:rsidRPr="00E83965" w:rsidRDefault="00E83965" w:rsidP="00E83965">
      <w:pPr>
        <w:shd w:val="clear" w:color="auto" w:fill="FFFFFF"/>
        <w:jc w:val="both"/>
        <w:rPr>
          <w:sz w:val="24"/>
          <w:szCs w:val="24"/>
        </w:rPr>
      </w:pPr>
    </w:p>
    <w:p w:rsidR="00E83965" w:rsidRPr="00E83965" w:rsidRDefault="00E83965" w:rsidP="00E83965">
      <w:pPr>
        <w:ind w:firstLine="540"/>
        <w:jc w:val="both"/>
        <w:rPr>
          <w:rFonts w:eastAsiaTheme="minorHAnsi"/>
          <w:sz w:val="24"/>
          <w:szCs w:val="24"/>
          <w:lang w:eastAsia="en-US"/>
        </w:rPr>
      </w:pPr>
      <w:r w:rsidRPr="00E83965">
        <w:rPr>
          <w:rFonts w:eastAsiaTheme="minorHAnsi"/>
          <w:b/>
          <w:sz w:val="24"/>
          <w:szCs w:val="24"/>
          <w:lang w:eastAsia="en-US"/>
        </w:rPr>
        <w:t xml:space="preserve">2. </w:t>
      </w:r>
      <w:r w:rsidRPr="00E83965">
        <w:rPr>
          <w:rFonts w:eastAsiaTheme="minorHAnsi"/>
          <w:sz w:val="24"/>
          <w:szCs w:val="24"/>
          <w:shd w:val="clear" w:color="auto" w:fill="FFFFFF"/>
          <w:lang w:eastAsia="en-US"/>
        </w:rPr>
        <w:t>Настоящее решение подлежит </w:t>
      </w:r>
      <w:hyperlink r:id="rId10" w:anchor="/document/9037392/entry/0" w:history="1">
        <w:r w:rsidRPr="00E83965">
          <w:rPr>
            <w:rFonts w:eastAsiaTheme="minorHAnsi"/>
            <w:sz w:val="24"/>
            <w:szCs w:val="24"/>
            <w:shd w:val="clear" w:color="auto" w:fill="FFFFFF"/>
            <w:lang w:eastAsia="en-US"/>
          </w:rPr>
          <w:t>официальному опубликованию</w:t>
        </w:r>
      </w:hyperlink>
      <w:r w:rsidRPr="00E83965">
        <w:rPr>
          <w:rFonts w:eastAsiaTheme="minorHAnsi"/>
          <w:sz w:val="24"/>
          <w:szCs w:val="24"/>
          <w:shd w:val="clear" w:color="auto" w:fill="FFFFFF"/>
          <w:lang w:eastAsia="en-US"/>
        </w:rPr>
        <w:t> после его государственной регистрации и вступает в силу после официального опубликования в Информационном бюллетене Чамзинского муниципального района.</w:t>
      </w:r>
    </w:p>
    <w:p w:rsidR="00E83965" w:rsidRPr="00E83965" w:rsidRDefault="00E83965" w:rsidP="00E83965">
      <w:pPr>
        <w:shd w:val="clear" w:color="auto" w:fill="FFFFFF"/>
        <w:jc w:val="both"/>
        <w:rPr>
          <w:sz w:val="24"/>
          <w:szCs w:val="24"/>
        </w:rPr>
      </w:pPr>
    </w:p>
    <w:p w:rsidR="00E83965" w:rsidRPr="00E83965" w:rsidRDefault="00E83965" w:rsidP="00E83965">
      <w:pPr>
        <w:shd w:val="clear" w:color="auto" w:fill="FFFFFF"/>
        <w:jc w:val="both"/>
        <w:rPr>
          <w:sz w:val="24"/>
          <w:szCs w:val="24"/>
        </w:rPr>
      </w:pPr>
    </w:p>
    <w:p w:rsidR="00E83965" w:rsidRPr="00E83965" w:rsidRDefault="00E83965" w:rsidP="00E83965">
      <w:pPr>
        <w:spacing w:line="276" w:lineRule="auto"/>
        <w:rPr>
          <w:rFonts w:eastAsiaTheme="minorHAnsi"/>
          <w:sz w:val="24"/>
          <w:szCs w:val="24"/>
          <w:lang w:eastAsia="en-US"/>
        </w:rPr>
      </w:pPr>
      <w:r w:rsidRPr="00E83965">
        <w:rPr>
          <w:rFonts w:eastAsiaTheme="minorHAnsi"/>
          <w:sz w:val="24"/>
          <w:szCs w:val="24"/>
          <w:lang w:eastAsia="en-US"/>
        </w:rPr>
        <w:t>Председатель Совета депутатов</w:t>
      </w:r>
      <w:r w:rsidRPr="00E83965">
        <w:rPr>
          <w:rFonts w:eastAsiaTheme="minorHAnsi"/>
          <w:sz w:val="24"/>
          <w:szCs w:val="24"/>
          <w:lang w:eastAsia="en-US"/>
        </w:rPr>
        <w:tab/>
      </w:r>
      <w:r w:rsidRPr="00E83965">
        <w:rPr>
          <w:rFonts w:eastAsiaTheme="minorHAnsi"/>
          <w:sz w:val="24"/>
          <w:szCs w:val="24"/>
          <w:lang w:eastAsia="en-US"/>
        </w:rPr>
        <w:tab/>
      </w:r>
      <w:r w:rsidRPr="00E83965">
        <w:rPr>
          <w:rFonts w:eastAsiaTheme="minorHAnsi"/>
          <w:sz w:val="24"/>
          <w:szCs w:val="24"/>
          <w:lang w:eastAsia="en-US"/>
        </w:rPr>
        <w:tab/>
        <w:t xml:space="preserve">         Глава</w:t>
      </w:r>
    </w:p>
    <w:p w:rsidR="00E83965" w:rsidRPr="00E83965" w:rsidRDefault="00E83965" w:rsidP="00E83965">
      <w:pPr>
        <w:spacing w:line="276" w:lineRule="auto"/>
        <w:rPr>
          <w:rFonts w:eastAsiaTheme="minorHAnsi"/>
          <w:sz w:val="24"/>
          <w:szCs w:val="24"/>
          <w:lang w:eastAsia="en-US"/>
        </w:rPr>
      </w:pPr>
      <w:r w:rsidRPr="00E83965">
        <w:rPr>
          <w:rFonts w:eastAsiaTheme="minorHAnsi"/>
          <w:sz w:val="24"/>
          <w:szCs w:val="24"/>
          <w:lang w:eastAsia="en-US"/>
        </w:rPr>
        <w:t>Чамзинского муниципального района                           Чамзинского муниципального района</w:t>
      </w:r>
    </w:p>
    <w:p w:rsidR="00E83965" w:rsidRPr="00E83965" w:rsidRDefault="00E83965" w:rsidP="00E83965">
      <w:pPr>
        <w:spacing w:line="276" w:lineRule="auto"/>
        <w:rPr>
          <w:rFonts w:eastAsiaTheme="minorHAnsi"/>
          <w:sz w:val="24"/>
          <w:szCs w:val="24"/>
          <w:lang w:eastAsia="en-US"/>
        </w:rPr>
      </w:pPr>
      <w:r w:rsidRPr="00E83965">
        <w:rPr>
          <w:rFonts w:eastAsiaTheme="minorHAnsi"/>
          <w:sz w:val="24"/>
          <w:szCs w:val="24"/>
          <w:lang w:eastAsia="en-US"/>
        </w:rPr>
        <w:t>Республики Мордовия                                                      Республики Мордовия</w:t>
      </w:r>
    </w:p>
    <w:p w:rsidR="00E83965" w:rsidRPr="00E83965" w:rsidRDefault="00E83965" w:rsidP="00E83965">
      <w:pPr>
        <w:spacing w:line="276" w:lineRule="auto"/>
        <w:rPr>
          <w:rFonts w:eastAsiaTheme="minorHAnsi"/>
          <w:sz w:val="24"/>
          <w:szCs w:val="24"/>
          <w:lang w:eastAsia="en-US"/>
        </w:rPr>
      </w:pPr>
    </w:p>
    <w:p w:rsidR="00E83965" w:rsidRPr="00E83965" w:rsidRDefault="00E83965" w:rsidP="00E83965">
      <w:pPr>
        <w:spacing w:line="276" w:lineRule="auto"/>
        <w:rPr>
          <w:rFonts w:eastAsiaTheme="minorHAnsi"/>
          <w:sz w:val="24"/>
          <w:szCs w:val="24"/>
          <w:lang w:eastAsia="en-US"/>
        </w:rPr>
      </w:pPr>
      <w:r w:rsidRPr="00E83965">
        <w:rPr>
          <w:rFonts w:eastAsiaTheme="minorHAnsi"/>
          <w:sz w:val="24"/>
          <w:szCs w:val="24"/>
          <w:lang w:eastAsia="en-US"/>
        </w:rPr>
        <w:t xml:space="preserve">____________________ В.Я. Борисов                            ____________________ В.Г. Цыбаков </w:t>
      </w:r>
    </w:p>
    <w:p w:rsidR="0009733E" w:rsidRDefault="0009733E" w:rsidP="0009733E">
      <w:pPr>
        <w:widowControl w:val="0"/>
        <w:autoSpaceDE w:val="0"/>
        <w:autoSpaceDN w:val="0"/>
        <w:adjustRightInd w:val="0"/>
        <w:jc w:val="center"/>
        <w:outlineLvl w:val="0"/>
        <w:rPr>
          <w:bCs/>
          <w:color w:val="26282F"/>
          <w:sz w:val="24"/>
          <w:szCs w:val="24"/>
        </w:rPr>
      </w:pPr>
    </w:p>
    <w:p w:rsidR="00E83965" w:rsidRDefault="00E83965" w:rsidP="0009733E">
      <w:pPr>
        <w:widowControl w:val="0"/>
        <w:autoSpaceDE w:val="0"/>
        <w:autoSpaceDN w:val="0"/>
        <w:adjustRightInd w:val="0"/>
        <w:jc w:val="center"/>
        <w:outlineLvl w:val="0"/>
        <w:rPr>
          <w:bCs/>
          <w:color w:val="26282F"/>
          <w:sz w:val="24"/>
          <w:szCs w:val="24"/>
        </w:rPr>
      </w:pPr>
    </w:p>
    <w:p w:rsidR="00E83965" w:rsidRDefault="00E83965" w:rsidP="0009733E">
      <w:pPr>
        <w:widowControl w:val="0"/>
        <w:autoSpaceDE w:val="0"/>
        <w:autoSpaceDN w:val="0"/>
        <w:adjustRightInd w:val="0"/>
        <w:jc w:val="center"/>
        <w:outlineLvl w:val="0"/>
        <w:rPr>
          <w:bCs/>
          <w:color w:val="26282F"/>
          <w:sz w:val="24"/>
          <w:szCs w:val="24"/>
        </w:rPr>
      </w:pPr>
    </w:p>
    <w:p w:rsidR="00E83965" w:rsidRPr="00E83965" w:rsidRDefault="00E83965" w:rsidP="00E83965">
      <w:pPr>
        <w:widowControl w:val="0"/>
        <w:autoSpaceDE w:val="0"/>
        <w:autoSpaceDN w:val="0"/>
        <w:adjustRightInd w:val="0"/>
        <w:jc w:val="center"/>
        <w:rPr>
          <w:sz w:val="24"/>
          <w:szCs w:val="24"/>
        </w:rPr>
      </w:pPr>
      <w:r w:rsidRPr="00E83965">
        <w:rPr>
          <w:sz w:val="24"/>
          <w:szCs w:val="24"/>
        </w:rPr>
        <w:t>Республика Мордовия</w:t>
      </w:r>
    </w:p>
    <w:p w:rsidR="00E83965" w:rsidRPr="00E83965" w:rsidRDefault="00E83965" w:rsidP="00E83965">
      <w:pPr>
        <w:widowControl w:val="0"/>
        <w:autoSpaceDE w:val="0"/>
        <w:autoSpaceDN w:val="0"/>
        <w:adjustRightInd w:val="0"/>
        <w:jc w:val="center"/>
        <w:rPr>
          <w:sz w:val="24"/>
          <w:szCs w:val="24"/>
        </w:rPr>
      </w:pPr>
      <w:r w:rsidRPr="00E83965">
        <w:rPr>
          <w:sz w:val="24"/>
          <w:szCs w:val="24"/>
        </w:rPr>
        <w:t>Совет депутатов Чамзинского муниципального района</w:t>
      </w:r>
    </w:p>
    <w:p w:rsidR="00E83965" w:rsidRPr="00E83965" w:rsidRDefault="00E83965" w:rsidP="00E83965">
      <w:pPr>
        <w:widowControl w:val="0"/>
        <w:autoSpaceDE w:val="0"/>
        <w:autoSpaceDN w:val="0"/>
        <w:adjustRightInd w:val="0"/>
        <w:ind w:firstLine="720"/>
        <w:jc w:val="center"/>
        <w:rPr>
          <w:sz w:val="24"/>
          <w:szCs w:val="24"/>
        </w:rPr>
      </w:pPr>
    </w:p>
    <w:p w:rsidR="00E83965" w:rsidRPr="00E83965" w:rsidRDefault="00E83965" w:rsidP="00E83965">
      <w:pPr>
        <w:widowControl w:val="0"/>
        <w:autoSpaceDE w:val="0"/>
        <w:autoSpaceDN w:val="0"/>
        <w:adjustRightInd w:val="0"/>
        <w:ind w:firstLine="720"/>
        <w:jc w:val="center"/>
        <w:rPr>
          <w:sz w:val="24"/>
          <w:szCs w:val="24"/>
        </w:rPr>
      </w:pPr>
    </w:p>
    <w:p w:rsidR="00E83965" w:rsidRPr="00E83965" w:rsidRDefault="00E83965" w:rsidP="00E83965">
      <w:pPr>
        <w:widowControl w:val="0"/>
        <w:autoSpaceDE w:val="0"/>
        <w:autoSpaceDN w:val="0"/>
        <w:adjustRightInd w:val="0"/>
        <w:jc w:val="center"/>
        <w:rPr>
          <w:b/>
          <w:bCs/>
          <w:sz w:val="24"/>
          <w:szCs w:val="24"/>
        </w:rPr>
      </w:pPr>
      <w:r w:rsidRPr="00E83965">
        <w:rPr>
          <w:b/>
          <w:bCs/>
          <w:sz w:val="24"/>
          <w:szCs w:val="24"/>
        </w:rPr>
        <w:t>РЕШЕНИЕ</w:t>
      </w:r>
    </w:p>
    <w:p w:rsidR="00E83965" w:rsidRPr="00E83965" w:rsidRDefault="00E83965" w:rsidP="00E83965">
      <w:pPr>
        <w:widowControl w:val="0"/>
        <w:autoSpaceDE w:val="0"/>
        <w:autoSpaceDN w:val="0"/>
        <w:adjustRightInd w:val="0"/>
        <w:jc w:val="center"/>
        <w:rPr>
          <w:sz w:val="24"/>
          <w:szCs w:val="24"/>
        </w:rPr>
      </w:pPr>
      <w:r w:rsidRPr="00E83965">
        <w:rPr>
          <w:sz w:val="24"/>
          <w:szCs w:val="24"/>
        </w:rPr>
        <w:t>(</w:t>
      </w:r>
      <w:r w:rsidRPr="00E83965">
        <w:rPr>
          <w:sz w:val="24"/>
          <w:szCs w:val="24"/>
          <w:lang w:val="en-US"/>
        </w:rPr>
        <w:t>VIII</w:t>
      </w:r>
      <w:r w:rsidRPr="00E83965">
        <w:rPr>
          <w:sz w:val="24"/>
          <w:szCs w:val="24"/>
        </w:rPr>
        <w:t>-я сессия)</w:t>
      </w:r>
    </w:p>
    <w:p w:rsidR="00E83965" w:rsidRPr="00E83965" w:rsidRDefault="00E83965" w:rsidP="00E83965">
      <w:pPr>
        <w:widowControl w:val="0"/>
        <w:autoSpaceDE w:val="0"/>
        <w:autoSpaceDN w:val="0"/>
        <w:adjustRightInd w:val="0"/>
        <w:ind w:firstLine="720"/>
        <w:jc w:val="center"/>
        <w:rPr>
          <w:sz w:val="24"/>
          <w:szCs w:val="24"/>
        </w:rPr>
      </w:pPr>
    </w:p>
    <w:p w:rsidR="00E83965" w:rsidRPr="00E83965" w:rsidRDefault="00E83965" w:rsidP="00E83965">
      <w:pPr>
        <w:widowControl w:val="0"/>
        <w:autoSpaceDE w:val="0"/>
        <w:autoSpaceDN w:val="0"/>
        <w:adjustRightInd w:val="0"/>
        <w:jc w:val="both"/>
        <w:rPr>
          <w:b/>
          <w:sz w:val="24"/>
          <w:szCs w:val="24"/>
        </w:rPr>
      </w:pPr>
      <w:r w:rsidRPr="00E83965">
        <w:rPr>
          <w:b/>
          <w:sz w:val="24"/>
          <w:szCs w:val="24"/>
        </w:rPr>
        <w:t>04.04.2017г.</w:t>
      </w:r>
      <w:r w:rsidRPr="00E83965">
        <w:rPr>
          <w:b/>
          <w:sz w:val="24"/>
          <w:szCs w:val="24"/>
        </w:rPr>
        <w:tab/>
      </w:r>
      <w:r w:rsidRPr="00E83965">
        <w:rPr>
          <w:b/>
          <w:sz w:val="24"/>
          <w:szCs w:val="24"/>
        </w:rPr>
        <w:tab/>
      </w:r>
      <w:r w:rsidRPr="00E83965">
        <w:rPr>
          <w:b/>
          <w:sz w:val="24"/>
          <w:szCs w:val="24"/>
        </w:rPr>
        <w:tab/>
      </w:r>
      <w:r w:rsidRPr="00E83965">
        <w:rPr>
          <w:b/>
          <w:sz w:val="24"/>
          <w:szCs w:val="24"/>
        </w:rPr>
        <w:tab/>
        <w:t xml:space="preserve">          </w:t>
      </w:r>
      <w:r w:rsidRPr="00E83965">
        <w:rPr>
          <w:b/>
          <w:sz w:val="24"/>
          <w:szCs w:val="24"/>
        </w:rPr>
        <w:tab/>
      </w:r>
      <w:r w:rsidRPr="00E83965">
        <w:rPr>
          <w:b/>
          <w:sz w:val="24"/>
          <w:szCs w:val="24"/>
        </w:rPr>
        <w:tab/>
      </w:r>
      <w:r w:rsidRPr="00E83965">
        <w:rPr>
          <w:b/>
          <w:sz w:val="24"/>
          <w:szCs w:val="24"/>
        </w:rPr>
        <w:tab/>
      </w:r>
      <w:r w:rsidRPr="00E83965">
        <w:rPr>
          <w:b/>
          <w:sz w:val="24"/>
          <w:szCs w:val="24"/>
        </w:rPr>
        <w:tab/>
      </w:r>
      <w:r w:rsidRPr="00E83965">
        <w:rPr>
          <w:b/>
          <w:sz w:val="24"/>
          <w:szCs w:val="24"/>
        </w:rPr>
        <w:tab/>
        <w:t xml:space="preserve">           № 57</w:t>
      </w:r>
    </w:p>
    <w:p w:rsidR="00E83965" w:rsidRPr="00E83965" w:rsidRDefault="00E83965" w:rsidP="00E83965">
      <w:pPr>
        <w:widowControl w:val="0"/>
        <w:autoSpaceDE w:val="0"/>
        <w:autoSpaceDN w:val="0"/>
        <w:adjustRightInd w:val="0"/>
        <w:jc w:val="center"/>
        <w:rPr>
          <w:sz w:val="24"/>
          <w:szCs w:val="24"/>
        </w:rPr>
      </w:pPr>
      <w:r w:rsidRPr="00E83965">
        <w:rPr>
          <w:sz w:val="24"/>
          <w:szCs w:val="24"/>
        </w:rPr>
        <w:t>р.п.Чамзинка</w:t>
      </w:r>
    </w:p>
    <w:p w:rsidR="00E83965" w:rsidRPr="00E83965" w:rsidRDefault="00E83965" w:rsidP="00E83965">
      <w:pPr>
        <w:widowControl w:val="0"/>
        <w:autoSpaceDE w:val="0"/>
        <w:autoSpaceDN w:val="0"/>
        <w:adjustRightInd w:val="0"/>
        <w:jc w:val="center"/>
        <w:rPr>
          <w:sz w:val="24"/>
          <w:szCs w:val="24"/>
        </w:rPr>
      </w:pPr>
    </w:p>
    <w:p w:rsidR="00E83965" w:rsidRPr="00E83965" w:rsidRDefault="00E83965" w:rsidP="00E83965">
      <w:pPr>
        <w:widowControl w:val="0"/>
        <w:autoSpaceDE w:val="0"/>
        <w:autoSpaceDN w:val="0"/>
        <w:adjustRightInd w:val="0"/>
        <w:ind w:firstLine="720"/>
        <w:jc w:val="center"/>
        <w:rPr>
          <w:sz w:val="24"/>
          <w:szCs w:val="24"/>
        </w:rPr>
      </w:pPr>
    </w:p>
    <w:p w:rsidR="00E83965" w:rsidRPr="00E83965" w:rsidRDefault="00E83965" w:rsidP="00E83965">
      <w:pPr>
        <w:widowControl w:val="0"/>
        <w:autoSpaceDE w:val="0"/>
        <w:autoSpaceDN w:val="0"/>
        <w:adjustRightInd w:val="0"/>
        <w:jc w:val="center"/>
        <w:rPr>
          <w:b/>
          <w:bCs/>
          <w:sz w:val="24"/>
          <w:szCs w:val="24"/>
        </w:rPr>
      </w:pPr>
      <w:r w:rsidRPr="00E83965">
        <w:rPr>
          <w:b/>
          <w:bCs/>
          <w:sz w:val="24"/>
          <w:szCs w:val="24"/>
        </w:rPr>
        <w:t>О внесении изменения в решение Совета депутатов Чамзинского муниципального района от 02.04.2009г. № 98 «Об утверждении официального печатного издания Чамзинского муниципального района</w:t>
      </w:r>
      <w:r w:rsidR="00C31AD4">
        <w:rPr>
          <w:b/>
          <w:bCs/>
          <w:sz w:val="24"/>
          <w:szCs w:val="24"/>
        </w:rPr>
        <w:t>»</w:t>
      </w:r>
    </w:p>
    <w:p w:rsidR="00E83965" w:rsidRPr="00E83965" w:rsidRDefault="00E83965" w:rsidP="00E83965">
      <w:pPr>
        <w:widowControl w:val="0"/>
        <w:autoSpaceDE w:val="0"/>
        <w:autoSpaceDN w:val="0"/>
        <w:adjustRightInd w:val="0"/>
        <w:ind w:firstLine="720"/>
        <w:jc w:val="center"/>
        <w:rPr>
          <w:rFonts w:ascii="Arial" w:hAnsi="Arial" w:cs="Arial"/>
          <w:sz w:val="24"/>
          <w:szCs w:val="24"/>
        </w:rPr>
      </w:pPr>
    </w:p>
    <w:p w:rsidR="00E83965" w:rsidRPr="00E83965" w:rsidRDefault="00E83965" w:rsidP="00E83965">
      <w:pPr>
        <w:widowControl w:val="0"/>
        <w:autoSpaceDE w:val="0"/>
        <w:autoSpaceDN w:val="0"/>
        <w:adjustRightInd w:val="0"/>
        <w:ind w:firstLine="720"/>
        <w:jc w:val="both"/>
        <w:rPr>
          <w:rFonts w:ascii="Arial" w:hAnsi="Arial" w:cs="Arial"/>
          <w:sz w:val="24"/>
          <w:szCs w:val="24"/>
        </w:rPr>
      </w:pPr>
    </w:p>
    <w:p w:rsidR="00E83965" w:rsidRPr="00E83965" w:rsidRDefault="00E83965" w:rsidP="00E83965">
      <w:pPr>
        <w:widowControl w:val="0"/>
        <w:autoSpaceDE w:val="0"/>
        <w:autoSpaceDN w:val="0"/>
        <w:adjustRightInd w:val="0"/>
        <w:ind w:firstLine="720"/>
        <w:jc w:val="both"/>
        <w:rPr>
          <w:sz w:val="24"/>
          <w:szCs w:val="24"/>
        </w:rPr>
      </w:pPr>
      <w:r w:rsidRPr="00E83965">
        <w:rPr>
          <w:sz w:val="24"/>
          <w:szCs w:val="24"/>
        </w:rPr>
        <w:t xml:space="preserve">В целях своевременного и оперативного опубликования нормативно-правовых актов администрации Чамзинского муниципального района Республики Мордовия, в соответствии </w:t>
      </w:r>
      <w:r w:rsidRPr="00E83965">
        <w:rPr>
          <w:sz w:val="24"/>
          <w:szCs w:val="24"/>
        </w:rPr>
        <w:lastRenderedPageBreak/>
        <w:t>с Законом Российской Федерации от 27.12.1991г. № 2124-1 «О средствах массовой информации», Федеральным законом от 06.10.2003г. № 131-ФЗ «Об общих принципах организации местного самоуправления в Российской Федерации»,</w:t>
      </w:r>
    </w:p>
    <w:p w:rsidR="00E83965" w:rsidRPr="00E83965" w:rsidRDefault="00E83965" w:rsidP="00E83965">
      <w:pPr>
        <w:widowControl w:val="0"/>
        <w:autoSpaceDE w:val="0"/>
        <w:autoSpaceDN w:val="0"/>
        <w:adjustRightInd w:val="0"/>
        <w:ind w:firstLine="720"/>
        <w:jc w:val="both"/>
        <w:rPr>
          <w:sz w:val="24"/>
          <w:szCs w:val="24"/>
        </w:rPr>
      </w:pPr>
    </w:p>
    <w:p w:rsidR="00E83965" w:rsidRPr="00E83965" w:rsidRDefault="00E83965" w:rsidP="00E83965">
      <w:pPr>
        <w:widowControl w:val="0"/>
        <w:autoSpaceDE w:val="0"/>
        <w:autoSpaceDN w:val="0"/>
        <w:adjustRightInd w:val="0"/>
        <w:ind w:firstLine="720"/>
        <w:jc w:val="center"/>
        <w:rPr>
          <w:b/>
          <w:sz w:val="24"/>
          <w:szCs w:val="24"/>
        </w:rPr>
      </w:pPr>
      <w:r w:rsidRPr="00E83965">
        <w:rPr>
          <w:b/>
          <w:sz w:val="24"/>
          <w:szCs w:val="24"/>
        </w:rPr>
        <w:t>Совет депутатов Чамзинского муниципального района РЕШИЛ:</w:t>
      </w:r>
    </w:p>
    <w:p w:rsidR="00E83965" w:rsidRPr="00E83965" w:rsidRDefault="00E83965" w:rsidP="00E83965">
      <w:pPr>
        <w:widowControl w:val="0"/>
        <w:autoSpaceDE w:val="0"/>
        <w:autoSpaceDN w:val="0"/>
        <w:adjustRightInd w:val="0"/>
        <w:ind w:firstLine="720"/>
        <w:jc w:val="center"/>
        <w:rPr>
          <w:b/>
          <w:sz w:val="24"/>
          <w:szCs w:val="24"/>
        </w:rPr>
      </w:pPr>
    </w:p>
    <w:p w:rsidR="00E83965" w:rsidRPr="00E83965" w:rsidRDefault="00E83965" w:rsidP="00E83965">
      <w:pPr>
        <w:widowControl w:val="0"/>
        <w:autoSpaceDE w:val="0"/>
        <w:autoSpaceDN w:val="0"/>
        <w:adjustRightInd w:val="0"/>
        <w:ind w:firstLine="720"/>
        <w:jc w:val="both"/>
        <w:rPr>
          <w:bCs/>
          <w:sz w:val="24"/>
          <w:szCs w:val="24"/>
        </w:rPr>
      </w:pPr>
      <w:r w:rsidRPr="00E83965">
        <w:rPr>
          <w:b/>
          <w:sz w:val="24"/>
          <w:szCs w:val="24"/>
        </w:rPr>
        <w:t xml:space="preserve">1. </w:t>
      </w:r>
      <w:r w:rsidRPr="00E83965">
        <w:rPr>
          <w:sz w:val="24"/>
          <w:szCs w:val="24"/>
        </w:rPr>
        <w:t xml:space="preserve">Пункт 3 решения </w:t>
      </w:r>
      <w:r w:rsidRPr="00E83965">
        <w:rPr>
          <w:bCs/>
          <w:sz w:val="24"/>
          <w:szCs w:val="24"/>
        </w:rPr>
        <w:t>Совета депутатов Чамзинского муниципального района от 02.04.2009г. № 98 «Об утверждении официального печатного издания Чамзинского муниципального района» изложить в следующей редакции: «</w:t>
      </w:r>
    </w:p>
    <w:p w:rsidR="00E83965" w:rsidRPr="00E83965" w:rsidRDefault="00E83965" w:rsidP="00E83965">
      <w:pPr>
        <w:widowControl w:val="0"/>
        <w:autoSpaceDE w:val="0"/>
        <w:autoSpaceDN w:val="0"/>
        <w:adjustRightInd w:val="0"/>
        <w:ind w:firstLine="720"/>
        <w:jc w:val="both"/>
        <w:rPr>
          <w:sz w:val="24"/>
          <w:szCs w:val="24"/>
        </w:rPr>
      </w:pPr>
      <w:r w:rsidRPr="00E83965">
        <w:rPr>
          <w:sz w:val="24"/>
          <w:szCs w:val="24"/>
        </w:rPr>
        <w:t xml:space="preserve">«3.Определить в качестве редакции Информационного бюллетеня администрацию Чамзинского муниципального района, в качестве главного редактора Девяткину Наталью Викторовну юрисконсульта юридического отдела администрации Чамзинского муниципального района». </w:t>
      </w:r>
    </w:p>
    <w:p w:rsidR="00E83965" w:rsidRPr="00E83965" w:rsidRDefault="00E83965" w:rsidP="00E83965">
      <w:pPr>
        <w:widowControl w:val="0"/>
        <w:autoSpaceDE w:val="0"/>
        <w:autoSpaceDN w:val="0"/>
        <w:adjustRightInd w:val="0"/>
        <w:ind w:firstLine="720"/>
        <w:jc w:val="both"/>
        <w:rPr>
          <w:sz w:val="24"/>
          <w:szCs w:val="24"/>
        </w:rPr>
      </w:pPr>
    </w:p>
    <w:p w:rsidR="00E83965" w:rsidRPr="00E83965" w:rsidRDefault="00E83965" w:rsidP="00E83965">
      <w:pPr>
        <w:widowControl w:val="0"/>
        <w:autoSpaceDE w:val="0"/>
        <w:autoSpaceDN w:val="0"/>
        <w:adjustRightInd w:val="0"/>
        <w:ind w:firstLine="720"/>
        <w:jc w:val="both"/>
        <w:rPr>
          <w:sz w:val="24"/>
          <w:szCs w:val="24"/>
        </w:rPr>
      </w:pPr>
      <w:r w:rsidRPr="00E83965">
        <w:rPr>
          <w:b/>
          <w:sz w:val="24"/>
          <w:szCs w:val="24"/>
        </w:rPr>
        <w:t>2.</w:t>
      </w:r>
      <w:r w:rsidRPr="00E83965">
        <w:rPr>
          <w:sz w:val="24"/>
          <w:szCs w:val="24"/>
        </w:rPr>
        <w:t xml:space="preserve"> Настоящее решение вступает в силу со дня его принятия и распространяет свое действие на правоотношения, возникшие с 22.02.2017года.</w:t>
      </w:r>
    </w:p>
    <w:p w:rsidR="00E83965" w:rsidRPr="00E83965" w:rsidRDefault="00E83965" w:rsidP="00E83965">
      <w:pPr>
        <w:widowControl w:val="0"/>
        <w:autoSpaceDE w:val="0"/>
        <w:autoSpaceDN w:val="0"/>
        <w:adjustRightInd w:val="0"/>
        <w:ind w:firstLine="720"/>
        <w:jc w:val="both"/>
        <w:rPr>
          <w:sz w:val="24"/>
          <w:szCs w:val="24"/>
        </w:rPr>
      </w:pPr>
    </w:p>
    <w:p w:rsidR="00E83965" w:rsidRPr="00E83965" w:rsidRDefault="00E83965" w:rsidP="00E83965">
      <w:pPr>
        <w:widowControl w:val="0"/>
        <w:autoSpaceDE w:val="0"/>
        <w:autoSpaceDN w:val="0"/>
        <w:adjustRightInd w:val="0"/>
        <w:ind w:firstLine="720"/>
        <w:jc w:val="both"/>
        <w:rPr>
          <w:sz w:val="24"/>
          <w:szCs w:val="24"/>
        </w:rPr>
      </w:pPr>
    </w:p>
    <w:p w:rsidR="00E83965" w:rsidRPr="00E83965" w:rsidRDefault="00E83965" w:rsidP="00E83965">
      <w:pPr>
        <w:widowControl w:val="0"/>
        <w:autoSpaceDE w:val="0"/>
        <w:autoSpaceDN w:val="0"/>
        <w:adjustRightInd w:val="0"/>
        <w:ind w:firstLine="720"/>
        <w:jc w:val="both"/>
        <w:rPr>
          <w:sz w:val="24"/>
          <w:szCs w:val="24"/>
        </w:rPr>
      </w:pPr>
    </w:p>
    <w:p w:rsidR="00E83965" w:rsidRPr="00E83965" w:rsidRDefault="00E83965" w:rsidP="00E83965">
      <w:pPr>
        <w:widowControl w:val="0"/>
        <w:autoSpaceDE w:val="0"/>
        <w:autoSpaceDN w:val="0"/>
        <w:adjustRightInd w:val="0"/>
        <w:ind w:firstLine="720"/>
        <w:jc w:val="both"/>
        <w:rPr>
          <w:sz w:val="24"/>
          <w:szCs w:val="24"/>
        </w:rPr>
      </w:pPr>
    </w:p>
    <w:p w:rsidR="00E83965" w:rsidRPr="00E83965" w:rsidRDefault="00E83965" w:rsidP="00E83965">
      <w:pPr>
        <w:widowControl w:val="0"/>
        <w:autoSpaceDE w:val="0"/>
        <w:autoSpaceDN w:val="0"/>
        <w:adjustRightInd w:val="0"/>
        <w:jc w:val="both"/>
        <w:rPr>
          <w:sz w:val="24"/>
          <w:szCs w:val="24"/>
        </w:rPr>
      </w:pPr>
      <w:r w:rsidRPr="00E83965">
        <w:rPr>
          <w:sz w:val="24"/>
          <w:szCs w:val="24"/>
        </w:rPr>
        <w:t>Председатель Совета депутатов</w:t>
      </w:r>
      <w:r w:rsidRPr="00E83965">
        <w:rPr>
          <w:sz w:val="24"/>
          <w:szCs w:val="24"/>
        </w:rPr>
        <w:tab/>
      </w:r>
      <w:r w:rsidRPr="00E83965">
        <w:rPr>
          <w:sz w:val="24"/>
          <w:szCs w:val="24"/>
        </w:rPr>
        <w:tab/>
      </w:r>
      <w:r w:rsidRPr="00E83965">
        <w:rPr>
          <w:sz w:val="24"/>
          <w:szCs w:val="24"/>
        </w:rPr>
        <w:tab/>
        <w:t xml:space="preserve">        Глава</w:t>
      </w:r>
    </w:p>
    <w:p w:rsidR="00E83965" w:rsidRPr="00E83965" w:rsidRDefault="00E83965" w:rsidP="00E83965">
      <w:pPr>
        <w:widowControl w:val="0"/>
        <w:autoSpaceDE w:val="0"/>
        <w:autoSpaceDN w:val="0"/>
        <w:adjustRightInd w:val="0"/>
        <w:jc w:val="both"/>
        <w:rPr>
          <w:sz w:val="24"/>
          <w:szCs w:val="24"/>
        </w:rPr>
      </w:pPr>
      <w:r w:rsidRPr="00E83965">
        <w:rPr>
          <w:sz w:val="24"/>
          <w:szCs w:val="24"/>
        </w:rPr>
        <w:t>Чамзинского муниципального района                          Чамзинского муниципального района</w:t>
      </w:r>
    </w:p>
    <w:p w:rsidR="00E83965" w:rsidRPr="00E83965" w:rsidRDefault="00E83965" w:rsidP="00E83965">
      <w:pPr>
        <w:widowControl w:val="0"/>
        <w:autoSpaceDE w:val="0"/>
        <w:autoSpaceDN w:val="0"/>
        <w:adjustRightInd w:val="0"/>
        <w:jc w:val="both"/>
        <w:rPr>
          <w:sz w:val="24"/>
          <w:szCs w:val="24"/>
        </w:rPr>
      </w:pPr>
      <w:r w:rsidRPr="00E83965">
        <w:rPr>
          <w:sz w:val="24"/>
          <w:szCs w:val="24"/>
        </w:rPr>
        <w:t>Республики Мордовия                                                     Республики Мордовия</w:t>
      </w:r>
    </w:p>
    <w:p w:rsidR="00E83965" w:rsidRPr="00E83965" w:rsidRDefault="00E83965" w:rsidP="00E83965">
      <w:pPr>
        <w:widowControl w:val="0"/>
        <w:autoSpaceDE w:val="0"/>
        <w:autoSpaceDN w:val="0"/>
        <w:adjustRightInd w:val="0"/>
        <w:ind w:firstLine="720"/>
        <w:jc w:val="both"/>
        <w:rPr>
          <w:sz w:val="24"/>
          <w:szCs w:val="24"/>
        </w:rPr>
      </w:pPr>
    </w:p>
    <w:p w:rsidR="00E83965" w:rsidRPr="00E83965" w:rsidRDefault="00E83965" w:rsidP="00E83965">
      <w:pPr>
        <w:widowControl w:val="0"/>
        <w:autoSpaceDE w:val="0"/>
        <w:autoSpaceDN w:val="0"/>
        <w:adjustRightInd w:val="0"/>
        <w:jc w:val="both"/>
        <w:rPr>
          <w:sz w:val="24"/>
          <w:szCs w:val="24"/>
        </w:rPr>
      </w:pPr>
      <w:r w:rsidRPr="00E83965">
        <w:rPr>
          <w:sz w:val="24"/>
          <w:szCs w:val="24"/>
        </w:rPr>
        <w:t xml:space="preserve">____________________ В.Я. Борисов                            ____________________ В.Г. Цыбаков </w:t>
      </w:r>
    </w:p>
    <w:p w:rsidR="00E83965" w:rsidRPr="00E83965" w:rsidRDefault="00E83965" w:rsidP="00E83965">
      <w:pPr>
        <w:widowControl w:val="0"/>
        <w:autoSpaceDE w:val="0"/>
        <w:autoSpaceDN w:val="0"/>
        <w:adjustRightInd w:val="0"/>
        <w:ind w:firstLine="720"/>
        <w:jc w:val="both"/>
        <w:rPr>
          <w:sz w:val="24"/>
          <w:szCs w:val="24"/>
        </w:rPr>
      </w:pPr>
    </w:p>
    <w:p w:rsidR="00E83965" w:rsidRPr="00E83965" w:rsidRDefault="00E83965" w:rsidP="00E83965">
      <w:pPr>
        <w:widowControl w:val="0"/>
        <w:autoSpaceDE w:val="0"/>
        <w:autoSpaceDN w:val="0"/>
        <w:adjustRightInd w:val="0"/>
        <w:ind w:firstLine="720"/>
        <w:jc w:val="both"/>
        <w:rPr>
          <w:sz w:val="24"/>
          <w:szCs w:val="24"/>
        </w:rPr>
      </w:pPr>
    </w:p>
    <w:p w:rsidR="00E83965" w:rsidRPr="00E83965" w:rsidRDefault="00E83965" w:rsidP="00E83965">
      <w:pPr>
        <w:widowControl w:val="0"/>
        <w:autoSpaceDE w:val="0"/>
        <w:autoSpaceDN w:val="0"/>
        <w:adjustRightInd w:val="0"/>
        <w:ind w:firstLine="720"/>
        <w:jc w:val="both"/>
        <w:rPr>
          <w:sz w:val="18"/>
          <w:szCs w:val="18"/>
        </w:rPr>
      </w:pPr>
    </w:p>
    <w:p w:rsidR="00E83965" w:rsidRPr="00E83965" w:rsidRDefault="00E83965" w:rsidP="00E83965">
      <w:pPr>
        <w:jc w:val="center"/>
        <w:rPr>
          <w:sz w:val="24"/>
          <w:szCs w:val="24"/>
        </w:rPr>
      </w:pPr>
      <w:r w:rsidRPr="00E83965">
        <w:rPr>
          <w:sz w:val="24"/>
          <w:szCs w:val="24"/>
        </w:rPr>
        <w:t>Республика Мордовия</w:t>
      </w:r>
    </w:p>
    <w:p w:rsidR="00E83965" w:rsidRPr="00E83965" w:rsidRDefault="00E83965" w:rsidP="00E83965">
      <w:pPr>
        <w:jc w:val="center"/>
        <w:rPr>
          <w:sz w:val="24"/>
          <w:szCs w:val="24"/>
        </w:rPr>
      </w:pPr>
      <w:r w:rsidRPr="00E83965">
        <w:rPr>
          <w:sz w:val="24"/>
          <w:szCs w:val="24"/>
        </w:rPr>
        <w:t>Совет депутатов Чамзинского муниципального района</w:t>
      </w:r>
    </w:p>
    <w:p w:rsidR="00E83965" w:rsidRPr="00E83965" w:rsidRDefault="00E83965" w:rsidP="00E83965">
      <w:pPr>
        <w:jc w:val="center"/>
        <w:rPr>
          <w:sz w:val="24"/>
          <w:szCs w:val="24"/>
        </w:rPr>
      </w:pPr>
    </w:p>
    <w:p w:rsidR="00E83965" w:rsidRPr="00E83965" w:rsidRDefault="00E83965" w:rsidP="00E83965">
      <w:pPr>
        <w:jc w:val="center"/>
        <w:rPr>
          <w:sz w:val="24"/>
          <w:szCs w:val="24"/>
        </w:rPr>
      </w:pPr>
    </w:p>
    <w:p w:rsidR="00E83965" w:rsidRPr="00E83965" w:rsidRDefault="00E83965" w:rsidP="00E83965">
      <w:pPr>
        <w:jc w:val="center"/>
        <w:rPr>
          <w:b/>
          <w:bCs/>
          <w:sz w:val="24"/>
          <w:szCs w:val="24"/>
        </w:rPr>
      </w:pPr>
      <w:r w:rsidRPr="00E83965">
        <w:rPr>
          <w:b/>
          <w:bCs/>
          <w:sz w:val="24"/>
          <w:szCs w:val="24"/>
        </w:rPr>
        <w:t>РЕШЕНИЕ</w:t>
      </w:r>
    </w:p>
    <w:p w:rsidR="00E83965" w:rsidRPr="00E83965" w:rsidRDefault="00E83965" w:rsidP="00E83965">
      <w:pPr>
        <w:jc w:val="center"/>
        <w:rPr>
          <w:sz w:val="24"/>
          <w:szCs w:val="24"/>
        </w:rPr>
      </w:pPr>
      <w:r w:rsidRPr="00E83965">
        <w:rPr>
          <w:sz w:val="24"/>
          <w:szCs w:val="24"/>
        </w:rPr>
        <w:t>(</w:t>
      </w:r>
      <w:r w:rsidRPr="00E83965">
        <w:rPr>
          <w:sz w:val="24"/>
          <w:szCs w:val="24"/>
          <w:lang w:val="en-US"/>
        </w:rPr>
        <w:t>VIII</w:t>
      </w:r>
      <w:r w:rsidRPr="00E83965">
        <w:rPr>
          <w:sz w:val="24"/>
          <w:szCs w:val="24"/>
        </w:rPr>
        <w:t>-я сессия)</w:t>
      </w:r>
    </w:p>
    <w:p w:rsidR="00E83965" w:rsidRPr="00E83965" w:rsidRDefault="00E83965" w:rsidP="00E83965">
      <w:pPr>
        <w:jc w:val="center"/>
        <w:rPr>
          <w:sz w:val="24"/>
          <w:szCs w:val="24"/>
        </w:rPr>
      </w:pPr>
    </w:p>
    <w:p w:rsidR="00E83965" w:rsidRPr="00E83965" w:rsidRDefault="00E83965" w:rsidP="00E83965">
      <w:pPr>
        <w:rPr>
          <w:b/>
          <w:sz w:val="24"/>
          <w:szCs w:val="24"/>
        </w:rPr>
      </w:pPr>
      <w:r w:rsidRPr="00E83965">
        <w:rPr>
          <w:b/>
          <w:sz w:val="24"/>
          <w:szCs w:val="24"/>
        </w:rPr>
        <w:t>04.04.2017г.</w:t>
      </w:r>
      <w:r w:rsidRPr="00E83965">
        <w:rPr>
          <w:b/>
          <w:sz w:val="24"/>
          <w:szCs w:val="24"/>
        </w:rPr>
        <w:tab/>
      </w:r>
      <w:r w:rsidRPr="00E83965">
        <w:rPr>
          <w:b/>
          <w:sz w:val="24"/>
          <w:szCs w:val="24"/>
        </w:rPr>
        <w:tab/>
      </w:r>
      <w:r w:rsidRPr="00E83965">
        <w:rPr>
          <w:b/>
          <w:sz w:val="24"/>
          <w:szCs w:val="24"/>
        </w:rPr>
        <w:tab/>
      </w:r>
      <w:r w:rsidRPr="00E83965">
        <w:rPr>
          <w:b/>
          <w:sz w:val="24"/>
          <w:szCs w:val="24"/>
        </w:rPr>
        <w:tab/>
        <w:t xml:space="preserve">          </w:t>
      </w:r>
      <w:r w:rsidRPr="00E83965">
        <w:rPr>
          <w:b/>
          <w:sz w:val="24"/>
          <w:szCs w:val="24"/>
        </w:rPr>
        <w:tab/>
      </w:r>
      <w:r w:rsidRPr="00E83965">
        <w:rPr>
          <w:b/>
          <w:sz w:val="24"/>
          <w:szCs w:val="24"/>
        </w:rPr>
        <w:tab/>
      </w:r>
      <w:r w:rsidRPr="00E83965">
        <w:rPr>
          <w:b/>
          <w:sz w:val="24"/>
          <w:szCs w:val="24"/>
        </w:rPr>
        <w:tab/>
      </w:r>
      <w:r w:rsidRPr="00E83965">
        <w:rPr>
          <w:b/>
          <w:sz w:val="24"/>
          <w:szCs w:val="24"/>
        </w:rPr>
        <w:tab/>
      </w:r>
      <w:r w:rsidRPr="00E83965">
        <w:rPr>
          <w:b/>
          <w:sz w:val="24"/>
          <w:szCs w:val="24"/>
        </w:rPr>
        <w:tab/>
        <w:t xml:space="preserve">           № 58</w:t>
      </w:r>
    </w:p>
    <w:p w:rsidR="00E83965" w:rsidRPr="00E83965" w:rsidRDefault="00E83965" w:rsidP="00E83965">
      <w:pPr>
        <w:jc w:val="center"/>
        <w:rPr>
          <w:sz w:val="24"/>
          <w:szCs w:val="24"/>
        </w:rPr>
      </w:pPr>
      <w:r w:rsidRPr="00E83965">
        <w:rPr>
          <w:sz w:val="24"/>
          <w:szCs w:val="24"/>
        </w:rPr>
        <w:t>р.п.Чамзинка</w:t>
      </w:r>
    </w:p>
    <w:p w:rsidR="00E83965" w:rsidRPr="00E83965" w:rsidRDefault="00E83965" w:rsidP="00E83965">
      <w:pPr>
        <w:jc w:val="center"/>
        <w:rPr>
          <w:sz w:val="24"/>
          <w:szCs w:val="24"/>
        </w:rPr>
      </w:pPr>
    </w:p>
    <w:p w:rsidR="00E83965" w:rsidRPr="00E83965" w:rsidRDefault="00E83965" w:rsidP="00E83965">
      <w:pPr>
        <w:tabs>
          <w:tab w:val="left" w:pos="-180"/>
        </w:tabs>
        <w:jc w:val="center"/>
        <w:rPr>
          <w:b/>
          <w:sz w:val="24"/>
          <w:szCs w:val="24"/>
        </w:rPr>
      </w:pPr>
    </w:p>
    <w:p w:rsidR="00E83965" w:rsidRPr="00E83965" w:rsidRDefault="00E83965" w:rsidP="00E83965">
      <w:pPr>
        <w:widowControl w:val="0"/>
        <w:tabs>
          <w:tab w:val="left" w:pos="10440"/>
        </w:tabs>
        <w:autoSpaceDE w:val="0"/>
        <w:autoSpaceDN w:val="0"/>
        <w:adjustRightInd w:val="0"/>
        <w:ind w:firstLine="540"/>
        <w:jc w:val="center"/>
        <w:rPr>
          <w:b/>
          <w:sz w:val="24"/>
          <w:szCs w:val="24"/>
          <w:lang w:eastAsia="en-US"/>
        </w:rPr>
      </w:pPr>
      <w:r w:rsidRPr="00E83965">
        <w:rPr>
          <w:b/>
          <w:sz w:val="24"/>
          <w:szCs w:val="24"/>
          <w:lang w:eastAsia="en-US"/>
        </w:rPr>
        <w:t>О внесении изменений в решение Совета депутатов Чамзинского муниципального района от 15.06.2012года № 60 «Об утверждении структуры администрации Чамзинского муниципального района»</w:t>
      </w:r>
    </w:p>
    <w:p w:rsidR="00E83965" w:rsidRPr="00E83965" w:rsidRDefault="00E83965" w:rsidP="00E83965">
      <w:pPr>
        <w:widowControl w:val="0"/>
        <w:tabs>
          <w:tab w:val="left" w:pos="10440"/>
        </w:tabs>
        <w:autoSpaceDE w:val="0"/>
        <w:autoSpaceDN w:val="0"/>
        <w:adjustRightInd w:val="0"/>
        <w:ind w:firstLine="540"/>
        <w:jc w:val="both"/>
        <w:rPr>
          <w:sz w:val="24"/>
          <w:szCs w:val="24"/>
          <w:lang w:eastAsia="en-US"/>
        </w:rPr>
      </w:pPr>
      <w:r w:rsidRPr="00E83965">
        <w:rPr>
          <w:rFonts w:ascii="Arial" w:hAnsi="Arial" w:cs="Arial"/>
          <w:b/>
          <w:sz w:val="24"/>
          <w:szCs w:val="24"/>
          <w:lang w:eastAsia="en-US"/>
        </w:rPr>
        <w:t xml:space="preserve"> </w:t>
      </w:r>
    </w:p>
    <w:p w:rsidR="00E83965" w:rsidRPr="00E83965" w:rsidRDefault="00E83965" w:rsidP="00E83965">
      <w:pPr>
        <w:widowControl w:val="0"/>
        <w:tabs>
          <w:tab w:val="left" w:pos="10440"/>
        </w:tabs>
        <w:autoSpaceDE w:val="0"/>
        <w:autoSpaceDN w:val="0"/>
        <w:adjustRightInd w:val="0"/>
        <w:ind w:firstLine="540"/>
        <w:jc w:val="both"/>
        <w:rPr>
          <w:sz w:val="24"/>
          <w:szCs w:val="24"/>
          <w:lang w:eastAsia="en-US"/>
        </w:rPr>
      </w:pPr>
      <w:r w:rsidRPr="00E83965">
        <w:rPr>
          <w:sz w:val="24"/>
          <w:szCs w:val="24"/>
          <w:lang w:eastAsia="en-US"/>
        </w:rPr>
        <w:t xml:space="preserve">В соответствии с </w:t>
      </w:r>
      <w:r w:rsidRPr="00E83965">
        <w:rPr>
          <w:color w:val="22272F"/>
          <w:sz w:val="24"/>
          <w:szCs w:val="24"/>
          <w:shd w:val="clear" w:color="auto" w:fill="FFFFFF"/>
          <w:lang w:eastAsia="en-US"/>
        </w:rPr>
        <w:t>Законом Республики Мордовия от 8 июня 2007 г. № 48-З</w:t>
      </w:r>
      <w:r w:rsidRPr="00E83965">
        <w:rPr>
          <w:color w:val="22272F"/>
          <w:sz w:val="24"/>
          <w:szCs w:val="24"/>
          <w:lang w:eastAsia="en-US"/>
        </w:rPr>
        <w:t xml:space="preserve"> «</w:t>
      </w:r>
      <w:r w:rsidRPr="00E83965">
        <w:rPr>
          <w:color w:val="22272F"/>
          <w:sz w:val="24"/>
          <w:szCs w:val="24"/>
          <w:shd w:val="clear" w:color="auto" w:fill="FFFFFF"/>
          <w:lang w:eastAsia="en-US"/>
        </w:rPr>
        <w:t>О регулировании отношений в сфере муниципальной службы»,</w:t>
      </w:r>
    </w:p>
    <w:p w:rsidR="00E83965" w:rsidRPr="00E83965" w:rsidRDefault="00E83965" w:rsidP="00E83965">
      <w:pPr>
        <w:widowControl w:val="0"/>
        <w:tabs>
          <w:tab w:val="left" w:pos="10440"/>
        </w:tabs>
        <w:autoSpaceDE w:val="0"/>
        <w:autoSpaceDN w:val="0"/>
        <w:adjustRightInd w:val="0"/>
        <w:ind w:firstLine="540"/>
        <w:jc w:val="center"/>
        <w:rPr>
          <w:sz w:val="24"/>
          <w:szCs w:val="24"/>
          <w:lang w:eastAsia="en-US"/>
        </w:rPr>
      </w:pPr>
    </w:p>
    <w:p w:rsidR="00E83965" w:rsidRPr="00E83965" w:rsidRDefault="00E83965" w:rsidP="00E83965">
      <w:pPr>
        <w:widowControl w:val="0"/>
        <w:tabs>
          <w:tab w:val="left" w:pos="10440"/>
        </w:tabs>
        <w:autoSpaceDE w:val="0"/>
        <w:autoSpaceDN w:val="0"/>
        <w:adjustRightInd w:val="0"/>
        <w:ind w:firstLine="540"/>
        <w:jc w:val="center"/>
        <w:rPr>
          <w:b/>
          <w:sz w:val="24"/>
          <w:szCs w:val="24"/>
          <w:lang w:eastAsia="en-US"/>
        </w:rPr>
      </w:pPr>
      <w:r w:rsidRPr="00E83965">
        <w:rPr>
          <w:b/>
          <w:sz w:val="24"/>
          <w:szCs w:val="24"/>
          <w:lang w:eastAsia="en-US"/>
        </w:rPr>
        <w:t>Совет депутатов Чамзинского муниципального района РЕШИЛ:</w:t>
      </w:r>
    </w:p>
    <w:p w:rsidR="00E83965" w:rsidRPr="00E83965" w:rsidRDefault="00E83965" w:rsidP="00E83965">
      <w:pPr>
        <w:widowControl w:val="0"/>
        <w:tabs>
          <w:tab w:val="left" w:pos="10440"/>
        </w:tabs>
        <w:autoSpaceDE w:val="0"/>
        <w:autoSpaceDN w:val="0"/>
        <w:adjustRightInd w:val="0"/>
        <w:ind w:firstLine="540"/>
        <w:jc w:val="center"/>
        <w:rPr>
          <w:b/>
          <w:sz w:val="24"/>
          <w:szCs w:val="24"/>
          <w:lang w:eastAsia="en-US"/>
        </w:rPr>
      </w:pPr>
    </w:p>
    <w:p w:rsidR="00E83965" w:rsidRPr="00E83965" w:rsidRDefault="00E83965" w:rsidP="00E83965">
      <w:pPr>
        <w:widowControl w:val="0"/>
        <w:tabs>
          <w:tab w:val="left" w:pos="10440"/>
        </w:tabs>
        <w:autoSpaceDE w:val="0"/>
        <w:autoSpaceDN w:val="0"/>
        <w:adjustRightInd w:val="0"/>
        <w:ind w:firstLine="540"/>
        <w:jc w:val="both"/>
        <w:rPr>
          <w:sz w:val="24"/>
          <w:szCs w:val="24"/>
          <w:lang w:eastAsia="en-US"/>
        </w:rPr>
      </w:pPr>
      <w:r w:rsidRPr="00E83965">
        <w:rPr>
          <w:b/>
          <w:sz w:val="24"/>
          <w:szCs w:val="24"/>
          <w:lang w:eastAsia="en-US"/>
        </w:rPr>
        <w:t>1.</w:t>
      </w:r>
      <w:r w:rsidRPr="00E83965">
        <w:rPr>
          <w:sz w:val="24"/>
          <w:szCs w:val="24"/>
          <w:lang w:eastAsia="en-US"/>
        </w:rPr>
        <w:t xml:space="preserve">  Внести изменения в решение Совета депутатов Чамзинского муниципального района от 15.06.2012 года № 60 «Об утверждении структуры администрации Чамзинского муниципального района» изложив структуру в новой редакции (прилагается).</w:t>
      </w:r>
    </w:p>
    <w:p w:rsidR="00E83965" w:rsidRPr="00E83965" w:rsidRDefault="00E83965" w:rsidP="00E83965">
      <w:pPr>
        <w:widowControl w:val="0"/>
        <w:tabs>
          <w:tab w:val="left" w:pos="10440"/>
        </w:tabs>
        <w:autoSpaceDE w:val="0"/>
        <w:autoSpaceDN w:val="0"/>
        <w:adjustRightInd w:val="0"/>
        <w:ind w:firstLine="540"/>
        <w:jc w:val="both"/>
        <w:rPr>
          <w:sz w:val="24"/>
          <w:szCs w:val="24"/>
          <w:lang w:eastAsia="en-US"/>
        </w:rPr>
      </w:pPr>
    </w:p>
    <w:p w:rsidR="00E83965" w:rsidRPr="00E83965" w:rsidRDefault="00E83965" w:rsidP="00E83965">
      <w:pPr>
        <w:widowControl w:val="0"/>
        <w:tabs>
          <w:tab w:val="left" w:pos="10440"/>
        </w:tabs>
        <w:autoSpaceDE w:val="0"/>
        <w:autoSpaceDN w:val="0"/>
        <w:adjustRightInd w:val="0"/>
        <w:ind w:firstLine="540"/>
        <w:jc w:val="both"/>
        <w:rPr>
          <w:sz w:val="24"/>
          <w:szCs w:val="24"/>
          <w:lang w:eastAsia="en-US"/>
        </w:rPr>
      </w:pPr>
      <w:r w:rsidRPr="00E83965">
        <w:rPr>
          <w:b/>
          <w:sz w:val="24"/>
          <w:szCs w:val="24"/>
          <w:lang w:eastAsia="en-US"/>
        </w:rPr>
        <w:t xml:space="preserve">2. </w:t>
      </w:r>
      <w:r w:rsidRPr="00E83965">
        <w:rPr>
          <w:sz w:val="24"/>
          <w:szCs w:val="24"/>
          <w:lang w:eastAsia="en-US"/>
        </w:rPr>
        <w:t xml:space="preserve">Настоящее решение вступает в силу со дня его официального опубликования в </w:t>
      </w:r>
      <w:r w:rsidRPr="00E83965">
        <w:rPr>
          <w:sz w:val="24"/>
          <w:szCs w:val="24"/>
          <w:lang w:eastAsia="en-US"/>
        </w:rPr>
        <w:lastRenderedPageBreak/>
        <w:t>Информационном бюллетене Чамзинского муниципального района.</w:t>
      </w:r>
    </w:p>
    <w:p w:rsidR="00E83965" w:rsidRPr="00E83965" w:rsidRDefault="00E83965" w:rsidP="00E83965">
      <w:pPr>
        <w:widowControl w:val="0"/>
        <w:autoSpaceDE w:val="0"/>
        <w:autoSpaceDN w:val="0"/>
        <w:adjustRightInd w:val="0"/>
        <w:ind w:firstLine="540"/>
        <w:jc w:val="both"/>
        <w:rPr>
          <w:sz w:val="24"/>
          <w:szCs w:val="24"/>
          <w:lang w:eastAsia="en-US"/>
        </w:rPr>
      </w:pPr>
    </w:p>
    <w:p w:rsidR="00E83965" w:rsidRPr="00E83965" w:rsidRDefault="00E83965" w:rsidP="00E83965">
      <w:pPr>
        <w:widowControl w:val="0"/>
        <w:autoSpaceDE w:val="0"/>
        <w:autoSpaceDN w:val="0"/>
        <w:adjustRightInd w:val="0"/>
        <w:ind w:firstLine="540"/>
        <w:jc w:val="both"/>
        <w:rPr>
          <w:sz w:val="24"/>
          <w:szCs w:val="24"/>
          <w:lang w:eastAsia="en-US"/>
        </w:rPr>
      </w:pPr>
    </w:p>
    <w:p w:rsidR="00E83965" w:rsidRPr="00E83965" w:rsidRDefault="00E83965" w:rsidP="00E83965">
      <w:pPr>
        <w:rPr>
          <w:sz w:val="24"/>
          <w:szCs w:val="24"/>
        </w:rPr>
      </w:pPr>
    </w:p>
    <w:p w:rsidR="00E83965" w:rsidRPr="00E83965" w:rsidRDefault="00E83965" w:rsidP="00E83965">
      <w:pPr>
        <w:rPr>
          <w:sz w:val="24"/>
          <w:szCs w:val="24"/>
        </w:rPr>
      </w:pPr>
      <w:r w:rsidRPr="00E83965">
        <w:rPr>
          <w:sz w:val="24"/>
          <w:szCs w:val="24"/>
        </w:rPr>
        <w:t>Председатель Совета депутатов</w:t>
      </w:r>
      <w:r w:rsidRPr="00E83965">
        <w:rPr>
          <w:sz w:val="24"/>
          <w:szCs w:val="24"/>
        </w:rPr>
        <w:tab/>
      </w:r>
      <w:r w:rsidRPr="00E83965">
        <w:rPr>
          <w:sz w:val="24"/>
          <w:szCs w:val="24"/>
        </w:rPr>
        <w:tab/>
      </w:r>
      <w:r w:rsidRPr="00E83965">
        <w:rPr>
          <w:sz w:val="24"/>
          <w:szCs w:val="24"/>
        </w:rPr>
        <w:tab/>
        <w:t xml:space="preserve">        Глава</w:t>
      </w:r>
    </w:p>
    <w:p w:rsidR="00E83965" w:rsidRPr="00E83965" w:rsidRDefault="00E83965" w:rsidP="00E83965">
      <w:pPr>
        <w:rPr>
          <w:sz w:val="24"/>
          <w:szCs w:val="24"/>
        </w:rPr>
      </w:pPr>
      <w:r w:rsidRPr="00E83965">
        <w:rPr>
          <w:sz w:val="24"/>
          <w:szCs w:val="24"/>
        </w:rPr>
        <w:t>Чамзинского муниципального района                          Чамзинского муниципального района</w:t>
      </w:r>
    </w:p>
    <w:p w:rsidR="00E83965" w:rsidRPr="00E83965" w:rsidRDefault="00E83965" w:rsidP="00E83965">
      <w:pPr>
        <w:rPr>
          <w:sz w:val="24"/>
          <w:szCs w:val="24"/>
        </w:rPr>
      </w:pPr>
      <w:r w:rsidRPr="00E83965">
        <w:rPr>
          <w:sz w:val="24"/>
          <w:szCs w:val="24"/>
        </w:rPr>
        <w:t>Республики Мордовия                                                     Республики Мордовия</w:t>
      </w:r>
    </w:p>
    <w:p w:rsidR="00E83965" w:rsidRPr="00E83965" w:rsidRDefault="00E83965" w:rsidP="00E83965">
      <w:pPr>
        <w:rPr>
          <w:sz w:val="24"/>
          <w:szCs w:val="24"/>
        </w:rPr>
      </w:pPr>
    </w:p>
    <w:p w:rsidR="00E83965" w:rsidRPr="00E83965" w:rsidRDefault="00E83965" w:rsidP="00E83965">
      <w:pPr>
        <w:rPr>
          <w:sz w:val="24"/>
          <w:szCs w:val="24"/>
        </w:rPr>
      </w:pPr>
      <w:r w:rsidRPr="00E83965">
        <w:rPr>
          <w:sz w:val="24"/>
          <w:szCs w:val="24"/>
        </w:rPr>
        <w:t xml:space="preserve">____________________ В.Я. Борисов                            ____________________ В.Г. Цыбаков </w:t>
      </w:r>
    </w:p>
    <w:p w:rsidR="00E83965" w:rsidRPr="00E83965" w:rsidRDefault="00E83965" w:rsidP="00E83965">
      <w:pPr>
        <w:jc w:val="center"/>
        <w:rPr>
          <w:sz w:val="24"/>
          <w:szCs w:val="24"/>
        </w:rPr>
      </w:pPr>
      <w:r w:rsidRPr="00E83965">
        <w:rPr>
          <w:sz w:val="24"/>
          <w:szCs w:val="24"/>
        </w:rPr>
        <w:t>Республика Мордовия</w:t>
      </w:r>
    </w:p>
    <w:p w:rsidR="00E83965" w:rsidRPr="00E83965" w:rsidRDefault="00E83965" w:rsidP="00E83965">
      <w:pPr>
        <w:jc w:val="center"/>
        <w:rPr>
          <w:sz w:val="24"/>
          <w:szCs w:val="24"/>
        </w:rPr>
      </w:pPr>
      <w:r w:rsidRPr="00E83965">
        <w:rPr>
          <w:sz w:val="24"/>
          <w:szCs w:val="24"/>
        </w:rPr>
        <w:t>Совет депутатов Чамзинского муниципального района</w:t>
      </w:r>
    </w:p>
    <w:p w:rsidR="00E83965" w:rsidRPr="00E83965" w:rsidRDefault="00E83965" w:rsidP="00E83965">
      <w:pPr>
        <w:jc w:val="center"/>
        <w:rPr>
          <w:sz w:val="24"/>
          <w:szCs w:val="24"/>
        </w:rPr>
      </w:pPr>
    </w:p>
    <w:p w:rsidR="00E83965" w:rsidRPr="00E83965" w:rsidRDefault="00E83965" w:rsidP="00E83965">
      <w:pPr>
        <w:jc w:val="center"/>
        <w:rPr>
          <w:sz w:val="24"/>
          <w:szCs w:val="24"/>
        </w:rPr>
      </w:pPr>
    </w:p>
    <w:p w:rsidR="00E83965" w:rsidRPr="00E83965" w:rsidRDefault="00E83965" w:rsidP="00E83965">
      <w:pPr>
        <w:jc w:val="center"/>
        <w:rPr>
          <w:b/>
          <w:bCs/>
          <w:sz w:val="24"/>
          <w:szCs w:val="24"/>
        </w:rPr>
      </w:pPr>
      <w:r w:rsidRPr="00E83965">
        <w:rPr>
          <w:b/>
          <w:bCs/>
          <w:sz w:val="24"/>
          <w:szCs w:val="24"/>
        </w:rPr>
        <w:t>РЕШЕНИЕ</w:t>
      </w:r>
    </w:p>
    <w:p w:rsidR="00E83965" w:rsidRPr="00E83965" w:rsidRDefault="00E83965" w:rsidP="00E83965">
      <w:pPr>
        <w:jc w:val="center"/>
        <w:rPr>
          <w:sz w:val="24"/>
          <w:szCs w:val="24"/>
        </w:rPr>
      </w:pPr>
      <w:r w:rsidRPr="00E83965">
        <w:rPr>
          <w:sz w:val="24"/>
          <w:szCs w:val="24"/>
        </w:rPr>
        <w:t>(</w:t>
      </w:r>
      <w:r w:rsidRPr="00E83965">
        <w:rPr>
          <w:sz w:val="24"/>
          <w:szCs w:val="24"/>
          <w:lang w:val="en-US"/>
        </w:rPr>
        <w:t>VIII</w:t>
      </w:r>
      <w:r w:rsidRPr="00E83965">
        <w:rPr>
          <w:sz w:val="24"/>
          <w:szCs w:val="24"/>
        </w:rPr>
        <w:t>-я сессия)</w:t>
      </w:r>
    </w:p>
    <w:p w:rsidR="00E83965" w:rsidRPr="00E83965" w:rsidRDefault="00E83965" w:rsidP="00E83965">
      <w:pPr>
        <w:jc w:val="center"/>
        <w:rPr>
          <w:sz w:val="24"/>
          <w:szCs w:val="24"/>
        </w:rPr>
      </w:pPr>
    </w:p>
    <w:p w:rsidR="00E83965" w:rsidRPr="00E83965" w:rsidRDefault="00E83965" w:rsidP="00E83965">
      <w:pPr>
        <w:rPr>
          <w:b/>
          <w:sz w:val="24"/>
          <w:szCs w:val="24"/>
        </w:rPr>
      </w:pPr>
      <w:r w:rsidRPr="00E83965">
        <w:rPr>
          <w:b/>
          <w:sz w:val="24"/>
          <w:szCs w:val="24"/>
        </w:rPr>
        <w:t>04.04.2017г.</w:t>
      </w:r>
      <w:r w:rsidRPr="00E83965">
        <w:rPr>
          <w:b/>
          <w:sz w:val="24"/>
          <w:szCs w:val="24"/>
        </w:rPr>
        <w:tab/>
      </w:r>
      <w:r w:rsidRPr="00E83965">
        <w:rPr>
          <w:b/>
          <w:sz w:val="24"/>
          <w:szCs w:val="24"/>
        </w:rPr>
        <w:tab/>
      </w:r>
      <w:r w:rsidRPr="00E83965">
        <w:rPr>
          <w:b/>
          <w:sz w:val="24"/>
          <w:szCs w:val="24"/>
        </w:rPr>
        <w:tab/>
      </w:r>
      <w:r w:rsidRPr="00E83965">
        <w:rPr>
          <w:b/>
          <w:sz w:val="24"/>
          <w:szCs w:val="24"/>
        </w:rPr>
        <w:tab/>
        <w:t xml:space="preserve">          </w:t>
      </w:r>
      <w:r w:rsidRPr="00E83965">
        <w:rPr>
          <w:b/>
          <w:sz w:val="24"/>
          <w:szCs w:val="24"/>
        </w:rPr>
        <w:tab/>
      </w:r>
      <w:r w:rsidRPr="00E83965">
        <w:rPr>
          <w:b/>
          <w:sz w:val="24"/>
          <w:szCs w:val="24"/>
        </w:rPr>
        <w:tab/>
      </w:r>
      <w:r w:rsidRPr="00E83965">
        <w:rPr>
          <w:b/>
          <w:sz w:val="24"/>
          <w:szCs w:val="24"/>
        </w:rPr>
        <w:tab/>
      </w:r>
      <w:r w:rsidRPr="00E83965">
        <w:rPr>
          <w:b/>
          <w:sz w:val="24"/>
          <w:szCs w:val="24"/>
        </w:rPr>
        <w:tab/>
      </w:r>
      <w:r w:rsidRPr="00E83965">
        <w:rPr>
          <w:b/>
          <w:sz w:val="24"/>
          <w:szCs w:val="24"/>
        </w:rPr>
        <w:tab/>
        <w:t xml:space="preserve">           № 59</w:t>
      </w:r>
    </w:p>
    <w:p w:rsidR="00E83965" w:rsidRPr="00E83965" w:rsidRDefault="00E83965" w:rsidP="00E83965">
      <w:pPr>
        <w:jc w:val="center"/>
        <w:rPr>
          <w:sz w:val="24"/>
          <w:szCs w:val="24"/>
        </w:rPr>
      </w:pPr>
      <w:r w:rsidRPr="00E83965">
        <w:rPr>
          <w:sz w:val="24"/>
          <w:szCs w:val="24"/>
        </w:rPr>
        <w:t>р.п.Чамзинка</w:t>
      </w:r>
    </w:p>
    <w:p w:rsidR="00E83965" w:rsidRPr="00E83965" w:rsidRDefault="00E83965" w:rsidP="00E83965">
      <w:pPr>
        <w:jc w:val="center"/>
        <w:rPr>
          <w:sz w:val="24"/>
          <w:szCs w:val="24"/>
        </w:rPr>
      </w:pPr>
    </w:p>
    <w:p w:rsidR="00E83965" w:rsidRPr="00E83965" w:rsidRDefault="00E83965" w:rsidP="00E83965">
      <w:pPr>
        <w:jc w:val="center"/>
        <w:rPr>
          <w:b/>
          <w:sz w:val="24"/>
          <w:szCs w:val="24"/>
          <w:shd w:val="clear" w:color="auto" w:fill="FFFFFF"/>
        </w:rPr>
      </w:pPr>
      <w:r w:rsidRPr="00E83965">
        <w:rPr>
          <w:b/>
          <w:sz w:val="24"/>
          <w:szCs w:val="24"/>
        </w:rPr>
        <w:t xml:space="preserve">О внесении изменений в </w:t>
      </w:r>
      <w:r w:rsidRPr="00E83965">
        <w:rPr>
          <w:b/>
          <w:sz w:val="24"/>
          <w:szCs w:val="24"/>
          <w:shd w:val="clear" w:color="auto" w:fill="FFFFFF"/>
        </w:rPr>
        <w:t>решение Совета депутатов Чамзинского муниципального района</w:t>
      </w:r>
      <w:r w:rsidRPr="00E83965">
        <w:rPr>
          <w:b/>
          <w:sz w:val="24"/>
          <w:szCs w:val="24"/>
        </w:rPr>
        <w:t xml:space="preserve"> </w:t>
      </w:r>
      <w:r w:rsidRPr="00E83965">
        <w:rPr>
          <w:b/>
          <w:sz w:val="24"/>
          <w:szCs w:val="24"/>
          <w:shd w:val="clear" w:color="auto" w:fill="FFFFFF"/>
        </w:rPr>
        <w:t>Республики Мордовия</w:t>
      </w:r>
      <w:r w:rsidRPr="00E83965">
        <w:rPr>
          <w:b/>
          <w:sz w:val="24"/>
          <w:szCs w:val="24"/>
        </w:rPr>
        <w:t xml:space="preserve"> </w:t>
      </w:r>
      <w:r w:rsidRPr="00E83965">
        <w:rPr>
          <w:b/>
          <w:sz w:val="24"/>
          <w:szCs w:val="24"/>
          <w:shd w:val="clear" w:color="auto" w:fill="FFFFFF"/>
        </w:rPr>
        <w:t>от 28 декабря 2011 г. № 14</w:t>
      </w:r>
      <w:r w:rsidRPr="00E83965">
        <w:rPr>
          <w:b/>
          <w:sz w:val="24"/>
          <w:szCs w:val="24"/>
        </w:rPr>
        <w:t xml:space="preserve"> </w:t>
      </w:r>
      <w:r w:rsidRPr="00E83965">
        <w:rPr>
          <w:b/>
          <w:sz w:val="24"/>
          <w:szCs w:val="24"/>
          <w:shd w:val="clear" w:color="auto" w:fill="FFFFFF"/>
        </w:rPr>
        <w:t>«Об утверждении реестра должностей муниципальной службы в администрации Чамзинского муниципального района»</w:t>
      </w:r>
    </w:p>
    <w:p w:rsidR="00E83965" w:rsidRPr="00E83965" w:rsidRDefault="00E83965" w:rsidP="00E83965">
      <w:pPr>
        <w:ind w:firstLine="720"/>
        <w:jc w:val="both"/>
        <w:rPr>
          <w:b/>
          <w:sz w:val="24"/>
          <w:szCs w:val="24"/>
        </w:rPr>
      </w:pPr>
    </w:p>
    <w:p w:rsidR="00E83965" w:rsidRPr="00E83965" w:rsidRDefault="00E83965" w:rsidP="00E83965">
      <w:pPr>
        <w:ind w:firstLine="720"/>
        <w:jc w:val="both"/>
        <w:rPr>
          <w:sz w:val="24"/>
          <w:szCs w:val="24"/>
        </w:rPr>
      </w:pPr>
      <w:r w:rsidRPr="00E83965">
        <w:rPr>
          <w:sz w:val="24"/>
          <w:szCs w:val="24"/>
          <w:shd w:val="clear" w:color="auto" w:fill="FFFFFF"/>
        </w:rPr>
        <w:t xml:space="preserve">В соответствии со </w:t>
      </w:r>
      <w:hyperlink r:id="rId11" w:anchor="/document/8919500/entry/2" w:history="1">
        <w:r w:rsidRPr="00E83965">
          <w:rPr>
            <w:sz w:val="24"/>
            <w:szCs w:val="24"/>
            <w:shd w:val="clear" w:color="auto" w:fill="FFFFFF"/>
          </w:rPr>
          <w:t>статьей 2</w:t>
        </w:r>
      </w:hyperlink>
      <w:r w:rsidRPr="00E83965">
        <w:rPr>
          <w:sz w:val="24"/>
          <w:szCs w:val="24"/>
          <w:shd w:val="clear" w:color="auto" w:fill="FFFFFF"/>
        </w:rPr>
        <w:t xml:space="preserve"> Закона Республики Мордовия от 8 июня 2007 г. № 48-З «О регулировании отношений в сфере муниципальной службы», Уставом Чамзинского муниципального района Республики Мордовия</w:t>
      </w:r>
    </w:p>
    <w:p w:rsidR="00E83965" w:rsidRPr="00E83965" w:rsidRDefault="00E83965" w:rsidP="00E83965">
      <w:pPr>
        <w:ind w:firstLine="720"/>
        <w:jc w:val="both"/>
        <w:rPr>
          <w:b/>
          <w:sz w:val="24"/>
          <w:szCs w:val="24"/>
        </w:rPr>
      </w:pPr>
    </w:p>
    <w:p w:rsidR="00E83965" w:rsidRPr="00E83965" w:rsidRDefault="00E83965" w:rsidP="00E83965">
      <w:pPr>
        <w:ind w:firstLine="720"/>
        <w:jc w:val="both"/>
        <w:rPr>
          <w:b/>
          <w:sz w:val="24"/>
          <w:szCs w:val="24"/>
        </w:rPr>
      </w:pPr>
      <w:r w:rsidRPr="00E83965">
        <w:rPr>
          <w:b/>
          <w:sz w:val="24"/>
          <w:szCs w:val="24"/>
        </w:rPr>
        <w:t>Совет депутатов Чамзинского муниципального района РЕШИЛ:</w:t>
      </w:r>
    </w:p>
    <w:p w:rsidR="00E83965" w:rsidRPr="00E83965" w:rsidRDefault="00E83965" w:rsidP="00E83965">
      <w:pPr>
        <w:ind w:firstLine="720"/>
        <w:jc w:val="both"/>
        <w:rPr>
          <w:b/>
          <w:sz w:val="24"/>
          <w:szCs w:val="24"/>
        </w:rPr>
      </w:pPr>
    </w:p>
    <w:p w:rsidR="00E83965" w:rsidRPr="00E83965" w:rsidRDefault="00E83965" w:rsidP="00E83965">
      <w:pPr>
        <w:contextualSpacing/>
        <w:jc w:val="both"/>
        <w:rPr>
          <w:color w:val="000000"/>
          <w:sz w:val="24"/>
          <w:szCs w:val="24"/>
          <w:shd w:val="clear" w:color="auto" w:fill="FFFFFF"/>
        </w:rPr>
      </w:pPr>
      <w:r w:rsidRPr="00E83965">
        <w:rPr>
          <w:color w:val="000000"/>
          <w:sz w:val="24"/>
          <w:szCs w:val="24"/>
        </w:rPr>
        <w:tab/>
      </w:r>
      <w:r w:rsidRPr="00E83965">
        <w:rPr>
          <w:b/>
          <w:color w:val="000000"/>
          <w:sz w:val="24"/>
          <w:szCs w:val="24"/>
        </w:rPr>
        <w:t>1.</w:t>
      </w:r>
      <w:r w:rsidRPr="00E83965">
        <w:rPr>
          <w:color w:val="000000"/>
          <w:sz w:val="24"/>
          <w:szCs w:val="24"/>
        </w:rPr>
        <w:t xml:space="preserve"> Внести изменения </w:t>
      </w:r>
      <w:r w:rsidRPr="00E83965">
        <w:rPr>
          <w:color w:val="000000"/>
          <w:sz w:val="24"/>
          <w:szCs w:val="24"/>
          <w:shd w:val="clear" w:color="auto" w:fill="FFFFFF"/>
        </w:rPr>
        <w:t xml:space="preserve">в реестр должностей муниципальной службы в администрации Чамзинского муниципального района, </w:t>
      </w:r>
      <w:r w:rsidRPr="00E83965">
        <w:rPr>
          <w:color w:val="000000"/>
          <w:sz w:val="24"/>
          <w:szCs w:val="24"/>
        </w:rPr>
        <w:t xml:space="preserve">утвержденный </w:t>
      </w:r>
      <w:r w:rsidRPr="00E83965">
        <w:rPr>
          <w:color w:val="000000"/>
          <w:sz w:val="24"/>
          <w:szCs w:val="24"/>
          <w:shd w:val="clear" w:color="auto" w:fill="FFFFFF"/>
        </w:rPr>
        <w:t>решением Совета депутатов Чамзинского муниципального района</w:t>
      </w:r>
      <w:r w:rsidRPr="00E83965">
        <w:rPr>
          <w:color w:val="000000"/>
          <w:sz w:val="24"/>
          <w:szCs w:val="24"/>
        </w:rPr>
        <w:t xml:space="preserve"> </w:t>
      </w:r>
      <w:r w:rsidRPr="00E83965">
        <w:rPr>
          <w:color w:val="000000"/>
          <w:sz w:val="24"/>
          <w:szCs w:val="24"/>
          <w:shd w:val="clear" w:color="auto" w:fill="FFFFFF"/>
        </w:rPr>
        <w:t>Республики Мордовия</w:t>
      </w:r>
      <w:r w:rsidRPr="00E83965">
        <w:rPr>
          <w:color w:val="000000"/>
          <w:sz w:val="24"/>
          <w:szCs w:val="24"/>
        </w:rPr>
        <w:t xml:space="preserve"> </w:t>
      </w:r>
      <w:r w:rsidRPr="00E83965">
        <w:rPr>
          <w:color w:val="000000"/>
          <w:sz w:val="24"/>
          <w:szCs w:val="24"/>
          <w:shd w:val="clear" w:color="auto" w:fill="FFFFFF"/>
        </w:rPr>
        <w:t>от 28 декабря 2011 г. № 14</w:t>
      </w:r>
      <w:r w:rsidRPr="00E83965">
        <w:rPr>
          <w:color w:val="000000"/>
          <w:sz w:val="24"/>
          <w:szCs w:val="24"/>
        </w:rPr>
        <w:t xml:space="preserve"> </w:t>
      </w:r>
      <w:r w:rsidRPr="00E83965">
        <w:rPr>
          <w:color w:val="000000"/>
          <w:sz w:val="24"/>
          <w:szCs w:val="24"/>
          <w:shd w:val="clear" w:color="auto" w:fill="FFFFFF"/>
        </w:rPr>
        <w:t xml:space="preserve"> следующего содержания:</w:t>
      </w:r>
    </w:p>
    <w:p w:rsidR="00E83965" w:rsidRPr="00E83965" w:rsidRDefault="00E83965" w:rsidP="00E83965">
      <w:pPr>
        <w:ind w:firstLine="720"/>
        <w:jc w:val="both"/>
        <w:rPr>
          <w:sz w:val="24"/>
          <w:szCs w:val="24"/>
        </w:rPr>
      </w:pPr>
      <w:r w:rsidRPr="00E83965">
        <w:rPr>
          <w:sz w:val="24"/>
          <w:szCs w:val="24"/>
        </w:rPr>
        <w:t>1.1. В «Главной группе должностей» после слов «Начальник отдела, не входящего в состав иного структурного подразделения» дополнить словами «администрации муниципального района».</w:t>
      </w:r>
    </w:p>
    <w:p w:rsidR="00E83965" w:rsidRPr="00E83965" w:rsidRDefault="00E83965" w:rsidP="00E83965">
      <w:pPr>
        <w:ind w:firstLine="720"/>
        <w:jc w:val="both"/>
        <w:rPr>
          <w:sz w:val="24"/>
          <w:szCs w:val="24"/>
        </w:rPr>
      </w:pPr>
      <w:r w:rsidRPr="00E83965">
        <w:rPr>
          <w:sz w:val="24"/>
          <w:szCs w:val="24"/>
        </w:rPr>
        <w:t>1.2. Исключить из «Старшей группы должностей» слова «Секретарь комиссии».</w:t>
      </w:r>
    </w:p>
    <w:p w:rsidR="00E83965" w:rsidRPr="00E83965" w:rsidRDefault="00E83965" w:rsidP="00E83965">
      <w:pPr>
        <w:ind w:firstLine="720"/>
        <w:jc w:val="both"/>
        <w:rPr>
          <w:sz w:val="24"/>
          <w:szCs w:val="24"/>
        </w:rPr>
      </w:pPr>
    </w:p>
    <w:p w:rsidR="00E83965" w:rsidRPr="00E83965" w:rsidRDefault="00E83965" w:rsidP="00E83965">
      <w:pPr>
        <w:ind w:left="142"/>
        <w:contextualSpacing/>
        <w:jc w:val="both"/>
        <w:rPr>
          <w:color w:val="000000"/>
          <w:sz w:val="24"/>
          <w:szCs w:val="24"/>
        </w:rPr>
      </w:pPr>
      <w:r w:rsidRPr="00E83965">
        <w:rPr>
          <w:color w:val="000000"/>
          <w:sz w:val="24"/>
          <w:szCs w:val="24"/>
        </w:rPr>
        <w:tab/>
      </w:r>
      <w:r w:rsidRPr="00E83965">
        <w:rPr>
          <w:b/>
          <w:color w:val="000000"/>
          <w:sz w:val="24"/>
          <w:szCs w:val="24"/>
        </w:rPr>
        <w:t>2</w:t>
      </w:r>
      <w:r w:rsidRPr="00E83965">
        <w:rPr>
          <w:color w:val="000000"/>
          <w:sz w:val="24"/>
          <w:szCs w:val="24"/>
        </w:rPr>
        <w:t>. Настоящее решение вступает в силу со дня его официального опубликования в Информационном бюллетене Чамзинского муниципального района.</w:t>
      </w:r>
    </w:p>
    <w:p w:rsidR="00E83965" w:rsidRPr="00E83965" w:rsidRDefault="00E83965" w:rsidP="00E83965">
      <w:pPr>
        <w:ind w:firstLine="720"/>
        <w:jc w:val="both"/>
        <w:rPr>
          <w:sz w:val="24"/>
          <w:szCs w:val="24"/>
        </w:rPr>
      </w:pPr>
    </w:p>
    <w:p w:rsidR="00E83965" w:rsidRPr="00E83965" w:rsidRDefault="00E83965" w:rsidP="00E83965">
      <w:pPr>
        <w:autoSpaceDE w:val="0"/>
        <w:autoSpaceDN w:val="0"/>
        <w:adjustRightInd w:val="0"/>
        <w:spacing w:before="108" w:after="108"/>
        <w:jc w:val="both"/>
        <w:outlineLvl w:val="0"/>
        <w:rPr>
          <w:rFonts w:eastAsiaTheme="minorHAnsi"/>
          <w:b/>
          <w:bCs/>
          <w:color w:val="26282F"/>
          <w:sz w:val="24"/>
          <w:szCs w:val="24"/>
          <w:lang w:eastAsia="en-US"/>
        </w:rPr>
      </w:pPr>
    </w:p>
    <w:p w:rsidR="00E83965" w:rsidRPr="00E83965" w:rsidRDefault="00E83965" w:rsidP="00E83965">
      <w:pPr>
        <w:rPr>
          <w:sz w:val="24"/>
          <w:szCs w:val="24"/>
        </w:rPr>
      </w:pPr>
      <w:r w:rsidRPr="00E83965">
        <w:rPr>
          <w:sz w:val="24"/>
          <w:szCs w:val="24"/>
        </w:rPr>
        <w:t>Председатель Совета депутатов</w:t>
      </w:r>
      <w:r w:rsidRPr="00E83965">
        <w:rPr>
          <w:sz w:val="24"/>
          <w:szCs w:val="24"/>
        </w:rPr>
        <w:tab/>
      </w:r>
      <w:r w:rsidRPr="00E83965">
        <w:rPr>
          <w:sz w:val="24"/>
          <w:szCs w:val="24"/>
        </w:rPr>
        <w:tab/>
      </w:r>
      <w:r w:rsidRPr="00E83965">
        <w:rPr>
          <w:sz w:val="24"/>
          <w:szCs w:val="24"/>
        </w:rPr>
        <w:tab/>
        <w:t xml:space="preserve">        Глава</w:t>
      </w:r>
    </w:p>
    <w:p w:rsidR="00E83965" w:rsidRPr="00E83965" w:rsidRDefault="00E83965" w:rsidP="00E83965">
      <w:pPr>
        <w:rPr>
          <w:sz w:val="24"/>
          <w:szCs w:val="24"/>
        </w:rPr>
      </w:pPr>
      <w:r w:rsidRPr="00E83965">
        <w:rPr>
          <w:sz w:val="24"/>
          <w:szCs w:val="24"/>
        </w:rPr>
        <w:t>Чамзинского муниципального района                          Чамзинского муниципального района</w:t>
      </w:r>
    </w:p>
    <w:p w:rsidR="00E83965" w:rsidRPr="00E83965" w:rsidRDefault="00E83965" w:rsidP="00E83965">
      <w:pPr>
        <w:rPr>
          <w:sz w:val="24"/>
          <w:szCs w:val="24"/>
        </w:rPr>
      </w:pPr>
      <w:r w:rsidRPr="00E83965">
        <w:rPr>
          <w:sz w:val="24"/>
          <w:szCs w:val="24"/>
        </w:rPr>
        <w:t>Республики Мордовия                                                     Республики Мордовия</w:t>
      </w:r>
    </w:p>
    <w:p w:rsidR="00E83965" w:rsidRPr="00E83965" w:rsidRDefault="00E83965" w:rsidP="00E83965">
      <w:pPr>
        <w:rPr>
          <w:sz w:val="24"/>
          <w:szCs w:val="24"/>
        </w:rPr>
      </w:pPr>
    </w:p>
    <w:p w:rsidR="00E83965" w:rsidRPr="00E83965" w:rsidRDefault="00E83965" w:rsidP="00E83965">
      <w:pPr>
        <w:rPr>
          <w:sz w:val="24"/>
          <w:szCs w:val="24"/>
        </w:rPr>
      </w:pPr>
      <w:r w:rsidRPr="00E83965">
        <w:rPr>
          <w:sz w:val="24"/>
          <w:szCs w:val="24"/>
        </w:rPr>
        <w:t xml:space="preserve">____________________ В.Я. Борисов                            ____________________ В.Г. Цыбаков </w:t>
      </w:r>
    </w:p>
    <w:p w:rsidR="00E83965" w:rsidRPr="00E83965" w:rsidRDefault="00E83965" w:rsidP="00E83965">
      <w:pPr>
        <w:rPr>
          <w:sz w:val="24"/>
          <w:szCs w:val="24"/>
        </w:rPr>
      </w:pPr>
    </w:p>
    <w:p w:rsidR="00E83965" w:rsidRPr="00E83965" w:rsidRDefault="00E83965" w:rsidP="00E83965">
      <w:pPr>
        <w:rPr>
          <w:sz w:val="24"/>
          <w:szCs w:val="24"/>
        </w:rPr>
      </w:pPr>
    </w:p>
    <w:p w:rsidR="00E83965" w:rsidRDefault="00E83965" w:rsidP="00E83965">
      <w:pPr>
        <w:widowControl w:val="0"/>
        <w:autoSpaceDE w:val="0"/>
        <w:autoSpaceDN w:val="0"/>
        <w:adjustRightInd w:val="0"/>
        <w:jc w:val="center"/>
        <w:rPr>
          <w:sz w:val="24"/>
          <w:szCs w:val="24"/>
        </w:rPr>
      </w:pPr>
    </w:p>
    <w:p w:rsidR="00E83965" w:rsidRPr="00E83965" w:rsidRDefault="00E83965" w:rsidP="00E83965">
      <w:pPr>
        <w:widowControl w:val="0"/>
        <w:autoSpaceDE w:val="0"/>
        <w:autoSpaceDN w:val="0"/>
        <w:adjustRightInd w:val="0"/>
        <w:jc w:val="center"/>
        <w:rPr>
          <w:sz w:val="24"/>
          <w:szCs w:val="24"/>
        </w:rPr>
      </w:pPr>
      <w:r w:rsidRPr="00E83965">
        <w:rPr>
          <w:sz w:val="24"/>
          <w:szCs w:val="24"/>
        </w:rPr>
        <w:t>Республика Мордовия</w:t>
      </w:r>
    </w:p>
    <w:p w:rsidR="00E83965" w:rsidRPr="00E83965" w:rsidRDefault="00E83965" w:rsidP="00E83965">
      <w:pPr>
        <w:widowControl w:val="0"/>
        <w:autoSpaceDE w:val="0"/>
        <w:autoSpaceDN w:val="0"/>
        <w:adjustRightInd w:val="0"/>
        <w:jc w:val="center"/>
        <w:rPr>
          <w:sz w:val="24"/>
          <w:szCs w:val="24"/>
        </w:rPr>
      </w:pPr>
      <w:r w:rsidRPr="00E83965">
        <w:rPr>
          <w:sz w:val="24"/>
          <w:szCs w:val="24"/>
        </w:rPr>
        <w:lastRenderedPageBreak/>
        <w:t>Совет депутатов Чамзинского муниципального района</w:t>
      </w:r>
    </w:p>
    <w:p w:rsidR="00E83965" w:rsidRPr="00E83965" w:rsidRDefault="00E83965" w:rsidP="00E83965">
      <w:pPr>
        <w:widowControl w:val="0"/>
        <w:autoSpaceDE w:val="0"/>
        <w:autoSpaceDN w:val="0"/>
        <w:adjustRightInd w:val="0"/>
        <w:jc w:val="center"/>
        <w:rPr>
          <w:sz w:val="24"/>
          <w:szCs w:val="24"/>
        </w:rPr>
      </w:pPr>
    </w:p>
    <w:p w:rsidR="00E83965" w:rsidRPr="00E83965" w:rsidRDefault="00E83965" w:rsidP="00E83965">
      <w:pPr>
        <w:widowControl w:val="0"/>
        <w:autoSpaceDE w:val="0"/>
        <w:autoSpaceDN w:val="0"/>
        <w:adjustRightInd w:val="0"/>
        <w:jc w:val="center"/>
        <w:rPr>
          <w:sz w:val="16"/>
          <w:szCs w:val="16"/>
        </w:rPr>
      </w:pPr>
    </w:p>
    <w:p w:rsidR="00E83965" w:rsidRPr="00E83965" w:rsidRDefault="00E83965" w:rsidP="00E83965">
      <w:pPr>
        <w:widowControl w:val="0"/>
        <w:autoSpaceDE w:val="0"/>
        <w:autoSpaceDN w:val="0"/>
        <w:adjustRightInd w:val="0"/>
        <w:jc w:val="center"/>
        <w:rPr>
          <w:b/>
          <w:bCs/>
          <w:sz w:val="24"/>
          <w:szCs w:val="24"/>
        </w:rPr>
      </w:pPr>
      <w:r w:rsidRPr="00E83965">
        <w:rPr>
          <w:b/>
          <w:bCs/>
          <w:sz w:val="24"/>
          <w:szCs w:val="24"/>
        </w:rPr>
        <w:t>РЕШЕНИЕ</w:t>
      </w:r>
    </w:p>
    <w:p w:rsidR="00E83965" w:rsidRPr="00E83965" w:rsidRDefault="00E83965" w:rsidP="00E83965">
      <w:pPr>
        <w:widowControl w:val="0"/>
        <w:autoSpaceDE w:val="0"/>
        <w:autoSpaceDN w:val="0"/>
        <w:adjustRightInd w:val="0"/>
        <w:jc w:val="center"/>
        <w:rPr>
          <w:sz w:val="24"/>
          <w:szCs w:val="24"/>
        </w:rPr>
      </w:pPr>
      <w:r w:rsidRPr="00E83965">
        <w:rPr>
          <w:sz w:val="24"/>
          <w:szCs w:val="24"/>
        </w:rPr>
        <w:t>(</w:t>
      </w:r>
      <w:r w:rsidRPr="00E83965">
        <w:rPr>
          <w:sz w:val="24"/>
          <w:szCs w:val="24"/>
          <w:lang w:val="en-US"/>
        </w:rPr>
        <w:t>VIII</w:t>
      </w:r>
      <w:r w:rsidRPr="00E83965">
        <w:rPr>
          <w:sz w:val="24"/>
          <w:szCs w:val="24"/>
        </w:rPr>
        <w:t>-я сессия)</w:t>
      </w:r>
    </w:p>
    <w:p w:rsidR="00E83965" w:rsidRPr="00E83965" w:rsidRDefault="00E83965" w:rsidP="00E83965">
      <w:pPr>
        <w:widowControl w:val="0"/>
        <w:autoSpaceDE w:val="0"/>
        <w:autoSpaceDN w:val="0"/>
        <w:adjustRightInd w:val="0"/>
        <w:jc w:val="center"/>
        <w:rPr>
          <w:sz w:val="24"/>
          <w:szCs w:val="24"/>
        </w:rPr>
      </w:pPr>
    </w:p>
    <w:p w:rsidR="00E83965" w:rsidRPr="00E83965" w:rsidRDefault="00E83965" w:rsidP="00E83965">
      <w:pPr>
        <w:widowControl w:val="0"/>
        <w:autoSpaceDE w:val="0"/>
        <w:autoSpaceDN w:val="0"/>
        <w:adjustRightInd w:val="0"/>
        <w:jc w:val="center"/>
        <w:rPr>
          <w:b/>
          <w:sz w:val="24"/>
          <w:szCs w:val="24"/>
        </w:rPr>
      </w:pPr>
      <w:r w:rsidRPr="00E83965">
        <w:rPr>
          <w:b/>
          <w:sz w:val="24"/>
          <w:szCs w:val="24"/>
        </w:rPr>
        <w:t>04.04.2017г.</w:t>
      </w:r>
      <w:r w:rsidRPr="00E83965">
        <w:rPr>
          <w:b/>
          <w:sz w:val="24"/>
          <w:szCs w:val="24"/>
        </w:rPr>
        <w:tab/>
      </w:r>
      <w:r w:rsidRPr="00E83965">
        <w:rPr>
          <w:b/>
          <w:sz w:val="24"/>
          <w:szCs w:val="24"/>
        </w:rPr>
        <w:tab/>
      </w:r>
      <w:r w:rsidRPr="00E83965">
        <w:rPr>
          <w:b/>
          <w:sz w:val="24"/>
          <w:szCs w:val="24"/>
        </w:rPr>
        <w:tab/>
      </w:r>
      <w:r w:rsidRPr="00E83965">
        <w:rPr>
          <w:b/>
          <w:sz w:val="24"/>
          <w:szCs w:val="24"/>
        </w:rPr>
        <w:tab/>
        <w:t xml:space="preserve">          </w:t>
      </w:r>
      <w:r w:rsidRPr="00E83965">
        <w:rPr>
          <w:b/>
          <w:sz w:val="24"/>
          <w:szCs w:val="24"/>
        </w:rPr>
        <w:tab/>
      </w:r>
      <w:r w:rsidRPr="00E83965">
        <w:rPr>
          <w:b/>
          <w:sz w:val="24"/>
          <w:szCs w:val="24"/>
        </w:rPr>
        <w:tab/>
        <w:t xml:space="preserve">                  </w:t>
      </w:r>
      <w:r w:rsidRPr="00E83965">
        <w:rPr>
          <w:b/>
          <w:sz w:val="24"/>
          <w:szCs w:val="24"/>
        </w:rPr>
        <w:tab/>
      </w:r>
      <w:r w:rsidRPr="00E83965">
        <w:rPr>
          <w:b/>
          <w:sz w:val="24"/>
          <w:szCs w:val="24"/>
        </w:rPr>
        <w:tab/>
      </w:r>
      <w:r w:rsidRPr="00E83965">
        <w:rPr>
          <w:b/>
          <w:sz w:val="24"/>
          <w:szCs w:val="24"/>
        </w:rPr>
        <w:tab/>
        <w:t xml:space="preserve">           № 60</w:t>
      </w:r>
    </w:p>
    <w:p w:rsidR="00E83965" w:rsidRPr="00E83965" w:rsidRDefault="00E83965" w:rsidP="00E83965">
      <w:pPr>
        <w:widowControl w:val="0"/>
        <w:autoSpaceDE w:val="0"/>
        <w:autoSpaceDN w:val="0"/>
        <w:adjustRightInd w:val="0"/>
        <w:jc w:val="center"/>
        <w:rPr>
          <w:b/>
          <w:sz w:val="16"/>
          <w:szCs w:val="16"/>
        </w:rPr>
      </w:pPr>
    </w:p>
    <w:p w:rsidR="00E83965" w:rsidRPr="00E83965" w:rsidRDefault="00E83965" w:rsidP="00E83965">
      <w:pPr>
        <w:widowControl w:val="0"/>
        <w:autoSpaceDE w:val="0"/>
        <w:autoSpaceDN w:val="0"/>
        <w:adjustRightInd w:val="0"/>
        <w:jc w:val="center"/>
        <w:rPr>
          <w:sz w:val="24"/>
          <w:szCs w:val="24"/>
        </w:rPr>
      </w:pPr>
      <w:r w:rsidRPr="00E83965">
        <w:rPr>
          <w:sz w:val="24"/>
          <w:szCs w:val="24"/>
        </w:rPr>
        <w:t>р.п.Чамзинка</w:t>
      </w:r>
    </w:p>
    <w:p w:rsidR="00E83965" w:rsidRPr="00E83965" w:rsidRDefault="00E83965" w:rsidP="00E83965">
      <w:pPr>
        <w:widowControl w:val="0"/>
        <w:autoSpaceDE w:val="0"/>
        <w:autoSpaceDN w:val="0"/>
        <w:adjustRightInd w:val="0"/>
        <w:jc w:val="center"/>
        <w:rPr>
          <w:sz w:val="24"/>
          <w:szCs w:val="24"/>
        </w:rPr>
      </w:pPr>
    </w:p>
    <w:p w:rsidR="00E83965" w:rsidRPr="00E83965" w:rsidRDefault="00E83965" w:rsidP="00E83965">
      <w:pPr>
        <w:keepNext/>
        <w:widowControl w:val="0"/>
        <w:autoSpaceDE w:val="0"/>
        <w:autoSpaceDN w:val="0"/>
        <w:adjustRightInd w:val="0"/>
        <w:jc w:val="center"/>
        <w:outlineLvl w:val="0"/>
        <w:rPr>
          <w:b/>
          <w:bCs/>
          <w:kern w:val="32"/>
          <w:sz w:val="24"/>
          <w:szCs w:val="24"/>
        </w:rPr>
      </w:pPr>
      <w:proofErr w:type="gramStart"/>
      <w:r w:rsidRPr="00E83965">
        <w:rPr>
          <w:b/>
          <w:bCs/>
          <w:kern w:val="32"/>
          <w:sz w:val="24"/>
          <w:szCs w:val="24"/>
        </w:rPr>
        <w:t>О внесении изменений в решение Совета депутатов Чамзинского муниципального района от 26.02.2017г. №288 «О предоставлении лицами, замещающими муниципальные должности в Совете депутатов Чамзинского муниципального района,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roofErr w:type="gramEnd"/>
    </w:p>
    <w:p w:rsidR="00E83965" w:rsidRPr="00E83965" w:rsidRDefault="00E83965" w:rsidP="00E83965">
      <w:pPr>
        <w:widowControl w:val="0"/>
        <w:autoSpaceDE w:val="0"/>
        <w:autoSpaceDN w:val="0"/>
        <w:adjustRightInd w:val="0"/>
        <w:rPr>
          <w:sz w:val="16"/>
          <w:szCs w:val="16"/>
        </w:rPr>
      </w:pPr>
    </w:p>
    <w:p w:rsidR="00E83965" w:rsidRPr="00E83965" w:rsidRDefault="00E83965" w:rsidP="00E83965">
      <w:pPr>
        <w:widowControl w:val="0"/>
        <w:autoSpaceDE w:val="0"/>
        <w:autoSpaceDN w:val="0"/>
        <w:adjustRightInd w:val="0"/>
        <w:jc w:val="both"/>
        <w:rPr>
          <w:rFonts w:eastAsiaTheme="minorHAnsi"/>
          <w:sz w:val="24"/>
          <w:szCs w:val="24"/>
          <w:lang w:eastAsia="en-US"/>
        </w:rPr>
      </w:pPr>
      <w:r w:rsidRPr="00E83965">
        <w:rPr>
          <w:rFonts w:eastAsiaTheme="minorHAnsi"/>
          <w:sz w:val="24"/>
          <w:szCs w:val="24"/>
          <w:lang w:eastAsia="en-US"/>
        </w:rPr>
        <w:tab/>
        <w:t xml:space="preserve">В соответствии с </w:t>
      </w:r>
      <w:hyperlink r:id="rId12" w:history="1">
        <w:r w:rsidRPr="00E83965">
          <w:rPr>
            <w:rFonts w:eastAsiaTheme="minorHAnsi"/>
            <w:sz w:val="24"/>
            <w:szCs w:val="24"/>
            <w:lang w:eastAsia="en-US"/>
          </w:rPr>
          <w:t>частью 4 статьи 12.1</w:t>
        </w:r>
      </w:hyperlink>
      <w:r w:rsidRPr="00E83965">
        <w:rPr>
          <w:rFonts w:eastAsiaTheme="minorHAnsi"/>
          <w:sz w:val="24"/>
          <w:szCs w:val="24"/>
          <w:lang w:eastAsia="en-US"/>
        </w:rPr>
        <w:t xml:space="preserve"> Федерального закона от 25 декабря 2008 года № 273-ФЗ "О противодействии коррупции", </w:t>
      </w:r>
      <w:hyperlink r:id="rId13" w:history="1">
        <w:r w:rsidRPr="00E83965">
          <w:rPr>
            <w:rFonts w:eastAsiaTheme="minorHAnsi"/>
            <w:sz w:val="24"/>
            <w:szCs w:val="24"/>
            <w:lang w:eastAsia="en-US"/>
          </w:rPr>
          <w:t>статьей 3</w:t>
        </w:r>
      </w:hyperlink>
      <w:r w:rsidRPr="00E83965">
        <w:rPr>
          <w:rFonts w:eastAsiaTheme="minorHAnsi"/>
          <w:sz w:val="24"/>
          <w:szCs w:val="24"/>
          <w:lang w:eastAsia="en-US"/>
        </w:rPr>
        <w:t xml:space="preserve"> Федерального закона от 3 декабря 2012 года № 230-ФЗ "О </w:t>
      </w:r>
      <w:proofErr w:type="gramStart"/>
      <w:r w:rsidRPr="00E83965">
        <w:rPr>
          <w:rFonts w:eastAsiaTheme="minorHAnsi"/>
          <w:sz w:val="24"/>
          <w:szCs w:val="24"/>
          <w:lang w:eastAsia="en-US"/>
        </w:rPr>
        <w:t>контроле за</w:t>
      </w:r>
      <w:proofErr w:type="gramEnd"/>
      <w:r w:rsidRPr="00E83965">
        <w:rPr>
          <w:rFonts w:eastAsiaTheme="minorHAnsi"/>
          <w:sz w:val="24"/>
          <w:szCs w:val="24"/>
          <w:lang w:eastAsia="en-US"/>
        </w:rPr>
        <w:t xml:space="preserve"> соответствием расходов лиц, замещающих государственные должности, и иных лиц их доходам" руководствуясь </w:t>
      </w:r>
      <w:hyperlink r:id="rId14" w:history="1">
        <w:r w:rsidRPr="00E83965">
          <w:rPr>
            <w:rFonts w:eastAsiaTheme="minorHAnsi"/>
            <w:sz w:val="24"/>
            <w:szCs w:val="24"/>
            <w:lang w:eastAsia="en-US"/>
          </w:rPr>
          <w:t>Уставом</w:t>
        </w:r>
      </w:hyperlink>
      <w:r w:rsidRPr="00E83965">
        <w:rPr>
          <w:rFonts w:eastAsiaTheme="minorHAnsi"/>
          <w:sz w:val="24"/>
          <w:szCs w:val="24"/>
          <w:lang w:eastAsia="en-US"/>
        </w:rPr>
        <w:t xml:space="preserve"> Чамзинского муниципального района, </w:t>
      </w:r>
      <w:bookmarkStart w:id="2" w:name="sub_1"/>
    </w:p>
    <w:p w:rsidR="00E83965" w:rsidRPr="00E83965" w:rsidRDefault="00E83965" w:rsidP="00E83965">
      <w:pPr>
        <w:widowControl w:val="0"/>
        <w:autoSpaceDE w:val="0"/>
        <w:autoSpaceDN w:val="0"/>
        <w:adjustRightInd w:val="0"/>
        <w:jc w:val="both"/>
        <w:rPr>
          <w:rFonts w:eastAsiaTheme="minorHAnsi"/>
          <w:sz w:val="16"/>
          <w:szCs w:val="16"/>
          <w:lang w:eastAsia="en-US"/>
        </w:rPr>
      </w:pPr>
    </w:p>
    <w:p w:rsidR="00E83965" w:rsidRPr="00E83965" w:rsidRDefault="00E83965" w:rsidP="00E83965">
      <w:pPr>
        <w:widowControl w:val="0"/>
        <w:autoSpaceDE w:val="0"/>
        <w:autoSpaceDN w:val="0"/>
        <w:adjustRightInd w:val="0"/>
        <w:jc w:val="center"/>
        <w:rPr>
          <w:b/>
          <w:sz w:val="24"/>
          <w:szCs w:val="24"/>
        </w:rPr>
      </w:pPr>
      <w:r w:rsidRPr="00E83965">
        <w:rPr>
          <w:b/>
          <w:sz w:val="24"/>
          <w:szCs w:val="24"/>
        </w:rPr>
        <w:t>Совет депутатов Чамзинского муниципального района РЕШИЛ:</w:t>
      </w:r>
    </w:p>
    <w:p w:rsidR="00E83965" w:rsidRPr="00E83965" w:rsidRDefault="00E83965" w:rsidP="00E83965">
      <w:pPr>
        <w:widowControl w:val="0"/>
        <w:autoSpaceDE w:val="0"/>
        <w:autoSpaceDN w:val="0"/>
        <w:adjustRightInd w:val="0"/>
        <w:jc w:val="center"/>
        <w:rPr>
          <w:b/>
          <w:sz w:val="16"/>
          <w:szCs w:val="16"/>
        </w:rPr>
      </w:pPr>
    </w:p>
    <w:p w:rsidR="00E83965" w:rsidRPr="00E83965" w:rsidRDefault="00E83965" w:rsidP="00E83965">
      <w:pPr>
        <w:autoSpaceDE w:val="0"/>
        <w:autoSpaceDN w:val="0"/>
        <w:adjustRightInd w:val="0"/>
        <w:ind w:firstLine="720"/>
        <w:jc w:val="both"/>
        <w:rPr>
          <w:sz w:val="24"/>
          <w:szCs w:val="24"/>
        </w:rPr>
      </w:pPr>
      <w:r w:rsidRPr="00E83965">
        <w:rPr>
          <w:rFonts w:eastAsiaTheme="minorHAnsi"/>
          <w:b/>
          <w:sz w:val="24"/>
          <w:szCs w:val="24"/>
          <w:lang w:eastAsia="en-US"/>
        </w:rPr>
        <w:t>1.</w:t>
      </w:r>
      <w:r w:rsidRPr="00E83965">
        <w:rPr>
          <w:rFonts w:eastAsiaTheme="minorHAnsi"/>
          <w:sz w:val="24"/>
          <w:szCs w:val="24"/>
          <w:lang w:eastAsia="en-US"/>
        </w:rPr>
        <w:t xml:space="preserve"> </w:t>
      </w:r>
      <w:proofErr w:type="gramStart"/>
      <w:r w:rsidRPr="00E83965">
        <w:rPr>
          <w:rFonts w:eastAsiaTheme="minorHAnsi"/>
          <w:sz w:val="24"/>
          <w:szCs w:val="24"/>
          <w:lang w:eastAsia="en-US"/>
        </w:rPr>
        <w:t xml:space="preserve">Внести следующие изменения в решение </w:t>
      </w:r>
      <w:r w:rsidRPr="00E83965">
        <w:rPr>
          <w:sz w:val="24"/>
          <w:szCs w:val="24"/>
        </w:rPr>
        <w:t>Совета депутатов Чамзинского муниципального района от 26.02.2017г. №288 «О предоставлении лицами, замещающими муниципальные должности в Совете депутатов Чамзинского муниципального района,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roofErr w:type="gramEnd"/>
    </w:p>
    <w:p w:rsidR="00E83965" w:rsidRPr="00E83965" w:rsidRDefault="00E83965" w:rsidP="00E83965">
      <w:pPr>
        <w:autoSpaceDE w:val="0"/>
        <w:autoSpaceDN w:val="0"/>
        <w:adjustRightInd w:val="0"/>
        <w:ind w:firstLine="720"/>
        <w:jc w:val="both"/>
        <w:rPr>
          <w:rFonts w:eastAsiaTheme="minorHAnsi"/>
          <w:sz w:val="24"/>
          <w:szCs w:val="24"/>
          <w:lang w:eastAsia="en-US"/>
        </w:rPr>
      </w:pPr>
      <w:r w:rsidRPr="00E83965">
        <w:rPr>
          <w:rFonts w:eastAsiaTheme="minorHAnsi"/>
          <w:sz w:val="24"/>
          <w:szCs w:val="24"/>
          <w:lang w:eastAsia="en-US"/>
        </w:rPr>
        <w:t>1.1.Название решения изложить в следующей редакции:</w:t>
      </w:r>
    </w:p>
    <w:p w:rsidR="00E83965" w:rsidRPr="00E83965" w:rsidRDefault="00E83965" w:rsidP="00E83965">
      <w:pPr>
        <w:autoSpaceDE w:val="0"/>
        <w:autoSpaceDN w:val="0"/>
        <w:adjustRightInd w:val="0"/>
        <w:ind w:firstLine="720"/>
        <w:jc w:val="both"/>
        <w:rPr>
          <w:sz w:val="24"/>
          <w:szCs w:val="24"/>
        </w:rPr>
      </w:pPr>
      <w:r w:rsidRPr="00E83965">
        <w:rPr>
          <w:rFonts w:eastAsiaTheme="minorHAnsi"/>
          <w:sz w:val="24"/>
          <w:szCs w:val="24"/>
          <w:lang w:eastAsia="en-US"/>
        </w:rPr>
        <w:t>«</w:t>
      </w:r>
      <w:r w:rsidRPr="00E83965">
        <w:rPr>
          <w:sz w:val="24"/>
          <w:szCs w:val="24"/>
        </w:rPr>
        <w:t>О предоставлении лицами, замещающими муниципальные должности в Совете депутатов Чамзинского муниципального района, Главой Чамзинского муниципального района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
    <w:p w:rsidR="00E83965" w:rsidRPr="00E83965" w:rsidRDefault="00E83965" w:rsidP="00E83965">
      <w:pPr>
        <w:autoSpaceDE w:val="0"/>
        <w:autoSpaceDN w:val="0"/>
        <w:adjustRightInd w:val="0"/>
        <w:ind w:firstLine="720"/>
        <w:jc w:val="both"/>
        <w:rPr>
          <w:rFonts w:eastAsiaTheme="minorHAnsi"/>
          <w:sz w:val="24"/>
          <w:szCs w:val="24"/>
          <w:lang w:eastAsia="en-US"/>
        </w:rPr>
      </w:pPr>
      <w:r w:rsidRPr="00E83965">
        <w:rPr>
          <w:rFonts w:eastAsiaTheme="minorHAnsi"/>
          <w:sz w:val="24"/>
          <w:szCs w:val="24"/>
          <w:lang w:eastAsia="en-US"/>
        </w:rPr>
        <w:t>1.2. Пункт 1 решения изложить в следующей редакции:</w:t>
      </w:r>
    </w:p>
    <w:p w:rsidR="00E83965" w:rsidRPr="00E83965" w:rsidRDefault="00E83965" w:rsidP="00E83965">
      <w:pPr>
        <w:autoSpaceDE w:val="0"/>
        <w:autoSpaceDN w:val="0"/>
        <w:adjustRightInd w:val="0"/>
        <w:ind w:firstLine="720"/>
        <w:jc w:val="both"/>
        <w:rPr>
          <w:rFonts w:eastAsiaTheme="minorHAnsi"/>
          <w:sz w:val="24"/>
          <w:szCs w:val="24"/>
          <w:lang w:eastAsia="en-US"/>
        </w:rPr>
      </w:pPr>
      <w:r w:rsidRPr="00E83965">
        <w:rPr>
          <w:rFonts w:eastAsiaTheme="minorHAnsi"/>
          <w:sz w:val="24"/>
          <w:szCs w:val="24"/>
          <w:lang w:eastAsia="en-US"/>
        </w:rPr>
        <w:t xml:space="preserve">«1. </w:t>
      </w:r>
      <w:proofErr w:type="gramStart"/>
      <w:r w:rsidRPr="00E83965">
        <w:rPr>
          <w:rFonts w:eastAsiaTheme="minorHAnsi"/>
          <w:sz w:val="24"/>
          <w:szCs w:val="24"/>
          <w:lang w:eastAsia="en-US"/>
        </w:rPr>
        <w:t>Глава Чамзинского муниципального района, председатель и депутаты Совета депутатов Чамзинского муниципального района представляют в  Совет депутатов Чамзинского муниципального района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в порядке, сроки и по форме, которые установлены для представления сведений о</w:t>
      </w:r>
      <w:proofErr w:type="gramEnd"/>
      <w:r w:rsidRPr="00E83965">
        <w:rPr>
          <w:rFonts w:eastAsiaTheme="minorHAnsi"/>
          <w:sz w:val="24"/>
          <w:szCs w:val="24"/>
          <w:lang w:eastAsia="en-US"/>
        </w:rPr>
        <w:t xml:space="preserve"> </w:t>
      </w:r>
      <w:proofErr w:type="gramStart"/>
      <w:r w:rsidRPr="00E83965">
        <w:rPr>
          <w:rFonts w:eastAsiaTheme="minorHAnsi"/>
          <w:sz w:val="24"/>
          <w:szCs w:val="24"/>
          <w:lang w:eastAsia="en-US"/>
        </w:rPr>
        <w:t>доходах</w:t>
      </w:r>
      <w:proofErr w:type="gramEnd"/>
      <w:r w:rsidRPr="00E83965">
        <w:rPr>
          <w:rFonts w:eastAsiaTheme="minorHAnsi"/>
          <w:sz w:val="24"/>
          <w:szCs w:val="24"/>
          <w:lang w:eastAsia="en-US"/>
        </w:rPr>
        <w:t>, расходах, об имуществе и обязательствах имущественного характера государственными гражданскими служащими Республики Мордовия.».</w:t>
      </w:r>
    </w:p>
    <w:p w:rsidR="00E83965" w:rsidRPr="00E83965" w:rsidRDefault="00E83965" w:rsidP="00E83965">
      <w:pPr>
        <w:autoSpaceDE w:val="0"/>
        <w:autoSpaceDN w:val="0"/>
        <w:adjustRightInd w:val="0"/>
        <w:ind w:firstLine="720"/>
        <w:jc w:val="both"/>
        <w:rPr>
          <w:rFonts w:eastAsiaTheme="minorHAnsi"/>
          <w:sz w:val="24"/>
          <w:szCs w:val="24"/>
          <w:lang w:eastAsia="en-US"/>
        </w:rPr>
      </w:pPr>
      <w:bookmarkStart w:id="3" w:name="sub_2"/>
      <w:bookmarkEnd w:id="2"/>
      <w:r w:rsidRPr="00E83965">
        <w:rPr>
          <w:rFonts w:eastAsiaTheme="minorHAnsi"/>
          <w:sz w:val="24"/>
          <w:szCs w:val="24"/>
          <w:lang w:eastAsia="en-US"/>
        </w:rPr>
        <w:t>1.3. В пункте 2 решения после слов «представляемые в Совет депутатов Чамзинского муниципального района» дополнить словами  «Главой Чамзинского муниципального района</w:t>
      </w:r>
      <w:proofErr w:type="gramStart"/>
      <w:r w:rsidRPr="00E83965">
        <w:rPr>
          <w:rFonts w:eastAsiaTheme="minorHAnsi"/>
          <w:sz w:val="24"/>
          <w:szCs w:val="24"/>
          <w:lang w:eastAsia="en-US"/>
        </w:rPr>
        <w:t>,»</w:t>
      </w:r>
      <w:proofErr w:type="gramEnd"/>
      <w:r w:rsidRPr="00E83965">
        <w:rPr>
          <w:rFonts w:eastAsiaTheme="minorHAnsi"/>
          <w:sz w:val="24"/>
          <w:szCs w:val="24"/>
          <w:lang w:eastAsia="en-US"/>
        </w:rPr>
        <w:t>.</w:t>
      </w:r>
    </w:p>
    <w:p w:rsidR="00E83965" w:rsidRPr="00E83965" w:rsidRDefault="00E83965" w:rsidP="00E83965">
      <w:pPr>
        <w:autoSpaceDE w:val="0"/>
        <w:autoSpaceDN w:val="0"/>
        <w:adjustRightInd w:val="0"/>
        <w:ind w:firstLine="720"/>
        <w:jc w:val="both"/>
        <w:rPr>
          <w:rFonts w:eastAsiaTheme="minorHAnsi"/>
          <w:sz w:val="24"/>
          <w:szCs w:val="24"/>
          <w:lang w:eastAsia="en-US"/>
        </w:rPr>
      </w:pPr>
    </w:p>
    <w:p w:rsidR="00E83965" w:rsidRPr="00E83965" w:rsidRDefault="00E83965" w:rsidP="00E83965">
      <w:pPr>
        <w:autoSpaceDE w:val="0"/>
        <w:autoSpaceDN w:val="0"/>
        <w:adjustRightInd w:val="0"/>
        <w:ind w:firstLine="720"/>
        <w:jc w:val="both"/>
        <w:rPr>
          <w:rFonts w:eastAsiaTheme="minorHAnsi"/>
          <w:sz w:val="24"/>
          <w:szCs w:val="24"/>
          <w:lang w:eastAsia="en-US"/>
        </w:rPr>
      </w:pPr>
      <w:bookmarkStart w:id="4" w:name="sub_3"/>
      <w:bookmarkEnd w:id="3"/>
      <w:r w:rsidRPr="00E83965">
        <w:rPr>
          <w:rFonts w:eastAsiaTheme="minorHAnsi"/>
          <w:b/>
          <w:sz w:val="24"/>
          <w:szCs w:val="24"/>
          <w:lang w:eastAsia="en-US"/>
        </w:rPr>
        <w:t xml:space="preserve">2. </w:t>
      </w:r>
      <w:r w:rsidRPr="00E83965">
        <w:rPr>
          <w:rFonts w:eastAsiaTheme="minorHAnsi"/>
          <w:sz w:val="24"/>
          <w:szCs w:val="24"/>
          <w:lang w:eastAsia="en-US"/>
        </w:rPr>
        <w:t xml:space="preserve">Настоящее решение вступает в силу со дня его </w:t>
      </w:r>
      <w:hyperlink r:id="rId15" w:history="1">
        <w:r w:rsidRPr="00E83965">
          <w:rPr>
            <w:rFonts w:eastAsiaTheme="minorHAnsi"/>
            <w:sz w:val="24"/>
            <w:szCs w:val="24"/>
            <w:lang w:eastAsia="en-US"/>
          </w:rPr>
          <w:t>официального опубликования</w:t>
        </w:r>
      </w:hyperlink>
      <w:r w:rsidRPr="00E83965">
        <w:rPr>
          <w:rFonts w:eastAsiaTheme="minorHAnsi"/>
          <w:sz w:val="24"/>
          <w:szCs w:val="24"/>
          <w:lang w:eastAsia="en-US"/>
        </w:rPr>
        <w:t xml:space="preserve"> в Информационном бюллетене Чамзинского муниципального района.</w:t>
      </w:r>
    </w:p>
    <w:p w:rsidR="00E83965" w:rsidRPr="00E83965" w:rsidRDefault="00E83965" w:rsidP="00E83965">
      <w:pPr>
        <w:autoSpaceDE w:val="0"/>
        <w:autoSpaceDN w:val="0"/>
        <w:adjustRightInd w:val="0"/>
        <w:ind w:firstLine="720"/>
        <w:jc w:val="both"/>
        <w:rPr>
          <w:rFonts w:eastAsiaTheme="minorHAnsi"/>
          <w:sz w:val="24"/>
          <w:szCs w:val="24"/>
          <w:lang w:eastAsia="en-US"/>
        </w:rPr>
      </w:pPr>
    </w:p>
    <w:p w:rsidR="00E83965" w:rsidRPr="00E83965" w:rsidRDefault="00E83965" w:rsidP="00E83965">
      <w:pPr>
        <w:widowControl w:val="0"/>
        <w:autoSpaceDE w:val="0"/>
        <w:autoSpaceDN w:val="0"/>
        <w:adjustRightInd w:val="0"/>
        <w:rPr>
          <w:sz w:val="24"/>
          <w:szCs w:val="24"/>
        </w:rPr>
      </w:pPr>
      <w:r w:rsidRPr="00E83965">
        <w:rPr>
          <w:sz w:val="24"/>
          <w:szCs w:val="24"/>
        </w:rPr>
        <w:t>Председатель Совета депутатов</w:t>
      </w:r>
      <w:r w:rsidRPr="00E83965">
        <w:rPr>
          <w:sz w:val="24"/>
          <w:szCs w:val="24"/>
        </w:rPr>
        <w:tab/>
      </w:r>
      <w:r w:rsidRPr="00E83965">
        <w:rPr>
          <w:sz w:val="24"/>
          <w:szCs w:val="24"/>
        </w:rPr>
        <w:tab/>
      </w:r>
      <w:r w:rsidRPr="00E83965">
        <w:rPr>
          <w:sz w:val="24"/>
          <w:szCs w:val="24"/>
        </w:rPr>
        <w:tab/>
        <w:t xml:space="preserve">         Глава</w:t>
      </w:r>
    </w:p>
    <w:p w:rsidR="00E83965" w:rsidRPr="00E83965" w:rsidRDefault="00E83965" w:rsidP="00E83965">
      <w:pPr>
        <w:widowControl w:val="0"/>
        <w:autoSpaceDE w:val="0"/>
        <w:autoSpaceDN w:val="0"/>
        <w:adjustRightInd w:val="0"/>
        <w:rPr>
          <w:sz w:val="24"/>
          <w:szCs w:val="24"/>
        </w:rPr>
      </w:pPr>
      <w:r w:rsidRPr="00E83965">
        <w:rPr>
          <w:sz w:val="24"/>
          <w:szCs w:val="24"/>
        </w:rPr>
        <w:lastRenderedPageBreak/>
        <w:t>Чамзинского муниципального района                           Чамзинского муниципального района</w:t>
      </w:r>
    </w:p>
    <w:p w:rsidR="00E83965" w:rsidRPr="00E83965" w:rsidRDefault="00E83965" w:rsidP="00E83965">
      <w:pPr>
        <w:widowControl w:val="0"/>
        <w:autoSpaceDE w:val="0"/>
        <w:autoSpaceDN w:val="0"/>
        <w:adjustRightInd w:val="0"/>
        <w:rPr>
          <w:sz w:val="24"/>
          <w:szCs w:val="24"/>
        </w:rPr>
      </w:pPr>
      <w:r w:rsidRPr="00E83965">
        <w:rPr>
          <w:sz w:val="24"/>
          <w:szCs w:val="24"/>
        </w:rPr>
        <w:t>Республики Мордовия                                                     Республики Мордовия</w:t>
      </w:r>
    </w:p>
    <w:p w:rsidR="00E83965" w:rsidRPr="00E83965" w:rsidRDefault="00E83965" w:rsidP="00E83965">
      <w:pPr>
        <w:widowControl w:val="0"/>
        <w:autoSpaceDE w:val="0"/>
        <w:autoSpaceDN w:val="0"/>
        <w:adjustRightInd w:val="0"/>
        <w:rPr>
          <w:sz w:val="24"/>
          <w:szCs w:val="24"/>
        </w:rPr>
      </w:pPr>
    </w:p>
    <w:p w:rsidR="00E83965" w:rsidRPr="00E83965" w:rsidRDefault="00E83965" w:rsidP="00E83965">
      <w:pPr>
        <w:widowControl w:val="0"/>
        <w:autoSpaceDE w:val="0"/>
        <w:autoSpaceDN w:val="0"/>
        <w:adjustRightInd w:val="0"/>
        <w:rPr>
          <w:sz w:val="24"/>
          <w:szCs w:val="24"/>
        </w:rPr>
      </w:pPr>
      <w:r w:rsidRPr="00E83965">
        <w:rPr>
          <w:sz w:val="24"/>
          <w:szCs w:val="24"/>
        </w:rPr>
        <w:t xml:space="preserve">____________________ В.Я. Борисов                            ____________________ В.Г. Цыбаков </w:t>
      </w:r>
      <w:bookmarkEnd w:id="4"/>
    </w:p>
    <w:p w:rsidR="00E83965" w:rsidRPr="00E83965" w:rsidRDefault="00E83965" w:rsidP="00E83965">
      <w:pPr>
        <w:rPr>
          <w:sz w:val="24"/>
          <w:szCs w:val="24"/>
        </w:rPr>
      </w:pPr>
    </w:p>
    <w:p w:rsidR="00E83965" w:rsidRPr="00E83965" w:rsidRDefault="00E83965" w:rsidP="00E83965">
      <w:pPr>
        <w:rPr>
          <w:sz w:val="24"/>
          <w:szCs w:val="24"/>
        </w:rPr>
      </w:pPr>
    </w:p>
    <w:p w:rsidR="00E83965" w:rsidRDefault="00E83965" w:rsidP="00E83965">
      <w:pPr>
        <w:jc w:val="center"/>
        <w:rPr>
          <w:sz w:val="24"/>
          <w:szCs w:val="24"/>
        </w:rPr>
      </w:pPr>
    </w:p>
    <w:p w:rsidR="00E83965" w:rsidRPr="00E83965" w:rsidRDefault="00E83965" w:rsidP="00E83965">
      <w:pPr>
        <w:jc w:val="center"/>
        <w:rPr>
          <w:sz w:val="24"/>
          <w:szCs w:val="24"/>
        </w:rPr>
      </w:pPr>
      <w:r w:rsidRPr="00E83965">
        <w:rPr>
          <w:sz w:val="24"/>
          <w:szCs w:val="24"/>
        </w:rPr>
        <w:t>Республика Мордовия</w:t>
      </w:r>
    </w:p>
    <w:p w:rsidR="00E83965" w:rsidRPr="00E83965" w:rsidRDefault="00E83965" w:rsidP="00E83965">
      <w:pPr>
        <w:jc w:val="center"/>
        <w:rPr>
          <w:sz w:val="24"/>
          <w:szCs w:val="24"/>
        </w:rPr>
      </w:pPr>
      <w:r w:rsidRPr="00E83965">
        <w:rPr>
          <w:sz w:val="24"/>
          <w:szCs w:val="24"/>
        </w:rPr>
        <w:t>Совет депутатов Чамзинского муниципального района</w:t>
      </w:r>
    </w:p>
    <w:p w:rsidR="00E83965" w:rsidRPr="00E83965" w:rsidRDefault="00E83965" w:rsidP="00E83965">
      <w:pPr>
        <w:jc w:val="center"/>
        <w:rPr>
          <w:sz w:val="24"/>
          <w:szCs w:val="24"/>
        </w:rPr>
      </w:pPr>
    </w:p>
    <w:p w:rsidR="00E83965" w:rsidRPr="00E83965" w:rsidRDefault="00E83965" w:rsidP="00E83965">
      <w:pPr>
        <w:jc w:val="center"/>
        <w:rPr>
          <w:sz w:val="24"/>
          <w:szCs w:val="24"/>
        </w:rPr>
      </w:pPr>
    </w:p>
    <w:p w:rsidR="00E83965" w:rsidRPr="00E83965" w:rsidRDefault="00E83965" w:rsidP="00E83965">
      <w:pPr>
        <w:jc w:val="center"/>
        <w:rPr>
          <w:b/>
          <w:bCs/>
          <w:sz w:val="24"/>
          <w:szCs w:val="24"/>
        </w:rPr>
      </w:pPr>
      <w:r w:rsidRPr="00E83965">
        <w:rPr>
          <w:b/>
          <w:bCs/>
          <w:sz w:val="24"/>
          <w:szCs w:val="24"/>
        </w:rPr>
        <w:t>РЕШЕНИЕ</w:t>
      </w:r>
    </w:p>
    <w:p w:rsidR="00E83965" w:rsidRPr="00E83965" w:rsidRDefault="00E83965" w:rsidP="00E83965">
      <w:pPr>
        <w:jc w:val="center"/>
        <w:rPr>
          <w:sz w:val="24"/>
          <w:szCs w:val="24"/>
        </w:rPr>
      </w:pPr>
      <w:r w:rsidRPr="00E83965">
        <w:rPr>
          <w:sz w:val="24"/>
          <w:szCs w:val="24"/>
        </w:rPr>
        <w:t>(</w:t>
      </w:r>
      <w:r w:rsidRPr="00E83965">
        <w:rPr>
          <w:sz w:val="24"/>
          <w:szCs w:val="24"/>
          <w:lang w:val="en-US"/>
        </w:rPr>
        <w:t>VIII</w:t>
      </w:r>
      <w:r w:rsidRPr="00E83965">
        <w:rPr>
          <w:sz w:val="24"/>
          <w:szCs w:val="24"/>
        </w:rPr>
        <w:t>-я сессия)</w:t>
      </w:r>
    </w:p>
    <w:p w:rsidR="00E83965" w:rsidRPr="00E83965" w:rsidRDefault="00E83965" w:rsidP="00E83965">
      <w:pPr>
        <w:jc w:val="center"/>
        <w:rPr>
          <w:sz w:val="24"/>
          <w:szCs w:val="24"/>
        </w:rPr>
      </w:pPr>
    </w:p>
    <w:p w:rsidR="00E83965" w:rsidRPr="00E83965" w:rsidRDefault="00E83965" w:rsidP="00E83965">
      <w:pPr>
        <w:rPr>
          <w:b/>
          <w:sz w:val="24"/>
          <w:szCs w:val="24"/>
        </w:rPr>
      </w:pPr>
      <w:r w:rsidRPr="00E83965">
        <w:rPr>
          <w:b/>
          <w:sz w:val="24"/>
          <w:szCs w:val="24"/>
        </w:rPr>
        <w:t>04.04.2017г.</w:t>
      </w:r>
      <w:r w:rsidRPr="00E83965">
        <w:rPr>
          <w:b/>
          <w:sz w:val="24"/>
          <w:szCs w:val="24"/>
        </w:rPr>
        <w:tab/>
      </w:r>
      <w:r w:rsidRPr="00E83965">
        <w:rPr>
          <w:b/>
          <w:sz w:val="24"/>
          <w:szCs w:val="24"/>
        </w:rPr>
        <w:tab/>
      </w:r>
      <w:r w:rsidRPr="00E83965">
        <w:rPr>
          <w:b/>
          <w:sz w:val="24"/>
          <w:szCs w:val="24"/>
        </w:rPr>
        <w:tab/>
      </w:r>
      <w:r w:rsidRPr="00E83965">
        <w:rPr>
          <w:b/>
          <w:sz w:val="24"/>
          <w:szCs w:val="24"/>
        </w:rPr>
        <w:tab/>
        <w:t xml:space="preserve">          </w:t>
      </w:r>
      <w:r w:rsidRPr="00E83965">
        <w:rPr>
          <w:b/>
          <w:sz w:val="24"/>
          <w:szCs w:val="24"/>
        </w:rPr>
        <w:tab/>
      </w:r>
      <w:r w:rsidRPr="00E83965">
        <w:rPr>
          <w:b/>
          <w:sz w:val="24"/>
          <w:szCs w:val="24"/>
        </w:rPr>
        <w:tab/>
      </w:r>
      <w:r w:rsidRPr="00E83965">
        <w:rPr>
          <w:b/>
          <w:sz w:val="24"/>
          <w:szCs w:val="24"/>
        </w:rPr>
        <w:tab/>
      </w:r>
      <w:r w:rsidRPr="00E83965">
        <w:rPr>
          <w:b/>
          <w:sz w:val="24"/>
          <w:szCs w:val="24"/>
        </w:rPr>
        <w:tab/>
      </w:r>
      <w:r w:rsidRPr="00E83965">
        <w:rPr>
          <w:b/>
          <w:sz w:val="24"/>
          <w:szCs w:val="24"/>
        </w:rPr>
        <w:tab/>
        <w:t xml:space="preserve">           № 61</w:t>
      </w:r>
    </w:p>
    <w:p w:rsidR="00E83965" w:rsidRPr="00E83965" w:rsidRDefault="00E83965" w:rsidP="00E83965">
      <w:pPr>
        <w:jc w:val="center"/>
        <w:rPr>
          <w:sz w:val="24"/>
          <w:szCs w:val="24"/>
        </w:rPr>
      </w:pPr>
      <w:r w:rsidRPr="00E83965">
        <w:rPr>
          <w:sz w:val="24"/>
          <w:szCs w:val="24"/>
        </w:rPr>
        <w:t>р.п.Чамзинка</w:t>
      </w:r>
    </w:p>
    <w:p w:rsidR="00E83965" w:rsidRPr="00E83965" w:rsidRDefault="00E83965" w:rsidP="00E83965">
      <w:pPr>
        <w:tabs>
          <w:tab w:val="right" w:pos="9498"/>
          <w:tab w:val="left" w:pos="10440"/>
        </w:tabs>
        <w:autoSpaceDE w:val="0"/>
        <w:autoSpaceDN w:val="0"/>
        <w:adjustRightInd w:val="0"/>
        <w:jc w:val="center"/>
        <w:rPr>
          <w:b/>
          <w:bCs/>
          <w:sz w:val="24"/>
          <w:szCs w:val="24"/>
          <w:lang w:eastAsia="en-US"/>
        </w:rPr>
      </w:pPr>
    </w:p>
    <w:p w:rsidR="00E83965" w:rsidRPr="00E83965" w:rsidRDefault="00E83965" w:rsidP="00E83965">
      <w:pPr>
        <w:ind w:left="-170" w:right="57"/>
        <w:jc w:val="center"/>
        <w:rPr>
          <w:b/>
          <w:sz w:val="24"/>
          <w:szCs w:val="24"/>
        </w:rPr>
      </w:pPr>
      <w:r w:rsidRPr="00E83965">
        <w:rPr>
          <w:b/>
          <w:sz w:val="24"/>
          <w:szCs w:val="24"/>
        </w:rPr>
        <w:t>О принятии полномочий Комсомольского городского поселения Чамзинского муниципального района по организации библиотечного обслуживания населения, комплектованию и обеспечению сохранности библиотечных фондов библиотек поселения.</w:t>
      </w:r>
    </w:p>
    <w:p w:rsidR="00E83965" w:rsidRPr="00E83965" w:rsidRDefault="00E83965" w:rsidP="00E83965">
      <w:pPr>
        <w:ind w:left="-170" w:right="57"/>
        <w:jc w:val="center"/>
        <w:rPr>
          <w:rFonts w:eastAsiaTheme="minorHAnsi"/>
          <w:b/>
          <w:sz w:val="24"/>
          <w:szCs w:val="24"/>
        </w:rPr>
      </w:pPr>
    </w:p>
    <w:p w:rsidR="00E83965" w:rsidRPr="00E83965" w:rsidRDefault="00E83965" w:rsidP="00E83965">
      <w:pPr>
        <w:jc w:val="both"/>
        <w:rPr>
          <w:sz w:val="24"/>
          <w:szCs w:val="24"/>
        </w:rPr>
      </w:pPr>
      <w:r w:rsidRPr="00E83965">
        <w:rPr>
          <w:sz w:val="24"/>
          <w:szCs w:val="24"/>
        </w:rPr>
        <w:tab/>
        <w:t xml:space="preserve">В соответствии с </w:t>
      </w:r>
      <w:hyperlink r:id="rId16" w:history="1">
        <w:r w:rsidRPr="00E83965">
          <w:rPr>
            <w:bCs/>
            <w:sz w:val="24"/>
            <w:szCs w:val="24"/>
          </w:rPr>
          <w:t>частью 4 статьи 15</w:t>
        </w:r>
      </w:hyperlink>
      <w:r w:rsidRPr="00E83965">
        <w:rPr>
          <w:sz w:val="24"/>
          <w:szCs w:val="24"/>
        </w:rPr>
        <w:t xml:space="preserve"> Федерального закона от 06.10.2003 г. № 131-ФЗ "Об общих принципах организации местного самоуправления в Российской Федерации", </w:t>
      </w:r>
    </w:p>
    <w:p w:rsidR="00E83965" w:rsidRPr="00E83965" w:rsidRDefault="00E83965" w:rsidP="00E83965">
      <w:pPr>
        <w:jc w:val="center"/>
        <w:rPr>
          <w:b/>
          <w:sz w:val="24"/>
          <w:szCs w:val="24"/>
        </w:rPr>
      </w:pPr>
    </w:p>
    <w:p w:rsidR="00E83965" w:rsidRPr="00E83965" w:rsidRDefault="00E83965" w:rsidP="00E83965">
      <w:pPr>
        <w:jc w:val="center"/>
        <w:rPr>
          <w:b/>
          <w:sz w:val="24"/>
          <w:szCs w:val="24"/>
        </w:rPr>
      </w:pPr>
      <w:r w:rsidRPr="00E83965">
        <w:rPr>
          <w:b/>
          <w:sz w:val="24"/>
          <w:szCs w:val="24"/>
        </w:rPr>
        <w:t>Совет депутатов Чамзинского муниципального района РЕШИЛ:</w:t>
      </w:r>
    </w:p>
    <w:p w:rsidR="00E83965" w:rsidRPr="00E83965" w:rsidRDefault="00E83965" w:rsidP="00E83965">
      <w:pPr>
        <w:jc w:val="center"/>
        <w:rPr>
          <w:b/>
          <w:sz w:val="24"/>
          <w:szCs w:val="24"/>
        </w:rPr>
      </w:pPr>
    </w:p>
    <w:p w:rsidR="00E83965" w:rsidRPr="00E83965" w:rsidRDefault="00E83965" w:rsidP="00E83965">
      <w:pPr>
        <w:ind w:left="-170" w:right="57"/>
        <w:jc w:val="both"/>
        <w:rPr>
          <w:sz w:val="24"/>
          <w:szCs w:val="24"/>
        </w:rPr>
      </w:pPr>
      <w:r w:rsidRPr="00E83965">
        <w:rPr>
          <w:sz w:val="24"/>
          <w:szCs w:val="24"/>
        </w:rPr>
        <w:tab/>
      </w:r>
      <w:r w:rsidRPr="00E83965">
        <w:rPr>
          <w:sz w:val="24"/>
          <w:szCs w:val="24"/>
        </w:rPr>
        <w:tab/>
      </w:r>
      <w:r w:rsidRPr="00E83965">
        <w:rPr>
          <w:b/>
          <w:sz w:val="24"/>
          <w:szCs w:val="24"/>
        </w:rPr>
        <w:t>1.</w:t>
      </w:r>
      <w:r w:rsidRPr="00E83965">
        <w:rPr>
          <w:sz w:val="24"/>
          <w:szCs w:val="24"/>
        </w:rPr>
        <w:t xml:space="preserve"> Принять осуществление полномочий</w:t>
      </w:r>
      <w:r w:rsidRPr="00E83965">
        <w:rPr>
          <w:b/>
          <w:sz w:val="24"/>
          <w:szCs w:val="24"/>
        </w:rPr>
        <w:t xml:space="preserve"> </w:t>
      </w:r>
      <w:r w:rsidRPr="00E83965">
        <w:rPr>
          <w:sz w:val="24"/>
          <w:szCs w:val="24"/>
        </w:rPr>
        <w:t xml:space="preserve">Комсомольского городского поселения Чамзинского муниципального района </w:t>
      </w:r>
      <w:r w:rsidRPr="00E83965">
        <w:rPr>
          <w:rFonts w:eastAsiaTheme="minorHAnsi"/>
          <w:sz w:val="24"/>
          <w:szCs w:val="24"/>
        </w:rPr>
        <w:t>по организации библиотечного обслуживания населения, комплектованию и обеспечению сохранности библиотечных фондов библиотек поселения</w:t>
      </w:r>
      <w:r w:rsidRPr="00E83965">
        <w:rPr>
          <w:sz w:val="24"/>
          <w:szCs w:val="24"/>
        </w:rPr>
        <w:t>.</w:t>
      </w:r>
    </w:p>
    <w:p w:rsidR="00E83965" w:rsidRPr="00E83965" w:rsidRDefault="00E83965" w:rsidP="00E83965">
      <w:pPr>
        <w:ind w:left="-170" w:right="57"/>
        <w:jc w:val="both"/>
        <w:rPr>
          <w:sz w:val="24"/>
          <w:szCs w:val="24"/>
        </w:rPr>
      </w:pPr>
    </w:p>
    <w:p w:rsidR="00E83965" w:rsidRPr="00E83965" w:rsidRDefault="00E83965" w:rsidP="00E83965">
      <w:pPr>
        <w:ind w:left="-170" w:right="57"/>
        <w:jc w:val="both"/>
        <w:rPr>
          <w:sz w:val="24"/>
          <w:szCs w:val="24"/>
        </w:rPr>
      </w:pPr>
      <w:r w:rsidRPr="00E83965">
        <w:rPr>
          <w:sz w:val="24"/>
          <w:szCs w:val="24"/>
        </w:rPr>
        <w:tab/>
      </w:r>
      <w:r w:rsidRPr="00E83965">
        <w:rPr>
          <w:sz w:val="24"/>
          <w:szCs w:val="24"/>
        </w:rPr>
        <w:tab/>
      </w:r>
      <w:r w:rsidRPr="00E83965">
        <w:rPr>
          <w:b/>
          <w:sz w:val="24"/>
          <w:szCs w:val="24"/>
        </w:rPr>
        <w:t>2.</w:t>
      </w:r>
      <w:r w:rsidRPr="00E83965">
        <w:rPr>
          <w:sz w:val="24"/>
          <w:szCs w:val="24"/>
        </w:rPr>
        <w:t xml:space="preserve"> Определить, что полномочия передаются на период со дня вступления в законную силу </w:t>
      </w:r>
      <w:hyperlink w:anchor="sub_2000" w:history="1">
        <w:r w:rsidRPr="00E83965">
          <w:rPr>
            <w:bCs/>
            <w:sz w:val="24"/>
            <w:szCs w:val="24"/>
          </w:rPr>
          <w:t>Соглашения</w:t>
        </w:r>
      </w:hyperlink>
      <w:r w:rsidRPr="00E83965">
        <w:rPr>
          <w:bCs/>
          <w:sz w:val="24"/>
          <w:szCs w:val="24"/>
        </w:rPr>
        <w:t xml:space="preserve"> по передаче полномочий </w:t>
      </w:r>
      <w:r w:rsidRPr="00E83965">
        <w:rPr>
          <w:sz w:val="24"/>
          <w:szCs w:val="24"/>
        </w:rPr>
        <w:t xml:space="preserve"> по 31.12.2022 года.</w:t>
      </w:r>
    </w:p>
    <w:p w:rsidR="00E83965" w:rsidRPr="00E83965" w:rsidRDefault="00E83965" w:rsidP="00E83965">
      <w:pPr>
        <w:ind w:left="-170" w:right="57"/>
        <w:jc w:val="both"/>
        <w:rPr>
          <w:rFonts w:eastAsiaTheme="minorHAnsi"/>
          <w:sz w:val="24"/>
          <w:szCs w:val="24"/>
        </w:rPr>
      </w:pPr>
    </w:p>
    <w:p w:rsidR="00E83965" w:rsidRPr="00E83965" w:rsidRDefault="00E83965" w:rsidP="00E83965">
      <w:pPr>
        <w:jc w:val="both"/>
        <w:rPr>
          <w:sz w:val="24"/>
          <w:szCs w:val="24"/>
        </w:rPr>
      </w:pPr>
      <w:bookmarkStart w:id="5" w:name="sub_4"/>
      <w:r w:rsidRPr="00E83965">
        <w:rPr>
          <w:sz w:val="24"/>
          <w:szCs w:val="24"/>
        </w:rPr>
        <w:tab/>
      </w:r>
      <w:r w:rsidRPr="00E83965">
        <w:rPr>
          <w:b/>
          <w:sz w:val="24"/>
          <w:szCs w:val="24"/>
        </w:rPr>
        <w:t>3.</w:t>
      </w:r>
      <w:r w:rsidRPr="00E83965">
        <w:rPr>
          <w:sz w:val="24"/>
          <w:szCs w:val="24"/>
        </w:rPr>
        <w:t xml:space="preserve"> Определить, что исполнение полномочий по предмету Соглашения осуществляется за счет иных межбюджетных трансфертов, предоставляемых из бюджета Комсомольского городского поселения Чамзинского муниципального района в бюджет Чамзинского муниципального района в размере денежных средств, предусмотренных в бюджете Комсомольского городского поселения Чамзинского муниципального района на осуществление данных полномочий.</w:t>
      </w:r>
      <w:bookmarkEnd w:id="5"/>
    </w:p>
    <w:p w:rsidR="00E83965" w:rsidRPr="00E83965" w:rsidRDefault="00E83965" w:rsidP="00E83965">
      <w:pPr>
        <w:jc w:val="both"/>
        <w:rPr>
          <w:sz w:val="24"/>
          <w:szCs w:val="24"/>
        </w:rPr>
      </w:pPr>
    </w:p>
    <w:p w:rsidR="00E83965" w:rsidRPr="00E83965" w:rsidRDefault="00E83965" w:rsidP="00E83965">
      <w:pPr>
        <w:shd w:val="clear" w:color="auto" w:fill="FFFFFF"/>
        <w:jc w:val="both"/>
        <w:rPr>
          <w:sz w:val="24"/>
          <w:szCs w:val="24"/>
        </w:rPr>
      </w:pPr>
      <w:r w:rsidRPr="00E83965">
        <w:rPr>
          <w:sz w:val="24"/>
          <w:szCs w:val="24"/>
        </w:rPr>
        <w:tab/>
      </w:r>
      <w:r w:rsidRPr="00E83965">
        <w:rPr>
          <w:b/>
          <w:sz w:val="24"/>
          <w:szCs w:val="24"/>
        </w:rPr>
        <w:t>4.</w:t>
      </w:r>
      <w:r w:rsidRPr="00E83965">
        <w:rPr>
          <w:sz w:val="24"/>
          <w:szCs w:val="24"/>
        </w:rPr>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83965" w:rsidRPr="00E83965" w:rsidRDefault="00E83965" w:rsidP="00E83965">
      <w:pPr>
        <w:shd w:val="clear" w:color="auto" w:fill="FFFFFF"/>
        <w:jc w:val="both"/>
        <w:rPr>
          <w:sz w:val="24"/>
          <w:szCs w:val="24"/>
        </w:rPr>
      </w:pPr>
    </w:p>
    <w:p w:rsidR="00E83965" w:rsidRPr="00E83965" w:rsidRDefault="00E83965" w:rsidP="00E83965">
      <w:pPr>
        <w:shd w:val="clear" w:color="auto" w:fill="FFFFFF"/>
        <w:jc w:val="both"/>
        <w:rPr>
          <w:sz w:val="24"/>
          <w:szCs w:val="24"/>
        </w:rPr>
      </w:pPr>
    </w:p>
    <w:p w:rsidR="00E83965" w:rsidRPr="00E83965" w:rsidRDefault="00E83965" w:rsidP="00E83965">
      <w:pPr>
        <w:rPr>
          <w:sz w:val="24"/>
          <w:szCs w:val="24"/>
        </w:rPr>
      </w:pPr>
      <w:r w:rsidRPr="00E83965">
        <w:rPr>
          <w:sz w:val="24"/>
          <w:szCs w:val="24"/>
        </w:rPr>
        <w:t>Председатель Совета депутатов</w:t>
      </w:r>
      <w:r w:rsidRPr="00E83965">
        <w:rPr>
          <w:sz w:val="24"/>
          <w:szCs w:val="24"/>
        </w:rPr>
        <w:tab/>
      </w:r>
      <w:r w:rsidRPr="00E83965">
        <w:rPr>
          <w:sz w:val="24"/>
          <w:szCs w:val="24"/>
        </w:rPr>
        <w:tab/>
      </w:r>
      <w:r w:rsidRPr="00E83965">
        <w:rPr>
          <w:sz w:val="24"/>
          <w:szCs w:val="24"/>
        </w:rPr>
        <w:tab/>
        <w:t xml:space="preserve">          Глава</w:t>
      </w:r>
    </w:p>
    <w:p w:rsidR="00E83965" w:rsidRPr="00E83965" w:rsidRDefault="00E83965" w:rsidP="00E83965">
      <w:pPr>
        <w:rPr>
          <w:sz w:val="24"/>
          <w:szCs w:val="24"/>
        </w:rPr>
      </w:pPr>
      <w:r w:rsidRPr="00E83965">
        <w:rPr>
          <w:sz w:val="24"/>
          <w:szCs w:val="24"/>
        </w:rPr>
        <w:t>Чамзинского муниципального района                            Чамзинского муниципального района</w:t>
      </w:r>
    </w:p>
    <w:p w:rsidR="00E83965" w:rsidRPr="00E83965" w:rsidRDefault="00E83965" w:rsidP="00E83965">
      <w:pPr>
        <w:rPr>
          <w:sz w:val="24"/>
          <w:szCs w:val="24"/>
        </w:rPr>
      </w:pPr>
      <w:r w:rsidRPr="00E83965">
        <w:rPr>
          <w:sz w:val="24"/>
          <w:szCs w:val="24"/>
        </w:rPr>
        <w:t>Республики Мордовия                                                      Республики Мордовия</w:t>
      </w:r>
    </w:p>
    <w:p w:rsidR="00E83965" w:rsidRPr="00E83965" w:rsidRDefault="00E83965" w:rsidP="00E83965">
      <w:pPr>
        <w:rPr>
          <w:sz w:val="24"/>
          <w:szCs w:val="24"/>
        </w:rPr>
      </w:pPr>
    </w:p>
    <w:p w:rsidR="00E83965" w:rsidRPr="00E83965" w:rsidRDefault="00E83965" w:rsidP="00E83965">
      <w:pPr>
        <w:rPr>
          <w:sz w:val="24"/>
          <w:szCs w:val="24"/>
        </w:rPr>
      </w:pPr>
      <w:r w:rsidRPr="00E83965">
        <w:rPr>
          <w:sz w:val="24"/>
          <w:szCs w:val="24"/>
        </w:rPr>
        <w:t xml:space="preserve">____________________ В.Я. Борисов                            ____________________ В.Г. Цыбаков </w:t>
      </w:r>
    </w:p>
    <w:bookmarkEnd w:id="0"/>
    <w:p w:rsidR="00E83965" w:rsidRDefault="00E83965" w:rsidP="00E83965">
      <w:pPr>
        <w:widowControl w:val="0"/>
        <w:autoSpaceDE w:val="0"/>
        <w:autoSpaceDN w:val="0"/>
        <w:adjustRightInd w:val="0"/>
        <w:spacing w:line="240" w:lineRule="exact"/>
        <w:jc w:val="both"/>
        <w:rPr>
          <w:rFonts w:ascii="Arial" w:hAnsi="Arial" w:cs="Arial"/>
          <w:sz w:val="24"/>
          <w:szCs w:val="24"/>
        </w:rPr>
      </w:pPr>
    </w:p>
    <w:p w:rsidR="00187600" w:rsidRDefault="00187600" w:rsidP="00E83965">
      <w:pPr>
        <w:widowControl w:val="0"/>
        <w:autoSpaceDE w:val="0"/>
        <w:autoSpaceDN w:val="0"/>
        <w:adjustRightInd w:val="0"/>
        <w:spacing w:line="240" w:lineRule="exact"/>
        <w:jc w:val="both"/>
        <w:rPr>
          <w:rFonts w:ascii="Arial" w:hAnsi="Arial" w:cs="Arial"/>
          <w:sz w:val="24"/>
          <w:szCs w:val="24"/>
        </w:rPr>
      </w:pPr>
    </w:p>
    <w:p w:rsidR="00187600" w:rsidRDefault="00187600" w:rsidP="00E83965">
      <w:pPr>
        <w:widowControl w:val="0"/>
        <w:autoSpaceDE w:val="0"/>
        <w:autoSpaceDN w:val="0"/>
        <w:adjustRightInd w:val="0"/>
        <w:spacing w:line="240" w:lineRule="exact"/>
        <w:jc w:val="both"/>
        <w:rPr>
          <w:rFonts w:ascii="Arial" w:hAnsi="Arial" w:cs="Arial"/>
          <w:sz w:val="24"/>
          <w:szCs w:val="24"/>
        </w:rPr>
      </w:pPr>
    </w:p>
    <w:p w:rsidR="00187600" w:rsidRDefault="00187600" w:rsidP="00E83965">
      <w:pPr>
        <w:widowControl w:val="0"/>
        <w:autoSpaceDE w:val="0"/>
        <w:autoSpaceDN w:val="0"/>
        <w:adjustRightInd w:val="0"/>
        <w:spacing w:line="240" w:lineRule="exact"/>
        <w:jc w:val="both"/>
        <w:rPr>
          <w:rFonts w:ascii="Arial" w:hAnsi="Arial" w:cs="Arial"/>
          <w:sz w:val="24"/>
          <w:szCs w:val="24"/>
        </w:rPr>
      </w:pPr>
    </w:p>
    <w:p w:rsidR="00187600" w:rsidRDefault="00187600" w:rsidP="00E83965">
      <w:pPr>
        <w:widowControl w:val="0"/>
        <w:autoSpaceDE w:val="0"/>
        <w:autoSpaceDN w:val="0"/>
        <w:adjustRightInd w:val="0"/>
        <w:spacing w:line="240" w:lineRule="exact"/>
        <w:jc w:val="both"/>
        <w:rPr>
          <w:rFonts w:ascii="Arial" w:hAnsi="Arial" w:cs="Arial"/>
          <w:sz w:val="24"/>
          <w:szCs w:val="24"/>
        </w:rPr>
      </w:pPr>
    </w:p>
    <w:p w:rsidR="00187600" w:rsidRDefault="00187600" w:rsidP="00E83965">
      <w:pPr>
        <w:widowControl w:val="0"/>
        <w:autoSpaceDE w:val="0"/>
        <w:autoSpaceDN w:val="0"/>
        <w:adjustRightInd w:val="0"/>
        <w:spacing w:line="240" w:lineRule="exact"/>
        <w:jc w:val="both"/>
        <w:rPr>
          <w:rFonts w:ascii="Arial" w:hAnsi="Arial" w:cs="Arial"/>
          <w:sz w:val="24"/>
          <w:szCs w:val="24"/>
        </w:rPr>
      </w:pPr>
    </w:p>
    <w:p w:rsidR="00187600" w:rsidRDefault="00187600" w:rsidP="00E83965">
      <w:pPr>
        <w:widowControl w:val="0"/>
        <w:autoSpaceDE w:val="0"/>
        <w:autoSpaceDN w:val="0"/>
        <w:adjustRightInd w:val="0"/>
        <w:spacing w:line="240" w:lineRule="exact"/>
        <w:jc w:val="both"/>
        <w:rPr>
          <w:rFonts w:ascii="Arial" w:hAnsi="Arial" w:cs="Arial"/>
          <w:sz w:val="24"/>
          <w:szCs w:val="24"/>
        </w:rPr>
      </w:pPr>
    </w:p>
    <w:p w:rsidR="00187600" w:rsidRDefault="00187600" w:rsidP="00E83965">
      <w:pPr>
        <w:widowControl w:val="0"/>
        <w:autoSpaceDE w:val="0"/>
        <w:autoSpaceDN w:val="0"/>
        <w:adjustRightInd w:val="0"/>
        <w:spacing w:line="240" w:lineRule="exact"/>
        <w:jc w:val="both"/>
        <w:rPr>
          <w:rFonts w:ascii="Arial" w:hAnsi="Arial" w:cs="Arial"/>
          <w:sz w:val="24"/>
          <w:szCs w:val="24"/>
        </w:rPr>
      </w:pPr>
    </w:p>
    <w:p w:rsidR="00187600" w:rsidRPr="00E83965" w:rsidRDefault="00187600" w:rsidP="00E83965">
      <w:pPr>
        <w:widowControl w:val="0"/>
        <w:autoSpaceDE w:val="0"/>
        <w:autoSpaceDN w:val="0"/>
        <w:adjustRightInd w:val="0"/>
        <w:spacing w:line="240" w:lineRule="exact"/>
        <w:jc w:val="both"/>
        <w:rPr>
          <w:rFonts w:ascii="Arial" w:hAnsi="Arial" w:cs="Arial"/>
          <w:sz w:val="24"/>
          <w:szCs w:val="24"/>
        </w:rPr>
      </w:pPr>
    </w:p>
    <w:p w:rsidR="00AB173E" w:rsidRDefault="00AB173E" w:rsidP="00AB173E">
      <w:pPr>
        <w:jc w:val="both"/>
        <w:rPr>
          <w:rFonts w:eastAsia="Calibri"/>
          <w:b/>
          <w:sz w:val="24"/>
          <w:szCs w:val="24"/>
        </w:rPr>
      </w:pPr>
      <w:r>
        <w:rPr>
          <w:rFonts w:eastAsia="Calibri"/>
          <w:b/>
          <w:sz w:val="24"/>
          <w:szCs w:val="24"/>
        </w:rPr>
        <w:t>Главный редактор:</w:t>
      </w:r>
    </w:p>
    <w:p w:rsidR="00AB173E" w:rsidRDefault="00AB173E" w:rsidP="00AB173E">
      <w:pPr>
        <w:jc w:val="both"/>
        <w:rPr>
          <w:rFonts w:eastAsia="Calibri"/>
          <w:b/>
          <w:sz w:val="24"/>
          <w:szCs w:val="24"/>
        </w:rPr>
      </w:pPr>
      <w:r>
        <w:rPr>
          <w:rFonts w:eastAsia="Calibri"/>
          <w:b/>
          <w:sz w:val="24"/>
          <w:szCs w:val="24"/>
        </w:rPr>
        <w:t>юрисконсульт юридического отдела</w:t>
      </w:r>
    </w:p>
    <w:p w:rsidR="00AB173E" w:rsidRDefault="00AB173E" w:rsidP="00AB173E">
      <w:pPr>
        <w:jc w:val="both"/>
        <w:rPr>
          <w:rFonts w:eastAsia="Calibri"/>
          <w:b/>
          <w:sz w:val="24"/>
          <w:szCs w:val="24"/>
        </w:rPr>
      </w:pPr>
      <w:r>
        <w:rPr>
          <w:rFonts w:eastAsia="Calibri"/>
          <w:b/>
          <w:sz w:val="24"/>
          <w:szCs w:val="24"/>
        </w:rPr>
        <w:t>администрации Чамзинского муниципального района                         Н.В. Девяткина</w:t>
      </w:r>
    </w:p>
    <w:p w:rsidR="00AB173E" w:rsidRDefault="00AB173E" w:rsidP="00AB173E">
      <w:pPr>
        <w:jc w:val="both"/>
        <w:rPr>
          <w:rFonts w:eastAsia="Calibri"/>
          <w:b/>
          <w:sz w:val="24"/>
          <w:szCs w:val="24"/>
        </w:rPr>
      </w:pPr>
    </w:p>
    <w:p w:rsidR="00AB173E" w:rsidRDefault="00AB173E" w:rsidP="00AB173E">
      <w:pPr>
        <w:jc w:val="both"/>
        <w:rPr>
          <w:rFonts w:eastAsia="Calibri"/>
          <w:b/>
          <w:sz w:val="24"/>
          <w:szCs w:val="24"/>
        </w:rPr>
      </w:pPr>
      <w:r>
        <w:rPr>
          <w:rFonts w:eastAsia="Calibri"/>
          <w:b/>
          <w:sz w:val="24"/>
          <w:szCs w:val="24"/>
        </w:rPr>
        <w:t>адрес: р.п. Чамзинка, ул. Победы, д. 1</w:t>
      </w:r>
    </w:p>
    <w:p w:rsidR="00AB173E" w:rsidRDefault="00AB173E" w:rsidP="00AB173E">
      <w:pPr>
        <w:jc w:val="both"/>
        <w:rPr>
          <w:rFonts w:eastAsia="Calibri"/>
          <w:b/>
          <w:sz w:val="24"/>
          <w:szCs w:val="24"/>
        </w:rPr>
      </w:pPr>
      <w:r>
        <w:rPr>
          <w:rFonts w:eastAsia="Calibri"/>
          <w:b/>
          <w:sz w:val="24"/>
          <w:szCs w:val="24"/>
        </w:rPr>
        <w:t>эл</w:t>
      </w:r>
      <w:proofErr w:type="gramStart"/>
      <w:r>
        <w:rPr>
          <w:rFonts w:eastAsia="Calibri"/>
          <w:b/>
          <w:sz w:val="24"/>
          <w:szCs w:val="24"/>
        </w:rPr>
        <w:t>.п</w:t>
      </w:r>
      <w:proofErr w:type="gramEnd"/>
      <w:r>
        <w:rPr>
          <w:rFonts w:eastAsia="Calibri"/>
          <w:b/>
          <w:sz w:val="24"/>
          <w:szCs w:val="24"/>
        </w:rPr>
        <w:t xml:space="preserve">очта: </w:t>
      </w:r>
      <w:r>
        <w:rPr>
          <w:rFonts w:eastAsia="Calibri"/>
          <w:b/>
          <w:sz w:val="24"/>
          <w:szCs w:val="24"/>
          <w:lang w:val="en-US"/>
        </w:rPr>
        <w:t>inform</w:t>
      </w:r>
      <w:r>
        <w:rPr>
          <w:rFonts w:eastAsia="Calibri"/>
          <w:b/>
          <w:sz w:val="24"/>
          <w:szCs w:val="24"/>
        </w:rPr>
        <w:t>113@</w:t>
      </w:r>
      <w:r>
        <w:rPr>
          <w:rFonts w:eastAsia="Calibri"/>
          <w:b/>
          <w:sz w:val="24"/>
          <w:szCs w:val="24"/>
          <w:lang w:val="en-US"/>
        </w:rPr>
        <w:t>mail</w:t>
      </w:r>
      <w:r>
        <w:rPr>
          <w:rFonts w:eastAsia="Calibri"/>
          <w:b/>
          <w:sz w:val="24"/>
          <w:szCs w:val="24"/>
        </w:rPr>
        <w:t>.</w:t>
      </w:r>
      <w:r>
        <w:rPr>
          <w:rFonts w:eastAsia="Calibri"/>
          <w:b/>
          <w:sz w:val="24"/>
          <w:szCs w:val="24"/>
          <w:lang w:val="en-US"/>
        </w:rPr>
        <w:t>ru</w:t>
      </w:r>
    </w:p>
    <w:p w:rsidR="00AB173E" w:rsidRDefault="00AB173E" w:rsidP="00AB173E">
      <w:pPr>
        <w:jc w:val="both"/>
        <w:rPr>
          <w:rFonts w:eastAsia="Calibri"/>
          <w:b/>
          <w:sz w:val="24"/>
          <w:szCs w:val="24"/>
        </w:rPr>
      </w:pPr>
      <w:r>
        <w:rPr>
          <w:rFonts w:eastAsia="Calibri"/>
          <w:b/>
          <w:sz w:val="24"/>
          <w:szCs w:val="24"/>
        </w:rPr>
        <w:t xml:space="preserve">тел: 2-19-89, 2-12-00 </w:t>
      </w:r>
      <w:r w:rsidRPr="00095006">
        <w:rPr>
          <w:rFonts w:eastAsia="Calibri"/>
          <w:b/>
          <w:sz w:val="24"/>
          <w:szCs w:val="24"/>
        </w:rPr>
        <w:t xml:space="preserve">факс: 2-12-00 </w:t>
      </w:r>
    </w:p>
    <w:p w:rsidR="000009B1" w:rsidRPr="00AB173E" w:rsidRDefault="000009B1" w:rsidP="00AB173E">
      <w:pPr>
        <w:jc w:val="both"/>
        <w:rPr>
          <w:rFonts w:eastAsia="Calibri"/>
          <w:b/>
          <w:sz w:val="24"/>
          <w:szCs w:val="24"/>
        </w:rPr>
        <w:sectPr w:rsidR="000009B1" w:rsidRPr="00AB173E" w:rsidSect="00910090">
          <w:headerReference w:type="default" r:id="rId17"/>
          <w:pgSz w:w="11900" w:h="16840"/>
          <w:pgMar w:top="923" w:right="1134" w:bottom="1134" w:left="1134" w:header="0" w:footer="0" w:gutter="0"/>
          <w:cols w:space="720"/>
          <w:noEndnote/>
          <w:docGrid w:linePitch="360"/>
        </w:sectPr>
      </w:pPr>
    </w:p>
    <w:p w:rsidR="00525767" w:rsidRPr="00673A80" w:rsidRDefault="00525767" w:rsidP="00AB173E">
      <w:pPr>
        <w:rPr>
          <w:sz w:val="24"/>
          <w:szCs w:val="24"/>
        </w:rPr>
      </w:pPr>
    </w:p>
    <w:sectPr w:rsidR="00525767" w:rsidRPr="00673A80">
      <w:headerReference w:type="default" r:id="rId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E90" w:rsidRDefault="00263E90" w:rsidP="0088526C">
      <w:r>
        <w:separator/>
      </w:r>
    </w:p>
  </w:endnote>
  <w:endnote w:type="continuationSeparator" w:id="0">
    <w:p w:rsidR="00263E90" w:rsidRDefault="00263E90" w:rsidP="00885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StarSymbol">
    <w:altName w:val="Arial Unicode MS"/>
    <w:charset w:val="80"/>
    <w:family w:val="auto"/>
    <w:pitch w:val="default"/>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Demi Cond">
    <w:panose1 w:val="020B07060304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E90" w:rsidRDefault="00263E90" w:rsidP="0088526C">
      <w:r>
        <w:separator/>
      </w:r>
    </w:p>
  </w:footnote>
  <w:footnote w:type="continuationSeparator" w:id="0">
    <w:p w:rsidR="00263E90" w:rsidRDefault="00263E90" w:rsidP="008852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3034878"/>
      <w:docPartObj>
        <w:docPartGallery w:val="Page Numbers (Top of Page)"/>
        <w:docPartUnique/>
      </w:docPartObj>
    </w:sdtPr>
    <w:sdtContent>
      <w:p w:rsidR="00910090" w:rsidRDefault="00910090">
        <w:pPr>
          <w:pStyle w:val="afffff0"/>
        </w:pPr>
      </w:p>
      <w:p w:rsidR="00910090" w:rsidRDefault="00910090">
        <w:pPr>
          <w:pStyle w:val="afffff0"/>
        </w:pPr>
      </w:p>
      <w:p w:rsidR="00910090" w:rsidRDefault="00910090">
        <w:pPr>
          <w:pStyle w:val="afffff0"/>
        </w:pPr>
        <w:r>
          <w:fldChar w:fldCharType="begin"/>
        </w:r>
        <w:r>
          <w:instrText>PAGE   \* MERGEFORMAT</w:instrText>
        </w:r>
        <w:r>
          <w:fldChar w:fldCharType="separate"/>
        </w:r>
        <w:r>
          <w:rPr>
            <w:noProof/>
          </w:rPr>
          <w:t>2</w:t>
        </w:r>
        <w:r>
          <w:fldChar w:fldCharType="end"/>
        </w:r>
      </w:p>
    </w:sdtContent>
  </w:sdt>
  <w:p w:rsidR="00187600" w:rsidRDefault="00187600">
    <w:pPr>
      <w:pStyle w:val="afffff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600" w:rsidRDefault="00187600">
    <w:pPr>
      <w:pStyle w:val="affff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nsid w:val="00000002"/>
    <w:multiLevelType w:val="singleLevel"/>
    <w:tmpl w:val="00000002"/>
    <w:name w:val="WW8Num2"/>
    <w:lvl w:ilvl="0">
      <w:start w:val="4"/>
      <w:numFmt w:val="decimal"/>
      <w:lvlText w:val="%1)"/>
      <w:lvlJc w:val="left"/>
      <w:pPr>
        <w:tabs>
          <w:tab w:val="num" w:pos="0"/>
        </w:tabs>
        <w:ind w:left="0" w:firstLine="0"/>
      </w:pPr>
      <w:rPr>
        <w:rFonts w:ascii="Times New Roman" w:hAnsi="Times New Roman" w:cs="Times New Roman"/>
      </w:rPr>
    </w:lvl>
  </w:abstractNum>
  <w:abstractNum w:abstractNumId="2">
    <w:nsid w:val="00000004"/>
    <w:multiLevelType w:val="multilevel"/>
    <w:tmpl w:val="00000004"/>
    <w:name w:val="WW8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nsid w:val="00000005"/>
    <w:multiLevelType w:val="multilevel"/>
    <w:tmpl w:val="00000005"/>
    <w:name w:val="WW8Num1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nsid w:val="00000006"/>
    <w:multiLevelType w:val="multilevel"/>
    <w:tmpl w:val="00000006"/>
    <w:name w:val="WW8Num1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nsid w:val="00000007"/>
    <w:multiLevelType w:val="multilevel"/>
    <w:tmpl w:val="00000007"/>
    <w:name w:val="WW8Num1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nsid w:val="00000008"/>
    <w:multiLevelType w:val="multilevel"/>
    <w:tmpl w:val="00000008"/>
    <w:name w:val="WW8Num1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nsid w:val="00000009"/>
    <w:multiLevelType w:val="multilevel"/>
    <w:tmpl w:val="00000009"/>
    <w:name w:val="WW8Num1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8">
    <w:nsid w:val="0000000B"/>
    <w:multiLevelType w:val="multilevel"/>
    <w:tmpl w:val="0000000B"/>
    <w:name w:val="WW8Num18"/>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
    <w:nsid w:val="04DB6FA9"/>
    <w:multiLevelType w:val="multilevel"/>
    <w:tmpl w:val="97F635AA"/>
    <w:lvl w:ilvl="0">
      <w:start w:val="1"/>
      <w:numFmt w:val="decimal"/>
      <w:lvlText w:val="1.2.%1."/>
      <w:lvlJc w:val="left"/>
      <w:rPr>
        <w:rFonts w:ascii="Times New Roman" w:eastAsia="Times New Roman" w:hAnsi="Times New Roman" w:cs="Times New Roman"/>
        <w:b/>
        <w:bCs/>
        <w:i w:val="0"/>
        <w:iCs/>
        <w:smallCaps w:val="0"/>
        <w:strike w:val="0"/>
        <w:color w:val="000000"/>
        <w:spacing w:val="-1"/>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1">
    <w:nsid w:val="1A902FDB"/>
    <w:multiLevelType w:val="hybridMultilevel"/>
    <w:tmpl w:val="2886E544"/>
    <w:lvl w:ilvl="0" w:tplc="0419000F">
      <w:start w:val="1"/>
      <w:numFmt w:val="decimal"/>
      <w:lvlText w:val="%1."/>
      <w:lvlJc w:val="left"/>
      <w:pPr>
        <w:tabs>
          <w:tab w:val="num" w:pos="645"/>
        </w:tabs>
        <w:ind w:left="645" w:hanging="360"/>
      </w:p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12">
    <w:nsid w:val="7AC64390"/>
    <w:multiLevelType w:val="hybridMultilevel"/>
    <w:tmpl w:val="62721DEA"/>
    <w:lvl w:ilvl="0" w:tplc="0419000F">
      <w:start w:val="1"/>
      <w:numFmt w:val="decimal"/>
      <w:lvlText w:val="%1."/>
      <w:lvlJc w:val="left"/>
      <w:pPr>
        <w:tabs>
          <w:tab w:val="num" w:pos="1212"/>
        </w:tabs>
        <w:ind w:left="1212" w:hanging="360"/>
      </w:pPr>
    </w:lvl>
    <w:lvl w:ilvl="1" w:tplc="04190019" w:tentative="1">
      <w:start w:val="1"/>
      <w:numFmt w:val="lowerLetter"/>
      <w:lvlText w:val="%2."/>
      <w:lvlJc w:val="left"/>
      <w:pPr>
        <w:tabs>
          <w:tab w:val="num" w:pos="1932"/>
        </w:tabs>
        <w:ind w:left="1932" w:hanging="360"/>
      </w:pPr>
    </w:lvl>
    <w:lvl w:ilvl="2" w:tplc="0419001B" w:tentative="1">
      <w:start w:val="1"/>
      <w:numFmt w:val="lowerRoman"/>
      <w:lvlText w:val="%3."/>
      <w:lvlJc w:val="right"/>
      <w:pPr>
        <w:tabs>
          <w:tab w:val="num" w:pos="2652"/>
        </w:tabs>
        <w:ind w:left="2652" w:hanging="180"/>
      </w:pPr>
    </w:lvl>
    <w:lvl w:ilvl="3" w:tplc="0419000F" w:tentative="1">
      <w:start w:val="1"/>
      <w:numFmt w:val="decimal"/>
      <w:lvlText w:val="%4."/>
      <w:lvlJc w:val="left"/>
      <w:pPr>
        <w:tabs>
          <w:tab w:val="num" w:pos="3372"/>
        </w:tabs>
        <w:ind w:left="3372" w:hanging="360"/>
      </w:pPr>
    </w:lvl>
    <w:lvl w:ilvl="4" w:tplc="04190019" w:tentative="1">
      <w:start w:val="1"/>
      <w:numFmt w:val="lowerLetter"/>
      <w:lvlText w:val="%5."/>
      <w:lvlJc w:val="left"/>
      <w:pPr>
        <w:tabs>
          <w:tab w:val="num" w:pos="4092"/>
        </w:tabs>
        <w:ind w:left="4092" w:hanging="360"/>
      </w:pPr>
    </w:lvl>
    <w:lvl w:ilvl="5" w:tplc="0419001B" w:tentative="1">
      <w:start w:val="1"/>
      <w:numFmt w:val="lowerRoman"/>
      <w:lvlText w:val="%6."/>
      <w:lvlJc w:val="right"/>
      <w:pPr>
        <w:tabs>
          <w:tab w:val="num" w:pos="4812"/>
        </w:tabs>
        <w:ind w:left="4812" w:hanging="180"/>
      </w:pPr>
    </w:lvl>
    <w:lvl w:ilvl="6" w:tplc="0419000F" w:tentative="1">
      <w:start w:val="1"/>
      <w:numFmt w:val="decimal"/>
      <w:lvlText w:val="%7."/>
      <w:lvlJc w:val="left"/>
      <w:pPr>
        <w:tabs>
          <w:tab w:val="num" w:pos="5532"/>
        </w:tabs>
        <w:ind w:left="5532" w:hanging="360"/>
      </w:pPr>
    </w:lvl>
    <w:lvl w:ilvl="7" w:tplc="04190019" w:tentative="1">
      <w:start w:val="1"/>
      <w:numFmt w:val="lowerLetter"/>
      <w:lvlText w:val="%8."/>
      <w:lvlJc w:val="left"/>
      <w:pPr>
        <w:tabs>
          <w:tab w:val="num" w:pos="6252"/>
        </w:tabs>
        <w:ind w:left="6252" w:hanging="360"/>
      </w:pPr>
    </w:lvl>
    <w:lvl w:ilvl="8" w:tplc="0419001B" w:tentative="1">
      <w:start w:val="1"/>
      <w:numFmt w:val="lowerRoman"/>
      <w:lvlText w:val="%9."/>
      <w:lvlJc w:val="right"/>
      <w:pPr>
        <w:tabs>
          <w:tab w:val="num" w:pos="6972"/>
        </w:tabs>
        <w:ind w:left="6972" w:hanging="180"/>
      </w:pPr>
    </w:lvl>
  </w:abstractNum>
  <w:num w:numId="1">
    <w:abstractNumId w:val="0"/>
  </w:num>
  <w:num w:numId="2">
    <w:abstractNumId w:val="10"/>
  </w:num>
  <w:num w:numId="3">
    <w:abstractNumId w:val="12"/>
  </w:num>
  <w:num w:numId="4">
    <w:abstractNumId w:val="9"/>
  </w:num>
  <w:num w:numId="5">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DD7"/>
    <w:rsid w:val="000009B1"/>
    <w:rsid w:val="0002088A"/>
    <w:rsid w:val="00030753"/>
    <w:rsid w:val="00095006"/>
    <w:rsid w:val="0009733E"/>
    <w:rsid w:val="000C326D"/>
    <w:rsid w:val="000C77B6"/>
    <w:rsid w:val="00151492"/>
    <w:rsid w:val="00187600"/>
    <w:rsid w:val="00195C20"/>
    <w:rsid w:val="001B2273"/>
    <w:rsid w:val="001E42B3"/>
    <w:rsid w:val="002156E0"/>
    <w:rsid w:val="00223532"/>
    <w:rsid w:val="00263E90"/>
    <w:rsid w:val="002A0085"/>
    <w:rsid w:val="002E65F9"/>
    <w:rsid w:val="00411481"/>
    <w:rsid w:val="004B1D0B"/>
    <w:rsid w:val="00522FDC"/>
    <w:rsid w:val="00525767"/>
    <w:rsid w:val="005A14C9"/>
    <w:rsid w:val="005D3F9E"/>
    <w:rsid w:val="006010F5"/>
    <w:rsid w:val="006567FF"/>
    <w:rsid w:val="00660DD7"/>
    <w:rsid w:val="00673A80"/>
    <w:rsid w:val="00674232"/>
    <w:rsid w:val="006E3217"/>
    <w:rsid w:val="007762B6"/>
    <w:rsid w:val="007B6798"/>
    <w:rsid w:val="007D7E5B"/>
    <w:rsid w:val="007F355D"/>
    <w:rsid w:val="0085059B"/>
    <w:rsid w:val="0088526C"/>
    <w:rsid w:val="00910090"/>
    <w:rsid w:val="00931E80"/>
    <w:rsid w:val="00933BFD"/>
    <w:rsid w:val="009D3CF4"/>
    <w:rsid w:val="009D5BA1"/>
    <w:rsid w:val="00A53A0E"/>
    <w:rsid w:val="00AB173E"/>
    <w:rsid w:val="00AE3C03"/>
    <w:rsid w:val="00B23DE1"/>
    <w:rsid w:val="00B578AD"/>
    <w:rsid w:val="00C31AD4"/>
    <w:rsid w:val="00D019B0"/>
    <w:rsid w:val="00D77C48"/>
    <w:rsid w:val="00D84B25"/>
    <w:rsid w:val="00DC2921"/>
    <w:rsid w:val="00DF7A28"/>
    <w:rsid w:val="00E001CF"/>
    <w:rsid w:val="00E83965"/>
    <w:rsid w:val="00EA2BC0"/>
    <w:rsid w:val="00EC67B4"/>
    <w:rsid w:val="00F3715D"/>
    <w:rsid w:val="00F415AD"/>
    <w:rsid w:val="00FA06DB"/>
    <w:rsid w:val="00FE6D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DD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73A80"/>
    <w:pPr>
      <w:widowControl w:val="0"/>
      <w:autoSpaceDE w:val="0"/>
      <w:autoSpaceDN w:val="0"/>
      <w:adjustRightInd w:val="0"/>
      <w:spacing w:before="108" w:after="108"/>
      <w:jc w:val="center"/>
      <w:outlineLvl w:val="0"/>
    </w:pPr>
    <w:rPr>
      <w:rFonts w:ascii="Arial" w:hAnsi="Arial" w:cs="Arial"/>
      <w:b/>
      <w:bCs/>
      <w:color w:val="26282F"/>
      <w:sz w:val="26"/>
      <w:szCs w:val="26"/>
    </w:rPr>
  </w:style>
  <w:style w:type="paragraph" w:styleId="2">
    <w:name w:val="heading 2"/>
    <w:basedOn w:val="1"/>
    <w:next w:val="a"/>
    <w:link w:val="20"/>
    <w:qFormat/>
    <w:rsid w:val="006567FF"/>
    <w:pPr>
      <w:outlineLvl w:val="1"/>
    </w:pPr>
    <w:rPr>
      <w:sz w:val="24"/>
      <w:szCs w:val="24"/>
    </w:rPr>
  </w:style>
  <w:style w:type="paragraph" w:styleId="3">
    <w:name w:val="heading 3"/>
    <w:basedOn w:val="2"/>
    <w:next w:val="a"/>
    <w:link w:val="30"/>
    <w:qFormat/>
    <w:rsid w:val="006567FF"/>
    <w:pPr>
      <w:outlineLvl w:val="2"/>
    </w:pPr>
  </w:style>
  <w:style w:type="paragraph" w:styleId="4">
    <w:name w:val="heading 4"/>
    <w:basedOn w:val="3"/>
    <w:next w:val="a"/>
    <w:link w:val="40"/>
    <w:qFormat/>
    <w:rsid w:val="006567FF"/>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73A80"/>
    <w:rPr>
      <w:rFonts w:ascii="Arial" w:eastAsia="Times New Roman" w:hAnsi="Arial" w:cs="Arial"/>
      <w:b/>
      <w:bCs/>
      <w:color w:val="26282F"/>
      <w:sz w:val="26"/>
      <w:szCs w:val="26"/>
      <w:lang w:eastAsia="ru-RU"/>
    </w:rPr>
  </w:style>
  <w:style w:type="paragraph" w:customStyle="1" w:styleId="a3">
    <w:name w:val="Нормальный (таблица)"/>
    <w:basedOn w:val="a"/>
    <w:next w:val="a"/>
    <w:uiPriority w:val="99"/>
    <w:rsid w:val="00673A80"/>
    <w:pPr>
      <w:widowControl w:val="0"/>
      <w:autoSpaceDE w:val="0"/>
      <w:autoSpaceDN w:val="0"/>
      <w:adjustRightInd w:val="0"/>
      <w:jc w:val="both"/>
    </w:pPr>
    <w:rPr>
      <w:rFonts w:ascii="Arial" w:hAnsi="Arial" w:cs="Arial"/>
      <w:sz w:val="26"/>
      <w:szCs w:val="26"/>
    </w:rPr>
  </w:style>
  <w:style w:type="paragraph" w:customStyle="1" w:styleId="a4">
    <w:name w:val="Прижатый влево"/>
    <w:basedOn w:val="a"/>
    <w:next w:val="a"/>
    <w:uiPriority w:val="99"/>
    <w:rsid w:val="00673A80"/>
    <w:pPr>
      <w:widowControl w:val="0"/>
      <w:autoSpaceDE w:val="0"/>
      <w:autoSpaceDN w:val="0"/>
      <w:adjustRightInd w:val="0"/>
    </w:pPr>
    <w:rPr>
      <w:rFonts w:ascii="Arial" w:hAnsi="Arial" w:cs="Arial"/>
      <w:sz w:val="26"/>
      <w:szCs w:val="26"/>
    </w:rPr>
  </w:style>
  <w:style w:type="character" w:customStyle="1" w:styleId="a5">
    <w:name w:val="Гипертекстовая ссылка"/>
    <w:uiPriority w:val="99"/>
    <w:rsid w:val="00673A80"/>
    <w:rPr>
      <w:b w:val="0"/>
      <w:bCs w:val="0"/>
      <w:color w:val="106BBE"/>
    </w:rPr>
  </w:style>
  <w:style w:type="paragraph" w:customStyle="1" w:styleId="a6">
    <w:name w:val="Знак"/>
    <w:basedOn w:val="a"/>
    <w:rsid w:val="00673A80"/>
    <w:rPr>
      <w:rFonts w:ascii="Verdana" w:hAnsi="Verdana" w:cs="Verdana"/>
      <w:lang w:val="en-US" w:eastAsia="en-US"/>
    </w:rPr>
  </w:style>
  <w:style w:type="paragraph" w:styleId="a7">
    <w:name w:val="List Paragraph"/>
    <w:basedOn w:val="a"/>
    <w:uiPriority w:val="34"/>
    <w:qFormat/>
    <w:rsid w:val="00673A80"/>
    <w:pPr>
      <w:ind w:left="720"/>
      <w:contextualSpacing/>
    </w:pPr>
  </w:style>
  <w:style w:type="table" w:styleId="a8">
    <w:name w:val="Table Grid"/>
    <w:basedOn w:val="a1"/>
    <w:uiPriority w:val="59"/>
    <w:rsid w:val="00673A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uiPriority w:val="1"/>
    <w:qFormat/>
    <w:rsid w:val="006567FF"/>
    <w:pPr>
      <w:spacing w:after="0" w:line="240" w:lineRule="auto"/>
    </w:pPr>
    <w:rPr>
      <w:rFonts w:ascii="Calibri" w:eastAsia="Calibri" w:hAnsi="Calibri" w:cs="Times New Roman"/>
    </w:rPr>
  </w:style>
  <w:style w:type="paragraph" w:styleId="aa">
    <w:name w:val="Title"/>
    <w:basedOn w:val="a"/>
    <w:link w:val="ab"/>
    <w:qFormat/>
    <w:rsid w:val="006567FF"/>
    <w:pPr>
      <w:jc w:val="center"/>
    </w:pPr>
    <w:rPr>
      <w:sz w:val="36"/>
    </w:rPr>
  </w:style>
  <w:style w:type="character" w:customStyle="1" w:styleId="ab">
    <w:name w:val="Название Знак"/>
    <w:basedOn w:val="a0"/>
    <w:link w:val="aa"/>
    <w:rsid w:val="006567FF"/>
    <w:rPr>
      <w:rFonts w:ascii="Times New Roman" w:eastAsia="Times New Roman" w:hAnsi="Times New Roman" w:cs="Times New Roman"/>
      <w:sz w:val="36"/>
      <w:szCs w:val="20"/>
      <w:lang w:eastAsia="ru-RU"/>
    </w:rPr>
  </w:style>
  <w:style w:type="paragraph" w:styleId="ac">
    <w:name w:val="Subtitle"/>
    <w:basedOn w:val="a"/>
    <w:link w:val="ad"/>
    <w:qFormat/>
    <w:rsid w:val="006567FF"/>
    <w:pPr>
      <w:jc w:val="center"/>
    </w:pPr>
    <w:rPr>
      <w:sz w:val="28"/>
    </w:rPr>
  </w:style>
  <w:style w:type="character" w:customStyle="1" w:styleId="ad">
    <w:name w:val="Подзаголовок Знак"/>
    <w:basedOn w:val="a0"/>
    <w:link w:val="ac"/>
    <w:rsid w:val="006567FF"/>
    <w:rPr>
      <w:rFonts w:ascii="Times New Roman" w:eastAsia="Times New Roman" w:hAnsi="Times New Roman" w:cs="Times New Roman"/>
      <w:sz w:val="28"/>
      <w:szCs w:val="20"/>
      <w:lang w:eastAsia="ru-RU"/>
    </w:rPr>
  </w:style>
  <w:style w:type="paragraph" w:styleId="ae">
    <w:name w:val="Body Text Indent"/>
    <w:basedOn w:val="a"/>
    <w:link w:val="af"/>
    <w:rsid w:val="006567FF"/>
    <w:pPr>
      <w:ind w:firstLine="1134"/>
      <w:jc w:val="center"/>
    </w:pPr>
    <w:rPr>
      <w:sz w:val="32"/>
    </w:rPr>
  </w:style>
  <w:style w:type="character" w:customStyle="1" w:styleId="af">
    <w:name w:val="Основной текст с отступом Знак"/>
    <w:basedOn w:val="a0"/>
    <w:link w:val="ae"/>
    <w:rsid w:val="006567FF"/>
    <w:rPr>
      <w:rFonts w:ascii="Times New Roman" w:eastAsia="Times New Roman" w:hAnsi="Times New Roman" w:cs="Times New Roman"/>
      <w:sz w:val="32"/>
      <w:szCs w:val="20"/>
      <w:lang w:eastAsia="ru-RU"/>
    </w:rPr>
  </w:style>
  <w:style w:type="paragraph" w:styleId="21">
    <w:name w:val="Body Text Indent 2"/>
    <w:basedOn w:val="a"/>
    <w:link w:val="22"/>
    <w:rsid w:val="006567FF"/>
    <w:pPr>
      <w:ind w:firstLine="1134"/>
    </w:pPr>
    <w:rPr>
      <w:sz w:val="28"/>
    </w:rPr>
  </w:style>
  <w:style w:type="character" w:customStyle="1" w:styleId="22">
    <w:name w:val="Основной текст с отступом 2 Знак"/>
    <w:basedOn w:val="a0"/>
    <w:link w:val="21"/>
    <w:rsid w:val="006567FF"/>
    <w:rPr>
      <w:rFonts w:ascii="Times New Roman" w:eastAsia="Times New Roman" w:hAnsi="Times New Roman" w:cs="Times New Roman"/>
      <w:sz w:val="28"/>
      <w:szCs w:val="20"/>
      <w:lang w:eastAsia="ru-RU"/>
    </w:rPr>
  </w:style>
  <w:style w:type="paragraph" w:styleId="af0">
    <w:name w:val="Body Text"/>
    <w:basedOn w:val="a"/>
    <w:link w:val="af1"/>
    <w:uiPriority w:val="99"/>
    <w:rsid w:val="006567FF"/>
    <w:pPr>
      <w:spacing w:after="120"/>
    </w:pPr>
    <w:rPr>
      <w:sz w:val="24"/>
      <w:szCs w:val="24"/>
    </w:rPr>
  </w:style>
  <w:style w:type="character" w:customStyle="1" w:styleId="af1">
    <w:name w:val="Основной текст Знак"/>
    <w:basedOn w:val="a0"/>
    <w:link w:val="af0"/>
    <w:uiPriority w:val="99"/>
    <w:rsid w:val="006567FF"/>
    <w:rPr>
      <w:rFonts w:ascii="Times New Roman" w:eastAsia="Times New Roman" w:hAnsi="Times New Roman" w:cs="Times New Roman"/>
      <w:sz w:val="24"/>
      <w:szCs w:val="24"/>
      <w:lang w:eastAsia="ru-RU"/>
    </w:rPr>
  </w:style>
  <w:style w:type="character" w:customStyle="1" w:styleId="af2">
    <w:name w:val="Цветовое выделение"/>
    <w:uiPriority w:val="99"/>
    <w:rsid w:val="006567FF"/>
    <w:rPr>
      <w:b/>
      <w:bCs/>
      <w:color w:val="26282F"/>
    </w:rPr>
  </w:style>
  <w:style w:type="character" w:styleId="af3">
    <w:name w:val="Hyperlink"/>
    <w:uiPriority w:val="99"/>
    <w:unhideWhenUsed/>
    <w:rsid w:val="006567FF"/>
    <w:rPr>
      <w:color w:val="0000FF"/>
      <w:u w:val="single"/>
    </w:rPr>
  </w:style>
  <w:style w:type="paragraph" w:customStyle="1" w:styleId="s1">
    <w:name w:val="s_1"/>
    <w:basedOn w:val="a"/>
    <w:rsid w:val="006567FF"/>
    <w:pPr>
      <w:spacing w:before="100" w:beforeAutospacing="1" w:after="100" w:afterAutospacing="1"/>
    </w:pPr>
    <w:rPr>
      <w:sz w:val="24"/>
      <w:szCs w:val="24"/>
    </w:rPr>
  </w:style>
  <w:style w:type="character" w:customStyle="1" w:styleId="20">
    <w:name w:val="Заголовок 2 Знак"/>
    <w:basedOn w:val="a0"/>
    <w:link w:val="2"/>
    <w:rsid w:val="006567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6567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6567FF"/>
    <w:rPr>
      <w:rFonts w:ascii="Arial" w:eastAsia="Times New Roman" w:hAnsi="Arial" w:cs="Arial"/>
      <w:b/>
      <w:bCs/>
      <w:color w:val="26282F"/>
      <w:sz w:val="24"/>
      <w:szCs w:val="24"/>
      <w:lang w:eastAsia="ru-RU"/>
    </w:rPr>
  </w:style>
  <w:style w:type="character" w:customStyle="1" w:styleId="af4">
    <w:name w:val="Активная гипертекстовая ссылка"/>
    <w:uiPriority w:val="99"/>
    <w:rsid w:val="006567FF"/>
    <w:rPr>
      <w:b/>
      <w:bCs/>
      <w:color w:val="106BBE"/>
      <w:u w:val="single"/>
    </w:rPr>
  </w:style>
  <w:style w:type="paragraph" w:customStyle="1" w:styleId="af5">
    <w:name w:val="Внимание"/>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6">
    <w:name w:val="Внимание: криминал!!"/>
    <w:basedOn w:val="af5"/>
    <w:next w:val="a"/>
    <w:uiPriority w:val="99"/>
    <w:rsid w:val="006567FF"/>
  </w:style>
  <w:style w:type="paragraph" w:customStyle="1" w:styleId="af7">
    <w:name w:val="Внимание: недобросовестность!"/>
    <w:basedOn w:val="af5"/>
    <w:next w:val="a"/>
    <w:uiPriority w:val="99"/>
    <w:rsid w:val="006567FF"/>
  </w:style>
  <w:style w:type="character" w:customStyle="1" w:styleId="af8">
    <w:name w:val="Выделение для Базового Поиска"/>
    <w:uiPriority w:val="99"/>
    <w:rsid w:val="006567FF"/>
    <w:rPr>
      <w:b/>
      <w:bCs/>
      <w:color w:val="0058A9"/>
    </w:rPr>
  </w:style>
  <w:style w:type="character" w:customStyle="1" w:styleId="af9">
    <w:name w:val="Выделение для Базового Поиска (курсив)"/>
    <w:uiPriority w:val="99"/>
    <w:rsid w:val="006567FF"/>
    <w:rPr>
      <w:b/>
      <w:bCs/>
      <w:i/>
      <w:iCs/>
      <w:color w:val="0058A9"/>
    </w:rPr>
  </w:style>
  <w:style w:type="paragraph" w:customStyle="1" w:styleId="afa">
    <w:name w:val="Дочерний элемент списка"/>
    <w:basedOn w:val="a"/>
    <w:next w:val="a"/>
    <w:uiPriority w:val="99"/>
    <w:rsid w:val="006567FF"/>
    <w:pPr>
      <w:widowControl w:val="0"/>
      <w:autoSpaceDE w:val="0"/>
      <w:autoSpaceDN w:val="0"/>
      <w:adjustRightInd w:val="0"/>
      <w:jc w:val="both"/>
    </w:pPr>
    <w:rPr>
      <w:rFonts w:ascii="Arial" w:hAnsi="Arial" w:cs="Arial"/>
      <w:color w:val="868381"/>
    </w:rPr>
  </w:style>
  <w:style w:type="paragraph" w:customStyle="1" w:styleId="afb">
    <w:name w:val="Основное меню (преемственное)"/>
    <w:basedOn w:val="a"/>
    <w:next w:val="a"/>
    <w:uiPriority w:val="99"/>
    <w:rsid w:val="006567FF"/>
    <w:pPr>
      <w:widowControl w:val="0"/>
      <w:autoSpaceDE w:val="0"/>
      <w:autoSpaceDN w:val="0"/>
      <w:adjustRightInd w:val="0"/>
      <w:ind w:firstLine="720"/>
      <w:jc w:val="both"/>
    </w:pPr>
    <w:rPr>
      <w:rFonts w:ascii="Verdana" w:hAnsi="Verdana" w:cs="Verdana"/>
      <w:sz w:val="22"/>
      <w:szCs w:val="22"/>
    </w:rPr>
  </w:style>
  <w:style w:type="paragraph" w:customStyle="1" w:styleId="afc">
    <w:name w:val="Заголовок"/>
    <w:basedOn w:val="afb"/>
    <w:next w:val="a"/>
    <w:rsid w:val="006567FF"/>
    <w:rPr>
      <w:b/>
      <w:bCs/>
      <w:color w:val="0058A9"/>
      <w:shd w:val="clear" w:color="auto" w:fill="F0F0F0"/>
    </w:rPr>
  </w:style>
  <w:style w:type="paragraph" w:customStyle="1" w:styleId="afd">
    <w:name w:val="Заголовок группы контролов"/>
    <w:basedOn w:val="a"/>
    <w:next w:val="a"/>
    <w:uiPriority w:val="99"/>
    <w:rsid w:val="006567FF"/>
    <w:pPr>
      <w:widowControl w:val="0"/>
      <w:autoSpaceDE w:val="0"/>
      <w:autoSpaceDN w:val="0"/>
      <w:adjustRightInd w:val="0"/>
      <w:ind w:firstLine="720"/>
      <w:jc w:val="both"/>
    </w:pPr>
    <w:rPr>
      <w:rFonts w:ascii="Arial" w:hAnsi="Arial" w:cs="Arial"/>
      <w:b/>
      <w:bCs/>
      <w:color w:val="000000"/>
      <w:sz w:val="24"/>
      <w:szCs w:val="24"/>
    </w:rPr>
  </w:style>
  <w:style w:type="paragraph" w:customStyle="1" w:styleId="afe">
    <w:name w:val="Заголовок для информации об изменениях"/>
    <w:basedOn w:val="1"/>
    <w:next w:val="a"/>
    <w:uiPriority w:val="99"/>
    <w:rsid w:val="006567FF"/>
    <w:pPr>
      <w:spacing w:before="0"/>
      <w:outlineLvl w:val="9"/>
    </w:pPr>
    <w:rPr>
      <w:b w:val="0"/>
      <w:bCs w:val="0"/>
      <w:sz w:val="18"/>
      <w:szCs w:val="18"/>
      <w:shd w:val="clear" w:color="auto" w:fill="FFFFFF"/>
    </w:rPr>
  </w:style>
  <w:style w:type="paragraph" w:customStyle="1" w:styleId="aff">
    <w:name w:val="Заголовок распахивающейся части диалога"/>
    <w:basedOn w:val="a"/>
    <w:next w:val="a"/>
    <w:uiPriority w:val="99"/>
    <w:rsid w:val="006567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basedOn w:val="af2"/>
    <w:uiPriority w:val="99"/>
    <w:rsid w:val="006567FF"/>
    <w:rPr>
      <w:b/>
      <w:bCs/>
      <w:color w:val="26282F"/>
    </w:rPr>
  </w:style>
  <w:style w:type="paragraph" w:customStyle="1" w:styleId="aff1">
    <w:name w:val="Заголовок статьи"/>
    <w:basedOn w:val="a"/>
    <w:next w:val="a"/>
    <w:uiPriority w:val="99"/>
    <w:rsid w:val="006567FF"/>
    <w:pPr>
      <w:widowControl w:val="0"/>
      <w:autoSpaceDE w:val="0"/>
      <w:autoSpaceDN w:val="0"/>
      <w:adjustRightInd w:val="0"/>
      <w:ind w:left="1612" w:hanging="892"/>
      <w:jc w:val="both"/>
    </w:pPr>
    <w:rPr>
      <w:rFonts w:ascii="Arial" w:hAnsi="Arial" w:cs="Arial"/>
      <w:sz w:val="24"/>
      <w:szCs w:val="24"/>
    </w:rPr>
  </w:style>
  <w:style w:type="character" w:customStyle="1" w:styleId="aff2">
    <w:name w:val="Заголовок чужого сообщения"/>
    <w:uiPriority w:val="99"/>
    <w:rsid w:val="006567FF"/>
    <w:rPr>
      <w:b/>
      <w:bCs/>
      <w:color w:val="FF0000"/>
    </w:rPr>
  </w:style>
  <w:style w:type="paragraph" w:customStyle="1" w:styleId="aff3">
    <w:name w:val="Заголовок ЭР (левое окно)"/>
    <w:basedOn w:val="a"/>
    <w:next w:val="a"/>
    <w:uiPriority w:val="99"/>
    <w:rsid w:val="006567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6567FF"/>
    <w:pPr>
      <w:spacing w:after="0"/>
      <w:jc w:val="left"/>
    </w:pPr>
  </w:style>
  <w:style w:type="paragraph" w:customStyle="1" w:styleId="aff5">
    <w:name w:val="Интерактивный заголовок"/>
    <w:basedOn w:val="afc"/>
    <w:next w:val="a"/>
    <w:uiPriority w:val="99"/>
    <w:rsid w:val="006567FF"/>
    <w:rPr>
      <w:u w:val="single"/>
    </w:rPr>
  </w:style>
  <w:style w:type="paragraph" w:customStyle="1" w:styleId="aff6">
    <w:name w:val="Текст информации об изменениях"/>
    <w:basedOn w:val="a"/>
    <w:next w:val="a"/>
    <w:uiPriority w:val="99"/>
    <w:rsid w:val="006567FF"/>
    <w:pPr>
      <w:widowControl w:val="0"/>
      <w:autoSpaceDE w:val="0"/>
      <w:autoSpaceDN w:val="0"/>
      <w:adjustRightInd w:val="0"/>
      <w:ind w:firstLine="720"/>
      <w:jc w:val="both"/>
    </w:pPr>
    <w:rPr>
      <w:rFonts w:ascii="Arial" w:hAnsi="Arial" w:cs="Arial"/>
      <w:color w:val="353842"/>
      <w:sz w:val="18"/>
      <w:szCs w:val="18"/>
    </w:rPr>
  </w:style>
  <w:style w:type="paragraph" w:customStyle="1" w:styleId="aff7">
    <w:name w:val="Информация об изменениях"/>
    <w:basedOn w:val="aff6"/>
    <w:next w:val="a"/>
    <w:uiPriority w:val="99"/>
    <w:rsid w:val="006567FF"/>
    <w:pPr>
      <w:spacing w:before="180"/>
      <w:ind w:left="360" w:right="360" w:firstLine="0"/>
    </w:pPr>
    <w:rPr>
      <w:shd w:val="clear" w:color="auto" w:fill="EAEFED"/>
    </w:rPr>
  </w:style>
  <w:style w:type="paragraph" w:customStyle="1" w:styleId="aff8">
    <w:name w:val="Текст (справка)"/>
    <w:basedOn w:val="a"/>
    <w:next w:val="a"/>
    <w:uiPriority w:val="99"/>
    <w:rsid w:val="006567FF"/>
    <w:pPr>
      <w:widowControl w:val="0"/>
      <w:autoSpaceDE w:val="0"/>
      <w:autoSpaceDN w:val="0"/>
      <w:adjustRightInd w:val="0"/>
      <w:ind w:left="170" w:right="170"/>
    </w:pPr>
    <w:rPr>
      <w:rFonts w:ascii="Arial" w:hAnsi="Arial" w:cs="Arial"/>
      <w:sz w:val="24"/>
      <w:szCs w:val="24"/>
    </w:rPr>
  </w:style>
  <w:style w:type="paragraph" w:customStyle="1" w:styleId="aff9">
    <w:name w:val="Комментарий"/>
    <w:basedOn w:val="aff8"/>
    <w:next w:val="a"/>
    <w:uiPriority w:val="99"/>
    <w:rsid w:val="006567FF"/>
    <w:pPr>
      <w:spacing w:before="75"/>
      <w:ind w:right="0"/>
      <w:jc w:val="both"/>
    </w:pPr>
    <w:rPr>
      <w:color w:val="353842"/>
      <w:shd w:val="clear" w:color="auto" w:fill="F0F0F0"/>
    </w:rPr>
  </w:style>
  <w:style w:type="paragraph" w:customStyle="1" w:styleId="affa">
    <w:name w:val="Информация об изменениях документа"/>
    <w:basedOn w:val="aff9"/>
    <w:next w:val="a"/>
    <w:uiPriority w:val="99"/>
    <w:rsid w:val="006567FF"/>
    <w:rPr>
      <w:i/>
      <w:iCs/>
    </w:rPr>
  </w:style>
  <w:style w:type="paragraph" w:customStyle="1" w:styleId="affb">
    <w:name w:val="Текст (лев. подпись)"/>
    <w:basedOn w:val="a"/>
    <w:next w:val="a"/>
    <w:uiPriority w:val="99"/>
    <w:rsid w:val="006567FF"/>
    <w:pPr>
      <w:widowControl w:val="0"/>
      <w:autoSpaceDE w:val="0"/>
      <w:autoSpaceDN w:val="0"/>
      <w:adjustRightInd w:val="0"/>
    </w:pPr>
    <w:rPr>
      <w:rFonts w:ascii="Arial" w:hAnsi="Arial" w:cs="Arial"/>
      <w:sz w:val="24"/>
      <w:szCs w:val="24"/>
    </w:rPr>
  </w:style>
  <w:style w:type="paragraph" w:customStyle="1" w:styleId="affc">
    <w:name w:val="Колонтитул (левый)"/>
    <w:basedOn w:val="affb"/>
    <w:next w:val="a"/>
    <w:uiPriority w:val="99"/>
    <w:rsid w:val="006567FF"/>
    <w:rPr>
      <w:sz w:val="14"/>
      <w:szCs w:val="14"/>
    </w:rPr>
  </w:style>
  <w:style w:type="paragraph" w:customStyle="1" w:styleId="affd">
    <w:name w:val="Текст (прав. подпись)"/>
    <w:basedOn w:val="a"/>
    <w:next w:val="a"/>
    <w:uiPriority w:val="99"/>
    <w:rsid w:val="006567FF"/>
    <w:pPr>
      <w:widowControl w:val="0"/>
      <w:autoSpaceDE w:val="0"/>
      <w:autoSpaceDN w:val="0"/>
      <w:adjustRightInd w:val="0"/>
      <w:jc w:val="right"/>
    </w:pPr>
    <w:rPr>
      <w:rFonts w:ascii="Arial" w:hAnsi="Arial" w:cs="Arial"/>
      <w:sz w:val="24"/>
      <w:szCs w:val="24"/>
    </w:rPr>
  </w:style>
  <w:style w:type="paragraph" w:customStyle="1" w:styleId="affe">
    <w:name w:val="Колонтитул (правый)"/>
    <w:basedOn w:val="affd"/>
    <w:next w:val="a"/>
    <w:uiPriority w:val="99"/>
    <w:rsid w:val="006567FF"/>
    <w:rPr>
      <w:sz w:val="14"/>
      <w:szCs w:val="14"/>
    </w:rPr>
  </w:style>
  <w:style w:type="paragraph" w:customStyle="1" w:styleId="afff">
    <w:name w:val="Комментарий пользователя"/>
    <w:basedOn w:val="aff9"/>
    <w:next w:val="a"/>
    <w:uiPriority w:val="99"/>
    <w:rsid w:val="006567FF"/>
    <w:pPr>
      <w:jc w:val="left"/>
    </w:pPr>
    <w:rPr>
      <w:shd w:val="clear" w:color="auto" w:fill="FFDFE0"/>
    </w:rPr>
  </w:style>
  <w:style w:type="paragraph" w:customStyle="1" w:styleId="afff0">
    <w:name w:val="Куда обратиться?"/>
    <w:basedOn w:val="af5"/>
    <w:next w:val="a"/>
    <w:uiPriority w:val="99"/>
    <w:rsid w:val="006567FF"/>
  </w:style>
  <w:style w:type="paragraph" w:customStyle="1" w:styleId="afff1">
    <w:name w:val="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character" w:customStyle="1" w:styleId="afff2">
    <w:name w:val="Найденные слова"/>
    <w:uiPriority w:val="99"/>
    <w:rsid w:val="006567FF"/>
    <w:rPr>
      <w:b/>
      <w:bCs/>
      <w:color w:val="26282F"/>
      <w:shd w:val="clear" w:color="auto" w:fill="FFF580"/>
    </w:rPr>
  </w:style>
  <w:style w:type="paragraph" w:customStyle="1" w:styleId="afff3">
    <w:name w:val="Напишите нам"/>
    <w:basedOn w:val="a"/>
    <w:next w:val="a"/>
    <w:uiPriority w:val="99"/>
    <w:rsid w:val="006567FF"/>
    <w:pPr>
      <w:widowControl w:val="0"/>
      <w:autoSpaceDE w:val="0"/>
      <w:autoSpaceDN w:val="0"/>
      <w:adjustRightInd w:val="0"/>
      <w:spacing w:before="90" w:after="90"/>
      <w:ind w:left="180" w:right="180"/>
      <w:jc w:val="both"/>
    </w:pPr>
    <w:rPr>
      <w:rFonts w:ascii="Arial" w:hAnsi="Arial" w:cs="Arial"/>
      <w:shd w:val="clear" w:color="auto" w:fill="EFFFAD"/>
    </w:rPr>
  </w:style>
  <w:style w:type="character" w:customStyle="1" w:styleId="afff4">
    <w:name w:val="Не вступил в силу"/>
    <w:uiPriority w:val="99"/>
    <w:rsid w:val="006567FF"/>
    <w:rPr>
      <w:b/>
      <w:bCs/>
      <w:color w:val="000000"/>
      <w:shd w:val="clear" w:color="auto" w:fill="D8EDE8"/>
    </w:rPr>
  </w:style>
  <w:style w:type="paragraph" w:customStyle="1" w:styleId="afff5">
    <w:name w:val="Необходимые документы"/>
    <w:basedOn w:val="af5"/>
    <w:next w:val="a"/>
    <w:uiPriority w:val="99"/>
    <w:rsid w:val="006567FF"/>
    <w:pPr>
      <w:ind w:firstLine="118"/>
    </w:pPr>
  </w:style>
  <w:style w:type="paragraph" w:customStyle="1" w:styleId="afff6">
    <w:name w:val="Таблицы (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paragraph" w:customStyle="1" w:styleId="afff7">
    <w:name w:val="Оглавление"/>
    <w:basedOn w:val="afff6"/>
    <w:next w:val="a"/>
    <w:uiPriority w:val="99"/>
    <w:rsid w:val="006567FF"/>
    <w:pPr>
      <w:ind w:left="140"/>
    </w:pPr>
  </w:style>
  <w:style w:type="character" w:customStyle="1" w:styleId="afff8">
    <w:name w:val="Опечатки"/>
    <w:uiPriority w:val="99"/>
    <w:rsid w:val="006567FF"/>
    <w:rPr>
      <w:color w:val="FF0000"/>
    </w:rPr>
  </w:style>
  <w:style w:type="paragraph" w:customStyle="1" w:styleId="afff9">
    <w:name w:val="Переменная часть"/>
    <w:basedOn w:val="afb"/>
    <w:next w:val="a"/>
    <w:uiPriority w:val="99"/>
    <w:rsid w:val="006567FF"/>
    <w:rPr>
      <w:sz w:val="18"/>
      <w:szCs w:val="18"/>
    </w:rPr>
  </w:style>
  <w:style w:type="paragraph" w:customStyle="1" w:styleId="afffa">
    <w:name w:val="Подвал для информации об изменениях"/>
    <w:basedOn w:val="1"/>
    <w:next w:val="a"/>
    <w:uiPriority w:val="99"/>
    <w:rsid w:val="006567FF"/>
    <w:pPr>
      <w:outlineLvl w:val="9"/>
    </w:pPr>
    <w:rPr>
      <w:b w:val="0"/>
      <w:bCs w:val="0"/>
      <w:sz w:val="18"/>
      <w:szCs w:val="18"/>
    </w:rPr>
  </w:style>
  <w:style w:type="paragraph" w:customStyle="1" w:styleId="afffb">
    <w:name w:val="Подзаголовок для информации об изменениях"/>
    <w:basedOn w:val="aff6"/>
    <w:next w:val="a"/>
    <w:uiPriority w:val="99"/>
    <w:rsid w:val="006567FF"/>
    <w:rPr>
      <w:b/>
      <w:bCs/>
    </w:rPr>
  </w:style>
  <w:style w:type="paragraph" w:customStyle="1" w:styleId="afffc">
    <w:name w:val="Подчёркнутый текст"/>
    <w:basedOn w:val="a"/>
    <w:next w:val="a"/>
    <w:uiPriority w:val="99"/>
    <w:rsid w:val="006567FF"/>
    <w:pPr>
      <w:widowControl w:val="0"/>
      <w:pBdr>
        <w:bottom w:val="single" w:sz="4" w:space="0" w:color="auto"/>
      </w:pBdr>
      <w:autoSpaceDE w:val="0"/>
      <w:autoSpaceDN w:val="0"/>
      <w:adjustRightInd w:val="0"/>
      <w:ind w:firstLine="720"/>
      <w:jc w:val="both"/>
    </w:pPr>
    <w:rPr>
      <w:rFonts w:ascii="Arial" w:hAnsi="Arial" w:cs="Arial"/>
      <w:sz w:val="24"/>
      <w:szCs w:val="24"/>
    </w:rPr>
  </w:style>
  <w:style w:type="paragraph" w:customStyle="1" w:styleId="afffd">
    <w:name w:val="Постоянная часть"/>
    <w:basedOn w:val="afb"/>
    <w:next w:val="a"/>
    <w:uiPriority w:val="99"/>
    <w:rsid w:val="006567FF"/>
    <w:rPr>
      <w:sz w:val="20"/>
      <w:szCs w:val="20"/>
    </w:rPr>
  </w:style>
  <w:style w:type="paragraph" w:customStyle="1" w:styleId="afffe">
    <w:name w:val="Пример."/>
    <w:basedOn w:val="af5"/>
    <w:next w:val="a"/>
    <w:uiPriority w:val="99"/>
    <w:rsid w:val="006567FF"/>
  </w:style>
  <w:style w:type="paragraph" w:customStyle="1" w:styleId="affff">
    <w:name w:val="Примечание."/>
    <w:basedOn w:val="af5"/>
    <w:next w:val="a"/>
    <w:uiPriority w:val="99"/>
    <w:rsid w:val="006567FF"/>
  </w:style>
  <w:style w:type="character" w:customStyle="1" w:styleId="affff0">
    <w:name w:val="Продолжение ссылки"/>
    <w:basedOn w:val="a5"/>
    <w:uiPriority w:val="99"/>
    <w:rsid w:val="006567FF"/>
    <w:rPr>
      <w:b/>
      <w:bCs/>
      <w:color w:val="106BBE"/>
    </w:rPr>
  </w:style>
  <w:style w:type="paragraph" w:customStyle="1" w:styleId="affff1">
    <w:name w:val="Словарная статья"/>
    <w:basedOn w:val="a"/>
    <w:next w:val="a"/>
    <w:uiPriority w:val="99"/>
    <w:rsid w:val="006567FF"/>
    <w:pPr>
      <w:widowControl w:val="0"/>
      <w:autoSpaceDE w:val="0"/>
      <w:autoSpaceDN w:val="0"/>
      <w:adjustRightInd w:val="0"/>
      <w:ind w:right="118"/>
      <w:jc w:val="both"/>
    </w:pPr>
    <w:rPr>
      <w:rFonts w:ascii="Arial" w:hAnsi="Arial" w:cs="Arial"/>
      <w:sz w:val="24"/>
      <w:szCs w:val="24"/>
    </w:rPr>
  </w:style>
  <w:style w:type="character" w:customStyle="1" w:styleId="affff2">
    <w:name w:val="Сравнение редакций"/>
    <w:basedOn w:val="af2"/>
    <w:uiPriority w:val="99"/>
    <w:rsid w:val="006567FF"/>
    <w:rPr>
      <w:b/>
      <w:bCs/>
      <w:color w:val="26282F"/>
    </w:rPr>
  </w:style>
  <w:style w:type="character" w:customStyle="1" w:styleId="affff3">
    <w:name w:val="Сравнение редакций. Добавленный фрагмент"/>
    <w:uiPriority w:val="99"/>
    <w:rsid w:val="006567FF"/>
    <w:rPr>
      <w:color w:val="000000"/>
      <w:shd w:val="clear" w:color="auto" w:fill="C1D7FF"/>
    </w:rPr>
  </w:style>
  <w:style w:type="character" w:customStyle="1" w:styleId="affff4">
    <w:name w:val="Сравнение редакций. Удаленный фрагмент"/>
    <w:uiPriority w:val="99"/>
    <w:rsid w:val="006567FF"/>
    <w:rPr>
      <w:color w:val="000000"/>
      <w:shd w:val="clear" w:color="auto" w:fill="C4C413"/>
    </w:rPr>
  </w:style>
  <w:style w:type="paragraph" w:customStyle="1" w:styleId="affff5">
    <w:name w:val="Ссылка на официальную публикацию"/>
    <w:basedOn w:val="a"/>
    <w:next w:val="a"/>
    <w:uiPriority w:val="99"/>
    <w:rsid w:val="006567FF"/>
    <w:pPr>
      <w:widowControl w:val="0"/>
      <w:autoSpaceDE w:val="0"/>
      <w:autoSpaceDN w:val="0"/>
      <w:adjustRightInd w:val="0"/>
      <w:ind w:firstLine="720"/>
      <w:jc w:val="both"/>
    </w:pPr>
    <w:rPr>
      <w:rFonts w:ascii="Arial" w:hAnsi="Arial" w:cs="Arial"/>
      <w:sz w:val="24"/>
      <w:szCs w:val="24"/>
    </w:rPr>
  </w:style>
  <w:style w:type="character" w:customStyle="1" w:styleId="affff6">
    <w:name w:val="Ссылка на утративший силу документ"/>
    <w:uiPriority w:val="99"/>
    <w:rsid w:val="006567FF"/>
    <w:rPr>
      <w:b/>
      <w:bCs/>
      <w:color w:val="749232"/>
    </w:rPr>
  </w:style>
  <w:style w:type="paragraph" w:customStyle="1" w:styleId="affff7">
    <w:name w:val="Текст в таблице"/>
    <w:basedOn w:val="a3"/>
    <w:next w:val="a"/>
    <w:uiPriority w:val="99"/>
    <w:rsid w:val="006567FF"/>
    <w:pPr>
      <w:ind w:firstLine="500"/>
    </w:pPr>
    <w:rPr>
      <w:sz w:val="24"/>
      <w:szCs w:val="24"/>
    </w:rPr>
  </w:style>
  <w:style w:type="paragraph" w:customStyle="1" w:styleId="affff8">
    <w:name w:val="Текст ЭР (см. также)"/>
    <w:basedOn w:val="a"/>
    <w:next w:val="a"/>
    <w:uiPriority w:val="99"/>
    <w:rsid w:val="006567FF"/>
    <w:pPr>
      <w:widowControl w:val="0"/>
      <w:autoSpaceDE w:val="0"/>
      <w:autoSpaceDN w:val="0"/>
      <w:adjustRightInd w:val="0"/>
      <w:spacing w:before="200"/>
    </w:pPr>
    <w:rPr>
      <w:rFonts w:ascii="Arial" w:hAnsi="Arial" w:cs="Arial"/>
    </w:rPr>
  </w:style>
  <w:style w:type="paragraph" w:customStyle="1" w:styleId="affff9">
    <w:name w:val="Технический комментарий"/>
    <w:basedOn w:val="a"/>
    <w:next w:val="a"/>
    <w:uiPriority w:val="99"/>
    <w:rsid w:val="006567FF"/>
    <w:pPr>
      <w:widowControl w:val="0"/>
      <w:autoSpaceDE w:val="0"/>
      <w:autoSpaceDN w:val="0"/>
      <w:adjustRightInd w:val="0"/>
    </w:pPr>
    <w:rPr>
      <w:rFonts w:ascii="Arial" w:hAnsi="Arial" w:cs="Arial"/>
      <w:color w:val="463F31"/>
      <w:sz w:val="24"/>
      <w:szCs w:val="24"/>
      <w:shd w:val="clear" w:color="auto" w:fill="FFFFA6"/>
    </w:rPr>
  </w:style>
  <w:style w:type="character" w:customStyle="1" w:styleId="affffa">
    <w:name w:val="Утратил силу"/>
    <w:uiPriority w:val="99"/>
    <w:rsid w:val="006567FF"/>
    <w:rPr>
      <w:b/>
      <w:bCs/>
      <w:strike/>
      <w:color w:val="666600"/>
    </w:rPr>
  </w:style>
  <w:style w:type="paragraph" w:customStyle="1" w:styleId="affffb">
    <w:name w:val="Формула"/>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fc">
    <w:name w:val="Центрированный (таблица)"/>
    <w:basedOn w:val="a3"/>
    <w:next w:val="a"/>
    <w:uiPriority w:val="99"/>
    <w:rsid w:val="006567FF"/>
    <w:pPr>
      <w:jc w:val="center"/>
    </w:pPr>
    <w:rPr>
      <w:sz w:val="24"/>
      <w:szCs w:val="24"/>
    </w:rPr>
  </w:style>
  <w:style w:type="paragraph" w:customStyle="1" w:styleId="-">
    <w:name w:val="ЭР-содержание (правое окно)"/>
    <w:basedOn w:val="a"/>
    <w:next w:val="a"/>
    <w:uiPriority w:val="99"/>
    <w:rsid w:val="006567FF"/>
    <w:pPr>
      <w:widowControl w:val="0"/>
      <w:autoSpaceDE w:val="0"/>
      <w:autoSpaceDN w:val="0"/>
      <w:adjustRightInd w:val="0"/>
      <w:spacing w:before="300"/>
    </w:pPr>
    <w:rPr>
      <w:rFonts w:ascii="Arial" w:hAnsi="Arial" w:cs="Arial"/>
      <w:sz w:val="24"/>
      <w:szCs w:val="24"/>
    </w:rPr>
  </w:style>
  <w:style w:type="paragraph" w:styleId="affffd">
    <w:name w:val="List"/>
    <w:basedOn w:val="af0"/>
    <w:rsid w:val="006567FF"/>
    <w:pPr>
      <w:suppressAutoHyphens/>
      <w:ind w:firstLine="720"/>
      <w:jc w:val="both"/>
    </w:pPr>
    <w:rPr>
      <w:rFonts w:ascii="a_FuturaOrto" w:hAnsi="a_FuturaOrto" w:cs="Tahoma"/>
      <w:i/>
      <w:sz w:val="20"/>
      <w:szCs w:val="20"/>
      <w:lang w:eastAsia="ar-SA"/>
    </w:rPr>
  </w:style>
  <w:style w:type="paragraph" w:customStyle="1" w:styleId="210">
    <w:name w:val="Основной текст 21"/>
    <w:basedOn w:val="a"/>
    <w:rsid w:val="006567FF"/>
    <w:pPr>
      <w:suppressAutoHyphens/>
      <w:jc w:val="both"/>
    </w:pPr>
    <w:rPr>
      <w:sz w:val="24"/>
      <w:szCs w:val="24"/>
      <w:lang w:eastAsia="ar-SA"/>
    </w:rPr>
  </w:style>
  <w:style w:type="paragraph" w:customStyle="1" w:styleId="affffe">
    <w:name w:val="Таблица"/>
    <w:basedOn w:val="af0"/>
    <w:rsid w:val="006567FF"/>
    <w:pPr>
      <w:suppressAutoHyphens/>
      <w:spacing w:after="0"/>
      <w:jc w:val="both"/>
    </w:pPr>
    <w:rPr>
      <w:rFonts w:ascii="a_FuturaOrto" w:hAnsi="a_FuturaOrto"/>
      <w:i/>
      <w:sz w:val="20"/>
      <w:szCs w:val="20"/>
      <w:lang w:eastAsia="ar-SA"/>
    </w:rPr>
  </w:style>
  <w:style w:type="paragraph" w:customStyle="1" w:styleId="11">
    <w:name w:val="Без интервала1"/>
    <w:basedOn w:val="a"/>
    <w:rsid w:val="006567FF"/>
    <w:rPr>
      <w:rFonts w:ascii="Calibri" w:hAnsi="Calibri"/>
      <w:sz w:val="24"/>
      <w:szCs w:val="32"/>
      <w:lang w:val="en-US" w:eastAsia="en-US"/>
    </w:rPr>
  </w:style>
  <w:style w:type="paragraph" w:customStyle="1" w:styleId="ConsPlusNormal">
    <w:name w:val="ConsPlusNormal"/>
    <w:rsid w:val="006567F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567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4">
    <w:name w:val="124"/>
    <w:basedOn w:val="a"/>
    <w:uiPriority w:val="99"/>
    <w:rsid w:val="006567FF"/>
    <w:pPr>
      <w:ind w:firstLine="709"/>
      <w:jc w:val="both"/>
    </w:pPr>
    <w:rPr>
      <w:sz w:val="28"/>
      <w:szCs w:val="24"/>
      <w:lang w:eastAsia="en-US"/>
    </w:rPr>
  </w:style>
  <w:style w:type="character" w:styleId="afffff">
    <w:name w:val="Emphasis"/>
    <w:uiPriority w:val="20"/>
    <w:qFormat/>
    <w:rsid w:val="006567FF"/>
    <w:rPr>
      <w:i/>
      <w:iCs/>
    </w:rPr>
  </w:style>
  <w:style w:type="paragraph" w:styleId="afffff0">
    <w:name w:val="header"/>
    <w:basedOn w:val="a"/>
    <w:link w:val="afffff1"/>
    <w:uiPriority w:val="99"/>
    <w:unhideWhenUsed/>
    <w:rsid w:val="0088526C"/>
    <w:pPr>
      <w:tabs>
        <w:tab w:val="center" w:pos="4677"/>
        <w:tab w:val="right" w:pos="9355"/>
      </w:tabs>
    </w:pPr>
  </w:style>
  <w:style w:type="character" w:customStyle="1" w:styleId="afffff1">
    <w:name w:val="Верхний колонтитул Знак"/>
    <w:basedOn w:val="a0"/>
    <w:link w:val="afffff0"/>
    <w:uiPriority w:val="99"/>
    <w:rsid w:val="0088526C"/>
    <w:rPr>
      <w:rFonts w:ascii="Times New Roman" w:eastAsia="Times New Roman" w:hAnsi="Times New Roman" w:cs="Times New Roman"/>
      <w:sz w:val="20"/>
      <w:szCs w:val="20"/>
      <w:lang w:eastAsia="ru-RU"/>
    </w:rPr>
  </w:style>
  <w:style w:type="paragraph" w:styleId="afffff2">
    <w:name w:val="footer"/>
    <w:basedOn w:val="a"/>
    <w:link w:val="afffff3"/>
    <w:uiPriority w:val="99"/>
    <w:unhideWhenUsed/>
    <w:rsid w:val="0088526C"/>
    <w:pPr>
      <w:tabs>
        <w:tab w:val="center" w:pos="4677"/>
        <w:tab w:val="right" w:pos="9355"/>
      </w:tabs>
    </w:pPr>
  </w:style>
  <w:style w:type="character" w:customStyle="1" w:styleId="afffff3">
    <w:name w:val="Нижний колонтитул Знак"/>
    <w:basedOn w:val="a0"/>
    <w:link w:val="afffff2"/>
    <w:uiPriority w:val="99"/>
    <w:rsid w:val="0088526C"/>
    <w:rPr>
      <w:rFonts w:ascii="Times New Roman" w:eastAsia="Times New Roman" w:hAnsi="Times New Roman" w:cs="Times New Roman"/>
      <w:sz w:val="20"/>
      <w:szCs w:val="20"/>
      <w:lang w:eastAsia="ru-RU"/>
    </w:rPr>
  </w:style>
  <w:style w:type="paragraph" w:styleId="afffff4">
    <w:name w:val="Balloon Text"/>
    <w:basedOn w:val="a"/>
    <w:link w:val="afffff5"/>
    <w:uiPriority w:val="99"/>
    <w:unhideWhenUsed/>
    <w:rsid w:val="0088526C"/>
    <w:rPr>
      <w:rFonts w:ascii="Tahoma" w:hAnsi="Tahoma" w:cs="Tahoma"/>
      <w:sz w:val="16"/>
      <w:szCs w:val="16"/>
    </w:rPr>
  </w:style>
  <w:style w:type="character" w:customStyle="1" w:styleId="afffff5">
    <w:name w:val="Текст выноски Знак"/>
    <w:basedOn w:val="a0"/>
    <w:link w:val="afffff4"/>
    <w:uiPriority w:val="99"/>
    <w:rsid w:val="0088526C"/>
    <w:rPr>
      <w:rFonts w:ascii="Tahoma" w:eastAsia="Times New Roman" w:hAnsi="Tahoma" w:cs="Tahoma"/>
      <w:sz w:val="16"/>
      <w:szCs w:val="16"/>
      <w:lang w:eastAsia="ru-RU"/>
    </w:rPr>
  </w:style>
  <w:style w:type="numbering" w:customStyle="1" w:styleId="12">
    <w:name w:val="Нет списка1"/>
    <w:next w:val="a2"/>
    <w:uiPriority w:val="99"/>
    <w:semiHidden/>
    <w:unhideWhenUsed/>
    <w:rsid w:val="007762B6"/>
  </w:style>
  <w:style w:type="paragraph" w:customStyle="1" w:styleId="23">
    <w:name w:val="Без интервала2"/>
    <w:basedOn w:val="a"/>
    <w:rsid w:val="007762B6"/>
    <w:rPr>
      <w:rFonts w:ascii="Calibri" w:hAnsi="Calibri"/>
      <w:sz w:val="24"/>
      <w:szCs w:val="32"/>
      <w:lang w:val="en-US" w:eastAsia="en-US"/>
    </w:rPr>
  </w:style>
  <w:style w:type="paragraph" w:styleId="afffff6">
    <w:name w:val="Normal (Web)"/>
    <w:aliases w:val="Обычный (Web),Обычный (веб)1"/>
    <w:basedOn w:val="a"/>
    <w:uiPriority w:val="99"/>
    <w:qFormat/>
    <w:rsid w:val="007762B6"/>
    <w:pPr>
      <w:spacing w:before="100" w:beforeAutospacing="1" w:after="100" w:afterAutospacing="1"/>
    </w:pPr>
    <w:rPr>
      <w:sz w:val="24"/>
      <w:szCs w:val="24"/>
    </w:rPr>
  </w:style>
  <w:style w:type="character" w:customStyle="1" w:styleId="inner">
    <w:name w:val="inner"/>
    <w:basedOn w:val="a0"/>
    <w:rsid w:val="007762B6"/>
  </w:style>
  <w:style w:type="paragraph" w:styleId="z-">
    <w:name w:val="HTML Top of Form"/>
    <w:basedOn w:val="a"/>
    <w:next w:val="a"/>
    <w:link w:val="z-0"/>
    <w:hidden/>
    <w:uiPriority w:val="99"/>
    <w:semiHidden/>
    <w:unhideWhenUsed/>
    <w:rsid w:val="007762B6"/>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7762B6"/>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7762B6"/>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7762B6"/>
    <w:rPr>
      <w:rFonts w:ascii="Arial" w:eastAsia="Times New Roman" w:hAnsi="Arial" w:cs="Arial"/>
      <w:vanish/>
      <w:sz w:val="16"/>
      <w:szCs w:val="16"/>
      <w:lang w:eastAsia="ru-RU"/>
    </w:rPr>
  </w:style>
  <w:style w:type="character" w:styleId="afffff7">
    <w:name w:val="Strong"/>
    <w:basedOn w:val="a0"/>
    <w:uiPriority w:val="22"/>
    <w:qFormat/>
    <w:rsid w:val="007762B6"/>
    <w:rPr>
      <w:b/>
      <w:bCs/>
    </w:rPr>
  </w:style>
  <w:style w:type="table" w:customStyle="1" w:styleId="13">
    <w:name w:val="Сетка таблицы1"/>
    <w:basedOn w:val="a1"/>
    <w:next w:val="a8"/>
    <w:uiPriority w:val="59"/>
    <w:rsid w:val="007762B6"/>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3">
    <w:name w:val="s_3"/>
    <w:basedOn w:val="a"/>
    <w:rsid w:val="007762B6"/>
    <w:pPr>
      <w:spacing w:before="100" w:beforeAutospacing="1" w:after="100" w:afterAutospacing="1"/>
    </w:pPr>
    <w:rPr>
      <w:sz w:val="24"/>
      <w:szCs w:val="24"/>
    </w:rPr>
  </w:style>
  <w:style w:type="character" w:customStyle="1" w:styleId="apple-converted-space">
    <w:name w:val="apple-converted-space"/>
    <w:basedOn w:val="a0"/>
    <w:rsid w:val="007762B6"/>
  </w:style>
  <w:style w:type="paragraph" w:customStyle="1" w:styleId="s22">
    <w:name w:val="s_22"/>
    <w:basedOn w:val="a"/>
    <w:rsid w:val="007762B6"/>
    <w:pPr>
      <w:spacing w:before="100" w:beforeAutospacing="1" w:after="100" w:afterAutospacing="1"/>
    </w:pPr>
    <w:rPr>
      <w:sz w:val="24"/>
      <w:szCs w:val="24"/>
    </w:rPr>
  </w:style>
  <w:style w:type="paragraph" w:styleId="HTML">
    <w:name w:val="HTML Preformatted"/>
    <w:basedOn w:val="a"/>
    <w:link w:val="HTML0"/>
    <w:rsid w:val="00776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7762B6"/>
    <w:rPr>
      <w:rFonts w:ascii="Courier New" w:eastAsia="Times New Roman" w:hAnsi="Courier New" w:cs="Courier New"/>
      <w:sz w:val="20"/>
      <w:szCs w:val="20"/>
      <w:lang w:eastAsia="ru-RU"/>
    </w:rPr>
  </w:style>
  <w:style w:type="numbering" w:customStyle="1" w:styleId="24">
    <w:name w:val="Нет списка2"/>
    <w:next w:val="a2"/>
    <w:uiPriority w:val="99"/>
    <w:semiHidden/>
    <w:unhideWhenUsed/>
    <w:rsid w:val="00A53A0E"/>
  </w:style>
  <w:style w:type="paragraph" w:customStyle="1" w:styleId="25">
    <w:name w:val="Обычный (веб)2"/>
    <w:basedOn w:val="a"/>
    <w:link w:val="26"/>
    <w:rsid w:val="00A53A0E"/>
    <w:pPr>
      <w:spacing w:before="105" w:after="105"/>
      <w:ind w:firstLine="240"/>
    </w:pPr>
    <w:rPr>
      <w:rFonts w:ascii="Calibri" w:eastAsia="Calibri" w:hAnsi="Calibri"/>
      <w:color w:val="3C392C"/>
      <w:sz w:val="26"/>
      <w:szCs w:val="26"/>
    </w:rPr>
  </w:style>
  <w:style w:type="character" w:customStyle="1" w:styleId="26">
    <w:name w:val="Обычный (веб)2 Знак"/>
    <w:basedOn w:val="a0"/>
    <w:link w:val="25"/>
    <w:rsid w:val="00A53A0E"/>
    <w:rPr>
      <w:rFonts w:ascii="Calibri" w:eastAsia="Calibri" w:hAnsi="Calibri" w:cs="Times New Roman"/>
      <w:color w:val="3C392C"/>
      <w:sz w:val="26"/>
      <w:szCs w:val="26"/>
      <w:lang w:eastAsia="ru-RU"/>
    </w:rPr>
  </w:style>
  <w:style w:type="paragraph" w:customStyle="1" w:styleId="31">
    <w:name w:val="Без интервала3"/>
    <w:basedOn w:val="a"/>
    <w:rsid w:val="00A53A0E"/>
    <w:rPr>
      <w:rFonts w:ascii="Calibri" w:hAnsi="Calibri"/>
      <w:sz w:val="24"/>
      <w:szCs w:val="32"/>
      <w:lang w:val="en-US" w:eastAsia="en-US"/>
    </w:rPr>
  </w:style>
  <w:style w:type="paragraph" w:customStyle="1" w:styleId="211">
    <w:name w:val="Основной текст с отступом 21"/>
    <w:basedOn w:val="a"/>
    <w:rsid w:val="00A53A0E"/>
    <w:pPr>
      <w:suppressAutoHyphens/>
      <w:ind w:firstLine="708"/>
      <w:jc w:val="both"/>
    </w:pPr>
    <w:rPr>
      <w:sz w:val="24"/>
      <w:szCs w:val="24"/>
      <w:lang w:eastAsia="ar-SA"/>
    </w:rPr>
  </w:style>
  <w:style w:type="paragraph" w:customStyle="1" w:styleId="310">
    <w:name w:val="Основной текст с отступом 31"/>
    <w:basedOn w:val="a"/>
    <w:rsid w:val="00A53A0E"/>
    <w:pPr>
      <w:suppressAutoHyphens/>
      <w:ind w:firstLine="708"/>
    </w:pPr>
    <w:rPr>
      <w:sz w:val="24"/>
      <w:szCs w:val="24"/>
      <w:lang w:eastAsia="ar-SA"/>
    </w:rPr>
  </w:style>
  <w:style w:type="numbering" w:customStyle="1" w:styleId="32">
    <w:name w:val="Нет списка3"/>
    <w:next w:val="a2"/>
    <w:uiPriority w:val="99"/>
    <w:semiHidden/>
    <w:unhideWhenUsed/>
    <w:rsid w:val="00F415AD"/>
  </w:style>
  <w:style w:type="paragraph" w:customStyle="1" w:styleId="41">
    <w:name w:val="Без интервала4"/>
    <w:basedOn w:val="a"/>
    <w:rsid w:val="00F415AD"/>
    <w:rPr>
      <w:rFonts w:ascii="Calibri" w:hAnsi="Calibri"/>
      <w:sz w:val="24"/>
      <w:szCs w:val="32"/>
      <w:lang w:val="en-US" w:eastAsia="en-US"/>
    </w:rPr>
  </w:style>
  <w:style w:type="table" w:customStyle="1" w:styleId="27">
    <w:name w:val="Сетка таблицы2"/>
    <w:basedOn w:val="a1"/>
    <w:next w:val="a8"/>
    <w:uiPriority w:val="59"/>
    <w:rsid w:val="00F415A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2"/>
    <w:semiHidden/>
    <w:rsid w:val="00F415AD"/>
  </w:style>
  <w:style w:type="character" w:customStyle="1" w:styleId="WW8Num2z0">
    <w:name w:val="WW8Num2z0"/>
    <w:rsid w:val="00F415AD"/>
    <w:rPr>
      <w:rFonts w:ascii="Symbol" w:hAnsi="Symbol" w:cs="StarSymbol"/>
      <w:sz w:val="18"/>
      <w:szCs w:val="18"/>
    </w:rPr>
  </w:style>
  <w:style w:type="character" w:customStyle="1" w:styleId="WW8Num4z0">
    <w:name w:val="WW8Num4z0"/>
    <w:rsid w:val="00F415AD"/>
    <w:rPr>
      <w:rFonts w:ascii="Symbol" w:hAnsi="Symbol" w:cs="StarSymbol"/>
      <w:sz w:val="18"/>
      <w:szCs w:val="18"/>
    </w:rPr>
  </w:style>
  <w:style w:type="character" w:customStyle="1" w:styleId="Absatz-Standardschriftart">
    <w:name w:val="Absatz-Standardschriftart"/>
    <w:rsid w:val="00F415AD"/>
  </w:style>
  <w:style w:type="character" w:customStyle="1" w:styleId="WW8Num3z0">
    <w:name w:val="WW8Num3z0"/>
    <w:rsid w:val="00F415AD"/>
    <w:rPr>
      <w:rFonts w:ascii="Symbol" w:hAnsi="Symbol" w:cs="StarSymbol"/>
      <w:sz w:val="18"/>
      <w:szCs w:val="18"/>
    </w:rPr>
  </w:style>
  <w:style w:type="character" w:customStyle="1" w:styleId="WW8Num5z0">
    <w:name w:val="WW8Num5z0"/>
    <w:rsid w:val="00F415AD"/>
    <w:rPr>
      <w:rFonts w:ascii="Symbol" w:hAnsi="Symbol" w:cs="StarSymbol"/>
      <w:sz w:val="18"/>
      <w:szCs w:val="18"/>
    </w:rPr>
  </w:style>
  <w:style w:type="character" w:customStyle="1" w:styleId="WW-Absatz-Standardschriftart">
    <w:name w:val="WW-Absatz-Standardschriftart"/>
    <w:rsid w:val="00F415AD"/>
  </w:style>
  <w:style w:type="character" w:customStyle="1" w:styleId="WW-Absatz-Standardschriftart1">
    <w:name w:val="WW-Absatz-Standardschriftart1"/>
    <w:rsid w:val="00F415AD"/>
  </w:style>
  <w:style w:type="character" w:customStyle="1" w:styleId="WW-Absatz-Standardschriftart11">
    <w:name w:val="WW-Absatz-Standardschriftart11"/>
    <w:rsid w:val="00F415AD"/>
  </w:style>
  <w:style w:type="character" w:customStyle="1" w:styleId="WW-Absatz-Standardschriftart111">
    <w:name w:val="WW-Absatz-Standardschriftart111"/>
    <w:rsid w:val="00F415AD"/>
  </w:style>
  <w:style w:type="character" w:customStyle="1" w:styleId="WW-Absatz-Standardschriftart1111">
    <w:name w:val="WW-Absatz-Standardschriftart1111"/>
    <w:rsid w:val="00F415AD"/>
  </w:style>
  <w:style w:type="character" w:customStyle="1" w:styleId="WW-Absatz-Standardschriftart11111">
    <w:name w:val="WW-Absatz-Standardschriftart11111"/>
    <w:rsid w:val="00F415AD"/>
  </w:style>
  <w:style w:type="character" w:customStyle="1" w:styleId="WW-Absatz-Standardschriftart111111">
    <w:name w:val="WW-Absatz-Standardschriftart111111"/>
    <w:rsid w:val="00F415AD"/>
  </w:style>
  <w:style w:type="character" w:customStyle="1" w:styleId="WW-Absatz-Standardschriftart1111111">
    <w:name w:val="WW-Absatz-Standardschriftart1111111"/>
    <w:rsid w:val="00F415AD"/>
  </w:style>
  <w:style w:type="character" w:customStyle="1" w:styleId="WW-Absatz-Standardschriftart11111111">
    <w:name w:val="WW-Absatz-Standardschriftart11111111"/>
    <w:rsid w:val="00F415AD"/>
  </w:style>
  <w:style w:type="character" w:customStyle="1" w:styleId="WW-Absatz-Standardschriftart111111111">
    <w:name w:val="WW-Absatz-Standardschriftart111111111"/>
    <w:rsid w:val="00F415AD"/>
  </w:style>
  <w:style w:type="character" w:customStyle="1" w:styleId="WW8Num1z0">
    <w:name w:val="WW8Num1z0"/>
    <w:rsid w:val="00F415AD"/>
    <w:rPr>
      <w:rFonts w:ascii="Symbol" w:hAnsi="Symbol" w:cs="StarSymbol"/>
      <w:sz w:val="18"/>
      <w:szCs w:val="18"/>
    </w:rPr>
  </w:style>
  <w:style w:type="character" w:customStyle="1" w:styleId="WW-Absatz-Standardschriftart1111111111">
    <w:name w:val="WW-Absatz-Standardschriftart1111111111"/>
    <w:rsid w:val="00F415AD"/>
  </w:style>
  <w:style w:type="character" w:customStyle="1" w:styleId="WW-Absatz-Standardschriftart11111111111">
    <w:name w:val="WW-Absatz-Standardschriftart11111111111"/>
    <w:rsid w:val="00F415AD"/>
  </w:style>
  <w:style w:type="character" w:customStyle="1" w:styleId="WW-Absatz-Standardschriftart111111111111">
    <w:name w:val="WW-Absatz-Standardschriftart111111111111"/>
    <w:rsid w:val="00F415AD"/>
  </w:style>
  <w:style w:type="character" w:customStyle="1" w:styleId="WW-Absatz-Standardschriftart1111111111111">
    <w:name w:val="WW-Absatz-Standardschriftart1111111111111"/>
    <w:rsid w:val="00F415AD"/>
  </w:style>
  <w:style w:type="character" w:customStyle="1" w:styleId="WW-Absatz-Standardschriftart11111111111111">
    <w:name w:val="WW-Absatz-Standardschriftart11111111111111"/>
    <w:rsid w:val="00F415AD"/>
  </w:style>
  <w:style w:type="character" w:customStyle="1" w:styleId="WW-Absatz-Standardschriftart111111111111111">
    <w:name w:val="WW-Absatz-Standardschriftart111111111111111"/>
    <w:rsid w:val="00F415AD"/>
  </w:style>
  <w:style w:type="character" w:customStyle="1" w:styleId="14">
    <w:name w:val="Основной шрифт абзаца1"/>
    <w:rsid w:val="00F415AD"/>
  </w:style>
  <w:style w:type="character" w:customStyle="1" w:styleId="43">
    <w:name w:val="Знак Знак4"/>
    <w:rsid w:val="00F415AD"/>
    <w:rPr>
      <w:rFonts w:ascii="Arial" w:eastAsia="Times New Roman" w:hAnsi="Arial" w:cs="Arial"/>
      <w:b/>
      <w:bCs/>
      <w:spacing w:val="0"/>
      <w:sz w:val="26"/>
      <w:szCs w:val="26"/>
    </w:rPr>
  </w:style>
  <w:style w:type="character" w:customStyle="1" w:styleId="33">
    <w:name w:val="Знак Знак3"/>
    <w:rsid w:val="00F415AD"/>
    <w:rPr>
      <w:rFonts w:ascii="Arial" w:eastAsia="Times New Roman" w:hAnsi="Arial" w:cs="Arial"/>
      <w:spacing w:val="0"/>
      <w:sz w:val="24"/>
      <w:szCs w:val="20"/>
    </w:rPr>
  </w:style>
  <w:style w:type="character" w:customStyle="1" w:styleId="28">
    <w:name w:val="Знак Знак2"/>
    <w:rsid w:val="00F415AD"/>
    <w:rPr>
      <w:rFonts w:eastAsia="Times New Roman"/>
    </w:rPr>
  </w:style>
  <w:style w:type="character" w:customStyle="1" w:styleId="afffff8">
    <w:name w:val="Символ сноски"/>
    <w:rsid w:val="00F415AD"/>
    <w:rPr>
      <w:vertAlign w:val="superscript"/>
    </w:rPr>
  </w:style>
  <w:style w:type="character" w:customStyle="1" w:styleId="5">
    <w:name w:val="Знак Знак5"/>
    <w:rsid w:val="00F415AD"/>
    <w:rPr>
      <w:rFonts w:ascii="Cambria" w:eastAsia="Times New Roman" w:hAnsi="Cambria" w:cs="Times New Roman"/>
      <w:b/>
      <w:bCs/>
      <w:kern w:val="1"/>
      <w:sz w:val="32"/>
      <w:szCs w:val="32"/>
      <w:lang w:val="en-US"/>
    </w:rPr>
  </w:style>
  <w:style w:type="character" w:customStyle="1" w:styleId="15">
    <w:name w:val="Знак Знак1"/>
    <w:rsid w:val="00F415AD"/>
    <w:rPr>
      <w:rFonts w:eastAsia="Times New Roman"/>
      <w:lang w:val="en-US"/>
    </w:rPr>
  </w:style>
  <w:style w:type="character" w:customStyle="1" w:styleId="afffff9">
    <w:name w:val="Знак Знак"/>
    <w:rsid w:val="00F415AD"/>
    <w:rPr>
      <w:rFonts w:eastAsia="Times New Roman"/>
      <w:lang w:val="en-US"/>
    </w:rPr>
  </w:style>
  <w:style w:type="character" w:customStyle="1" w:styleId="afffffa">
    <w:name w:val="Символ нумерации"/>
    <w:rsid w:val="00F415AD"/>
  </w:style>
  <w:style w:type="character" w:styleId="afffffb">
    <w:name w:val="FollowedHyperlink"/>
    <w:rsid w:val="00F415AD"/>
    <w:rPr>
      <w:color w:val="800000"/>
      <w:u w:val="single"/>
    </w:rPr>
  </w:style>
  <w:style w:type="character" w:customStyle="1" w:styleId="afffffc">
    <w:name w:val="Маркеры списка"/>
    <w:rsid w:val="00F415AD"/>
    <w:rPr>
      <w:rFonts w:ascii="StarSymbol" w:eastAsia="StarSymbol" w:hAnsi="StarSymbol" w:cs="StarSymbol"/>
      <w:sz w:val="18"/>
      <w:szCs w:val="18"/>
    </w:rPr>
  </w:style>
  <w:style w:type="paragraph" w:styleId="afffffd">
    <w:name w:val="caption"/>
    <w:basedOn w:val="a"/>
    <w:qFormat/>
    <w:rsid w:val="00F415AD"/>
    <w:pPr>
      <w:widowControl w:val="0"/>
      <w:suppressLineNumbers/>
      <w:overflowPunct w:val="0"/>
      <w:autoSpaceDE w:val="0"/>
      <w:spacing w:before="120" w:after="120"/>
      <w:textAlignment w:val="baseline"/>
    </w:pPr>
    <w:rPr>
      <w:rFonts w:ascii="Arial" w:hAnsi="Arial" w:cs="Tahoma"/>
      <w:i/>
      <w:iCs/>
      <w:sz w:val="24"/>
      <w:szCs w:val="24"/>
      <w:lang w:val="en-US"/>
    </w:rPr>
  </w:style>
  <w:style w:type="paragraph" w:customStyle="1" w:styleId="16">
    <w:name w:val="Указатель1"/>
    <w:basedOn w:val="a"/>
    <w:rsid w:val="00F415AD"/>
    <w:pPr>
      <w:widowControl w:val="0"/>
      <w:suppressLineNumbers/>
      <w:overflowPunct w:val="0"/>
      <w:autoSpaceDE w:val="0"/>
      <w:textAlignment w:val="baseline"/>
    </w:pPr>
    <w:rPr>
      <w:rFonts w:ascii="Arial" w:hAnsi="Arial" w:cs="Tahoma"/>
      <w:lang w:val="en-US"/>
    </w:rPr>
  </w:style>
  <w:style w:type="paragraph" w:styleId="afffffe">
    <w:name w:val="footnote text"/>
    <w:basedOn w:val="a"/>
    <w:link w:val="affffff"/>
    <w:rsid w:val="00F415AD"/>
  </w:style>
  <w:style w:type="character" w:customStyle="1" w:styleId="affffff">
    <w:name w:val="Текст сноски Знак"/>
    <w:basedOn w:val="a0"/>
    <w:link w:val="afffffe"/>
    <w:rsid w:val="00F415AD"/>
    <w:rPr>
      <w:rFonts w:ascii="Times New Roman" w:eastAsia="Times New Roman" w:hAnsi="Times New Roman" w:cs="Times New Roman"/>
      <w:sz w:val="20"/>
      <w:szCs w:val="20"/>
    </w:rPr>
  </w:style>
  <w:style w:type="paragraph" w:customStyle="1" w:styleId="affffff0">
    <w:name w:val="Знак Знак Знак Знак Знак Знак Знак"/>
    <w:basedOn w:val="a"/>
    <w:rsid w:val="00F415AD"/>
    <w:rPr>
      <w:rFonts w:ascii="Verdana" w:hAnsi="Verdana" w:cs="Verdana"/>
      <w:sz w:val="24"/>
      <w:szCs w:val="24"/>
    </w:rPr>
  </w:style>
  <w:style w:type="paragraph" w:customStyle="1" w:styleId="affffff1">
    <w:name w:val="Содержимое врезки"/>
    <w:basedOn w:val="af0"/>
    <w:rsid w:val="00F415AD"/>
    <w:pPr>
      <w:widowControl w:val="0"/>
      <w:suppressAutoHyphens/>
      <w:overflowPunct w:val="0"/>
      <w:autoSpaceDE w:val="0"/>
      <w:textAlignment w:val="baseline"/>
    </w:pPr>
    <w:rPr>
      <w:rFonts w:ascii="Arial" w:hAnsi="Arial" w:cs="Arial"/>
      <w:szCs w:val="20"/>
      <w:lang w:val="x-none"/>
    </w:rPr>
  </w:style>
  <w:style w:type="paragraph" w:customStyle="1" w:styleId="WW-Normal123">
    <w:name w:val="WW-Normal123"/>
    <w:basedOn w:val="a"/>
    <w:rsid w:val="00F415AD"/>
    <w:pPr>
      <w:widowControl w:val="0"/>
      <w:suppressAutoHyphens/>
      <w:overflowPunct w:val="0"/>
      <w:autoSpaceDE w:val="0"/>
      <w:textAlignment w:val="baseline"/>
    </w:pPr>
    <w:rPr>
      <w:color w:val="000000"/>
      <w:lang w:eastAsia="zh-CN" w:bidi="hi-IN"/>
    </w:rPr>
  </w:style>
  <w:style w:type="paragraph" w:customStyle="1" w:styleId="ConsNormal">
    <w:name w:val="ConsNormal"/>
    <w:rsid w:val="00F415AD"/>
    <w:pPr>
      <w:suppressAutoHyphens/>
      <w:spacing w:after="0" w:line="240" w:lineRule="auto"/>
      <w:ind w:firstLine="720"/>
    </w:pPr>
    <w:rPr>
      <w:rFonts w:ascii="Arial" w:eastAsia="Arial" w:hAnsi="Arial" w:cs="Times New Roman"/>
      <w:sz w:val="20"/>
      <w:szCs w:val="20"/>
    </w:rPr>
  </w:style>
  <w:style w:type="paragraph" w:customStyle="1" w:styleId="17">
    <w:name w:val="Обычный1"/>
    <w:basedOn w:val="a"/>
    <w:rsid w:val="00F415AD"/>
    <w:pPr>
      <w:widowControl w:val="0"/>
      <w:suppressAutoHyphens/>
      <w:overflowPunct w:val="0"/>
      <w:autoSpaceDE w:val="0"/>
      <w:textAlignment w:val="baseline"/>
    </w:pPr>
    <w:rPr>
      <w:color w:val="000000"/>
      <w:lang w:eastAsia="zh-CN" w:bidi="hi-IN"/>
    </w:rPr>
  </w:style>
  <w:style w:type="paragraph" w:customStyle="1" w:styleId="WW-Normal1">
    <w:name w:val="WW-Normal1"/>
    <w:basedOn w:val="a"/>
    <w:rsid w:val="00F415AD"/>
    <w:pPr>
      <w:widowControl w:val="0"/>
      <w:suppressAutoHyphens/>
      <w:overflowPunct w:val="0"/>
      <w:autoSpaceDE w:val="0"/>
      <w:textAlignment w:val="baseline"/>
    </w:pPr>
    <w:rPr>
      <w:color w:val="000000"/>
      <w:lang w:eastAsia="zh-CN" w:bidi="hi-IN"/>
    </w:rPr>
  </w:style>
  <w:style w:type="paragraph" w:customStyle="1" w:styleId="WW-Normal">
    <w:name w:val="WW-Normal"/>
    <w:basedOn w:val="a"/>
    <w:rsid w:val="00F415AD"/>
    <w:pPr>
      <w:widowControl w:val="0"/>
      <w:suppressAutoHyphens/>
      <w:overflowPunct w:val="0"/>
      <w:autoSpaceDE w:val="0"/>
      <w:textAlignment w:val="baseline"/>
    </w:pPr>
    <w:rPr>
      <w:color w:val="000000"/>
      <w:lang w:eastAsia="zh-CN" w:bidi="hi-IN"/>
    </w:rPr>
  </w:style>
  <w:style w:type="paragraph" w:customStyle="1" w:styleId="ConsPlusDocList">
    <w:name w:val="ConsPlusDocList"/>
    <w:next w:val="a"/>
    <w:rsid w:val="00F415AD"/>
    <w:pPr>
      <w:widowControl w:val="0"/>
      <w:suppressAutoHyphens/>
      <w:autoSpaceDE w:val="0"/>
      <w:spacing w:after="0" w:line="240" w:lineRule="auto"/>
    </w:pPr>
    <w:rPr>
      <w:rFonts w:ascii="Arial" w:eastAsia="Arial" w:hAnsi="Arial" w:cs="Arial"/>
      <w:sz w:val="20"/>
      <w:szCs w:val="20"/>
      <w:lang w:eastAsia="zh-CN" w:bidi="hi-IN"/>
    </w:rPr>
  </w:style>
  <w:style w:type="paragraph" w:customStyle="1" w:styleId="ConsPlusCell">
    <w:name w:val="ConsPlusCell"/>
    <w:next w:val="a"/>
    <w:rsid w:val="00F415AD"/>
    <w:pPr>
      <w:widowControl w:val="0"/>
      <w:suppressAutoHyphens/>
      <w:autoSpaceDE w:val="0"/>
      <w:spacing w:after="0" w:line="240" w:lineRule="auto"/>
    </w:pPr>
    <w:rPr>
      <w:rFonts w:ascii="Arial" w:eastAsia="Arial" w:hAnsi="Arial" w:cs="Arial"/>
      <w:sz w:val="20"/>
      <w:szCs w:val="20"/>
      <w:lang w:eastAsia="zh-CN" w:bidi="hi-IN"/>
    </w:rPr>
  </w:style>
  <w:style w:type="paragraph" w:customStyle="1" w:styleId="ConsPlusNonformat0">
    <w:name w:val="ConsPlusNonformat"/>
    <w:next w:val="a"/>
    <w:rsid w:val="00F415AD"/>
    <w:pPr>
      <w:widowControl w:val="0"/>
      <w:suppressAutoHyphens/>
      <w:autoSpaceDE w:val="0"/>
      <w:spacing w:after="0" w:line="240" w:lineRule="auto"/>
    </w:pPr>
    <w:rPr>
      <w:rFonts w:ascii="Courier New" w:eastAsia="Courier New" w:hAnsi="Courier New" w:cs="Courier New"/>
      <w:sz w:val="20"/>
      <w:szCs w:val="20"/>
      <w:lang w:eastAsia="zh-CN" w:bidi="hi-IN"/>
    </w:rPr>
  </w:style>
  <w:style w:type="paragraph" w:customStyle="1" w:styleId="ConsPlusTitle">
    <w:name w:val="ConsPlusTitle"/>
    <w:next w:val="a"/>
    <w:rsid w:val="00F415AD"/>
    <w:pPr>
      <w:widowControl w:val="0"/>
      <w:suppressAutoHyphens/>
      <w:autoSpaceDE w:val="0"/>
      <w:spacing w:after="0" w:line="240" w:lineRule="auto"/>
    </w:pPr>
    <w:rPr>
      <w:rFonts w:ascii="Arial" w:eastAsia="Arial" w:hAnsi="Arial" w:cs="Arial"/>
      <w:b/>
      <w:bCs/>
      <w:sz w:val="20"/>
      <w:szCs w:val="20"/>
      <w:lang w:eastAsia="zh-CN" w:bidi="hi-IN"/>
    </w:rPr>
  </w:style>
  <w:style w:type="character" w:customStyle="1" w:styleId="watermark1">
    <w:name w:val="watermark1"/>
    <w:basedOn w:val="a0"/>
    <w:rsid w:val="00F415AD"/>
  </w:style>
  <w:style w:type="character" w:customStyle="1" w:styleId="watermarkcontainer">
    <w:name w:val="watermark_container"/>
    <w:basedOn w:val="a0"/>
    <w:rsid w:val="00F415AD"/>
  </w:style>
  <w:style w:type="character" w:customStyle="1" w:styleId="printable1">
    <w:name w:val="printable1"/>
    <w:rsid w:val="00F415AD"/>
    <w:rPr>
      <w:b/>
      <w:bCs/>
    </w:rPr>
  </w:style>
  <w:style w:type="character" w:customStyle="1" w:styleId="enumerated">
    <w:name w:val="enumerated"/>
    <w:basedOn w:val="a0"/>
    <w:rsid w:val="00F415AD"/>
  </w:style>
  <w:style w:type="numbering" w:customStyle="1" w:styleId="50">
    <w:name w:val="Нет списка5"/>
    <w:next w:val="a2"/>
    <w:semiHidden/>
    <w:rsid w:val="000C326D"/>
  </w:style>
  <w:style w:type="paragraph" w:customStyle="1" w:styleId="s15">
    <w:name w:val="s_15"/>
    <w:basedOn w:val="a"/>
    <w:rsid w:val="000C326D"/>
    <w:pPr>
      <w:spacing w:before="100" w:beforeAutospacing="1" w:after="100" w:afterAutospacing="1"/>
    </w:pPr>
    <w:rPr>
      <w:sz w:val="24"/>
      <w:szCs w:val="24"/>
    </w:rPr>
  </w:style>
  <w:style w:type="character" w:customStyle="1" w:styleId="s10">
    <w:name w:val="s_10"/>
    <w:basedOn w:val="a0"/>
    <w:rsid w:val="000C326D"/>
  </w:style>
  <w:style w:type="paragraph" w:customStyle="1" w:styleId="s9">
    <w:name w:val="s_9"/>
    <w:basedOn w:val="a"/>
    <w:rsid w:val="000C326D"/>
    <w:pPr>
      <w:spacing w:before="100" w:beforeAutospacing="1" w:after="100" w:afterAutospacing="1"/>
    </w:pPr>
    <w:rPr>
      <w:sz w:val="24"/>
      <w:szCs w:val="24"/>
    </w:rPr>
  </w:style>
  <w:style w:type="numbering" w:customStyle="1" w:styleId="6">
    <w:name w:val="Нет списка6"/>
    <w:next w:val="a2"/>
    <w:uiPriority w:val="99"/>
    <w:semiHidden/>
    <w:unhideWhenUsed/>
    <w:rsid w:val="000C326D"/>
  </w:style>
  <w:style w:type="table" w:customStyle="1" w:styleId="34">
    <w:name w:val="Сетка таблицы3"/>
    <w:basedOn w:val="a1"/>
    <w:next w:val="a8"/>
    <w:uiPriority w:val="59"/>
    <w:rsid w:val="000C326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
    <w:name w:val="Нет списка7"/>
    <w:next w:val="a2"/>
    <w:uiPriority w:val="99"/>
    <w:semiHidden/>
    <w:unhideWhenUsed/>
    <w:rsid w:val="000C326D"/>
  </w:style>
  <w:style w:type="table" w:customStyle="1" w:styleId="44">
    <w:name w:val="Сетка таблицы4"/>
    <w:basedOn w:val="a1"/>
    <w:next w:val="a8"/>
    <w:uiPriority w:val="59"/>
    <w:rsid w:val="000C326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
    <w:name w:val="Нет списка8"/>
    <w:next w:val="a2"/>
    <w:uiPriority w:val="99"/>
    <w:semiHidden/>
    <w:unhideWhenUsed/>
    <w:rsid w:val="00522FDC"/>
  </w:style>
  <w:style w:type="character" w:customStyle="1" w:styleId="WW8Num1z1">
    <w:name w:val="WW8Num1z1"/>
    <w:rsid w:val="00D77C48"/>
    <w:rPr>
      <w:rFonts w:ascii="Courier New" w:hAnsi="Courier New"/>
    </w:rPr>
  </w:style>
  <w:style w:type="character" w:customStyle="1" w:styleId="WW8Num1z2">
    <w:name w:val="WW8Num1z2"/>
    <w:rsid w:val="00D77C48"/>
    <w:rPr>
      <w:rFonts w:ascii="Wingdings" w:hAnsi="Wingdings"/>
    </w:rPr>
  </w:style>
  <w:style w:type="character" w:customStyle="1" w:styleId="WW8Num1z3">
    <w:name w:val="WW8Num1z3"/>
    <w:rsid w:val="00D77C48"/>
    <w:rPr>
      <w:rFonts w:ascii="Symbol" w:hAnsi="Symbol"/>
    </w:rPr>
  </w:style>
  <w:style w:type="character" w:styleId="affffff2">
    <w:name w:val="page number"/>
    <w:basedOn w:val="14"/>
    <w:rsid w:val="00D77C48"/>
  </w:style>
  <w:style w:type="paragraph" w:customStyle="1" w:styleId="18">
    <w:name w:val="Название1"/>
    <w:basedOn w:val="a"/>
    <w:rsid w:val="00D77C48"/>
    <w:pPr>
      <w:suppressLineNumbers/>
      <w:suppressAutoHyphens/>
      <w:spacing w:before="120" w:after="120"/>
    </w:pPr>
    <w:rPr>
      <w:rFonts w:cs="Mangal"/>
      <w:i/>
      <w:iCs/>
      <w:sz w:val="24"/>
      <w:szCs w:val="24"/>
      <w:lang w:eastAsia="ar-SA"/>
    </w:rPr>
  </w:style>
  <w:style w:type="paragraph" w:customStyle="1" w:styleId="affffff3">
    <w:name w:val="Содержимое таблицы"/>
    <w:basedOn w:val="a"/>
    <w:rsid w:val="00D77C48"/>
    <w:pPr>
      <w:suppressLineNumbers/>
      <w:suppressAutoHyphens/>
    </w:pPr>
    <w:rPr>
      <w:sz w:val="24"/>
      <w:szCs w:val="24"/>
      <w:lang w:eastAsia="ar-SA"/>
    </w:rPr>
  </w:style>
  <w:style w:type="paragraph" w:customStyle="1" w:styleId="affffff4">
    <w:name w:val="Заголовок таблицы"/>
    <w:basedOn w:val="affffff3"/>
    <w:rsid w:val="00D77C48"/>
    <w:pPr>
      <w:jc w:val="center"/>
    </w:pPr>
    <w:rPr>
      <w:b/>
      <w:bCs/>
    </w:rPr>
  </w:style>
  <w:style w:type="paragraph" w:customStyle="1" w:styleId="19">
    <w:name w:val="Текст1"/>
    <w:basedOn w:val="a"/>
    <w:rsid w:val="00D77C48"/>
    <w:pPr>
      <w:suppressAutoHyphens/>
    </w:pPr>
    <w:rPr>
      <w:rFonts w:ascii="Courier New" w:hAnsi="Courier New" w:cs="Courier New"/>
      <w:lang w:eastAsia="ar-SA"/>
    </w:rPr>
  </w:style>
  <w:style w:type="paragraph" w:customStyle="1" w:styleId="Standard">
    <w:name w:val="Standard"/>
    <w:rsid w:val="00D77C48"/>
    <w:pPr>
      <w:suppressAutoHyphens/>
      <w:textAlignment w:val="baseline"/>
    </w:pPr>
    <w:rPr>
      <w:rFonts w:ascii="Calibri" w:eastAsia="SimSun" w:hAnsi="Calibri" w:cs="Calibri"/>
      <w:kern w:val="1"/>
      <w:lang w:eastAsia="ar-SA"/>
    </w:rPr>
  </w:style>
  <w:style w:type="paragraph" w:customStyle="1" w:styleId="TableContents">
    <w:name w:val="Table Contents"/>
    <w:basedOn w:val="Standard"/>
    <w:rsid w:val="00D77C48"/>
    <w:pPr>
      <w:widowControl w:val="0"/>
      <w:suppressLineNumbers/>
      <w:autoSpaceDN w:val="0"/>
      <w:spacing w:after="0" w:line="240" w:lineRule="auto"/>
    </w:pPr>
    <w:rPr>
      <w:rFonts w:ascii="Times New Roman" w:hAnsi="Times New Roman" w:cs="Mangal"/>
      <w:kern w:val="3"/>
      <w:sz w:val="24"/>
      <w:szCs w:val="24"/>
      <w:lang w:eastAsia="zh-CN" w:bidi="hi-IN"/>
    </w:rPr>
  </w:style>
  <w:style w:type="paragraph" w:styleId="35">
    <w:name w:val="Body Text 3"/>
    <w:basedOn w:val="a"/>
    <w:link w:val="36"/>
    <w:uiPriority w:val="99"/>
    <w:rsid w:val="00D77C48"/>
    <w:pPr>
      <w:suppressAutoHyphens/>
      <w:spacing w:after="120"/>
    </w:pPr>
    <w:rPr>
      <w:sz w:val="16"/>
      <w:szCs w:val="16"/>
      <w:lang w:eastAsia="ar-SA"/>
    </w:rPr>
  </w:style>
  <w:style w:type="character" w:customStyle="1" w:styleId="36">
    <w:name w:val="Основной текст 3 Знак"/>
    <w:basedOn w:val="a0"/>
    <w:link w:val="35"/>
    <w:uiPriority w:val="99"/>
    <w:rsid w:val="00D77C48"/>
    <w:rPr>
      <w:rFonts w:ascii="Times New Roman" w:eastAsia="Times New Roman" w:hAnsi="Times New Roman" w:cs="Times New Roman"/>
      <w:sz w:val="16"/>
      <w:szCs w:val="16"/>
      <w:lang w:eastAsia="ar-SA"/>
    </w:rPr>
  </w:style>
  <w:style w:type="numbering" w:customStyle="1" w:styleId="9">
    <w:name w:val="Нет списка9"/>
    <w:next w:val="a2"/>
    <w:uiPriority w:val="99"/>
    <w:semiHidden/>
    <w:unhideWhenUsed/>
    <w:rsid w:val="00030753"/>
  </w:style>
  <w:style w:type="paragraph" w:customStyle="1" w:styleId="affffff5">
    <w:name w:val="Стиль"/>
    <w:basedOn w:val="a"/>
    <w:next w:val="a"/>
    <w:uiPriority w:val="99"/>
    <w:semiHidden/>
    <w:rsid w:val="00030753"/>
    <w:pPr>
      <w:spacing w:after="160" w:line="240" w:lineRule="exact"/>
    </w:pPr>
    <w:rPr>
      <w:rFonts w:ascii="Arial" w:hAnsi="Arial" w:cs="Arial"/>
      <w:lang w:val="en-US" w:eastAsia="en-US"/>
    </w:rPr>
  </w:style>
  <w:style w:type="paragraph" w:customStyle="1" w:styleId="CharCharCharChar">
    <w:name w:val="Char Char Char Char"/>
    <w:basedOn w:val="a"/>
    <w:next w:val="a"/>
    <w:uiPriority w:val="99"/>
    <w:semiHidden/>
    <w:rsid w:val="00030753"/>
    <w:pPr>
      <w:spacing w:after="160" w:line="240" w:lineRule="exact"/>
    </w:pPr>
    <w:rPr>
      <w:rFonts w:ascii="Arial" w:hAnsi="Arial" w:cs="Arial"/>
      <w:lang w:val="en-US" w:eastAsia="en-US"/>
    </w:rPr>
  </w:style>
  <w:style w:type="paragraph" w:customStyle="1" w:styleId="CharChar1CharChar1CharChar">
    <w:name w:val="Char Char Знак Знак1 Char Char1 Знак Знак Char Char"/>
    <w:basedOn w:val="a"/>
    <w:rsid w:val="00E83965"/>
    <w:pPr>
      <w:spacing w:before="100" w:beforeAutospacing="1" w:after="100" w:afterAutospacing="1"/>
    </w:pPr>
    <w:rPr>
      <w:rFonts w:ascii="Tahoma" w:hAnsi="Tahoma"/>
      <w:lang w:val="en-US" w:eastAsia="en-US"/>
    </w:rPr>
  </w:style>
  <w:style w:type="character" w:styleId="affffff6">
    <w:name w:val="line number"/>
    <w:basedOn w:val="a0"/>
    <w:uiPriority w:val="99"/>
    <w:semiHidden/>
    <w:unhideWhenUsed/>
    <w:rsid w:val="009100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DD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73A80"/>
    <w:pPr>
      <w:widowControl w:val="0"/>
      <w:autoSpaceDE w:val="0"/>
      <w:autoSpaceDN w:val="0"/>
      <w:adjustRightInd w:val="0"/>
      <w:spacing w:before="108" w:after="108"/>
      <w:jc w:val="center"/>
      <w:outlineLvl w:val="0"/>
    </w:pPr>
    <w:rPr>
      <w:rFonts w:ascii="Arial" w:hAnsi="Arial" w:cs="Arial"/>
      <w:b/>
      <w:bCs/>
      <w:color w:val="26282F"/>
      <w:sz w:val="26"/>
      <w:szCs w:val="26"/>
    </w:rPr>
  </w:style>
  <w:style w:type="paragraph" w:styleId="2">
    <w:name w:val="heading 2"/>
    <w:basedOn w:val="1"/>
    <w:next w:val="a"/>
    <w:link w:val="20"/>
    <w:qFormat/>
    <w:rsid w:val="006567FF"/>
    <w:pPr>
      <w:outlineLvl w:val="1"/>
    </w:pPr>
    <w:rPr>
      <w:sz w:val="24"/>
      <w:szCs w:val="24"/>
    </w:rPr>
  </w:style>
  <w:style w:type="paragraph" w:styleId="3">
    <w:name w:val="heading 3"/>
    <w:basedOn w:val="2"/>
    <w:next w:val="a"/>
    <w:link w:val="30"/>
    <w:qFormat/>
    <w:rsid w:val="006567FF"/>
    <w:pPr>
      <w:outlineLvl w:val="2"/>
    </w:pPr>
  </w:style>
  <w:style w:type="paragraph" w:styleId="4">
    <w:name w:val="heading 4"/>
    <w:basedOn w:val="3"/>
    <w:next w:val="a"/>
    <w:link w:val="40"/>
    <w:qFormat/>
    <w:rsid w:val="006567FF"/>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73A80"/>
    <w:rPr>
      <w:rFonts w:ascii="Arial" w:eastAsia="Times New Roman" w:hAnsi="Arial" w:cs="Arial"/>
      <w:b/>
      <w:bCs/>
      <w:color w:val="26282F"/>
      <w:sz w:val="26"/>
      <w:szCs w:val="26"/>
      <w:lang w:eastAsia="ru-RU"/>
    </w:rPr>
  </w:style>
  <w:style w:type="paragraph" w:customStyle="1" w:styleId="a3">
    <w:name w:val="Нормальный (таблица)"/>
    <w:basedOn w:val="a"/>
    <w:next w:val="a"/>
    <w:uiPriority w:val="99"/>
    <w:rsid w:val="00673A80"/>
    <w:pPr>
      <w:widowControl w:val="0"/>
      <w:autoSpaceDE w:val="0"/>
      <w:autoSpaceDN w:val="0"/>
      <w:adjustRightInd w:val="0"/>
      <w:jc w:val="both"/>
    </w:pPr>
    <w:rPr>
      <w:rFonts w:ascii="Arial" w:hAnsi="Arial" w:cs="Arial"/>
      <w:sz w:val="26"/>
      <w:szCs w:val="26"/>
    </w:rPr>
  </w:style>
  <w:style w:type="paragraph" w:customStyle="1" w:styleId="a4">
    <w:name w:val="Прижатый влево"/>
    <w:basedOn w:val="a"/>
    <w:next w:val="a"/>
    <w:uiPriority w:val="99"/>
    <w:rsid w:val="00673A80"/>
    <w:pPr>
      <w:widowControl w:val="0"/>
      <w:autoSpaceDE w:val="0"/>
      <w:autoSpaceDN w:val="0"/>
      <w:adjustRightInd w:val="0"/>
    </w:pPr>
    <w:rPr>
      <w:rFonts w:ascii="Arial" w:hAnsi="Arial" w:cs="Arial"/>
      <w:sz w:val="26"/>
      <w:szCs w:val="26"/>
    </w:rPr>
  </w:style>
  <w:style w:type="character" w:customStyle="1" w:styleId="a5">
    <w:name w:val="Гипертекстовая ссылка"/>
    <w:uiPriority w:val="99"/>
    <w:rsid w:val="00673A80"/>
    <w:rPr>
      <w:b w:val="0"/>
      <w:bCs w:val="0"/>
      <w:color w:val="106BBE"/>
    </w:rPr>
  </w:style>
  <w:style w:type="paragraph" w:customStyle="1" w:styleId="a6">
    <w:name w:val="Знак"/>
    <w:basedOn w:val="a"/>
    <w:rsid w:val="00673A80"/>
    <w:rPr>
      <w:rFonts w:ascii="Verdana" w:hAnsi="Verdana" w:cs="Verdana"/>
      <w:lang w:val="en-US" w:eastAsia="en-US"/>
    </w:rPr>
  </w:style>
  <w:style w:type="paragraph" w:styleId="a7">
    <w:name w:val="List Paragraph"/>
    <w:basedOn w:val="a"/>
    <w:uiPriority w:val="34"/>
    <w:qFormat/>
    <w:rsid w:val="00673A80"/>
    <w:pPr>
      <w:ind w:left="720"/>
      <w:contextualSpacing/>
    </w:pPr>
  </w:style>
  <w:style w:type="table" w:styleId="a8">
    <w:name w:val="Table Grid"/>
    <w:basedOn w:val="a1"/>
    <w:uiPriority w:val="59"/>
    <w:rsid w:val="00673A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uiPriority w:val="1"/>
    <w:qFormat/>
    <w:rsid w:val="006567FF"/>
    <w:pPr>
      <w:spacing w:after="0" w:line="240" w:lineRule="auto"/>
    </w:pPr>
    <w:rPr>
      <w:rFonts w:ascii="Calibri" w:eastAsia="Calibri" w:hAnsi="Calibri" w:cs="Times New Roman"/>
    </w:rPr>
  </w:style>
  <w:style w:type="paragraph" w:styleId="aa">
    <w:name w:val="Title"/>
    <w:basedOn w:val="a"/>
    <w:link w:val="ab"/>
    <w:qFormat/>
    <w:rsid w:val="006567FF"/>
    <w:pPr>
      <w:jc w:val="center"/>
    </w:pPr>
    <w:rPr>
      <w:sz w:val="36"/>
    </w:rPr>
  </w:style>
  <w:style w:type="character" w:customStyle="1" w:styleId="ab">
    <w:name w:val="Название Знак"/>
    <w:basedOn w:val="a0"/>
    <w:link w:val="aa"/>
    <w:rsid w:val="006567FF"/>
    <w:rPr>
      <w:rFonts w:ascii="Times New Roman" w:eastAsia="Times New Roman" w:hAnsi="Times New Roman" w:cs="Times New Roman"/>
      <w:sz w:val="36"/>
      <w:szCs w:val="20"/>
      <w:lang w:eastAsia="ru-RU"/>
    </w:rPr>
  </w:style>
  <w:style w:type="paragraph" w:styleId="ac">
    <w:name w:val="Subtitle"/>
    <w:basedOn w:val="a"/>
    <w:link w:val="ad"/>
    <w:qFormat/>
    <w:rsid w:val="006567FF"/>
    <w:pPr>
      <w:jc w:val="center"/>
    </w:pPr>
    <w:rPr>
      <w:sz w:val="28"/>
    </w:rPr>
  </w:style>
  <w:style w:type="character" w:customStyle="1" w:styleId="ad">
    <w:name w:val="Подзаголовок Знак"/>
    <w:basedOn w:val="a0"/>
    <w:link w:val="ac"/>
    <w:rsid w:val="006567FF"/>
    <w:rPr>
      <w:rFonts w:ascii="Times New Roman" w:eastAsia="Times New Roman" w:hAnsi="Times New Roman" w:cs="Times New Roman"/>
      <w:sz w:val="28"/>
      <w:szCs w:val="20"/>
      <w:lang w:eastAsia="ru-RU"/>
    </w:rPr>
  </w:style>
  <w:style w:type="paragraph" w:styleId="ae">
    <w:name w:val="Body Text Indent"/>
    <w:basedOn w:val="a"/>
    <w:link w:val="af"/>
    <w:rsid w:val="006567FF"/>
    <w:pPr>
      <w:ind w:firstLine="1134"/>
      <w:jc w:val="center"/>
    </w:pPr>
    <w:rPr>
      <w:sz w:val="32"/>
    </w:rPr>
  </w:style>
  <w:style w:type="character" w:customStyle="1" w:styleId="af">
    <w:name w:val="Основной текст с отступом Знак"/>
    <w:basedOn w:val="a0"/>
    <w:link w:val="ae"/>
    <w:rsid w:val="006567FF"/>
    <w:rPr>
      <w:rFonts w:ascii="Times New Roman" w:eastAsia="Times New Roman" w:hAnsi="Times New Roman" w:cs="Times New Roman"/>
      <w:sz w:val="32"/>
      <w:szCs w:val="20"/>
      <w:lang w:eastAsia="ru-RU"/>
    </w:rPr>
  </w:style>
  <w:style w:type="paragraph" w:styleId="21">
    <w:name w:val="Body Text Indent 2"/>
    <w:basedOn w:val="a"/>
    <w:link w:val="22"/>
    <w:rsid w:val="006567FF"/>
    <w:pPr>
      <w:ind w:firstLine="1134"/>
    </w:pPr>
    <w:rPr>
      <w:sz w:val="28"/>
    </w:rPr>
  </w:style>
  <w:style w:type="character" w:customStyle="1" w:styleId="22">
    <w:name w:val="Основной текст с отступом 2 Знак"/>
    <w:basedOn w:val="a0"/>
    <w:link w:val="21"/>
    <w:rsid w:val="006567FF"/>
    <w:rPr>
      <w:rFonts w:ascii="Times New Roman" w:eastAsia="Times New Roman" w:hAnsi="Times New Roman" w:cs="Times New Roman"/>
      <w:sz w:val="28"/>
      <w:szCs w:val="20"/>
      <w:lang w:eastAsia="ru-RU"/>
    </w:rPr>
  </w:style>
  <w:style w:type="paragraph" w:styleId="af0">
    <w:name w:val="Body Text"/>
    <w:basedOn w:val="a"/>
    <w:link w:val="af1"/>
    <w:uiPriority w:val="99"/>
    <w:rsid w:val="006567FF"/>
    <w:pPr>
      <w:spacing w:after="120"/>
    </w:pPr>
    <w:rPr>
      <w:sz w:val="24"/>
      <w:szCs w:val="24"/>
    </w:rPr>
  </w:style>
  <w:style w:type="character" w:customStyle="1" w:styleId="af1">
    <w:name w:val="Основной текст Знак"/>
    <w:basedOn w:val="a0"/>
    <w:link w:val="af0"/>
    <w:uiPriority w:val="99"/>
    <w:rsid w:val="006567FF"/>
    <w:rPr>
      <w:rFonts w:ascii="Times New Roman" w:eastAsia="Times New Roman" w:hAnsi="Times New Roman" w:cs="Times New Roman"/>
      <w:sz w:val="24"/>
      <w:szCs w:val="24"/>
      <w:lang w:eastAsia="ru-RU"/>
    </w:rPr>
  </w:style>
  <w:style w:type="character" w:customStyle="1" w:styleId="af2">
    <w:name w:val="Цветовое выделение"/>
    <w:uiPriority w:val="99"/>
    <w:rsid w:val="006567FF"/>
    <w:rPr>
      <w:b/>
      <w:bCs/>
      <w:color w:val="26282F"/>
    </w:rPr>
  </w:style>
  <w:style w:type="character" w:styleId="af3">
    <w:name w:val="Hyperlink"/>
    <w:uiPriority w:val="99"/>
    <w:unhideWhenUsed/>
    <w:rsid w:val="006567FF"/>
    <w:rPr>
      <w:color w:val="0000FF"/>
      <w:u w:val="single"/>
    </w:rPr>
  </w:style>
  <w:style w:type="paragraph" w:customStyle="1" w:styleId="s1">
    <w:name w:val="s_1"/>
    <w:basedOn w:val="a"/>
    <w:rsid w:val="006567FF"/>
    <w:pPr>
      <w:spacing w:before="100" w:beforeAutospacing="1" w:after="100" w:afterAutospacing="1"/>
    </w:pPr>
    <w:rPr>
      <w:sz w:val="24"/>
      <w:szCs w:val="24"/>
    </w:rPr>
  </w:style>
  <w:style w:type="character" w:customStyle="1" w:styleId="20">
    <w:name w:val="Заголовок 2 Знак"/>
    <w:basedOn w:val="a0"/>
    <w:link w:val="2"/>
    <w:rsid w:val="006567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6567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6567FF"/>
    <w:rPr>
      <w:rFonts w:ascii="Arial" w:eastAsia="Times New Roman" w:hAnsi="Arial" w:cs="Arial"/>
      <w:b/>
      <w:bCs/>
      <w:color w:val="26282F"/>
      <w:sz w:val="24"/>
      <w:szCs w:val="24"/>
      <w:lang w:eastAsia="ru-RU"/>
    </w:rPr>
  </w:style>
  <w:style w:type="character" w:customStyle="1" w:styleId="af4">
    <w:name w:val="Активная гипертекстовая ссылка"/>
    <w:uiPriority w:val="99"/>
    <w:rsid w:val="006567FF"/>
    <w:rPr>
      <w:b/>
      <w:bCs/>
      <w:color w:val="106BBE"/>
      <w:u w:val="single"/>
    </w:rPr>
  </w:style>
  <w:style w:type="paragraph" w:customStyle="1" w:styleId="af5">
    <w:name w:val="Внимание"/>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6">
    <w:name w:val="Внимание: криминал!!"/>
    <w:basedOn w:val="af5"/>
    <w:next w:val="a"/>
    <w:uiPriority w:val="99"/>
    <w:rsid w:val="006567FF"/>
  </w:style>
  <w:style w:type="paragraph" w:customStyle="1" w:styleId="af7">
    <w:name w:val="Внимание: недобросовестность!"/>
    <w:basedOn w:val="af5"/>
    <w:next w:val="a"/>
    <w:uiPriority w:val="99"/>
    <w:rsid w:val="006567FF"/>
  </w:style>
  <w:style w:type="character" w:customStyle="1" w:styleId="af8">
    <w:name w:val="Выделение для Базового Поиска"/>
    <w:uiPriority w:val="99"/>
    <w:rsid w:val="006567FF"/>
    <w:rPr>
      <w:b/>
      <w:bCs/>
      <w:color w:val="0058A9"/>
    </w:rPr>
  </w:style>
  <w:style w:type="character" w:customStyle="1" w:styleId="af9">
    <w:name w:val="Выделение для Базового Поиска (курсив)"/>
    <w:uiPriority w:val="99"/>
    <w:rsid w:val="006567FF"/>
    <w:rPr>
      <w:b/>
      <w:bCs/>
      <w:i/>
      <w:iCs/>
      <w:color w:val="0058A9"/>
    </w:rPr>
  </w:style>
  <w:style w:type="paragraph" w:customStyle="1" w:styleId="afa">
    <w:name w:val="Дочерний элемент списка"/>
    <w:basedOn w:val="a"/>
    <w:next w:val="a"/>
    <w:uiPriority w:val="99"/>
    <w:rsid w:val="006567FF"/>
    <w:pPr>
      <w:widowControl w:val="0"/>
      <w:autoSpaceDE w:val="0"/>
      <w:autoSpaceDN w:val="0"/>
      <w:adjustRightInd w:val="0"/>
      <w:jc w:val="both"/>
    </w:pPr>
    <w:rPr>
      <w:rFonts w:ascii="Arial" w:hAnsi="Arial" w:cs="Arial"/>
      <w:color w:val="868381"/>
    </w:rPr>
  </w:style>
  <w:style w:type="paragraph" w:customStyle="1" w:styleId="afb">
    <w:name w:val="Основное меню (преемственное)"/>
    <w:basedOn w:val="a"/>
    <w:next w:val="a"/>
    <w:uiPriority w:val="99"/>
    <w:rsid w:val="006567FF"/>
    <w:pPr>
      <w:widowControl w:val="0"/>
      <w:autoSpaceDE w:val="0"/>
      <w:autoSpaceDN w:val="0"/>
      <w:adjustRightInd w:val="0"/>
      <w:ind w:firstLine="720"/>
      <w:jc w:val="both"/>
    </w:pPr>
    <w:rPr>
      <w:rFonts w:ascii="Verdana" w:hAnsi="Verdana" w:cs="Verdana"/>
      <w:sz w:val="22"/>
      <w:szCs w:val="22"/>
    </w:rPr>
  </w:style>
  <w:style w:type="paragraph" w:customStyle="1" w:styleId="afc">
    <w:name w:val="Заголовок"/>
    <w:basedOn w:val="afb"/>
    <w:next w:val="a"/>
    <w:rsid w:val="006567FF"/>
    <w:rPr>
      <w:b/>
      <w:bCs/>
      <w:color w:val="0058A9"/>
      <w:shd w:val="clear" w:color="auto" w:fill="F0F0F0"/>
    </w:rPr>
  </w:style>
  <w:style w:type="paragraph" w:customStyle="1" w:styleId="afd">
    <w:name w:val="Заголовок группы контролов"/>
    <w:basedOn w:val="a"/>
    <w:next w:val="a"/>
    <w:uiPriority w:val="99"/>
    <w:rsid w:val="006567FF"/>
    <w:pPr>
      <w:widowControl w:val="0"/>
      <w:autoSpaceDE w:val="0"/>
      <w:autoSpaceDN w:val="0"/>
      <w:adjustRightInd w:val="0"/>
      <w:ind w:firstLine="720"/>
      <w:jc w:val="both"/>
    </w:pPr>
    <w:rPr>
      <w:rFonts w:ascii="Arial" w:hAnsi="Arial" w:cs="Arial"/>
      <w:b/>
      <w:bCs/>
      <w:color w:val="000000"/>
      <w:sz w:val="24"/>
      <w:szCs w:val="24"/>
    </w:rPr>
  </w:style>
  <w:style w:type="paragraph" w:customStyle="1" w:styleId="afe">
    <w:name w:val="Заголовок для информации об изменениях"/>
    <w:basedOn w:val="1"/>
    <w:next w:val="a"/>
    <w:uiPriority w:val="99"/>
    <w:rsid w:val="006567FF"/>
    <w:pPr>
      <w:spacing w:before="0"/>
      <w:outlineLvl w:val="9"/>
    </w:pPr>
    <w:rPr>
      <w:b w:val="0"/>
      <w:bCs w:val="0"/>
      <w:sz w:val="18"/>
      <w:szCs w:val="18"/>
      <w:shd w:val="clear" w:color="auto" w:fill="FFFFFF"/>
    </w:rPr>
  </w:style>
  <w:style w:type="paragraph" w:customStyle="1" w:styleId="aff">
    <w:name w:val="Заголовок распахивающейся части диалога"/>
    <w:basedOn w:val="a"/>
    <w:next w:val="a"/>
    <w:uiPriority w:val="99"/>
    <w:rsid w:val="006567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basedOn w:val="af2"/>
    <w:uiPriority w:val="99"/>
    <w:rsid w:val="006567FF"/>
    <w:rPr>
      <w:b/>
      <w:bCs/>
      <w:color w:val="26282F"/>
    </w:rPr>
  </w:style>
  <w:style w:type="paragraph" w:customStyle="1" w:styleId="aff1">
    <w:name w:val="Заголовок статьи"/>
    <w:basedOn w:val="a"/>
    <w:next w:val="a"/>
    <w:uiPriority w:val="99"/>
    <w:rsid w:val="006567FF"/>
    <w:pPr>
      <w:widowControl w:val="0"/>
      <w:autoSpaceDE w:val="0"/>
      <w:autoSpaceDN w:val="0"/>
      <w:adjustRightInd w:val="0"/>
      <w:ind w:left="1612" w:hanging="892"/>
      <w:jc w:val="both"/>
    </w:pPr>
    <w:rPr>
      <w:rFonts w:ascii="Arial" w:hAnsi="Arial" w:cs="Arial"/>
      <w:sz w:val="24"/>
      <w:szCs w:val="24"/>
    </w:rPr>
  </w:style>
  <w:style w:type="character" w:customStyle="1" w:styleId="aff2">
    <w:name w:val="Заголовок чужого сообщения"/>
    <w:uiPriority w:val="99"/>
    <w:rsid w:val="006567FF"/>
    <w:rPr>
      <w:b/>
      <w:bCs/>
      <w:color w:val="FF0000"/>
    </w:rPr>
  </w:style>
  <w:style w:type="paragraph" w:customStyle="1" w:styleId="aff3">
    <w:name w:val="Заголовок ЭР (левое окно)"/>
    <w:basedOn w:val="a"/>
    <w:next w:val="a"/>
    <w:uiPriority w:val="99"/>
    <w:rsid w:val="006567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6567FF"/>
    <w:pPr>
      <w:spacing w:after="0"/>
      <w:jc w:val="left"/>
    </w:pPr>
  </w:style>
  <w:style w:type="paragraph" w:customStyle="1" w:styleId="aff5">
    <w:name w:val="Интерактивный заголовок"/>
    <w:basedOn w:val="afc"/>
    <w:next w:val="a"/>
    <w:uiPriority w:val="99"/>
    <w:rsid w:val="006567FF"/>
    <w:rPr>
      <w:u w:val="single"/>
    </w:rPr>
  </w:style>
  <w:style w:type="paragraph" w:customStyle="1" w:styleId="aff6">
    <w:name w:val="Текст информации об изменениях"/>
    <w:basedOn w:val="a"/>
    <w:next w:val="a"/>
    <w:uiPriority w:val="99"/>
    <w:rsid w:val="006567FF"/>
    <w:pPr>
      <w:widowControl w:val="0"/>
      <w:autoSpaceDE w:val="0"/>
      <w:autoSpaceDN w:val="0"/>
      <w:adjustRightInd w:val="0"/>
      <w:ind w:firstLine="720"/>
      <w:jc w:val="both"/>
    </w:pPr>
    <w:rPr>
      <w:rFonts w:ascii="Arial" w:hAnsi="Arial" w:cs="Arial"/>
      <w:color w:val="353842"/>
      <w:sz w:val="18"/>
      <w:szCs w:val="18"/>
    </w:rPr>
  </w:style>
  <w:style w:type="paragraph" w:customStyle="1" w:styleId="aff7">
    <w:name w:val="Информация об изменениях"/>
    <w:basedOn w:val="aff6"/>
    <w:next w:val="a"/>
    <w:uiPriority w:val="99"/>
    <w:rsid w:val="006567FF"/>
    <w:pPr>
      <w:spacing w:before="180"/>
      <w:ind w:left="360" w:right="360" w:firstLine="0"/>
    </w:pPr>
    <w:rPr>
      <w:shd w:val="clear" w:color="auto" w:fill="EAEFED"/>
    </w:rPr>
  </w:style>
  <w:style w:type="paragraph" w:customStyle="1" w:styleId="aff8">
    <w:name w:val="Текст (справка)"/>
    <w:basedOn w:val="a"/>
    <w:next w:val="a"/>
    <w:uiPriority w:val="99"/>
    <w:rsid w:val="006567FF"/>
    <w:pPr>
      <w:widowControl w:val="0"/>
      <w:autoSpaceDE w:val="0"/>
      <w:autoSpaceDN w:val="0"/>
      <w:adjustRightInd w:val="0"/>
      <w:ind w:left="170" w:right="170"/>
    </w:pPr>
    <w:rPr>
      <w:rFonts w:ascii="Arial" w:hAnsi="Arial" w:cs="Arial"/>
      <w:sz w:val="24"/>
      <w:szCs w:val="24"/>
    </w:rPr>
  </w:style>
  <w:style w:type="paragraph" w:customStyle="1" w:styleId="aff9">
    <w:name w:val="Комментарий"/>
    <w:basedOn w:val="aff8"/>
    <w:next w:val="a"/>
    <w:uiPriority w:val="99"/>
    <w:rsid w:val="006567FF"/>
    <w:pPr>
      <w:spacing w:before="75"/>
      <w:ind w:right="0"/>
      <w:jc w:val="both"/>
    </w:pPr>
    <w:rPr>
      <w:color w:val="353842"/>
      <w:shd w:val="clear" w:color="auto" w:fill="F0F0F0"/>
    </w:rPr>
  </w:style>
  <w:style w:type="paragraph" w:customStyle="1" w:styleId="affa">
    <w:name w:val="Информация об изменениях документа"/>
    <w:basedOn w:val="aff9"/>
    <w:next w:val="a"/>
    <w:uiPriority w:val="99"/>
    <w:rsid w:val="006567FF"/>
    <w:rPr>
      <w:i/>
      <w:iCs/>
    </w:rPr>
  </w:style>
  <w:style w:type="paragraph" w:customStyle="1" w:styleId="affb">
    <w:name w:val="Текст (лев. подпись)"/>
    <w:basedOn w:val="a"/>
    <w:next w:val="a"/>
    <w:uiPriority w:val="99"/>
    <w:rsid w:val="006567FF"/>
    <w:pPr>
      <w:widowControl w:val="0"/>
      <w:autoSpaceDE w:val="0"/>
      <w:autoSpaceDN w:val="0"/>
      <w:adjustRightInd w:val="0"/>
    </w:pPr>
    <w:rPr>
      <w:rFonts w:ascii="Arial" w:hAnsi="Arial" w:cs="Arial"/>
      <w:sz w:val="24"/>
      <w:szCs w:val="24"/>
    </w:rPr>
  </w:style>
  <w:style w:type="paragraph" w:customStyle="1" w:styleId="affc">
    <w:name w:val="Колонтитул (левый)"/>
    <w:basedOn w:val="affb"/>
    <w:next w:val="a"/>
    <w:uiPriority w:val="99"/>
    <w:rsid w:val="006567FF"/>
    <w:rPr>
      <w:sz w:val="14"/>
      <w:szCs w:val="14"/>
    </w:rPr>
  </w:style>
  <w:style w:type="paragraph" w:customStyle="1" w:styleId="affd">
    <w:name w:val="Текст (прав. подпись)"/>
    <w:basedOn w:val="a"/>
    <w:next w:val="a"/>
    <w:uiPriority w:val="99"/>
    <w:rsid w:val="006567FF"/>
    <w:pPr>
      <w:widowControl w:val="0"/>
      <w:autoSpaceDE w:val="0"/>
      <w:autoSpaceDN w:val="0"/>
      <w:adjustRightInd w:val="0"/>
      <w:jc w:val="right"/>
    </w:pPr>
    <w:rPr>
      <w:rFonts w:ascii="Arial" w:hAnsi="Arial" w:cs="Arial"/>
      <w:sz w:val="24"/>
      <w:szCs w:val="24"/>
    </w:rPr>
  </w:style>
  <w:style w:type="paragraph" w:customStyle="1" w:styleId="affe">
    <w:name w:val="Колонтитул (правый)"/>
    <w:basedOn w:val="affd"/>
    <w:next w:val="a"/>
    <w:uiPriority w:val="99"/>
    <w:rsid w:val="006567FF"/>
    <w:rPr>
      <w:sz w:val="14"/>
      <w:szCs w:val="14"/>
    </w:rPr>
  </w:style>
  <w:style w:type="paragraph" w:customStyle="1" w:styleId="afff">
    <w:name w:val="Комментарий пользователя"/>
    <w:basedOn w:val="aff9"/>
    <w:next w:val="a"/>
    <w:uiPriority w:val="99"/>
    <w:rsid w:val="006567FF"/>
    <w:pPr>
      <w:jc w:val="left"/>
    </w:pPr>
    <w:rPr>
      <w:shd w:val="clear" w:color="auto" w:fill="FFDFE0"/>
    </w:rPr>
  </w:style>
  <w:style w:type="paragraph" w:customStyle="1" w:styleId="afff0">
    <w:name w:val="Куда обратиться?"/>
    <w:basedOn w:val="af5"/>
    <w:next w:val="a"/>
    <w:uiPriority w:val="99"/>
    <w:rsid w:val="006567FF"/>
  </w:style>
  <w:style w:type="paragraph" w:customStyle="1" w:styleId="afff1">
    <w:name w:val="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character" w:customStyle="1" w:styleId="afff2">
    <w:name w:val="Найденные слова"/>
    <w:uiPriority w:val="99"/>
    <w:rsid w:val="006567FF"/>
    <w:rPr>
      <w:b/>
      <w:bCs/>
      <w:color w:val="26282F"/>
      <w:shd w:val="clear" w:color="auto" w:fill="FFF580"/>
    </w:rPr>
  </w:style>
  <w:style w:type="paragraph" w:customStyle="1" w:styleId="afff3">
    <w:name w:val="Напишите нам"/>
    <w:basedOn w:val="a"/>
    <w:next w:val="a"/>
    <w:uiPriority w:val="99"/>
    <w:rsid w:val="006567FF"/>
    <w:pPr>
      <w:widowControl w:val="0"/>
      <w:autoSpaceDE w:val="0"/>
      <w:autoSpaceDN w:val="0"/>
      <w:adjustRightInd w:val="0"/>
      <w:spacing w:before="90" w:after="90"/>
      <w:ind w:left="180" w:right="180"/>
      <w:jc w:val="both"/>
    </w:pPr>
    <w:rPr>
      <w:rFonts w:ascii="Arial" w:hAnsi="Arial" w:cs="Arial"/>
      <w:shd w:val="clear" w:color="auto" w:fill="EFFFAD"/>
    </w:rPr>
  </w:style>
  <w:style w:type="character" w:customStyle="1" w:styleId="afff4">
    <w:name w:val="Не вступил в силу"/>
    <w:uiPriority w:val="99"/>
    <w:rsid w:val="006567FF"/>
    <w:rPr>
      <w:b/>
      <w:bCs/>
      <w:color w:val="000000"/>
      <w:shd w:val="clear" w:color="auto" w:fill="D8EDE8"/>
    </w:rPr>
  </w:style>
  <w:style w:type="paragraph" w:customStyle="1" w:styleId="afff5">
    <w:name w:val="Необходимые документы"/>
    <w:basedOn w:val="af5"/>
    <w:next w:val="a"/>
    <w:uiPriority w:val="99"/>
    <w:rsid w:val="006567FF"/>
    <w:pPr>
      <w:ind w:firstLine="118"/>
    </w:pPr>
  </w:style>
  <w:style w:type="paragraph" w:customStyle="1" w:styleId="afff6">
    <w:name w:val="Таблицы (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paragraph" w:customStyle="1" w:styleId="afff7">
    <w:name w:val="Оглавление"/>
    <w:basedOn w:val="afff6"/>
    <w:next w:val="a"/>
    <w:uiPriority w:val="99"/>
    <w:rsid w:val="006567FF"/>
    <w:pPr>
      <w:ind w:left="140"/>
    </w:pPr>
  </w:style>
  <w:style w:type="character" w:customStyle="1" w:styleId="afff8">
    <w:name w:val="Опечатки"/>
    <w:uiPriority w:val="99"/>
    <w:rsid w:val="006567FF"/>
    <w:rPr>
      <w:color w:val="FF0000"/>
    </w:rPr>
  </w:style>
  <w:style w:type="paragraph" w:customStyle="1" w:styleId="afff9">
    <w:name w:val="Переменная часть"/>
    <w:basedOn w:val="afb"/>
    <w:next w:val="a"/>
    <w:uiPriority w:val="99"/>
    <w:rsid w:val="006567FF"/>
    <w:rPr>
      <w:sz w:val="18"/>
      <w:szCs w:val="18"/>
    </w:rPr>
  </w:style>
  <w:style w:type="paragraph" w:customStyle="1" w:styleId="afffa">
    <w:name w:val="Подвал для информации об изменениях"/>
    <w:basedOn w:val="1"/>
    <w:next w:val="a"/>
    <w:uiPriority w:val="99"/>
    <w:rsid w:val="006567FF"/>
    <w:pPr>
      <w:outlineLvl w:val="9"/>
    </w:pPr>
    <w:rPr>
      <w:b w:val="0"/>
      <w:bCs w:val="0"/>
      <w:sz w:val="18"/>
      <w:szCs w:val="18"/>
    </w:rPr>
  </w:style>
  <w:style w:type="paragraph" w:customStyle="1" w:styleId="afffb">
    <w:name w:val="Подзаголовок для информации об изменениях"/>
    <w:basedOn w:val="aff6"/>
    <w:next w:val="a"/>
    <w:uiPriority w:val="99"/>
    <w:rsid w:val="006567FF"/>
    <w:rPr>
      <w:b/>
      <w:bCs/>
    </w:rPr>
  </w:style>
  <w:style w:type="paragraph" w:customStyle="1" w:styleId="afffc">
    <w:name w:val="Подчёркнутый текст"/>
    <w:basedOn w:val="a"/>
    <w:next w:val="a"/>
    <w:uiPriority w:val="99"/>
    <w:rsid w:val="006567FF"/>
    <w:pPr>
      <w:widowControl w:val="0"/>
      <w:pBdr>
        <w:bottom w:val="single" w:sz="4" w:space="0" w:color="auto"/>
      </w:pBdr>
      <w:autoSpaceDE w:val="0"/>
      <w:autoSpaceDN w:val="0"/>
      <w:adjustRightInd w:val="0"/>
      <w:ind w:firstLine="720"/>
      <w:jc w:val="both"/>
    </w:pPr>
    <w:rPr>
      <w:rFonts w:ascii="Arial" w:hAnsi="Arial" w:cs="Arial"/>
      <w:sz w:val="24"/>
      <w:szCs w:val="24"/>
    </w:rPr>
  </w:style>
  <w:style w:type="paragraph" w:customStyle="1" w:styleId="afffd">
    <w:name w:val="Постоянная часть"/>
    <w:basedOn w:val="afb"/>
    <w:next w:val="a"/>
    <w:uiPriority w:val="99"/>
    <w:rsid w:val="006567FF"/>
    <w:rPr>
      <w:sz w:val="20"/>
      <w:szCs w:val="20"/>
    </w:rPr>
  </w:style>
  <w:style w:type="paragraph" w:customStyle="1" w:styleId="afffe">
    <w:name w:val="Пример."/>
    <w:basedOn w:val="af5"/>
    <w:next w:val="a"/>
    <w:uiPriority w:val="99"/>
    <w:rsid w:val="006567FF"/>
  </w:style>
  <w:style w:type="paragraph" w:customStyle="1" w:styleId="affff">
    <w:name w:val="Примечание."/>
    <w:basedOn w:val="af5"/>
    <w:next w:val="a"/>
    <w:uiPriority w:val="99"/>
    <w:rsid w:val="006567FF"/>
  </w:style>
  <w:style w:type="character" w:customStyle="1" w:styleId="affff0">
    <w:name w:val="Продолжение ссылки"/>
    <w:basedOn w:val="a5"/>
    <w:uiPriority w:val="99"/>
    <w:rsid w:val="006567FF"/>
    <w:rPr>
      <w:b/>
      <w:bCs/>
      <w:color w:val="106BBE"/>
    </w:rPr>
  </w:style>
  <w:style w:type="paragraph" w:customStyle="1" w:styleId="affff1">
    <w:name w:val="Словарная статья"/>
    <w:basedOn w:val="a"/>
    <w:next w:val="a"/>
    <w:uiPriority w:val="99"/>
    <w:rsid w:val="006567FF"/>
    <w:pPr>
      <w:widowControl w:val="0"/>
      <w:autoSpaceDE w:val="0"/>
      <w:autoSpaceDN w:val="0"/>
      <w:adjustRightInd w:val="0"/>
      <w:ind w:right="118"/>
      <w:jc w:val="both"/>
    </w:pPr>
    <w:rPr>
      <w:rFonts w:ascii="Arial" w:hAnsi="Arial" w:cs="Arial"/>
      <w:sz w:val="24"/>
      <w:szCs w:val="24"/>
    </w:rPr>
  </w:style>
  <w:style w:type="character" w:customStyle="1" w:styleId="affff2">
    <w:name w:val="Сравнение редакций"/>
    <w:basedOn w:val="af2"/>
    <w:uiPriority w:val="99"/>
    <w:rsid w:val="006567FF"/>
    <w:rPr>
      <w:b/>
      <w:bCs/>
      <w:color w:val="26282F"/>
    </w:rPr>
  </w:style>
  <w:style w:type="character" w:customStyle="1" w:styleId="affff3">
    <w:name w:val="Сравнение редакций. Добавленный фрагмент"/>
    <w:uiPriority w:val="99"/>
    <w:rsid w:val="006567FF"/>
    <w:rPr>
      <w:color w:val="000000"/>
      <w:shd w:val="clear" w:color="auto" w:fill="C1D7FF"/>
    </w:rPr>
  </w:style>
  <w:style w:type="character" w:customStyle="1" w:styleId="affff4">
    <w:name w:val="Сравнение редакций. Удаленный фрагмент"/>
    <w:uiPriority w:val="99"/>
    <w:rsid w:val="006567FF"/>
    <w:rPr>
      <w:color w:val="000000"/>
      <w:shd w:val="clear" w:color="auto" w:fill="C4C413"/>
    </w:rPr>
  </w:style>
  <w:style w:type="paragraph" w:customStyle="1" w:styleId="affff5">
    <w:name w:val="Ссылка на официальную публикацию"/>
    <w:basedOn w:val="a"/>
    <w:next w:val="a"/>
    <w:uiPriority w:val="99"/>
    <w:rsid w:val="006567FF"/>
    <w:pPr>
      <w:widowControl w:val="0"/>
      <w:autoSpaceDE w:val="0"/>
      <w:autoSpaceDN w:val="0"/>
      <w:adjustRightInd w:val="0"/>
      <w:ind w:firstLine="720"/>
      <w:jc w:val="both"/>
    </w:pPr>
    <w:rPr>
      <w:rFonts w:ascii="Arial" w:hAnsi="Arial" w:cs="Arial"/>
      <w:sz w:val="24"/>
      <w:szCs w:val="24"/>
    </w:rPr>
  </w:style>
  <w:style w:type="character" w:customStyle="1" w:styleId="affff6">
    <w:name w:val="Ссылка на утративший силу документ"/>
    <w:uiPriority w:val="99"/>
    <w:rsid w:val="006567FF"/>
    <w:rPr>
      <w:b/>
      <w:bCs/>
      <w:color w:val="749232"/>
    </w:rPr>
  </w:style>
  <w:style w:type="paragraph" w:customStyle="1" w:styleId="affff7">
    <w:name w:val="Текст в таблице"/>
    <w:basedOn w:val="a3"/>
    <w:next w:val="a"/>
    <w:uiPriority w:val="99"/>
    <w:rsid w:val="006567FF"/>
    <w:pPr>
      <w:ind w:firstLine="500"/>
    </w:pPr>
    <w:rPr>
      <w:sz w:val="24"/>
      <w:szCs w:val="24"/>
    </w:rPr>
  </w:style>
  <w:style w:type="paragraph" w:customStyle="1" w:styleId="affff8">
    <w:name w:val="Текст ЭР (см. также)"/>
    <w:basedOn w:val="a"/>
    <w:next w:val="a"/>
    <w:uiPriority w:val="99"/>
    <w:rsid w:val="006567FF"/>
    <w:pPr>
      <w:widowControl w:val="0"/>
      <w:autoSpaceDE w:val="0"/>
      <w:autoSpaceDN w:val="0"/>
      <w:adjustRightInd w:val="0"/>
      <w:spacing w:before="200"/>
    </w:pPr>
    <w:rPr>
      <w:rFonts w:ascii="Arial" w:hAnsi="Arial" w:cs="Arial"/>
    </w:rPr>
  </w:style>
  <w:style w:type="paragraph" w:customStyle="1" w:styleId="affff9">
    <w:name w:val="Технический комментарий"/>
    <w:basedOn w:val="a"/>
    <w:next w:val="a"/>
    <w:uiPriority w:val="99"/>
    <w:rsid w:val="006567FF"/>
    <w:pPr>
      <w:widowControl w:val="0"/>
      <w:autoSpaceDE w:val="0"/>
      <w:autoSpaceDN w:val="0"/>
      <w:adjustRightInd w:val="0"/>
    </w:pPr>
    <w:rPr>
      <w:rFonts w:ascii="Arial" w:hAnsi="Arial" w:cs="Arial"/>
      <w:color w:val="463F31"/>
      <w:sz w:val="24"/>
      <w:szCs w:val="24"/>
      <w:shd w:val="clear" w:color="auto" w:fill="FFFFA6"/>
    </w:rPr>
  </w:style>
  <w:style w:type="character" w:customStyle="1" w:styleId="affffa">
    <w:name w:val="Утратил силу"/>
    <w:uiPriority w:val="99"/>
    <w:rsid w:val="006567FF"/>
    <w:rPr>
      <w:b/>
      <w:bCs/>
      <w:strike/>
      <w:color w:val="666600"/>
    </w:rPr>
  </w:style>
  <w:style w:type="paragraph" w:customStyle="1" w:styleId="affffb">
    <w:name w:val="Формула"/>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fc">
    <w:name w:val="Центрированный (таблица)"/>
    <w:basedOn w:val="a3"/>
    <w:next w:val="a"/>
    <w:uiPriority w:val="99"/>
    <w:rsid w:val="006567FF"/>
    <w:pPr>
      <w:jc w:val="center"/>
    </w:pPr>
    <w:rPr>
      <w:sz w:val="24"/>
      <w:szCs w:val="24"/>
    </w:rPr>
  </w:style>
  <w:style w:type="paragraph" w:customStyle="1" w:styleId="-">
    <w:name w:val="ЭР-содержание (правое окно)"/>
    <w:basedOn w:val="a"/>
    <w:next w:val="a"/>
    <w:uiPriority w:val="99"/>
    <w:rsid w:val="006567FF"/>
    <w:pPr>
      <w:widowControl w:val="0"/>
      <w:autoSpaceDE w:val="0"/>
      <w:autoSpaceDN w:val="0"/>
      <w:adjustRightInd w:val="0"/>
      <w:spacing w:before="300"/>
    </w:pPr>
    <w:rPr>
      <w:rFonts w:ascii="Arial" w:hAnsi="Arial" w:cs="Arial"/>
      <w:sz w:val="24"/>
      <w:szCs w:val="24"/>
    </w:rPr>
  </w:style>
  <w:style w:type="paragraph" w:styleId="affffd">
    <w:name w:val="List"/>
    <w:basedOn w:val="af0"/>
    <w:rsid w:val="006567FF"/>
    <w:pPr>
      <w:suppressAutoHyphens/>
      <w:ind w:firstLine="720"/>
      <w:jc w:val="both"/>
    </w:pPr>
    <w:rPr>
      <w:rFonts w:ascii="a_FuturaOrto" w:hAnsi="a_FuturaOrto" w:cs="Tahoma"/>
      <w:i/>
      <w:sz w:val="20"/>
      <w:szCs w:val="20"/>
      <w:lang w:eastAsia="ar-SA"/>
    </w:rPr>
  </w:style>
  <w:style w:type="paragraph" w:customStyle="1" w:styleId="210">
    <w:name w:val="Основной текст 21"/>
    <w:basedOn w:val="a"/>
    <w:rsid w:val="006567FF"/>
    <w:pPr>
      <w:suppressAutoHyphens/>
      <w:jc w:val="both"/>
    </w:pPr>
    <w:rPr>
      <w:sz w:val="24"/>
      <w:szCs w:val="24"/>
      <w:lang w:eastAsia="ar-SA"/>
    </w:rPr>
  </w:style>
  <w:style w:type="paragraph" w:customStyle="1" w:styleId="affffe">
    <w:name w:val="Таблица"/>
    <w:basedOn w:val="af0"/>
    <w:rsid w:val="006567FF"/>
    <w:pPr>
      <w:suppressAutoHyphens/>
      <w:spacing w:after="0"/>
      <w:jc w:val="both"/>
    </w:pPr>
    <w:rPr>
      <w:rFonts w:ascii="a_FuturaOrto" w:hAnsi="a_FuturaOrto"/>
      <w:i/>
      <w:sz w:val="20"/>
      <w:szCs w:val="20"/>
      <w:lang w:eastAsia="ar-SA"/>
    </w:rPr>
  </w:style>
  <w:style w:type="paragraph" w:customStyle="1" w:styleId="11">
    <w:name w:val="Без интервала1"/>
    <w:basedOn w:val="a"/>
    <w:rsid w:val="006567FF"/>
    <w:rPr>
      <w:rFonts w:ascii="Calibri" w:hAnsi="Calibri"/>
      <w:sz w:val="24"/>
      <w:szCs w:val="32"/>
      <w:lang w:val="en-US" w:eastAsia="en-US"/>
    </w:rPr>
  </w:style>
  <w:style w:type="paragraph" w:customStyle="1" w:styleId="ConsPlusNormal">
    <w:name w:val="ConsPlusNormal"/>
    <w:rsid w:val="006567F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567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4">
    <w:name w:val="124"/>
    <w:basedOn w:val="a"/>
    <w:uiPriority w:val="99"/>
    <w:rsid w:val="006567FF"/>
    <w:pPr>
      <w:ind w:firstLine="709"/>
      <w:jc w:val="both"/>
    </w:pPr>
    <w:rPr>
      <w:sz w:val="28"/>
      <w:szCs w:val="24"/>
      <w:lang w:eastAsia="en-US"/>
    </w:rPr>
  </w:style>
  <w:style w:type="character" w:styleId="afffff">
    <w:name w:val="Emphasis"/>
    <w:uiPriority w:val="20"/>
    <w:qFormat/>
    <w:rsid w:val="006567FF"/>
    <w:rPr>
      <w:i/>
      <w:iCs/>
    </w:rPr>
  </w:style>
  <w:style w:type="paragraph" w:styleId="afffff0">
    <w:name w:val="header"/>
    <w:basedOn w:val="a"/>
    <w:link w:val="afffff1"/>
    <w:uiPriority w:val="99"/>
    <w:unhideWhenUsed/>
    <w:rsid w:val="0088526C"/>
    <w:pPr>
      <w:tabs>
        <w:tab w:val="center" w:pos="4677"/>
        <w:tab w:val="right" w:pos="9355"/>
      </w:tabs>
    </w:pPr>
  </w:style>
  <w:style w:type="character" w:customStyle="1" w:styleId="afffff1">
    <w:name w:val="Верхний колонтитул Знак"/>
    <w:basedOn w:val="a0"/>
    <w:link w:val="afffff0"/>
    <w:uiPriority w:val="99"/>
    <w:rsid w:val="0088526C"/>
    <w:rPr>
      <w:rFonts w:ascii="Times New Roman" w:eastAsia="Times New Roman" w:hAnsi="Times New Roman" w:cs="Times New Roman"/>
      <w:sz w:val="20"/>
      <w:szCs w:val="20"/>
      <w:lang w:eastAsia="ru-RU"/>
    </w:rPr>
  </w:style>
  <w:style w:type="paragraph" w:styleId="afffff2">
    <w:name w:val="footer"/>
    <w:basedOn w:val="a"/>
    <w:link w:val="afffff3"/>
    <w:uiPriority w:val="99"/>
    <w:unhideWhenUsed/>
    <w:rsid w:val="0088526C"/>
    <w:pPr>
      <w:tabs>
        <w:tab w:val="center" w:pos="4677"/>
        <w:tab w:val="right" w:pos="9355"/>
      </w:tabs>
    </w:pPr>
  </w:style>
  <w:style w:type="character" w:customStyle="1" w:styleId="afffff3">
    <w:name w:val="Нижний колонтитул Знак"/>
    <w:basedOn w:val="a0"/>
    <w:link w:val="afffff2"/>
    <w:uiPriority w:val="99"/>
    <w:rsid w:val="0088526C"/>
    <w:rPr>
      <w:rFonts w:ascii="Times New Roman" w:eastAsia="Times New Roman" w:hAnsi="Times New Roman" w:cs="Times New Roman"/>
      <w:sz w:val="20"/>
      <w:szCs w:val="20"/>
      <w:lang w:eastAsia="ru-RU"/>
    </w:rPr>
  </w:style>
  <w:style w:type="paragraph" w:styleId="afffff4">
    <w:name w:val="Balloon Text"/>
    <w:basedOn w:val="a"/>
    <w:link w:val="afffff5"/>
    <w:uiPriority w:val="99"/>
    <w:unhideWhenUsed/>
    <w:rsid w:val="0088526C"/>
    <w:rPr>
      <w:rFonts w:ascii="Tahoma" w:hAnsi="Tahoma" w:cs="Tahoma"/>
      <w:sz w:val="16"/>
      <w:szCs w:val="16"/>
    </w:rPr>
  </w:style>
  <w:style w:type="character" w:customStyle="1" w:styleId="afffff5">
    <w:name w:val="Текст выноски Знак"/>
    <w:basedOn w:val="a0"/>
    <w:link w:val="afffff4"/>
    <w:uiPriority w:val="99"/>
    <w:rsid w:val="0088526C"/>
    <w:rPr>
      <w:rFonts w:ascii="Tahoma" w:eastAsia="Times New Roman" w:hAnsi="Tahoma" w:cs="Tahoma"/>
      <w:sz w:val="16"/>
      <w:szCs w:val="16"/>
      <w:lang w:eastAsia="ru-RU"/>
    </w:rPr>
  </w:style>
  <w:style w:type="numbering" w:customStyle="1" w:styleId="12">
    <w:name w:val="Нет списка1"/>
    <w:next w:val="a2"/>
    <w:uiPriority w:val="99"/>
    <w:semiHidden/>
    <w:unhideWhenUsed/>
    <w:rsid w:val="007762B6"/>
  </w:style>
  <w:style w:type="paragraph" w:customStyle="1" w:styleId="23">
    <w:name w:val="Без интервала2"/>
    <w:basedOn w:val="a"/>
    <w:rsid w:val="007762B6"/>
    <w:rPr>
      <w:rFonts w:ascii="Calibri" w:hAnsi="Calibri"/>
      <w:sz w:val="24"/>
      <w:szCs w:val="32"/>
      <w:lang w:val="en-US" w:eastAsia="en-US"/>
    </w:rPr>
  </w:style>
  <w:style w:type="paragraph" w:styleId="afffff6">
    <w:name w:val="Normal (Web)"/>
    <w:aliases w:val="Обычный (Web),Обычный (веб)1"/>
    <w:basedOn w:val="a"/>
    <w:uiPriority w:val="99"/>
    <w:qFormat/>
    <w:rsid w:val="007762B6"/>
    <w:pPr>
      <w:spacing w:before="100" w:beforeAutospacing="1" w:after="100" w:afterAutospacing="1"/>
    </w:pPr>
    <w:rPr>
      <w:sz w:val="24"/>
      <w:szCs w:val="24"/>
    </w:rPr>
  </w:style>
  <w:style w:type="character" w:customStyle="1" w:styleId="inner">
    <w:name w:val="inner"/>
    <w:basedOn w:val="a0"/>
    <w:rsid w:val="007762B6"/>
  </w:style>
  <w:style w:type="paragraph" w:styleId="z-">
    <w:name w:val="HTML Top of Form"/>
    <w:basedOn w:val="a"/>
    <w:next w:val="a"/>
    <w:link w:val="z-0"/>
    <w:hidden/>
    <w:uiPriority w:val="99"/>
    <w:semiHidden/>
    <w:unhideWhenUsed/>
    <w:rsid w:val="007762B6"/>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7762B6"/>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7762B6"/>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7762B6"/>
    <w:rPr>
      <w:rFonts w:ascii="Arial" w:eastAsia="Times New Roman" w:hAnsi="Arial" w:cs="Arial"/>
      <w:vanish/>
      <w:sz w:val="16"/>
      <w:szCs w:val="16"/>
      <w:lang w:eastAsia="ru-RU"/>
    </w:rPr>
  </w:style>
  <w:style w:type="character" w:styleId="afffff7">
    <w:name w:val="Strong"/>
    <w:basedOn w:val="a0"/>
    <w:uiPriority w:val="22"/>
    <w:qFormat/>
    <w:rsid w:val="007762B6"/>
    <w:rPr>
      <w:b/>
      <w:bCs/>
    </w:rPr>
  </w:style>
  <w:style w:type="table" w:customStyle="1" w:styleId="13">
    <w:name w:val="Сетка таблицы1"/>
    <w:basedOn w:val="a1"/>
    <w:next w:val="a8"/>
    <w:uiPriority w:val="59"/>
    <w:rsid w:val="007762B6"/>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3">
    <w:name w:val="s_3"/>
    <w:basedOn w:val="a"/>
    <w:rsid w:val="007762B6"/>
    <w:pPr>
      <w:spacing w:before="100" w:beforeAutospacing="1" w:after="100" w:afterAutospacing="1"/>
    </w:pPr>
    <w:rPr>
      <w:sz w:val="24"/>
      <w:szCs w:val="24"/>
    </w:rPr>
  </w:style>
  <w:style w:type="character" w:customStyle="1" w:styleId="apple-converted-space">
    <w:name w:val="apple-converted-space"/>
    <w:basedOn w:val="a0"/>
    <w:rsid w:val="007762B6"/>
  </w:style>
  <w:style w:type="paragraph" w:customStyle="1" w:styleId="s22">
    <w:name w:val="s_22"/>
    <w:basedOn w:val="a"/>
    <w:rsid w:val="007762B6"/>
    <w:pPr>
      <w:spacing w:before="100" w:beforeAutospacing="1" w:after="100" w:afterAutospacing="1"/>
    </w:pPr>
    <w:rPr>
      <w:sz w:val="24"/>
      <w:szCs w:val="24"/>
    </w:rPr>
  </w:style>
  <w:style w:type="paragraph" w:styleId="HTML">
    <w:name w:val="HTML Preformatted"/>
    <w:basedOn w:val="a"/>
    <w:link w:val="HTML0"/>
    <w:rsid w:val="00776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7762B6"/>
    <w:rPr>
      <w:rFonts w:ascii="Courier New" w:eastAsia="Times New Roman" w:hAnsi="Courier New" w:cs="Courier New"/>
      <w:sz w:val="20"/>
      <w:szCs w:val="20"/>
      <w:lang w:eastAsia="ru-RU"/>
    </w:rPr>
  </w:style>
  <w:style w:type="numbering" w:customStyle="1" w:styleId="24">
    <w:name w:val="Нет списка2"/>
    <w:next w:val="a2"/>
    <w:uiPriority w:val="99"/>
    <w:semiHidden/>
    <w:unhideWhenUsed/>
    <w:rsid w:val="00A53A0E"/>
  </w:style>
  <w:style w:type="paragraph" w:customStyle="1" w:styleId="25">
    <w:name w:val="Обычный (веб)2"/>
    <w:basedOn w:val="a"/>
    <w:link w:val="26"/>
    <w:rsid w:val="00A53A0E"/>
    <w:pPr>
      <w:spacing w:before="105" w:after="105"/>
      <w:ind w:firstLine="240"/>
    </w:pPr>
    <w:rPr>
      <w:rFonts w:ascii="Calibri" w:eastAsia="Calibri" w:hAnsi="Calibri"/>
      <w:color w:val="3C392C"/>
      <w:sz w:val="26"/>
      <w:szCs w:val="26"/>
    </w:rPr>
  </w:style>
  <w:style w:type="character" w:customStyle="1" w:styleId="26">
    <w:name w:val="Обычный (веб)2 Знак"/>
    <w:basedOn w:val="a0"/>
    <w:link w:val="25"/>
    <w:rsid w:val="00A53A0E"/>
    <w:rPr>
      <w:rFonts w:ascii="Calibri" w:eastAsia="Calibri" w:hAnsi="Calibri" w:cs="Times New Roman"/>
      <w:color w:val="3C392C"/>
      <w:sz w:val="26"/>
      <w:szCs w:val="26"/>
      <w:lang w:eastAsia="ru-RU"/>
    </w:rPr>
  </w:style>
  <w:style w:type="paragraph" w:customStyle="1" w:styleId="31">
    <w:name w:val="Без интервала3"/>
    <w:basedOn w:val="a"/>
    <w:rsid w:val="00A53A0E"/>
    <w:rPr>
      <w:rFonts w:ascii="Calibri" w:hAnsi="Calibri"/>
      <w:sz w:val="24"/>
      <w:szCs w:val="32"/>
      <w:lang w:val="en-US" w:eastAsia="en-US"/>
    </w:rPr>
  </w:style>
  <w:style w:type="paragraph" w:customStyle="1" w:styleId="211">
    <w:name w:val="Основной текст с отступом 21"/>
    <w:basedOn w:val="a"/>
    <w:rsid w:val="00A53A0E"/>
    <w:pPr>
      <w:suppressAutoHyphens/>
      <w:ind w:firstLine="708"/>
      <w:jc w:val="both"/>
    </w:pPr>
    <w:rPr>
      <w:sz w:val="24"/>
      <w:szCs w:val="24"/>
      <w:lang w:eastAsia="ar-SA"/>
    </w:rPr>
  </w:style>
  <w:style w:type="paragraph" w:customStyle="1" w:styleId="310">
    <w:name w:val="Основной текст с отступом 31"/>
    <w:basedOn w:val="a"/>
    <w:rsid w:val="00A53A0E"/>
    <w:pPr>
      <w:suppressAutoHyphens/>
      <w:ind w:firstLine="708"/>
    </w:pPr>
    <w:rPr>
      <w:sz w:val="24"/>
      <w:szCs w:val="24"/>
      <w:lang w:eastAsia="ar-SA"/>
    </w:rPr>
  </w:style>
  <w:style w:type="numbering" w:customStyle="1" w:styleId="32">
    <w:name w:val="Нет списка3"/>
    <w:next w:val="a2"/>
    <w:uiPriority w:val="99"/>
    <w:semiHidden/>
    <w:unhideWhenUsed/>
    <w:rsid w:val="00F415AD"/>
  </w:style>
  <w:style w:type="paragraph" w:customStyle="1" w:styleId="41">
    <w:name w:val="Без интервала4"/>
    <w:basedOn w:val="a"/>
    <w:rsid w:val="00F415AD"/>
    <w:rPr>
      <w:rFonts w:ascii="Calibri" w:hAnsi="Calibri"/>
      <w:sz w:val="24"/>
      <w:szCs w:val="32"/>
      <w:lang w:val="en-US" w:eastAsia="en-US"/>
    </w:rPr>
  </w:style>
  <w:style w:type="table" w:customStyle="1" w:styleId="27">
    <w:name w:val="Сетка таблицы2"/>
    <w:basedOn w:val="a1"/>
    <w:next w:val="a8"/>
    <w:uiPriority w:val="59"/>
    <w:rsid w:val="00F415A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2"/>
    <w:semiHidden/>
    <w:rsid w:val="00F415AD"/>
  </w:style>
  <w:style w:type="character" w:customStyle="1" w:styleId="WW8Num2z0">
    <w:name w:val="WW8Num2z0"/>
    <w:rsid w:val="00F415AD"/>
    <w:rPr>
      <w:rFonts w:ascii="Symbol" w:hAnsi="Symbol" w:cs="StarSymbol"/>
      <w:sz w:val="18"/>
      <w:szCs w:val="18"/>
    </w:rPr>
  </w:style>
  <w:style w:type="character" w:customStyle="1" w:styleId="WW8Num4z0">
    <w:name w:val="WW8Num4z0"/>
    <w:rsid w:val="00F415AD"/>
    <w:rPr>
      <w:rFonts w:ascii="Symbol" w:hAnsi="Symbol" w:cs="StarSymbol"/>
      <w:sz w:val="18"/>
      <w:szCs w:val="18"/>
    </w:rPr>
  </w:style>
  <w:style w:type="character" w:customStyle="1" w:styleId="Absatz-Standardschriftart">
    <w:name w:val="Absatz-Standardschriftart"/>
    <w:rsid w:val="00F415AD"/>
  </w:style>
  <w:style w:type="character" w:customStyle="1" w:styleId="WW8Num3z0">
    <w:name w:val="WW8Num3z0"/>
    <w:rsid w:val="00F415AD"/>
    <w:rPr>
      <w:rFonts w:ascii="Symbol" w:hAnsi="Symbol" w:cs="StarSymbol"/>
      <w:sz w:val="18"/>
      <w:szCs w:val="18"/>
    </w:rPr>
  </w:style>
  <w:style w:type="character" w:customStyle="1" w:styleId="WW8Num5z0">
    <w:name w:val="WW8Num5z0"/>
    <w:rsid w:val="00F415AD"/>
    <w:rPr>
      <w:rFonts w:ascii="Symbol" w:hAnsi="Symbol" w:cs="StarSymbol"/>
      <w:sz w:val="18"/>
      <w:szCs w:val="18"/>
    </w:rPr>
  </w:style>
  <w:style w:type="character" w:customStyle="1" w:styleId="WW-Absatz-Standardschriftart">
    <w:name w:val="WW-Absatz-Standardschriftart"/>
    <w:rsid w:val="00F415AD"/>
  </w:style>
  <w:style w:type="character" w:customStyle="1" w:styleId="WW-Absatz-Standardschriftart1">
    <w:name w:val="WW-Absatz-Standardschriftart1"/>
    <w:rsid w:val="00F415AD"/>
  </w:style>
  <w:style w:type="character" w:customStyle="1" w:styleId="WW-Absatz-Standardschriftart11">
    <w:name w:val="WW-Absatz-Standardschriftart11"/>
    <w:rsid w:val="00F415AD"/>
  </w:style>
  <w:style w:type="character" w:customStyle="1" w:styleId="WW-Absatz-Standardschriftart111">
    <w:name w:val="WW-Absatz-Standardschriftart111"/>
    <w:rsid w:val="00F415AD"/>
  </w:style>
  <w:style w:type="character" w:customStyle="1" w:styleId="WW-Absatz-Standardschriftart1111">
    <w:name w:val="WW-Absatz-Standardschriftart1111"/>
    <w:rsid w:val="00F415AD"/>
  </w:style>
  <w:style w:type="character" w:customStyle="1" w:styleId="WW-Absatz-Standardschriftart11111">
    <w:name w:val="WW-Absatz-Standardschriftart11111"/>
    <w:rsid w:val="00F415AD"/>
  </w:style>
  <w:style w:type="character" w:customStyle="1" w:styleId="WW-Absatz-Standardschriftart111111">
    <w:name w:val="WW-Absatz-Standardschriftart111111"/>
    <w:rsid w:val="00F415AD"/>
  </w:style>
  <w:style w:type="character" w:customStyle="1" w:styleId="WW-Absatz-Standardschriftart1111111">
    <w:name w:val="WW-Absatz-Standardschriftart1111111"/>
    <w:rsid w:val="00F415AD"/>
  </w:style>
  <w:style w:type="character" w:customStyle="1" w:styleId="WW-Absatz-Standardschriftart11111111">
    <w:name w:val="WW-Absatz-Standardschriftart11111111"/>
    <w:rsid w:val="00F415AD"/>
  </w:style>
  <w:style w:type="character" w:customStyle="1" w:styleId="WW-Absatz-Standardschriftart111111111">
    <w:name w:val="WW-Absatz-Standardschriftart111111111"/>
    <w:rsid w:val="00F415AD"/>
  </w:style>
  <w:style w:type="character" w:customStyle="1" w:styleId="WW8Num1z0">
    <w:name w:val="WW8Num1z0"/>
    <w:rsid w:val="00F415AD"/>
    <w:rPr>
      <w:rFonts w:ascii="Symbol" w:hAnsi="Symbol" w:cs="StarSymbol"/>
      <w:sz w:val="18"/>
      <w:szCs w:val="18"/>
    </w:rPr>
  </w:style>
  <w:style w:type="character" w:customStyle="1" w:styleId="WW-Absatz-Standardschriftart1111111111">
    <w:name w:val="WW-Absatz-Standardschriftart1111111111"/>
    <w:rsid w:val="00F415AD"/>
  </w:style>
  <w:style w:type="character" w:customStyle="1" w:styleId="WW-Absatz-Standardschriftart11111111111">
    <w:name w:val="WW-Absatz-Standardschriftart11111111111"/>
    <w:rsid w:val="00F415AD"/>
  </w:style>
  <w:style w:type="character" w:customStyle="1" w:styleId="WW-Absatz-Standardschriftart111111111111">
    <w:name w:val="WW-Absatz-Standardschriftart111111111111"/>
    <w:rsid w:val="00F415AD"/>
  </w:style>
  <w:style w:type="character" w:customStyle="1" w:styleId="WW-Absatz-Standardschriftart1111111111111">
    <w:name w:val="WW-Absatz-Standardschriftart1111111111111"/>
    <w:rsid w:val="00F415AD"/>
  </w:style>
  <w:style w:type="character" w:customStyle="1" w:styleId="WW-Absatz-Standardschriftart11111111111111">
    <w:name w:val="WW-Absatz-Standardschriftart11111111111111"/>
    <w:rsid w:val="00F415AD"/>
  </w:style>
  <w:style w:type="character" w:customStyle="1" w:styleId="WW-Absatz-Standardschriftart111111111111111">
    <w:name w:val="WW-Absatz-Standardschriftart111111111111111"/>
    <w:rsid w:val="00F415AD"/>
  </w:style>
  <w:style w:type="character" w:customStyle="1" w:styleId="14">
    <w:name w:val="Основной шрифт абзаца1"/>
    <w:rsid w:val="00F415AD"/>
  </w:style>
  <w:style w:type="character" w:customStyle="1" w:styleId="43">
    <w:name w:val="Знак Знак4"/>
    <w:rsid w:val="00F415AD"/>
    <w:rPr>
      <w:rFonts w:ascii="Arial" w:eastAsia="Times New Roman" w:hAnsi="Arial" w:cs="Arial"/>
      <w:b/>
      <w:bCs/>
      <w:spacing w:val="0"/>
      <w:sz w:val="26"/>
      <w:szCs w:val="26"/>
    </w:rPr>
  </w:style>
  <w:style w:type="character" w:customStyle="1" w:styleId="33">
    <w:name w:val="Знак Знак3"/>
    <w:rsid w:val="00F415AD"/>
    <w:rPr>
      <w:rFonts w:ascii="Arial" w:eastAsia="Times New Roman" w:hAnsi="Arial" w:cs="Arial"/>
      <w:spacing w:val="0"/>
      <w:sz w:val="24"/>
      <w:szCs w:val="20"/>
    </w:rPr>
  </w:style>
  <w:style w:type="character" w:customStyle="1" w:styleId="28">
    <w:name w:val="Знак Знак2"/>
    <w:rsid w:val="00F415AD"/>
    <w:rPr>
      <w:rFonts w:eastAsia="Times New Roman"/>
    </w:rPr>
  </w:style>
  <w:style w:type="character" w:customStyle="1" w:styleId="afffff8">
    <w:name w:val="Символ сноски"/>
    <w:rsid w:val="00F415AD"/>
    <w:rPr>
      <w:vertAlign w:val="superscript"/>
    </w:rPr>
  </w:style>
  <w:style w:type="character" w:customStyle="1" w:styleId="5">
    <w:name w:val="Знак Знак5"/>
    <w:rsid w:val="00F415AD"/>
    <w:rPr>
      <w:rFonts w:ascii="Cambria" w:eastAsia="Times New Roman" w:hAnsi="Cambria" w:cs="Times New Roman"/>
      <w:b/>
      <w:bCs/>
      <w:kern w:val="1"/>
      <w:sz w:val="32"/>
      <w:szCs w:val="32"/>
      <w:lang w:val="en-US"/>
    </w:rPr>
  </w:style>
  <w:style w:type="character" w:customStyle="1" w:styleId="15">
    <w:name w:val="Знак Знак1"/>
    <w:rsid w:val="00F415AD"/>
    <w:rPr>
      <w:rFonts w:eastAsia="Times New Roman"/>
      <w:lang w:val="en-US"/>
    </w:rPr>
  </w:style>
  <w:style w:type="character" w:customStyle="1" w:styleId="afffff9">
    <w:name w:val="Знак Знак"/>
    <w:rsid w:val="00F415AD"/>
    <w:rPr>
      <w:rFonts w:eastAsia="Times New Roman"/>
      <w:lang w:val="en-US"/>
    </w:rPr>
  </w:style>
  <w:style w:type="character" w:customStyle="1" w:styleId="afffffa">
    <w:name w:val="Символ нумерации"/>
    <w:rsid w:val="00F415AD"/>
  </w:style>
  <w:style w:type="character" w:styleId="afffffb">
    <w:name w:val="FollowedHyperlink"/>
    <w:rsid w:val="00F415AD"/>
    <w:rPr>
      <w:color w:val="800000"/>
      <w:u w:val="single"/>
    </w:rPr>
  </w:style>
  <w:style w:type="character" w:customStyle="1" w:styleId="afffffc">
    <w:name w:val="Маркеры списка"/>
    <w:rsid w:val="00F415AD"/>
    <w:rPr>
      <w:rFonts w:ascii="StarSymbol" w:eastAsia="StarSymbol" w:hAnsi="StarSymbol" w:cs="StarSymbol"/>
      <w:sz w:val="18"/>
      <w:szCs w:val="18"/>
    </w:rPr>
  </w:style>
  <w:style w:type="paragraph" w:styleId="afffffd">
    <w:name w:val="caption"/>
    <w:basedOn w:val="a"/>
    <w:qFormat/>
    <w:rsid w:val="00F415AD"/>
    <w:pPr>
      <w:widowControl w:val="0"/>
      <w:suppressLineNumbers/>
      <w:overflowPunct w:val="0"/>
      <w:autoSpaceDE w:val="0"/>
      <w:spacing w:before="120" w:after="120"/>
      <w:textAlignment w:val="baseline"/>
    </w:pPr>
    <w:rPr>
      <w:rFonts w:ascii="Arial" w:hAnsi="Arial" w:cs="Tahoma"/>
      <w:i/>
      <w:iCs/>
      <w:sz w:val="24"/>
      <w:szCs w:val="24"/>
      <w:lang w:val="en-US"/>
    </w:rPr>
  </w:style>
  <w:style w:type="paragraph" w:customStyle="1" w:styleId="16">
    <w:name w:val="Указатель1"/>
    <w:basedOn w:val="a"/>
    <w:rsid w:val="00F415AD"/>
    <w:pPr>
      <w:widowControl w:val="0"/>
      <w:suppressLineNumbers/>
      <w:overflowPunct w:val="0"/>
      <w:autoSpaceDE w:val="0"/>
      <w:textAlignment w:val="baseline"/>
    </w:pPr>
    <w:rPr>
      <w:rFonts w:ascii="Arial" w:hAnsi="Arial" w:cs="Tahoma"/>
      <w:lang w:val="en-US"/>
    </w:rPr>
  </w:style>
  <w:style w:type="paragraph" w:styleId="afffffe">
    <w:name w:val="footnote text"/>
    <w:basedOn w:val="a"/>
    <w:link w:val="affffff"/>
    <w:rsid w:val="00F415AD"/>
  </w:style>
  <w:style w:type="character" w:customStyle="1" w:styleId="affffff">
    <w:name w:val="Текст сноски Знак"/>
    <w:basedOn w:val="a0"/>
    <w:link w:val="afffffe"/>
    <w:rsid w:val="00F415AD"/>
    <w:rPr>
      <w:rFonts w:ascii="Times New Roman" w:eastAsia="Times New Roman" w:hAnsi="Times New Roman" w:cs="Times New Roman"/>
      <w:sz w:val="20"/>
      <w:szCs w:val="20"/>
    </w:rPr>
  </w:style>
  <w:style w:type="paragraph" w:customStyle="1" w:styleId="affffff0">
    <w:name w:val="Знак Знак Знак Знак Знак Знак Знак"/>
    <w:basedOn w:val="a"/>
    <w:rsid w:val="00F415AD"/>
    <w:rPr>
      <w:rFonts w:ascii="Verdana" w:hAnsi="Verdana" w:cs="Verdana"/>
      <w:sz w:val="24"/>
      <w:szCs w:val="24"/>
    </w:rPr>
  </w:style>
  <w:style w:type="paragraph" w:customStyle="1" w:styleId="affffff1">
    <w:name w:val="Содержимое врезки"/>
    <w:basedOn w:val="af0"/>
    <w:rsid w:val="00F415AD"/>
    <w:pPr>
      <w:widowControl w:val="0"/>
      <w:suppressAutoHyphens/>
      <w:overflowPunct w:val="0"/>
      <w:autoSpaceDE w:val="0"/>
      <w:textAlignment w:val="baseline"/>
    </w:pPr>
    <w:rPr>
      <w:rFonts w:ascii="Arial" w:hAnsi="Arial" w:cs="Arial"/>
      <w:szCs w:val="20"/>
      <w:lang w:val="x-none"/>
    </w:rPr>
  </w:style>
  <w:style w:type="paragraph" w:customStyle="1" w:styleId="WW-Normal123">
    <w:name w:val="WW-Normal123"/>
    <w:basedOn w:val="a"/>
    <w:rsid w:val="00F415AD"/>
    <w:pPr>
      <w:widowControl w:val="0"/>
      <w:suppressAutoHyphens/>
      <w:overflowPunct w:val="0"/>
      <w:autoSpaceDE w:val="0"/>
      <w:textAlignment w:val="baseline"/>
    </w:pPr>
    <w:rPr>
      <w:color w:val="000000"/>
      <w:lang w:eastAsia="zh-CN" w:bidi="hi-IN"/>
    </w:rPr>
  </w:style>
  <w:style w:type="paragraph" w:customStyle="1" w:styleId="ConsNormal">
    <w:name w:val="ConsNormal"/>
    <w:rsid w:val="00F415AD"/>
    <w:pPr>
      <w:suppressAutoHyphens/>
      <w:spacing w:after="0" w:line="240" w:lineRule="auto"/>
      <w:ind w:firstLine="720"/>
    </w:pPr>
    <w:rPr>
      <w:rFonts w:ascii="Arial" w:eastAsia="Arial" w:hAnsi="Arial" w:cs="Times New Roman"/>
      <w:sz w:val="20"/>
      <w:szCs w:val="20"/>
    </w:rPr>
  </w:style>
  <w:style w:type="paragraph" w:customStyle="1" w:styleId="17">
    <w:name w:val="Обычный1"/>
    <w:basedOn w:val="a"/>
    <w:rsid w:val="00F415AD"/>
    <w:pPr>
      <w:widowControl w:val="0"/>
      <w:suppressAutoHyphens/>
      <w:overflowPunct w:val="0"/>
      <w:autoSpaceDE w:val="0"/>
      <w:textAlignment w:val="baseline"/>
    </w:pPr>
    <w:rPr>
      <w:color w:val="000000"/>
      <w:lang w:eastAsia="zh-CN" w:bidi="hi-IN"/>
    </w:rPr>
  </w:style>
  <w:style w:type="paragraph" w:customStyle="1" w:styleId="WW-Normal1">
    <w:name w:val="WW-Normal1"/>
    <w:basedOn w:val="a"/>
    <w:rsid w:val="00F415AD"/>
    <w:pPr>
      <w:widowControl w:val="0"/>
      <w:suppressAutoHyphens/>
      <w:overflowPunct w:val="0"/>
      <w:autoSpaceDE w:val="0"/>
      <w:textAlignment w:val="baseline"/>
    </w:pPr>
    <w:rPr>
      <w:color w:val="000000"/>
      <w:lang w:eastAsia="zh-CN" w:bidi="hi-IN"/>
    </w:rPr>
  </w:style>
  <w:style w:type="paragraph" w:customStyle="1" w:styleId="WW-Normal">
    <w:name w:val="WW-Normal"/>
    <w:basedOn w:val="a"/>
    <w:rsid w:val="00F415AD"/>
    <w:pPr>
      <w:widowControl w:val="0"/>
      <w:suppressAutoHyphens/>
      <w:overflowPunct w:val="0"/>
      <w:autoSpaceDE w:val="0"/>
      <w:textAlignment w:val="baseline"/>
    </w:pPr>
    <w:rPr>
      <w:color w:val="000000"/>
      <w:lang w:eastAsia="zh-CN" w:bidi="hi-IN"/>
    </w:rPr>
  </w:style>
  <w:style w:type="paragraph" w:customStyle="1" w:styleId="ConsPlusDocList">
    <w:name w:val="ConsPlusDocList"/>
    <w:next w:val="a"/>
    <w:rsid w:val="00F415AD"/>
    <w:pPr>
      <w:widowControl w:val="0"/>
      <w:suppressAutoHyphens/>
      <w:autoSpaceDE w:val="0"/>
      <w:spacing w:after="0" w:line="240" w:lineRule="auto"/>
    </w:pPr>
    <w:rPr>
      <w:rFonts w:ascii="Arial" w:eastAsia="Arial" w:hAnsi="Arial" w:cs="Arial"/>
      <w:sz w:val="20"/>
      <w:szCs w:val="20"/>
      <w:lang w:eastAsia="zh-CN" w:bidi="hi-IN"/>
    </w:rPr>
  </w:style>
  <w:style w:type="paragraph" w:customStyle="1" w:styleId="ConsPlusCell">
    <w:name w:val="ConsPlusCell"/>
    <w:next w:val="a"/>
    <w:rsid w:val="00F415AD"/>
    <w:pPr>
      <w:widowControl w:val="0"/>
      <w:suppressAutoHyphens/>
      <w:autoSpaceDE w:val="0"/>
      <w:spacing w:after="0" w:line="240" w:lineRule="auto"/>
    </w:pPr>
    <w:rPr>
      <w:rFonts w:ascii="Arial" w:eastAsia="Arial" w:hAnsi="Arial" w:cs="Arial"/>
      <w:sz w:val="20"/>
      <w:szCs w:val="20"/>
      <w:lang w:eastAsia="zh-CN" w:bidi="hi-IN"/>
    </w:rPr>
  </w:style>
  <w:style w:type="paragraph" w:customStyle="1" w:styleId="ConsPlusNonformat0">
    <w:name w:val="ConsPlusNonformat"/>
    <w:next w:val="a"/>
    <w:rsid w:val="00F415AD"/>
    <w:pPr>
      <w:widowControl w:val="0"/>
      <w:suppressAutoHyphens/>
      <w:autoSpaceDE w:val="0"/>
      <w:spacing w:after="0" w:line="240" w:lineRule="auto"/>
    </w:pPr>
    <w:rPr>
      <w:rFonts w:ascii="Courier New" w:eastAsia="Courier New" w:hAnsi="Courier New" w:cs="Courier New"/>
      <w:sz w:val="20"/>
      <w:szCs w:val="20"/>
      <w:lang w:eastAsia="zh-CN" w:bidi="hi-IN"/>
    </w:rPr>
  </w:style>
  <w:style w:type="paragraph" w:customStyle="1" w:styleId="ConsPlusTitle">
    <w:name w:val="ConsPlusTitle"/>
    <w:next w:val="a"/>
    <w:rsid w:val="00F415AD"/>
    <w:pPr>
      <w:widowControl w:val="0"/>
      <w:suppressAutoHyphens/>
      <w:autoSpaceDE w:val="0"/>
      <w:spacing w:after="0" w:line="240" w:lineRule="auto"/>
    </w:pPr>
    <w:rPr>
      <w:rFonts w:ascii="Arial" w:eastAsia="Arial" w:hAnsi="Arial" w:cs="Arial"/>
      <w:b/>
      <w:bCs/>
      <w:sz w:val="20"/>
      <w:szCs w:val="20"/>
      <w:lang w:eastAsia="zh-CN" w:bidi="hi-IN"/>
    </w:rPr>
  </w:style>
  <w:style w:type="character" w:customStyle="1" w:styleId="watermark1">
    <w:name w:val="watermark1"/>
    <w:basedOn w:val="a0"/>
    <w:rsid w:val="00F415AD"/>
  </w:style>
  <w:style w:type="character" w:customStyle="1" w:styleId="watermarkcontainer">
    <w:name w:val="watermark_container"/>
    <w:basedOn w:val="a0"/>
    <w:rsid w:val="00F415AD"/>
  </w:style>
  <w:style w:type="character" w:customStyle="1" w:styleId="printable1">
    <w:name w:val="printable1"/>
    <w:rsid w:val="00F415AD"/>
    <w:rPr>
      <w:b/>
      <w:bCs/>
    </w:rPr>
  </w:style>
  <w:style w:type="character" w:customStyle="1" w:styleId="enumerated">
    <w:name w:val="enumerated"/>
    <w:basedOn w:val="a0"/>
    <w:rsid w:val="00F415AD"/>
  </w:style>
  <w:style w:type="numbering" w:customStyle="1" w:styleId="50">
    <w:name w:val="Нет списка5"/>
    <w:next w:val="a2"/>
    <w:semiHidden/>
    <w:rsid w:val="000C326D"/>
  </w:style>
  <w:style w:type="paragraph" w:customStyle="1" w:styleId="s15">
    <w:name w:val="s_15"/>
    <w:basedOn w:val="a"/>
    <w:rsid w:val="000C326D"/>
    <w:pPr>
      <w:spacing w:before="100" w:beforeAutospacing="1" w:after="100" w:afterAutospacing="1"/>
    </w:pPr>
    <w:rPr>
      <w:sz w:val="24"/>
      <w:szCs w:val="24"/>
    </w:rPr>
  </w:style>
  <w:style w:type="character" w:customStyle="1" w:styleId="s10">
    <w:name w:val="s_10"/>
    <w:basedOn w:val="a0"/>
    <w:rsid w:val="000C326D"/>
  </w:style>
  <w:style w:type="paragraph" w:customStyle="1" w:styleId="s9">
    <w:name w:val="s_9"/>
    <w:basedOn w:val="a"/>
    <w:rsid w:val="000C326D"/>
    <w:pPr>
      <w:spacing w:before="100" w:beforeAutospacing="1" w:after="100" w:afterAutospacing="1"/>
    </w:pPr>
    <w:rPr>
      <w:sz w:val="24"/>
      <w:szCs w:val="24"/>
    </w:rPr>
  </w:style>
  <w:style w:type="numbering" w:customStyle="1" w:styleId="6">
    <w:name w:val="Нет списка6"/>
    <w:next w:val="a2"/>
    <w:uiPriority w:val="99"/>
    <w:semiHidden/>
    <w:unhideWhenUsed/>
    <w:rsid w:val="000C326D"/>
  </w:style>
  <w:style w:type="table" w:customStyle="1" w:styleId="34">
    <w:name w:val="Сетка таблицы3"/>
    <w:basedOn w:val="a1"/>
    <w:next w:val="a8"/>
    <w:uiPriority w:val="59"/>
    <w:rsid w:val="000C326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
    <w:name w:val="Нет списка7"/>
    <w:next w:val="a2"/>
    <w:uiPriority w:val="99"/>
    <w:semiHidden/>
    <w:unhideWhenUsed/>
    <w:rsid w:val="000C326D"/>
  </w:style>
  <w:style w:type="table" w:customStyle="1" w:styleId="44">
    <w:name w:val="Сетка таблицы4"/>
    <w:basedOn w:val="a1"/>
    <w:next w:val="a8"/>
    <w:uiPriority w:val="59"/>
    <w:rsid w:val="000C326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
    <w:name w:val="Нет списка8"/>
    <w:next w:val="a2"/>
    <w:uiPriority w:val="99"/>
    <w:semiHidden/>
    <w:unhideWhenUsed/>
    <w:rsid w:val="00522FDC"/>
  </w:style>
  <w:style w:type="character" w:customStyle="1" w:styleId="WW8Num1z1">
    <w:name w:val="WW8Num1z1"/>
    <w:rsid w:val="00D77C48"/>
    <w:rPr>
      <w:rFonts w:ascii="Courier New" w:hAnsi="Courier New"/>
    </w:rPr>
  </w:style>
  <w:style w:type="character" w:customStyle="1" w:styleId="WW8Num1z2">
    <w:name w:val="WW8Num1z2"/>
    <w:rsid w:val="00D77C48"/>
    <w:rPr>
      <w:rFonts w:ascii="Wingdings" w:hAnsi="Wingdings"/>
    </w:rPr>
  </w:style>
  <w:style w:type="character" w:customStyle="1" w:styleId="WW8Num1z3">
    <w:name w:val="WW8Num1z3"/>
    <w:rsid w:val="00D77C48"/>
    <w:rPr>
      <w:rFonts w:ascii="Symbol" w:hAnsi="Symbol"/>
    </w:rPr>
  </w:style>
  <w:style w:type="character" w:styleId="affffff2">
    <w:name w:val="page number"/>
    <w:basedOn w:val="14"/>
    <w:rsid w:val="00D77C48"/>
  </w:style>
  <w:style w:type="paragraph" w:customStyle="1" w:styleId="18">
    <w:name w:val="Название1"/>
    <w:basedOn w:val="a"/>
    <w:rsid w:val="00D77C48"/>
    <w:pPr>
      <w:suppressLineNumbers/>
      <w:suppressAutoHyphens/>
      <w:spacing w:before="120" w:after="120"/>
    </w:pPr>
    <w:rPr>
      <w:rFonts w:cs="Mangal"/>
      <w:i/>
      <w:iCs/>
      <w:sz w:val="24"/>
      <w:szCs w:val="24"/>
      <w:lang w:eastAsia="ar-SA"/>
    </w:rPr>
  </w:style>
  <w:style w:type="paragraph" w:customStyle="1" w:styleId="affffff3">
    <w:name w:val="Содержимое таблицы"/>
    <w:basedOn w:val="a"/>
    <w:rsid w:val="00D77C48"/>
    <w:pPr>
      <w:suppressLineNumbers/>
      <w:suppressAutoHyphens/>
    </w:pPr>
    <w:rPr>
      <w:sz w:val="24"/>
      <w:szCs w:val="24"/>
      <w:lang w:eastAsia="ar-SA"/>
    </w:rPr>
  </w:style>
  <w:style w:type="paragraph" w:customStyle="1" w:styleId="affffff4">
    <w:name w:val="Заголовок таблицы"/>
    <w:basedOn w:val="affffff3"/>
    <w:rsid w:val="00D77C48"/>
    <w:pPr>
      <w:jc w:val="center"/>
    </w:pPr>
    <w:rPr>
      <w:b/>
      <w:bCs/>
    </w:rPr>
  </w:style>
  <w:style w:type="paragraph" w:customStyle="1" w:styleId="19">
    <w:name w:val="Текст1"/>
    <w:basedOn w:val="a"/>
    <w:rsid w:val="00D77C48"/>
    <w:pPr>
      <w:suppressAutoHyphens/>
    </w:pPr>
    <w:rPr>
      <w:rFonts w:ascii="Courier New" w:hAnsi="Courier New" w:cs="Courier New"/>
      <w:lang w:eastAsia="ar-SA"/>
    </w:rPr>
  </w:style>
  <w:style w:type="paragraph" w:customStyle="1" w:styleId="Standard">
    <w:name w:val="Standard"/>
    <w:rsid w:val="00D77C48"/>
    <w:pPr>
      <w:suppressAutoHyphens/>
      <w:textAlignment w:val="baseline"/>
    </w:pPr>
    <w:rPr>
      <w:rFonts w:ascii="Calibri" w:eastAsia="SimSun" w:hAnsi="Calibri" w:cs="Calibri"/>
      <w:kern w:val="1"/>
      <w:lang w:eastAsia="ar-SA"/>
    </w:rPr>
  </w:style>
  <w:style w:type="paragraph" w:customStyle="1" w:styleId="TableContents">
    <w:name w:val="Table Contents"/>
    <w:basedOn w:val="Standard"/>
    <w:rsid w:val="00D77C48"/>
    <w:pPr>
      <w:widowControl w:val="0"/>
      <w:suppressLineNumbers/>
      <w:autoSpaceDN w:val="0"/>
      <w:spacing w:after="0" w:line="240" w:lineRule="auto"/>
    </w:pPr>
    <w:rPr>
      <w:rFonts w:ascii="Times New Roman" w:hAnsi="Times New Roman" w:cs="Mangal"/>
      <w:kern w:val="3"/>
      <w:sz w:val="24"/>
      <w:szCs w:val="24"/>
      <w:lang w:eastAsia="zh-CN" w:bidi="hi-IN"/>
    </w:rPr>
  </w:style>
  <w:style w:type="paragraph" w:styleId="35">
    <w:name w:val="Body Text 3"/>
    <w:basedOn w:val="a"/>
    <w:link w:val="36"/>
    <w:uiPriority w:val="99"/>
    <w:rsid w:val="00D77C48"/>
    <w:pPr>
      <w:suppressAutoHyphens/>
      <w:spacing w:after="120"/>
    </w:pPr>
    <w:rPr>
      <w:sz w:val="16"/>
      <w:szCs w:val="16"/>
      <w:lang w:eastAsia="ar-SA"/>
    </w:rPr>
  </w:style>
  <w:style w:type="character" w:customStyle="1" w:styleId="36">
    <w:name w:val="Основной текст 3 Знак"/>
    <w:basedOn w:val="a0"/>
    <w:link w:val="35"/>
    <w:uiPriority w:val="99"/>
    <w:rsid w:val="00D77C48"/>
    <w:rPr>
      <w:rFonts w:ascii="Times New Roman" w:eastAsia="Times New Roman" w:hAnsi="Times New Roman" w:cs="Times New Roman"/>
      <w:sz w:val="16"/>
      <w:szCs w:val="16"/>
      <w:lang w:eastAsia="ar-SA"/>
    </w:rPr>
  </w:style>
  <w:style w:type="numbering" w:customStyle="1" w:styleId="9">
    <w:name w:val="Нет списка9"/>
    <w:next w:val="a2"/>
    <w:uiPriority w:val="99"/>
    <w:semiHidden/>
    <w:unhideWhenUsed/>
    <w:rsid w:val="00030753"/>
  </w:style>
  <w:style w:type="paragraph" w:customStyle="1" w:styleId="affffff5">
    <w:name w:val="Стиль"/>
    <w:basedOn w:val="a"/>
    <w:next w:val="a"/>
    <w:uiPriority w:val="99"/>
    <w:semiHidden/>
    <w:rsid w:val="00030753"/>
    <w:pPr>
      <w:spacing w:after="160" w:line="240" w:lineRule="exact"/>
    </w:pPr>
    <w:rPr>
      <w:rFonts w:ascii="Arial" w:hAnsi="Arial" w:cs="Arial"/>
      <w:lang w:val="en-US" w:eastAsia="en-US"/>
    </w:rPr>
  </w:style>
  <w:style w:type="paragraph" w:customStyle="1" w:styleId="CharCharCharChar">
    <w:name w:val="Char Char Char Char"/>
    <w:basedOn w:val="a"/>
    <w:next w:val="a"/>
    <w:uiPriority w:val="99"/>
    <w:semiHidden/>
    <w:rsid w:val="00030753"/>
    <w:pPr>
      <w:spacing w:after="160" w:line="240" w:lineRule="exact"/>
    </w:pPr>
    <w:rPr>
      <w:rFonts w:ascii="Arial" w:hAnsi="Arial" w:cs="Arial"/>
      <w:lang w:val="en-US" w:eastAsia="en-US"/>
    </w:rPr>
  </w:style>
  <w:style w:type="paragraph" w:customStyle="1" w:styleId="CharChar1CharChar1CharChar">
    <w:name w:val="Char Char Знак Знак1 Char Char1 Знак Знак Char Char"/>
    <w:basedOn w:val="a"/>
    <w:rsid w:val="00E83965"/>
    <w:pPr>
      <w:spacing w:before="100" w:beforeAutospacing="1" w:after="100" w:afterAutospacing="1"/>
    </w:pPr>
    <w:rPr>
      <w:rFonts w:ascii="Tahoma" w:hAnsi="Tahoma"/>
      <w:lang w:val="en-US" w:eastAsia="en-US"/>
    </w:rPr>
  </w:style>
  <w:style w:type="character" w:styleId="affffff6">
    <w:name w:val="line number"/>
    <w:basedOn w:val="a0"/>
    <w:uiPriority w:val="99"/>
    <w:semiHidden/>
    <w:unhideWhenUsed/>
    <w:rsid w:val="00910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834425">
      <w:bodyDiv w:val="1"/>
      <w:marLeft w:val="0"/>
      <w:marRight w:val="0"/>
      <w:marTop w:val="0"/>
      <w:marBottom w:val="0"/>
      <w:divBdr>
        <w:top w:val="none" w:sz="0" w:space="0" w:color="auto"/>
        <w:left w:val="none" w:sz="0" w:space="0" w:color="auto"/>
        <w:bottom w:val="none" w:sz="0" w:space="0" w:color="auto"/>
        <w:right w:val="none" w:sz="0" w:space="0" w:color="auto"/>
      </w:divBdr>
    </w:div>
    <w:div w:id="128630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70171682.3"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garantF1://12064203.12104"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garantF1://86367.1504"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 TargetMode="External"/><Relationship Id="rId5" Type="http://schemas.openxmlformats.org/officeDocument/2006/relationships/settings" Target="settings.xml"/><Relationship Id="rId15" Type="http://schemas.openxmlformats.org/officeDocument/2006/relationships/hyperlink" Target="garantF1://8970349.0" TargetMode="External"/><Relationship Id="rId10" Type="http://schemas.openxmlformats.org/officeDocument/2006/relationships/hyperlink" Target="http://internet.garant.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garantF1://8815700.100000"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StarSymbol">
    <w:altName w:val="Arial Unicode MS"/>
    <w:charset w:val="80"/>
    <w:family w:val="auto"/>
    <w:pitch w:val="default"/>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Demi Cond">
    <w:panose1 w:val="020B0706030402020204"/>
    <w:charset w:val="CC"/>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48CA"/>
    <w:rsid w:val="008F48CA"/>
    <w:rsid w:val="00BC35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F8245758F8940B09963639D1EFCA98D">
    <w:name w:val="1F8245758F8940B09963639D1EFCA98D"/>
    <w:rsid w:val="008F48CA"/>
  </w:style>
  <w:style w:type="paragraph" w:customStyle="1" w:styleId="746FF06867C14704AA2A048BBD0544BC">
    <w:name w:val="746FF06867C14704AA2A048BBD0544BC"/>
    <w:rsid w:val="008F48C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F8245758F8940B09963639D1EFCA98D">
    <w:name w:val="1F8245758F8940B09963639D1EFCA98D"/>
    <w:rsid w:val="008F48CA"/>
  </w:style>
  <w:style w:type="paragraph" w:customStyle="1" w:styleId="746FF06867C14704AA2A048BBD0544BC">
    <w:name w:val="746FF06867C14704AA2A048BBD0544BC"/>
    <w:rsid w:val="008F48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D5EEB-181F-452B-B7C0-C18787F17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113</Pages>
  <Words>43552</Words>
  <Characters>248250</Characters>
  <Application>Microsoft Office Word</Application>
  <DocSecurity>0</DocSecurity>
  <Lines>2068</Lines>
  <Paragraphs>582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291220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24</cp:revision>
  <cp:lastPrinted>2017-04-06T12:46:00Z</cp:lastPrinted>
  <dcterms:created xsi:type="dcterms:W3CDTF">2017-02-20T13:24:00Z</dcterms:created>
  <dcterms:modified xsi:type="dcterms:W3CDTF">2017-04-06T13:01:00Z</dcterms:modified>
</cp:coreProperties>
</file>