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7CE" w:rsidRPr="00930D18" w:rsidRDefault="00D357CE" w:rsidP="00D357CE">
      <w:pPr>
        <w:pStyle w:val="Standard"/>
        <w:spacing w:line="276" w:lineRule="auto"/>
        <w:jc w:val="center"/>
        <w:rPr>
          <w:lang w:val="ru-RU"/>
        </w:rPr>
      </w:pPr>
      <w:r>
        <w:rPr>
          <w:rFonts w:eastAsia="Arial Unicode MS" w:cs="Times New Roman"/>
          <w:bCs/>
          <w:sz w:val="28"/>
          <w:szCs w:val="28"/>
          <w:lang w:val="ru-RU" w:eastAsia="ru-RU" w:bidi="ar-SA"/>
        </w:rPr>
        <w:t>Республика Мордовия</w:t>
      </w:r>
    </w:p>
    <w:p w:rsidR="00D357CE" w:rsidRDefault="00D357CE" w:rsidP="00D357CE">
      <w:pPr>
        <w:pStyle w:val="Web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sz w:val="28"/>
          <w:szCs w:val="28"/>
          <w:lang w:val="ru-RU" w:eastAsia="ru-RU" w:bidi="ar-SA"/>
        </w:rPr>
        <w:t>Чамзинский муниципальный район</w:t>
      </w:r>
    </w:p>
    <w:p w:rsidR="00D357CE" w:rsidRDefault="00D357CE" w:rsidP="00D357CE">
      <w:pPr>
        <w:pStyle w:val="Web"/>
        <w:spacing w:before="0" w:after="0" w:line="276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u-RU" w:bidi="ar-SA"/>
        </w:rPr>
        <w:t>Совет депутатов Комсомольского городского поселения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b/>
          <w:bCs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color w:val="auto"/>
          <w:szCs w:val="28"/>
          <w:lang w:val="ru-RU" w:eastAsia="ru-RU" w:bidi="ar-SA"/>
        </w:rPr>
        <w:t>РЕШЕНИЕ</w:t>
      </w:r>
    </w:p>
    <w:p w:rsidR="00D357CE" w:rsidRDefault="00D357CE" w:rsidP="00D357CE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  <w:t>(4-я  сессия)</w:t>
      </w:r>
    </w:p>
    <w:p w:rsidR="00D357CE" w:rsidRDefault="00D357CE" w:rsidP="00D357CE">
      <w:pPr>
        <w:pStyle w:val="Standard"/>
        <w:tabs>
          <w:tab w:val="center" w:pos="4818"/>
        </w:tabs>
        <w:rPr>
          <w:rFonts w:cs="Times New Roman"/>
          <w:sz w:val="28"/>
          <w:szCs w:val="28"/>
          <w:lang w:val="ru-RU"/>
        </w:rPr>
      </w:pP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 xml:space="preserve">16 февраля  2017г.                                                                                 </w:t>
      </w: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ab/>
      </w: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ab/>
      </w: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ab/>
        <w:t>№ 17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 xml:space="preserve">                                                   </w:t>
      </w: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ab/>
      </w: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ab/>
      </w: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ab/>
      </w: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ab/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 xml:space="preserve">           </w:t>
      </w:r>
    </w:p>
    <w:p w:rsidR="00D357CE" w:rsidRDefault="00D357CE" w:rsidP="00D357CE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>р.п. Комсомольский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8"/>
          <w:shd w:val="clear" w:color="auto" w:fill="FFFFFF"/>
          <w:lang w:val="ru-RU" w:eastAsia="ru-RU" w:bidi="ar-SA"/>
        </w:rPr>
        <w:t>О внесении изменений в решение Совета депутатов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8"/>
          <w:shd w:val="clear" w:color="auto" w:fill="FFFFFF"/>
          <w:lang w:val="ru-RU" w:eastAsia="ru-RU" w:bidi="ar-SA"/>
        </w:rPr>
        <w:t>Комсомольского городского поселения Чамзинского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8"/>
          <w:shd w:val="clear" w:color="auto" w:fill="FFFFFF"/>
          <w:lang w:val="ru-RU" w:eastAsia="ru-RU" w:bidi="ar-SA"/>
        </w:rPr>
        <w:t xml:space="preserve">муниципального района РМ от 27.12.2016г. №12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color w:val="auto"/>
          <w:shd w:val="clear" w:color="auto" w:fill="FFFFFF"/>
          <w:lang w:val="ru-RU" w:eastAsia="ru-RU" w:bidi="ar-SA"/>
        </w:rPr>
        <w:t xml:space="preserve">«О бюджете Комсомольского городского поселения  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hd w:val="clear" w:color="auto" w:fill="FFFFFF"/>
          <w:lang w:val="ru-RU" w:eastAsia="ru-RU" w:bidi="ar-SA"/>
        </w:rPr>
        <w:t>Чамзинского муниципального района Республики Мордовия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b/>
          <w:color w:val="auto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hd w:val="clear" w:color="auto" w:fill="FFFFFF"/>
          <w:lang w:val="ru-RU" w:eastAsia="ru-RU" w:bidi="ar-SA"/>
        </w:rPr>
        <w:t>на 2017 год и плановый период 2018 и 2019 годов »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</w:p>
    <w:p w:rsidR="00D357CE" w:rsidRPr="00930D18" w:rsidRDefault="00D357CE" w:rsidP="00D357CE">
      <w:pPr>
        <w:pStyle w:val="Web"/>
        <w:spacing w:before="0" w:after="0" w:line="240" w:lineRule="exact"/>
        <w:jc w:val="center"/>
        <w:rPr>
          <w:lang w:val="ru-RU"/>
        </w:rPr>
      </w:pPr>
      <w:r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  <w:t>Совет депутатов Комсомольского городского</w:t>
      </w:r>
      <w:r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  <w:t>поселения</w:t>
      </w:r>
    </w:p>
    <w:p w:rsidR="00D357CE" w:rsidRDefault="00D357CE" w:rsidP="00D357CE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  <w:t>Чамзинского муниципального района РМ</w:t>
      </w:r>
    </w:p>
    <w:p w:rsidR="00D357CE" w:rsidRDefault="00D357CE" w:rsidP="00D357CE">
      <w:pPr>
        <w:pStyle w:val="Web"/>
        <w:spacing w:before="0" w:after="0" w:line="240" w:lineRule="exact"/>
        <w:jc w:val="center"/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color w:val="auto"/>
          <w:szCs w:val="28"/>
          <w:lang w:val="ru-RU" w:eastAsia="ru-RU" w:bidi="ar-SA"/>
        </w:rPr>
        <w:t>Р Е Ш И Л: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</w:p>
    <w:p w:rsidR="00D357CE" w:rsidRDefault="00D357CE" w:rsidP="00D357CE">
      <w:pPr>
        <w:pStyle w:val="Web"/>
        <w:numPr>
          <w:ilvl w:val="0"/>
          <w:numId w:val="1"/>
        </w:numPr>
        <w:tabs>
          <w:tab w:val="left" w:pos="-31680"/>
        </w:tabs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 xml:space="preserve">Внести в решение Совета депутатов Комсомольского городского поселения Чамзинского муниципального района от 27.12.2016г №12 "О бюджете Комсомольского городского поселения на 2017 год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  <w:lang w:val="ru-RU" w:eastAsia="ru-RU" w:bidi="ar-SA"/>
        </w:rPr>
        <w:t>и плановый период 2018 и 2019</w:t>
      </w:r>
      <w:r>
        <w:rPr>
          <w:rFonts w:ascii="Times New Roman" w:eastAsia="Times New Roman" w:hAnsi="Times New Roman" w:cs="Times New Roman"/>
          <w:b/>
          <w:bCs/>
          <w:color w:val="auto"/>
          <w:shd w:val="clear" w:color="auto" w:fill="FFFFFF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color w:val="auto"/>
          <w:shd w:val="clear" w:color="auto" w:fill="FFFFFF"/>
          <w:lang w:val="ru-RU" w:eastAsia="ru-RU" w:bidi="ar-SA"/>
        </w:rPr>
        <w:t>годов»</w:t>
      </w: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 xml:space="preserve">  следующие изменения:</w:t>
      </w:r>
    </w:p>
    <w:p w:rsidR="00D357CE" w:rsidRDefault="00D357CE" w:rsidP="00D357CE">
      <w:pPr>
        <w:pStyle w:val="Web"/>
        <w:tabs>
          <w:tab w:val="left" w:pos="1080"/>
        </w:tabs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</w:p>
    <w:p w:rsidR="00D357CE" w:rsidRPr="00930D18" w:rsidRDefault="00D357CE" w:rsidP="00D357CE">
      <w:pPr>
        <w:pStyle w:val="Web"/>
        <w:spacing w:before="0" w:after="0" w:line="240" w:lineRule="exact"/>
        <w:ind w:left="709" w:hanging="349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>1.1. В статье 1 слова «по расходам в сумме «35108800» заменить словами «по расходам в сумме «35491500», по доходам в сумме «35108800»  заменить словами «по доходам в сумме « 35491500 »</w:t>
      </w:r>
    </w:p>
    <w:p w:rsidR="00D357CE" w:rsidRPr="00930D18" w:rsidRDefault="00D357CE" w:rsidP="00D357CE">
      <w:pPr>
        <w:pStyle w:val="Web"/>
        <w:spacing w:before="0" w:after="0" w:line="240" w:lineRule="exact"/>
        <w:ind w:left="709" w:hanging="425"/>
        <w:jc w:val="both"/>
        <w:rPr>
          <w:lang w:val="ru-RU"/>
        </w:rPr>
      </w:pP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>1.2. Приложение №5 «Распределение бюджетных ассигнований бюджета Комсомольского городского поселения по разделам, подразделам, целевым статьям, группам видов расходов классификации расходов бюджетов» на 2017 год изложить в новой редакции (прилагается).</w:t>
      </w:r>
    </w:p>
    <w:p w:rsidR="00D357CE" w:rsidRDefault="00D357CE" w:rsidP="00D357CE">
      <w:pPr>
        <w:pStyle w:val="Web"/>
        <w:numPr>
          <w:ilvl w:val="1"/>
          <w:numId w:val="2"/>
        </w:numPr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 xml:space="preserve"> Приложение №7 «Ведомственная структура расходов бюджета Комсомольского городского поселения Чамзинского муниципального района Республики Мордовия» на 2017 год изложить в новой редакции (прилагается).</w:t>
      </w:r>
    </w:p>
    <w:p w:rsidR="00D357CE" w:rsidRDefault="00D357CE" w:rsidP="00D357CE">
      <w:pPr>
        <w:pStyle w:val="Web"/>
        <w:numPr>
          <w:ilvl w:val="1"/>
          <w:numId w:val="2"/>
        </w:numPr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 xml:space="preserve"> Приложение №9 «Распределение бюджетных ассигнований бюджета Комсомольского городского поселения по целевым статьям, группам видов расходов классификации расходов бюджетов, а также по разделам и подразделам классификации расходов бюджетов» на 2017 год изложить в новой редакции (прилагается).</w:t>
      </w:r>
    </w:p>
    <w:p w:rsidR="00D357CE" w:rsidRDefault="00D357CE" w:rsidP="00D357CE">
      <w:pPr>
        <w:pStyle w:val="Web"/>
        <w:numPr>
          <w:ilvl w:val="1"/>
          <w:numId w:val="2"/>
        </w:numPr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 xml:space="preserve"> </w:t>
      </w:r>
      <w:r>
        <w:rPr>
          <w:rFonts w:ascii="Times New Roman" w:eastAsia="Times New Roman" w:hAnsi="Times New Roman" w:cs="Times New Roman"/>
          <w:b/>
          <w:color w:val="auto"/>
          <w:shd w:val="clear" w:color="auto" w:fill="FFFFFF"/>
          <w:lang w:val="ru-RU" w:eastAsia="ru-RU" w:bidi="ar-SA"/>
        </w:rPr>
        <w:t>Статья 5. Распределение расходов  бюджета поселения 2018-2019гг</w:t>
      </w:r>
    </w:p>
    <w:p w:rsidR="00D357CE" w:rsidRPr="00930D18" w:rsidRDefault="00D357CE" w:rsidP="00D357CE">
      <w:pPr>
        <w:pStyle w:val="Standard"/>
        <w:ind w:firstLine="540"/>
        <w:jc w:val="both"/>
        <w:rPr>
          <w:lang w:val="ru-RU"/>
        </w:rPr>
      </w:pPr>
      <w:r w:rsidRPr="00930D18">
        <w:rPr>
          <w:lang w:val="ru-RU"/>
        </w:rPr>
        <w:t>Изложить в новой редакции:</w:t>
      </w:r>
    </w:p>
    <w:p w:rsidR="00D357CE" w:rsidRPr="00D357CE" w:rsidRDefault="00D357CE" w:rsidP="00D357CE">
      <w:pPr>
        <w:pStyle w:val="Standard"/>
        <w:ind w:firstLine="540"/>
        <w:jc w:val="both"/>
        <w:rPr>
          <w:lang w:val="ru-RU"/>
        </w:rPr>
      </w:pPr>
      <w:r w:rsidRPr="00930D18">
        <w:rPr>
          <w:lang w:val="ru-RU"/>
        </w:rPr>
        <w:t>распределение бюджетных ассигнований бюджета поселения Комсомольского городского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</w:t>
      </w:r>
      <w:r w:rsidRPr="00930D18">
        <w:rPr>
          <w:bCs/>
          <w:lang w:val="ru-RU"/>
        </w:rPr>
        <w:t xml:space="preserve"> </w:t>
      </w:r>
      <w:r w:rsidRPr="00930D18">
        <w:rPr>
          <w:lang w:val="ru-RU"/>
        </w:rPr>
        <w:t xml:space="preserve">классификации расходов бюджетов </w:t>
      </w:r>
      <w:r w:rsidRPr="00930D18">
        <w:rPr>
          <w:bCs/>
          <w:lang w:val="ru-RU"/>
        </w:rPr>
        <w:t xml:space="preserve">плановый период 2018 и 2019 годов </w:t>
      </w:r>
      <w:r w:rsidRPr="00930D18">
        <w:rPr>
          <w:lang w:val="ru-RU"/>
        </w:rPr>
        <w:t xml:space="preserve">согласно приложению  </w:t>
      </w:r>
      <w:r w:rsidRPr="00D357CE">
        <w:rPr>
          <w:lang w:val="ru-RU"/>
        </w:rPr>
        <w:t>6 к настоящему Решению;</w:t>
      </w:r>
    </w:p>
    <w:p w:rsidR="00D357CE" w:rsidRPr="00930D18" w:rsidRDefault="00D357CE" w:rsidP="00D357CE">
      <w:pPr>
        <w:pStyle w:val="Standard"/>
        <w:ind w:firstLine="540"/>
        <w:jc w:val="both"/>
        <w:rPr>
          <w:lang w:val="ru-RU"/>
        </w:rPr>
      </w:pPr>
      <w:r w:rsidRPr="00930D18">
        <w:rPr>
          <w:lang w:val="ru-RU"/>
        </w:rPr>
        <w:t>ведомственную структуру расходов бюджета поселения Комсомольского городского поселения  Чамзинского муниципального района Республики Мордовия</w:t>
      </w:r>
      <w:r w:rsidRPr="00930D18">
        <w:rPr>
          <w:bCs/>
          <w:lang w:val="ru-RU"/>
        </w:rPr>
        <w:t xml:space="preserve"> на </w:t>
      </w:r>
      <w:r w:rsidRPr="00930D18">
        <w:rPr>
          <w:lang w:val="ru-RU"/>
        </w:rPr>
        <w:t xml:space="preserve"> плановый период 2018 и 2019 годов согласно приложениям  8 к настоящему Решению;</w:t>
      </w:r>
    </w:p>
    <w:p w:rsidR="00D357CE" w:rsidRPr="00D357CE" w:rsidRDefault="00D357CE" w:rsidP="00D357CE">
      <w:pPr>
        <w:pStyle w:val="Standard"/>
        <w:ind w:firstLine="540"/>
        <w:jc w:val="both"/>
        <w:rPr>
          <w:lang w:val="ru-RU"/>
        </w:rPr>
      </w:pPr>
      <w:r w:rsidRPr="00930D18">
        <w:rPr>
          <w:bCs/>
          <w:lang w:val="ru-RU"/>
        </w:rPr>
        <w:t xml:space="preserve">распределение бюджетных ассигнований бюджета поселения Комсомольского городского поселения Чамзинского муниципального района Республики Мордовия </w:t>
      </w:r>
      <w:r w:rsidRPr="00930D18">
        <w:rPr>
          <w:lang w:val="ru-RU"/>
        </w:rPr>
        <w:t xml:space="preserve">по целевым статьям (государственным (муниципальным) программам и непрограммным направлениям деятельности), группам (группам и подгруппам) видов расходов </w:t>
      </w:r>
      <w:r w:rsidRPr="00930D18">
        <w:rPr>
          <w:lang w:val="ru-RU"/>
        </w:rPr>
        <w:lastRenderedPageBreak/>
        <w:t xml:space="preserve">классификации расходов бюджетов, а также по разделам и подразделам классификации расходов бюджета </w:t>
      </w:r>
      <w:r w:rsidRPr="00930D18">
        <w:rPr>
          <w:bCs/>
          <w:lang w:val="ru-RU"/>
        </w:rPr>
        <w:t xml:space="preserve">на  плановый период 2018 и 2019 годов </w:t>
      </w:r>
      <w:r w:rsidRPr="00930D18">
        <w:rPr>
          <w:lang w:val="ru-RU"/>
        </w:rPr>
        <w:t xml:space="preserve">согласно приложению </w:t>
      </w:r>
      <w:r w:rsidRPr="00D357CE">
        <w:rPr>
          <w:lang w:val="ru-RU"/>
        </w:rPr>
        <w:t>10 к настоящему Решению;</w:t>
      </w:r>
    </w:p>
    <w:p w:rsidR="00D357CE" w:rsidRDefault="00D357CE" w:rsidP="00D357CE">
      <w:pPr>
        <w:pStyle w:val="Web"/>
        <w:spacing w:before="0" w:after="0" w:line="240" w:lineRule="exact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shd w:val="clear" w:color="auto" w:fill="FFFFFF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ind w:left="810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 xml:space="preserve"> 2. Настоящее решение вступает в силу с момента опубликования в информационном бюллетене Комсомольского городского поселения "Вестник".</w:t>
      </w:r>
    </w:p>
    <w:p w:rsidR="00D357CE" w:rsidRDefault="00D357CE" w:rsidP="00D357CE">
      <w:pPr>
        <w:pStyle w:val="Web"/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66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66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66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66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jc w:val="both"/>
        <w:rPr>
          <w:rFonts w:ascii="Times New Roman" w:eastAsia="Times New Roman" w:hAnsi="Times New Roman" w:cs="Times New Roman"/>
          <w:color w:val="auto"/>
          <w:szCs w:val="28"/>
          <w:shd w:val="clear" w:color="auto" w:fill="FFFF66"/>
          <w:lang w:val="ru-RU" w:eastAsia="ru-RU" w:bidi="ar-SA"/>
        </w:rPr>
      </w:pP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 xml:space="preserve">                    Зам.главы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color w:val="auto"/>
          <w:szCs w:val="28"/>
          <w:lang w:val="ru-RU" w:eastAsia="ru-RU" w:bidi="ar-SA"/>
        </w:rPr>
        <w:t xml:space="preserve">Комсомольского городского поселения                                                  </w:t>
      </w:r>
      <w:r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  <w:t xml:space="preserve"> В.В.Матюшина</w:t>
      </w:r>
    </w:p>
    <w:p w:rsidR="00D357CE" w:rsidRDefault="00D357CE" w:rsidP="00D357CE">
      <w:pPr>
        <w:pStyle w:val="Web"/>
        <w:spacing w:before="0" w:after="0" w:line="240" w:lineRule="exact"/>
        <w:rPr>
          <w:rFonts w:ascii="Times New Roman" w:eastAsia="Times New Roman" w:hAnsi="Times New Roman" w:cs="Times New Roman"/>
          <w:color w:val="auto"/>
          <w:szCs w:val="28"/>
          <w:shd w:val="clear" w:color="auto" w:fill="FFFFFF"/>
          <w:lang w:val="ru-RU" w:eastAsia="ru-RU" w:bidi="ar-SA"/>
        </w:rPr>
      </w:pPr>
    </w:p>
    <w:p w:rsidR="00D357CE" w:rsidRDefault="00D357CE" w:rsidP="00D357CE">
      <w:pPr>
        <w:pStyle w:val="Standard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D357CE" w:rsidRDefault="00D357CE" w:rsidP="00D357CE">
      <w:pPr>
        <w:pStyle w:val="Standard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D357CE" w:rsidRDefault="00D357CE" w:rsidP="00D357CE">
      <w:pPr>
        <w:pStyle w:val="Standard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D357CE" w:rsidRDefault="00D357CE" w:rsidP="00D357CE">
      <w:pPr>
        <w:pStyle w:val="Standard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D357CE" w:rsidRDefault="00D357CE" w:rsidP="00D357CE">
      <w:pPr>
        <w:pStyle w:val="Standard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D357CE" w:rsidRDefault="00D357CE" w:rsidP="00D357CE">
      <w:pPr>
        <w:pStyle w:val="Standard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</w:p>
    <w:p w:rsidR="00D357CE" w:rsidRPr="00930D18" w:rsidRDefault="00D357CE" w:rsidP="00D357CE">
      <w:pPr>
        <w:pStyle w:val="Standard"/>
        <w:ind w:firstLine="708"/>
        <w:jc w:val="both"/>
        <w:rPr>
          <w:lang w:val="ru-RU"/>
        </w:rPr>
      </w:pPr>
      <w:r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Пояснительная записка к изменениям, вносимым в решение Совета депутатов Комсомольского городского поселения Чамзинского муниципального района РМ от 27.12.2016г. №12 «О бюджете Комсомольского городского поселения Чамзинского муниципального района РМ на 2017 год и</w:t>
      </w:r>
      <w:r>
        <w:rPr>
          <w:rFonts w:eastAsia="Times New Roman" w:cs="Times New Roman"/>
          <w:b/>
          <w:bCs/>
          <w:color w:val="auto"/>
          <w:shd w:val="clear" w:color="auto" w:fill="FFFFFF"/>
          <w:lang w:val="ru-RU" w:eastAsia="ru-RU" w:bidi="ar-SA"/>
        </w:rPr>
        <w:t xml:space="preserve"> </w:t>
      </w:r>
      <w:r>
        <w:rPr>
          <w:rFonts w:eastAsia="Times New Roman" w:cs="Times New Roman"/>
          <w:color w:val="auto"/>
          <w:shd w:val="clear" w:color="auto" w:fill="FFFFFF"/>
          <w:lang w:val="ru-RU" w:eastAsia="ru-RU" w:bidi="ar-SA"/>
        </w:rPr>
        <w:t>плановый период 2018 и 2019 годов</w:t>
      </w:r>
      <w:r>
        <w:rPr>
          <w:rFonts w:eastAsia="Times New Roman" w:cs="Times New Roman"/>
          <w:b/>
          <w:bCs/>
          <w:color w:val="auto"/>
          <w:shd w:val="clear" w:color="auto" w:fill="FFFFFF"/>
          <w:lang w:val="ru-RU" w:eastAsia="ru-RU" w:bidi="ar-SA"/>
        </w:rPr>
        <w:t>»</w:t>
      </w:r>
    </w:p>
    <w:p w:rsidR="00D357CE" w:rsidRDefault="00D357CE" w:rsidP="00D357CE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lastRenderedPageBreak/>
        <w:t xml:space="preserve">     </w:t>
      </w:r>
    </w:p>
    <w:p w:rsidR="00D357CE" w:rsidRPr="00930D18" w:rsidRDefault="00D357CE" w:rsidP="00D357CE">
      <w:pPr>
        <w:pStyle w:val="Standard"/>
        <w:rPr>
          <w:lang w:val="ru-RU"/>
        </w:rPr>
      </w:pPr>
      <w:r w:rsidRPr="00930D18">
        <w:rPr>
          <w:lang w:val="ru-RU"/>
        </w:rPr>
        <w:t>1.</w:t>
      </w:r>
      <w:r w:rsidRPr="00930D18">
        <w:rPr>
          <w:b/>
          <w:bCs/>
          <w:lang w:val="ru-RU"/>
        </w:rPr>
        <w:t>Доходная часть  бюджета увеличилась на 382,7тыс.руб:</w:t>
      </w:r>
    </w:p>
    <w:p w:rsidR="00D357CE" w:rsidRDefault="00D357CE" w:rsidP="00D357CE">
      <w:pPr>
        <w:pStyle w:val="Standard"/>
        <w:jc w:val="both"/>
        <w:rPr>
          <w:b/>
          <w:bCs/>
          <w:sz w:val="26"/>
          <w:szCs w:val="26"/>
          <w:shd w:val="clear" w:color="auto" w:fill="FFFFFF"/>
          <w:lang w:val="ru-RU"/>
        </w:rPr>
      </w:pPr>
    </w:p>
    <w:p w:rsidR="00D357CE" w:rsidRPr="00930D18" w:rsidRDefault="00D357CE" w:rsidP="00D357CE">
      <w:pPr>
        <w:pStyle w:val="Standard"/>
        <w:ind w:firstLine="502"/>
        <w:jc w:val="both"/>
        <w:rPr>
          <w:lang w:val="ru-RU"/>
        </w:rPr>
      </w:pPr>
      <w:r>
        <w:rPr>
          <w:sz w:val="23"/>
          <w:szCs w:val="23"/>
          <w:lang w:val="ru-RU"/>
        </w:rPr>
        <w:t xml:space="preserve"> </w:t>
      </w:r>
      <w:r>
        <w:rPr>
          <w:sz w:val="26"/>
          <w:szCs w:val="26"/>
          <w:lang w:val="ru-RU"/>
        </w:rPr>
        <w:t>- за счет прочих доходов от компенсации затрат бюджетов поселений на сумму      +382,7 тыс. руб.:</w:t>
      </w:r>
    </w:p>
    <w:p w:rsidR="00D357CE" w:rsidRDefault="00D357CE" w:rsidP="00D357CE">
      <w:pPr>
        <w:pStyle w:val="Standard"/>
        <w:ind w:firstLine="567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909 113 0299 510 0005 130 -382,7тыс.руб.</w:t>
      </w:r>
    </w:p>
    <w:p w:rsidR="00D357CE" w:rsidRDefault="00D357CE" w:rsidP="00D357CE">
      <w:pPr>
        <w:pStyle w:val="Standard"/>
        <w:ind w:firstLine="567"/>
        <w:jc w:val="both"/>
        <w:rPr>
          <w:sz w:val="26"/>
          <w:szCs w:val="26"/>
          <w:lang w:val="ru-RU"/>
        </w:rPr>
      </w:pPr>
    </w:p>
    <w:p w:rsidR="00D357CE" w:rsidRDefault="00D357CE" w:rsidP="00D357CE">
      <w:pPr>
        <w:pStyle w:val="Standard"/>
        <w:jc w:val="both"/>
        <w:rPr>
          <w:sz w:val="26"/>
          <w:szCs w:val="26"/>
          <w:lang w:val="ru-RU"/>
        </w:rPr>
      </w:pPr>
    </w:p>
    <w:p w:rsidR="00D357CE" w:rsidRPr="00930D18" w:rsidRDefault="00D357CE" w:rsidP="00D357CE">
      <w:pPr>
        <w:rPr>
          <w:lang w:val="ru-RU"/>
        </w:rPr>
      </w:pPr>
      <w:r>
        <w:rPr>
          <w:b/>
          <w:lang w:val="ru-RU"/>
        </w:rPr>
        <w:t>2.  Изменения расходной части бюджета произошли</w:t>
      </w:r>
      <w:r>
        <w:rPr>
          <w:lang w:val="ru-RU"/>
        </w:rPr>
        <w:t xml:space="preserve"> -</w:t>
      </w:r>
    </w:p>
    <w:p w:rsidR="00D357CE" w:rsidRPr="00930D18" w:rsidRDefault="00D357CE" w:rsidP="00D357CE">
      <w:pPr>
        <w:rPr>
          <w:lang w:val="ru-RU"/>
        </w:rPr>
      </w:pPr>
      <w:r>
        <w:rPr>
          <w:lang w:val="ru-RU"/>
        </w:rPr>
        <w:t>-расходная часть бюджета увеличилась за счет поступления прочих доходов от компенсации затрат бюджетов поселений на сумму      +382,7 тыс</w:t>
      </w:r>
    </w:p>
    <w:p w:rsidR="00D357CE" w:rsidRPr="00930D18" w:rsidRDefault="00D357CE" w:rsidP="00D357CE">
      <w:pPr>
        <w:rPr>
          <w:lang w:val="ru-RU"/>
        </w:rPr>
      </w:pPr>
      <w:r>
        <w:rPr>
          <w:rFonts w:ascii="Times New Roman CYR" w:eastAsia="Times New Roman CYR" w:hAnsi="Times New Roman CYR" w:cs="Times New Roman CYR"/>
          <w:b/>
          <w:bCs/>
          <w:lang w:val="ru-RU"/>
        </w:rPr>
        <w:t>-</w:t>
      </w:r>
      <w:r>
        <w:rPr>
          <w:rFonts w:ascii="Times New Roman CYR" w:eastAsia="Times New Roman CYR" w:hAnsi="Times New Roman CYR" w:cs="Times New Roman CYR"/>
          <w:lang w:val="ru-RU"/>
        </w:rPr>
        <w:t xml:space="preserve"> ассигнования направить  на «Жилищное хозяйство» в сумме 267,2 тыс.руб снос аварийных и ветхих домов по ул.ленина 12,14</w:t>
      </w:r>
    </w:p>
    <w:p w:rsidR="00D357CE" w:rsidRPr="00930D18" w:rsidRDefault="00D357CE" w:rsidP="00D357CE">
      <w:pPr>
        <w:rPr>
          <w:lang w:val="ru-RU"/>
        </w:rPr>
      </w:pPr>
      <w:r>
        <w:rPr>
          <w:rFonts w:ascii="Times New Roman CYR" w:eastAsia="Times New Roman CYR" w:hAnsi="Times New Roman CYR" w:cs="Times New Roman CYR"/>
          <w:lang w:val="ru-RU"/>
        </w:rPr>
        <w:t xml:space="preserve">   на «Дорожный фонд» в сумме 115,5 тыс.руб Ремонт  внутри поселковых дорог и  доровых  территорий</w:t>
      </w:r>
    </w:p>
    <w:p w:rsidR="00D357CE" w:rsidRDefault="00D357CE" w:rsidP="00D357CE">
      <w:pPr>
        <w:pStyle w:val="Standard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</w:t>
      </w:r>
      <w:r>
        <w:rPr>
          <w:sz w:val="26"/>
          <w:szCs w:val="26"/>
          <w:lang w:val="ru-RU"/>
        </w:rPr>
        <w:tab/>
        <w:t xml:space="preserve">     КБК 909 0501 28001 42020 244 в сумме +  267,2 тыс.руб.</w:t>
      </w:r>
    </w:p>
    <w:p w:rsidR="00D357CE" w:rsidRDefault="00D357CE" w:rsidP="00D357CE">
      <w:pPr>
        <w:pStyle w:val="Standard"/>
        <w:tabs>
          <w:tab w:val="left" w:pos="567"/>
        </w:tabs>
        <w:jc w:val="both"/>
        <w:rPr>
          <w:color w:val="auto"/>
          <w:sz w:val="23"/>
          <w:szCs w:val="23"/>
          <w:lang w:val="ru-RU"/>
        </w:rPr>
      </w:pPr>
      <w:r>
        <w:rPr>
          <w:rFonts w:ascii="Times New Roman CYR" w:eastAsia="Times New Roman CYR" w:hAnsi="Times New Roman CYR" w:cs="Times New Roman CYR"/>
          <w:sz w:val="26"/>
          <w:szCs w:val="26"/>
          <w:lang w:val="ru-RU"/>
        </w:rPr>
        <w:t xml:space="preserve">    КБК  909 0409 13002 42400 244в сумме + 115,5 тыс.руб.</w:t>
      </w:r>
    </w:p>
    <w:p w:rsidR="00D357CE" w:rsidRDefault="00D357CE" w:rsidP="00D357CE">
      <w:pPr>
        <w:pStyle w:val="Standard"/>
        <w:tabs>
          <w:tab w:val="left" w:pos="567"/>
        </w:tabs>
        <w:jc w:val="both"/>
        <w:rPr>
          <w:color w:val="auto"/>
          <w:sz w:val="23"/>
          <w:szCs w:val="23"/>
          <w:lang w:val="ru-RU"/>
        </w:rPr>
      </w:pPr>
      <w:r>
        <w:rPr>
          <w:rFonts w:ascii="Times New Roman CYR" w:eastAsia="Times New Roman CYR" w:hAnsi="Times New Roman CYR" w:cs="Times New Roman CYR"/>
          <w:sz w:val="26"/>
          <w:szCs w:val="26"/>
          <w:lang w:val="ru-RU"/>
        </w:rPr>
        <w:t xml:space="preserve"> На строительство водопровода направить бюджетные инвестиции в объекты капитального строительствасобственности муниципальных образований за счет средств местного бюджета в сумме 2029,0 тыс.руб.</w:t>
      </w:r>
    </w:p>
    <w:p w:rsidR="00D357CE" w:rsidRDefault="00D357CE" w:rsidP="00D357CE">
      <w:pPr>
        <w:pStyle w:val="Standard"/>
        <w:tabs>
          <w:tab w:val="left" w:pos="567"/>
        </w:tabs>
        <w:jc w:val="both"/>
        <w:rPr>
          <w:color w:val="auto"/>
          <w:sz w:val="23"/>
          <w:szCs w:val="23"/>
          <w:lang w:val="ru-RU"/>
        </w:rPr>
      </w:pPr>
      <w:r>
        <w:rPr>
          <w:rFonts w:ascii="Times New Roman CYR" w:eastAsia="Times New Roman CYR" w:hAnsi="Times New Roman CYR" w:cs="Times New Roman CYR"/>
          <w:sz w:val="26"/>
          <w:szCs w:val="26"/>
          <w:lang w:val="ru-RU"/>
        </w:rPr>
        <w:t xml:space="preserve">    С КБК 909 0409 13002 42350 244 в сумме -2029,0</w:t>
      </w:r>
    </w:p>
    <w:p w:rsidR="00D357CE" w:rsidRDefault="00D357CE" w:rsidP="00D357CE">
      <w:pPr>
        <w:pStyle w:val="Standard"/>
        <w:tabs>
          <w:tab w:val="left" w:pos="567"/>
        </w:tabs>
        <w:jc w:val="both"/>
        <w:rPr>
          <w:color w:val="auto"/>
          <w:sz w:val="23"/>
          <w:szCs w:val="23"/>
          <w:lang w:val="ru-RU"/>
        </w:rPr>
      </w:pPr>
      <w:r>
        <w:rPr>
          <w:rFonts w:ascii="Times New Roman CYR" w:eastAsia="Times New Roman CYR" w:hAnsi="Times New Roman CYR" w:cs="Times New Roman CYR"/>
          <w:sz w:val="26"/>
          <w:szCs w:val="26"/>
          <w:lang w:val="ru-RU"/>
        </w:rPr>
        <w:t xml:space="preserve">             На КБК 909 0502 27003 25000 540 в сумме  +2029,0 тыс.руб.</w:t>
      </w:r>
    </w:p>
    <w:p w:rsidR="00D357CE" w:rsidRDefault="00D357CE" w:rsidP="00D357CE">
      <w:pPr>
        <w:pStyle w:val="Standard"/>
        <w:tabs>
          <w:tab w:val="left" w:pos="567"/>
        </w:tabs>
        <w:jc w:val="both"/>
        <w:rPr>
          <w:color w:val="auto"/>
          <w:sz w:val="23"/>
          <w:szCs w:val="23"/>
          <w:lang w:val="ru-RU"/>
        </w:rPr>
      </w:pPr>
    </w:p>
    <w:p w:rsidR="00D357CE" w:rsidRPr="00930D18" w:rsidRDefault="00D357CE" w:rsidP="00D357CE">
      <w:pPr>
        <w:pStyle w:val="Standard"/>
        <w:tabs>
          <w:tab w:val="left" w:pos="567"/>
        </w:tabs>
        <w:jc w:val="both"/>
        <w:rPr>
          <w:lang w:val="ru-RU"/>
        </w:rPr>
      </w:pPr>
      <w:r>
        <w:rPr>
          <w:b/>
          <w:sz w:val="26"/>
          <w:szCs w:val="26"/>
          <w:lang w:val="ru-RU"/>
        </w:rPr>
        <w:t>ИТОГО:</w:t>
      </w:r>
      <w:r>
        <w:rPr>
          <w:sz w:val="26"/>
          <w:szCs w:val="26"/>
          <w:lang w:val="ru-RU"/>
        </w:rPr>
        <w:t xml:space="preserve"> план по доходам и расходам  увеличен на 382,7 тыс.руб составил</w:t>
      </w:r>
    </w:p>
    <w:p w:rsidR="00D357CE" w:rsidRPr="00930D18" w:rsidRDefault="00D357CE" w:rsidP="00D357CE">
      <w:pPr>
        <w:pStyle w:val="Standard"/>
        <w:tabs>
          <w:tab w:val="left" w:pos="567"/>
        </w:tabs>
        <w:jc w:val="both"/>
        <w:rPr>
          <w:lang w:val="ru-RU"/>
        </w:rPr>
      </w:pPr>
      <w:r>
        <w:rPr>
          <w:sz w:val="26"/>
          <w:szCs w:val="26"/>
          <w:lang w:val="ru-RU"/>
        </w:rPr>
        <w:t>35491,5 тыс.руб</w:t>
      </w:r>
    </w:p>
    <w:p w:rsidR="00D357CE" w:rsidRPr="00930D18" w:rsidRDefault="00D357CE" w:rsidP="00D357CE">
      <w:pPr>
        <w:pStyle w:val="Standard"/>
        <w:jc w:val="both"/>
        <w:rPr>
          <w:lang w:val="ru-RU"/>
        </w:rPr>
      </w:pPr>
    </w:p>
    <w:p w:rsidR="00D357CE" w:rsidRPr="00D357CE" w:rsidRDefault="00D357CE" w:rsidP="00D357CE">
      <w:pPr>
        <w:pStyle w:val="Standard"/>
        <w:jc w:val="both"/>
        <w:rPr>
          <w:lang w:val="ru-RU"/>
        </w:rPr>
      </w:pPr>
      <w:r>
        <w:rPr>
          <w:rFonts w:eastAsia="Times New Roman" w:cs="Times New Roman"/>
          <w:color w:val="auto"/>
          <w:sz w:val="26"/>
          <w:szCs w:val="28"/>
          <w:shd w:val="clear" w:color="auto" w:fill="FFFFFF"/>
          <w:lang w:val="ru-RU" w:eastAsia="ru-RU" w:bidi="ar-SA"/>
        </w:rPr>
        <w:t>В бюджете Комсомольского городского поселения на плановый период 2018 и 2019 годов по расходам  направить ассигнования на условно утвержденные расходы 2,5% в 2018 г от общего объема расходов и 5% в 2019г от обшего объема расходов. (не распределенные в плановом периоде  бюджетные ассигнования.) В 2018гсоставит 933400, 2019г-1971100.</w:t>
      </w:r>
    </w:p>
    <w:p w:rsidR="00D357CE" w:rsidRPr="00D357CE" w:rsidRDefault="00D357CE" w:rsidP="00D357CE">
      <w:pPr>
        <w:pStyle w:val="Standard"/>
        <w:jc w:val="both"/>
        <w:rPr>
          <w:lang w:val="ru-RU"/>
        </w:rPr>
      </w:pPr>
    </w:p>
    <w:p w:rsidR="00D357CE" w:rsidRPr="00D357CE" w:rsidRDefault="00D357CE" w:rsidP="00D357CE">
      <w:pPr>
        <w:pStyle w:val="Standard"/>
        <w:jc w:val="both"/>
        <w:rPr>
          <w:lang w:val="ru-RU"/>
        </w:rPr>
      </w:pPr>
    </w:p>
    <w:p w:rsidR="008A44EC" w:rsidRDefault="008A44EC">
      <w:pPr>
        <w:rPr>
          <w:lang w:val="ru-RU"/>
        </w:rPr>
      </w:pPr>
    </w:p>
    <w:p w:rsidR="001039E9" w:rsidRDefault="001039E9">
      <w:pPr>
        <w:rPr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511"/>
        <w:gridCol w:w="497"/>
        <w:gridCol w:w="525"/>
        <w:gridCol w:w="483"/>
        <w:gridCol w:w="551"/>
        <w:gridCol w:w="638"/>
        <w:gridCol w:w="666"/>
        <w:gridCol w:w="666"/>
        <w:gridCol w:w="1316"/>
      </w:tblGrid>
      <w:tr w:rsidR="001039E9" w:rsidRPr="001039E9" w:rsidTr="001039E9">
        <w:trPr>
          <w:trHeight w:val="375"/>
        </w:trPr>
        <w:tc>
          <w:tcPr>
            <w:tcW w:w="6720" w:type="dxa"/>
            <w:noWrap/>
            <w:hideMark/>
          </w:tcPr>
          <w:p w:rsidR="001039E9" w:rsidRPr="001039E9" w:rsidRDefault="001039E9">
            <w:bookmarkStart w:id="0" w:name="RANGE!A1:I196"/>
            <w:bookmarkEnd w:id="0"/>
          </w:p>
        </w:tc>
        <w:tc>
          <w:tcPr>
            <w:tcW w:w="2458" w:type="dxa"/>
            <w:gridSpan w:val="4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Приложение №5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/>
        </w:tc>
        <w:tc>
          <w:tcPr>
            <w:tcW w:w="898" w:type="dxa"/>
            <w:noWrap/>
            <w:hideMark/>
          </w:tcPr>
          <w:p w:rsidR="001039E9" w:rsidRPr="001039E9" w:rsidRDefault="001039E9"/>
        </w:tc>
        <w:tc>
          <w:tcPr>
            <w:tcW w:w="898" w:type="dxa"/>
            <w:noWrap/>
            <w:hideMark/>
          </w:tcPr>
          <w:p w:rsidR="001039E9" w:rsidRPr="001039E9" w:rsidRDefault="001039E9"/>
        </w:tc>
        <w:tc>
          <w:tcPr>
            <w:tcW w:w="1881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6720" w:type="dxa"/>
            <w:noWrap/>
            <w:hideMark/>
          </w:tcPr>
          <w:p w:rsidR="001039E9" w:rsidRPr="001039E9" w:rsidRDefault="001039E9"/>
        </w:tc>
        <w:tc>
          <w:tcPr>
            <w:tcW w:w="4211" w:type="dxa"/>
            <w:gridSpan w:val="6"/>
            <w:noWrap/>
            <w:hideMark/>
          </w:tcPr>
          <w:p w:rsidR="001039E9" w:rsidRPr="001039E9" w:rsidRDefault="001039E9">
            <w:r w:rsidRPr="001039E9">
              <w:t>к решению Совета депутатов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/>
        </w:tc>
        <w:tc>
          <w:tcPr>
            <w:tcW w:w="1881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6720" w:type="dxa"/>
            <w:noWrap/>
            <w:hideMark/>
          </w:tcPr>
          <w:p w:rsidR="001039E9" w:rsidRPr="001039E9" w:rsidRDefault="001039E9"/>
        </w:tc>
        <w:tc>
          <w:tcPr>
            <w:tcW w:w="6990" w:type="dxa"/>
            <w:gridSpan w:val="8"/>
            <w:noWrap/>
            <w:hideMark/>
          </w:tcPr>
          <w:p w:rsidR="001039E9" w:rsidRPr="001039E9" w:rsidRDefault="001039E9">
            <w:r w:rsidRPr="001039E9">
              <w:t>Комсомольского городского поселения</w:t>
            </w:r>
          </w:p>
        </w:tc>
      </w:tr>
      <w:tr w:rsidR="001039E9" w:rsidRPr="001039E9" w:rsidTr="001039E9">
        <w:trPr>
          <w:trHeight w:val="31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6990" w:type="dxa"/>
            <w:gridSpan w:val="8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"О бюджете Комсомольского городского поселения </w:t>
            </w:r>
          </w:p>
        </w:tc>
      </w:tr>
      <w:tr w:rsidR="001039E9" w:rsidRPr="001039E9" w:rsidTr="001039E9">
        <w:trPr>
          <w:trHeight w:val="31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6990" w:type="dxa"/>
            <w:gridSpan w:val="8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 2017 год и плановый период 2018-2019гг"</w:t>
            </w:r>
          </w:p>
        </w:tc>
      </w:tr>
      <w:tr w:rsidR="001039E9" w:rsidRPr="001039E9" w:rsidTr="001039E9">
        <w:trPr>
          <w:trHeight w:val="124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6990" w:type="dxa"/>
            <w:gridSpan w:val="8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 От  27 декабря 2016г. № 12 с изменениями от 16.02.2017г</w:t>
            </w:r>
          </w:p>
        </w:tc>
      </w:tr>
      <w:tr w:rsidR="001039E9" w:rsidRPr="001039E9" w:rsidTr="001039E9">
        <w:trPr>
          <w:trHeight w:val="287"/>
        </w:trPr>
        <w:tc>
          <w:tcPr>
            <w:tcW w:w="13710" w:type="dxa"/>
            <w:gridSpan w:val="9"/>
            <w:vMerge w:val="restart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РАСПРЕДЕЛЕНИЕ </w:t>
            </w:r>
            <w:r w:rsidRPr="001039E9">
              <w:rPr>
                <w:b/>
                <w:bCs/>
                <w:lang w:val="ru-RU"/>
              </w:rPr>
              <w:br/>
              <w:t xml:space="preserve">БЮДЖЕТНЫХ  АССИГНОВАНИЙ РАЙОННОГО БЮДЖЕТА КОМСОМОЛЬСКОГО ГОРОДСКОГО ПОСЕЛЕНИЯ ПО РАЗДЕЛАМ, ПОДРАЗДЕЛАМ, ЦЕЛЕВЫМ СТАТЬЯМ, ГРУППАМ ВИДОВ РАСХОДОВ КЛАССИФИКАЦИИ РАСХОДОВ БЮДЖЕТОВ НА 2017 ГОД                                </w:t>
            </w:r>
          </w:p>
        </w:tc>
      </w:tr>
      <w:tr w:rsidR="001039E9" w:rsidRPr="001039E9" w:rsidTr="001039E9">
        <w:trPr>
          <w:trHeight w:val="287"/>
        </w:trPr>
        <w:tc>
          <w:tcPr>
            <w:tcW w:w="13710" w:type="dxa"/>
            <w:gridSpan w:val="9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300"/>
        </w:trPr>
        <w:tc>
          <w:tcPr>
            <w:tcW w:w="13710" w:type="dxa"/>
            <w:gridSpan w:val="9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570"/>
        </w:trPr>
        <w:tc>
          <w:tcPr>
            <w:tcW w:w="13710" w:type="dxa"/>
            <w:gridSpan w:val="9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570"/>
        </w:trPr>
        <w:tc>
          <w:tcPr>
            <w:tcW w:w="6720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641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684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620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513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855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898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1881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570"/>
        </w:trPr>
        <w:tc>
          <w:tcPr>
            <w:tcW w:w="67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Наименование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Рз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ЦСР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ВР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ЭК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Сумма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РАСХОДЫ ВСЕГО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35491,50000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5087,200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4845,800</w:t>
            </w:r>
          </w:p>
        </w:tc>
      </w:tr>
      <w:tr w:rsidR="001039E9" w:rsidRPr="001039E9" w:rsidTr="001039E9">
        <w:trPr>
          <w:trHeight w:val="76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2015-2018г 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4843,200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4843,200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Расходы на выплаты по оплате труда </w:t>
            </w:r>
            <w:r w:rsidRPr="001039E9">
              <w:rPr>
                <w:b/>
                <w:bCs/>
                <w:lang w:val="ru-RU"/>
              </w:rPr>
              <w:t>Главы местной администрации</w:t>
            </w:r>
            <w:r w:rsidRPr="001039E9">
              <w:rPr>
                <w:lang w:val="ru-RU"/>
              </w:rPr>
              <w:t xml:space="preserve"> (исполнительно-распорядительного органа муниципального образования)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327,600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129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98,900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2971,300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2971,300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2282,100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129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689,200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1445,400</w:t>
            </w:r>
          </w:p>
        </w:tc>
      </w:tr>
      <w:tr w:rsidR="001039E9" w:rsidRPr="001039E9" w:rsidTr="001039E9">
        <w:trPr>
          <w:trHeight w:val="49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122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249,000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выплаты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122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212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249,000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1154,400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Оплата работ, услуг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784,400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lastRenderedPageBreak/>
              <w:t>Услуги связи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218,400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 xml:space="preserve">Транспортные услуги 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Коммунальные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223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192,600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Арендная плата за пользование имуществом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224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242,000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131,400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Поступление нефинансовых активов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300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370,000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230,000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851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851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852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27,700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852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26,700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30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853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1,000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Государственая программа РМ "Юстиция и профилактика правонарушений на 2014-2018 годы"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2,600</w:t>
            </w:r>
          </w:p>
        </w:tc>
      </w:tr>
      <w:tr w:rsidR="001039E9" w:rsidRPr="001039E9" w:rsidTr="001039E9">
        <w:trPr>
          <w:trHeight w:val="127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Подпрограмма"Совершенствование и развитие между органами государственной власти и местного самоуправления в сфере обеспечения единства правового пространства"врамках Гос.прогаммы РМ "Юстиции и профилактика правонарушений на 2014-2018 годы"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7700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7715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7715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 xml:space="preserve">Увеличение стоимости материальных </w:t>
            </w:r>
            <w:r w:rsidRPr="001039E9">
              <w:lastRenderedPageBreak/>
              <w:t>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lastRenderedPageBreak/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20</w:t>
            </w:r>
            <w:r w:rsidRPr="001039E9">
              <w:lastRenderedPageBreak/>
              <w:t>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lastRenderedPageBreak/>
              <w:t>771</w:t>
            </w:r>
            <w:r w:rsidRPr="001039E9">
              <w:lastRenderedPageBreak/>
              <w:t>5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lastRenderedPageBreak/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Резервные фонды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Резервные средства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387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161,400</w:t>
            </w:r>
          </w:p>
        </w:tc>
      </w:tr>
      <w:tr w:rsidR="001039E9" w:rsidRPr="001039E9" w:rsidTr="001039E9">
        <w:trPr>
          <w:trHeight w:val="492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«Обеспечение социальной защищенности пожилых людей»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59,000</w:t>
            </w:r>
          </w:p>
        </w:tc>
      </w:tr>
      <w:tr w:rsidR="001039E9" w:rsidRPr="001039E9" w:rsidTr="001039E9">
        <w:trPr>
          <w:trHeight w:val="312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59,000</w:t>
            </w:r>
          </w:p>
        </w:tc>
      </w:tr>
      <w:tr w:rsidR="001039E9" w:rsidRPr="001039E9" w:rsidTr="001039E9">
        <w:trPr>
          <w:trHeight w:val="327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Иные выплаты населению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360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59,000</w:t>
            </w:r>
          </w:p>
        </w:tc>
      </w:tr>
      <w:tr w:rsidR="001039E9" w:rsidRPr="001039E9" w:rsidTr="001039E9">
        <w:trPr>
          <w:trHeight w:val="372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360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59,000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30,000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72,400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оборона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487,500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Мобилизационная и вневойсковая подготовка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Подпрограмма "Повышение эффективности межбюджетных отношений" Государственной программы повышения эффективности управления </w:t>
            </w:r>
            <w:r w:rsidRPr="001039E9">
              <w:rPr>
                <w:lang w:val="ru-RU"/>
              </w:rPr>
              <w:lastRenderedPageBreak/>
              <w:t>государственными финансами на 2014-2018 годы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lastRenderedPageBreak/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388,400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298,300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90,100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99,100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Оплата работ, услуг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21,700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Услуги связи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9,700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12,000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Поступление нефинансовых активов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300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77,400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26,100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51,300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30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экономика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2673,100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Дорожные фонды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2673,100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42340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1263,600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1263,600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1263,600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Проектирование и строительство(реконсьрукция) автомобильных дорог местного значения и искусственных сооружений на них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42350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320,000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320,000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320,000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 за счет средств местного бюджета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42400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124,100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124,100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124,100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12522,700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Жилищное хозяйство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1746,700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 муниципального жилищного фонда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Закупка товаров, работ, услуг в целях капитального ремонта госсударственного (муниципального)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Закупка товаров, работ, услуг в целях капитального ремонта госсударственного (муниципального)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96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«Переселение граждан из аварийного жилищного фонда с учетом необходимости развития малоэтажного жилищного строительства на территории Комсомольского городского поселения на 2015-2017годы 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28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267,200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28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42020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267,200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28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42020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267,200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Коммунальное хозяйство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3029,000</w:t>
            </w:r>
          </w:p>
        </w:tc>
      </w:tr>
      <w:tr w:rsidR="001039E9" w:rsidRPr="001039E9" w:rsidTr="001039E9">
        <w:trPr>
          <w:trHeight w:val="76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3029,000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Основное </w:t>
            </w:r>
            <w:r w:rsidRPr="001039E9">
              <w:rPr>
                <w:lang w:val="ru-RU"/>
              </w:rPr>
              <w:t>мероприятие</w:t>
            </w:r>
            <w:r w:rsidRPr="001039E9">
              <w:rPr>
                <w:b/>
                <w:bCs/>
                <w:lang w:val="ru-RU"/>
              </w:rPr>
              <w:t xml:space="preserve"> </w:t>
            </w:r>
            <w:r w:rsidRPr="001039E9">
              <w:rPr>
                <w:lang w:val="ru-RU"/>
              </w:rPr>
              <w:t>«Мероприятия по водоснабжению»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76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25000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Иные межбюдетные трансферты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25000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540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25000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540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251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008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42150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1000,000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008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008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Благоустройство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7747,000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Муниципальная программа «Модернизация и реформирование жилищно-комунального хозяйства Комсомольского городского поселения </w:t>
            </w:r>
            <w:r w:rsidRPr="001039E9">
              <w:rPr>
                <w:lang w:val="ru-RU"/>
              </w:rPr>
              <w:lastRenderedPageBreak/>
              <w:t>2016-2020годы 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lastRenderedPageBreak/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2338,200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2338,200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Уличное освещение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2338,200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2338,200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Коммунальные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006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223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1638,200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005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700,000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Озеленение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43020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Организация и содержание мест захоронения 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144,600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5264,200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4256,200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450,000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lastRenderedPageBreak/>
              <w:t> 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006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Транспортные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1900,000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010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1306,200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709,000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Транспортные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71,000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350,000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Культура, кинематография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14381,600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14381,600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культуры в Администрации Комсомольского городского поселения Чамзинского муниципального района на 2016-2018годы 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14381,600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9706,800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9706,800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ДКЦ)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8337,900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КДЦ "Россия")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1368,900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Библиотеки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4674,800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4674,800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ДЮБ)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4674,800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Социальная политика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>Пенсионное обеспечение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7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«Обеспечение функций Администрации Комсомольского городского поселения Чамзинского муниципального района»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03000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312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51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Пенсии,пособия,выплачиваемые организациями сектора государственного управления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312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263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1020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Муниципальная программа «Своевременное обслуживание 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Процентные платежи по муниципальному долгу 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202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hideMark/>
          </w:tcPr>
          <w:p w:rsidR="001039E9" w:rsidRPr="001039E9" w:rsidRDefault="001039E9">
            <w:r w:rsidRPr="001039E9">
              <w:t xml:space="preserve">Обслуживание муниципального долга 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202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730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noWrap/>
            <w:hideMark/>
          </w:tcPr>
          <w:p w:rsidR="001039E9" w:rsidRPr="001039E9" w:rsidRDefault="001039E9">
            <w:r w:rsidRPr="001039E9">
              <w:t>Обслуживание внутреннего долга</w:t>
            </w:r>
          </w:p>
        </w:tc>
        <w:tc>
          <w:tcPr>
            <w:tcW w:w="64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8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513" w:type="dxa"/>
            <w:noWrap/>
            <w:hideMark/>
          </w:tcPr>
          <w:p w:rsidR="001039E9" w:rsidRPr="001039E9" w:rsidRDefault="001039E9">
            <w:r w:rsidRPr="001039E9">
              <w:t>202</w:t>
            </w:r>
          </w:p>
        </w:tc>
        <w:tc>
          <w:tcPr>
            <w:tcW w:w="855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730</w:t>
            </w:r>
          </w:p>
        </w:tc>
        <w:tc>
          <w:tcPr>
            <w:tcW w:w="898" w:type="dxa"/>
            <w:noWrap/>
            <w:hideMark/>
          </w:tcPr>
          <w:p w:rsidR="001039E9" w:rsidRPr="001039E9" w:rsidRDefault="001039E9">
            <w:r w:rsidRPr="001039E9">
              <w:t>231</w:t>
            </w:r>
          </w:p>
        </w:tc>
        <w:tc>
          <w:tcPr>
            <w:tcW w:w="1881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20" w:type="dxa"/>
            <w:noWrap/>
            <w:hideMark/>
          </w:tcPr>
          <w:p w:rsidR="001039E9" w:rsidRPr="001039E9" w:rsidRDefault="001039E9"/>
        </w:tc>
        <w:tc>
          <w:tcPr>
            <w:tcW w:w="641" w:type="dxa"/>
            <w:noWrap/>
            <w:hideMark/>
          </w:tcPr>
          <w:p w:rsidR="001039E9" w:rsidRPr="001039E9" w:rsidRDefault="001039E9"/>
        </w:tc>
        <w:tc>
          <w:tcPr>
            <w:tcW w:w="684" w:type="dxa"/>
            <w:noWrap/>
            <w:hideMark/>
          </w:tcPr>
          <w:p w:rsidR="001039E9" w:rsidRPr="001039E9" w:rsidRDefault="001039E9"/>
        </w:tc>
        <w:tc>
          <w:tcPr>
            <w:tcW w:w="620" w:type="dxa"/>
            <w:noWrap/>
            <w:hideMark/>
          </w:tcPr>
          <w:p w:rsidR="001039E9" w:rsidRPr="001039E9" w:rsidRDefault="001039E9"/>
        </w:tc>
        <w:tc>
          <w:tcPr>
            <w:tcW w:w="513" w:type="dxa"/>
            <w:noWrap/>
            <w:hideMark/>
          </w:tcPr>
          <w:p w:rsidR="001039E9" w:rsidRPr="001039E9" w:rsidRDefault="001039E9"/>
        </w:tc>
        <w:tc>
          <w:tcPr>
            <w:tcW w:w="855" w:type="dxa"/>
            <w:noWrap/>
            <w:hideMark/>
          </w:tcPr>
          <w:p w:rsidR="001039E9" w:rsidRPr="001039E9" w:rsidRDefault="001039E9"/>
        </w:tc>
        <w:tc>
          <w:tcPr>
            <w:tcW w:w="898" w:type="dxa"/>
            <w:noWrap/>
            <w:hideMark/>
          </w:tcPr>
          <w:p w:rsidR="001039E9" w:rsidRPr="001039E9" w:rsidRDefault="001039E9"/>
        </w:tc>
        <w:tc>
          <w:tcPr>
            <w:tcW w:w="898" w:type="dxa"/>
            <w:noWrap/>
            <w:hideMark/>
          </w:tcPr>
          <w:p w:rsidR="001039E9" w:rsidRPr="001039E9" w:rsidRDefault="001039E9"/>
        </w:tc>
        <w:tc>
          <w:tcPr>
            <w:tcW w:w="1881" w:type="dxa"/>
            <w:noWrap/>
            <w:hideMark/>
          </w:tcPr>
          <w:p w:rsidR="001039E9" w:rsidRPr="001039E9" w:rsidRDefault="001039E9"/>
        </w:tc>
      </w:tr>
    </w:tbl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495"/>
        <w:gridCol w:w="512"/>
        <w:gridCol w:w="425"/>
        <w:gridCol w:w="483"/>
        <w:gridCol w:w="383"/>
        <w:gridCol w:w="671"/>
        <w:gridCol w:w="584"/>
        <w:gridCol w:w="481"/>
        <w:gridCol w:w="630"/>
        <w:gridCol w:w="1189"/>
      </w:tblGrid>
      <w:tr w:rsidR="001039E9" w:rsidRPr="001039E9" w:rsidTr="001039E9">
        <w:trPr>
          <w:trHeight w:val="375"/>
        </w:trPr>
        <w:tc>
          <w:tcPr>
            <w:tcW w:w="7200" w:type="dxa"/>
            <w:noWrap/>
            <w:hideMark/>
          </w:tcPr>
          <w:p w:rsidR="001039E9" w:rsidRPr="001039E9" w:rsidRDefault="001039E9"/>
        </w:tc>
        <w:tc>
          <w:tcPr>
            <w:tcW w:w="700" w:type="dxa"/>
            <w:noWrap/>
            <w:hideMark/>
          </w:tcPr>
          <w:p w:rsidR="001039E9" w:rsidRPr="001039E9" w:rsidRDefault="001039E9"/>
        </w:tc>
        <w:tc>
          <w:tcPr>
            <w:tcW w:w="2655" w:type="dxa"/>
            <w:gridSpan w:val="4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Приложение №7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/>
        </w:tc>
        <w:tc>
          <w:tcPr>
            <w:tcW w:w="648" w:type="dxa"/>
            <w:noWrap/>
            <w:hideMark/>
          </w:tcPr>
          <w:p w:rsidR="001039E9" w:rsidRPr="001039E9" w:rsidRDefault="001039E9"/>
        </w:tc>
        <w:tc>
          <w:tcPr>
            <w:tcW w:w="892" w:type="dxa"/>
            <w:noWrap/>
            <w:hideMark/>
          </w:tcPr>
          <w:p w:rsidR="001039E9" w:rsidRPr="001039E9" w:rsidRDefault="001039E9"/>
        </w:tc>
        <w:tc>
          <w:tcPr>
            <w:tcW w:w="1803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7200" w:type="dxa"/>
            <w:noWrap/>
            <w:hideMark/>
          </w:tcPr>
          <w:p w:rsidR="001039E9" w:rsidRPr="001039E9" w:rsidRDefault="001039E9"/>
        </w:tc>
        <w:tc>
          <w:tcPr>
            <w:tcW w:w="700" w:type="dxa"/>
            <w:noWrap/>
            <w:hideMark/>
          </w:tcPr>
          <w:p w:rsidR="001039E9" w:rsidRPr="001039E9" w:rsidRDefault="001039E9"/>
        </w:tc>
        <w:tc>
          <w:tcPr>
            <w:tcW w:w="3951" w:type="dxa"/>
            <w:gridSpan w:val="6"/>
            <w:noWrap/>
            <w:hideMark/>
          </w:tcPr>
          <w:p w:rsidR="001039E9" w:rsidRPr="001039E9" w:rsidRDefault="001039E9">
            <w:r w:rsidRPr="001039E9">
              <w:t>к решению Совета депутатов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/>
        </w:tc>
        <w:tc>
          <w:tcPr>
            <w:tcW w:w="1803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7200" w:type="dxa"/>
            <w:noWrap/>
            <w:hideMark/>
          </w:tcPr>
          <w:p w:rsidR="001039E9" w:rsidRPr="001039E9" w:rsidRDefault="001039E9"/>
        </w:tc>
        <w:tc>
          <w:tcPr>
            <w:tcW w:w="700" w:type="dxa"/>
            <w:noWrap/>
            <w:hideMark/>
          </w:tcPr>
          <w:p w:rsidR="001039E9" w:rsidRPr="001039E9" w:rsidRDefault="001039E9"/>
        </w:tc>
        <w:tc>
          <w:tcPr>
            <w:tcW w:w="6646" w:type="dxa"/>
            <w:gridSpan w:val="8"/>
            <w:noWrap/>
            <w:hideMark/>
          </w:tcPr>
          <w:p w:rsidR="001039E9" w:rsidRPr="001039E9" w:rsidRDefault="001039E9">
            <w:r w:rsidRPr="001039E9">
              <w:t>Комсомольского городсокго поселения</w:t>
            </w:r>
          </w:p>
        </w:tc>
      </w:tr>
      <w:tr w:rsidR="001039E9" w:rsidRPr="001039E9" w:rsidTr="001039E9">
        <w:trPr>
          <w:trHeight w:val="37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6646" w:type="dxa"/>
            <w:gridSpan w:val="8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"О бюджете Комсомольского городского поселения </w:t>
            </w:r>
          </w:p>
        </w:tc>
      </w:tr>
      <w:tr w:rsidR="001039E9" w:rsidRPr="001039E9" w:rsidTr="001039E9">
        <w:trPr>
          <w:trHeight w:val="37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6646" w:type="dxa"/>
            <w:gridSpan w:val="8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 2017 год и плановый период 2018-2019гг"</w:t>
            </w:r>
          </w:p>
        </w:tc>
      </w:tr>
      <w:tr w:rsidR="001039E9" w:rsidRPr="001039E9" w:rsidTr="001039E9">
        <w:trPr>
          <w:trHeight w:val="69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6646" w:type="dxa"/>
            <w:gridSpan w:val="8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от 27декабря 2016г. №12 с изменениями от 16.02.2017г</w:t>
            </w:r>
          </w:p>
        </w:tc>
      </w:tr>
      <w:tr w:rsidR="001039E9" w:rsidRPr="001039E9" w:rsidTr="001039E9">
        <w:trPr>
          <w:trHeight w:val="287"/>
        </w:trPr>
        <w:tc>
          <w:tcPr>
            <w:tcW w:w="14546" w:type="dxa"/>
            <w:gridSpan w:val="10"/>
            <w:vMerge w:val="restart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ВЕДОМСТВЕННАЯ СТРУКТУРА РАСХОДОВ </w:t>
            </w:r>
            <w:r w:rsidRPr="001039E9">
              <w:rPr>
                <w:b/>
                <w:bCs/>
                <w:lang w:val="ru-RU"/>
              </w:rPr>
              <w:br/>
              <w:t xml:space="preserve"> БЮДЖЕТА КОМСОМОЛЬСКОГО ГОРОДСКОГО ПОСЕЛЕНИЯ                                                                                                         НА 2017 ГОД                                </w:t>
            </w:r>
          </w:p>
        </w:tc>
      </w:tr>
      <w:tr w:rsidR="001039E9" w:rsidRPr="001039E9" w:rsidTr="001039E9">
        <w:trPr>
          <w:trHeight w:val="287"/>
        </w:trPr>
        <w:tc>
          <w:tcPr>
            <w:tcW w:w="14546" w:type="dxa"/>
            <w:gridSpan w:val="10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287"/>
        </w:trPr>
        <w:tc>
          <w:tcPr>
            <w:tcW w:w="14546" w:type="dxa"/>
            <w:gridSpan w:val="10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287"/>
        </w:trPr>
        <w:tc>
          <w:tcPr>
            <w:tcW w:w="14546" w:type="dxa"/>
            <w:gridSpan w:val="10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1803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Наименование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Адм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Рз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ЦСР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ВР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ЭК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Сумма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РАСХОДЫ ВСЕГО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35491,50000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5087,200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4845,800</w:t>
            </w:r>
          </w:p>
        </w:tc>
      </w:tr>
      <w:tr w:rsidR="001039E9" w:rsidRPr="001039E9" w:rsidTr="001039E9">
        <w:trPr>
          <w:trHeight w:val="76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2015-2018г »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4843,200</w:t>
            </w:r>
          </w:p>
        </w:tc>
      </w:tr>
      <w:tr w:rsidR="001039E9" w:rsidRPr="001039E9" w:rsidTr="001039E9">
        <w:trPr>
          <w:trHeight w:val="51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4843,200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Расходы на выплаты по оплате труда </w:t>
            </w:r>
            <w:r w:rsidRPr="001039E9">
              <w:rPr>
                <w:b/>
                <w:bCs/>
                <w:lang w:val="ru-RU"/>
              </w:rPr>
              <w:t>Главы местной администрации</w:t>
            </w:r>
            <w:r w:rsidRPr="001039E9">
              <w:rPr>
                <w:lang w:val="ru-RU"/>
              </w:rPr>
              <w:t xml:space="preserve"> (исполнительно-распорядительного органа муниципального образования)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327,600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98,900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2971,300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2971,300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2282,100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129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689,200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1445,400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122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249,000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выплаты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122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212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249,000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1154,400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Оплата работ, услуг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784,400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Услуги связи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218,400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 xml:space="preserve">Транспортные услуги 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Коммунальные услуги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223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192,600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Арендная плата за пользование имуществом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224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242,000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131,400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Поступление нефинансовых активов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300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370,000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230,000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851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14,300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851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14,300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852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26,700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852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26,700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853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1,000</w:t>
            </w:r>
          </w:p>
        </w:tc>
      </w:tr>
      <w:tr w:rsidR="001039E9" w:rsidRPr="001039E9" w:rsidTr="001039E9">
        <w:trPr>
          <w:trHeight w:val="51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Государственая программа РМ "Юстиция и профилактика правонарушений на 2014-2018 годы"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2,600</w:t>
            </w:r>
          </w:p>
        </w:tc>
      </w:tr>
      <w:tr w:rsidR="001039E9" w:rsidRPr="001039E9" w:rsidTr="001039E9">
        <w:trPr>
          <w:trHeight w:val="10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Подпрограмма"Совершенствование и развитие между органами государственной власти и местного самоуправления в сфере обеспечения единства правового пространства"врамках Гос.прогаммы РМ "Юстиции и профилактика правонарушений на 2014-2018 годы"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 w:rsidRPr="001039E9">
              <w:rPr>
                <w:lang w:val="ru-RU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7700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77150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77150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203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77150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Резервные средства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104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161,400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«Обеспечение социальной защищенности пожилых людей»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59,000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59,000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Иные выплаты населению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360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59,000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360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59,000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30,000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72,400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lastRenderedPageBreak/>
              <w:t>Увеличение стоимости материальных запасов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487,500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Мобилизационная и вневойсковая подготовка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388,400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298,300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129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90,100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99,100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Оплата работ, услуг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21,700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Услуги связи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9,700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12,000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Поступление нефинансовых активов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300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65,400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302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51,300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Учреждения по защите населения и территорий от чрезвычайных ситуаций </w:t>
            </w:r>
            <w:r w:rsidRPr="001039E9">
              <w:rPr>
                <w:lang w:val="ru-RU"/>
              </w:rPr>
              <w:lastRenderedPageBreak/>
              <w:t>природного и техногенного характера, гражданской обороне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2673,100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Дорожные фонды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2673,100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1263,600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1263,600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1263,600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Проектирование и строительство(реконсьрукция) автомобильных дорог местного значения и искусственных сооружений на них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42350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320,000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320,000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работы,услуги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320,000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 за счет средств местного бюджета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005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42400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124,100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124,100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124,100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Жилищно-коммунальное хозяйство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12522,700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Жилищное хозяйство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1746,700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 муниципального жилищного фонда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Закупка товаров, работ, услуг в целях капитального ремонта госсударственного (муниципального) имущества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Закупка товаров, работ, услуг в целях капитального ремонта госсударственного (муниципального) имущества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96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«Переселение граждан из аварийного жилищного фонда с учетом необходимости развития малоэтажного жилищного строительства на территории Комсомольского городского поселения на 2015-2017годы »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28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267,200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28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42020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267,200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28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42020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267,200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3029,000</w:t>
            </w:r>
          </w:p>
        </w:tc>
      </w:tr>
      <w:tr w:rsidR="001039E9" w:rsidRPr="001039E9" w:rsidTr="001039E9">
        <w:trPr>
          <w:trHeight w:val="76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Основное </w:t>
            </w:r>
            <w:r w:rsidRPr="001039E9">
              <w:rPr>
                <w:lang w:val="ru-RU"/>
              </w:rPr>
              <w:t>мероприятие</w:t>
            </w:r>
            <w:r w:rsidRPr="001039E9">
              <w:rPr>
                <w:b/>
                <w:bCs/>
                <w:lang w:val="ru-RU"/>
              </w:rPr>
              <w:t xml:space="preserve"> </w:t>
            </w:r>
            <w:r w:rsidRPr="001039E9">
              <w:rPr>
                <w:lang w:val="ru-RU"/>
              </w:rPr>
              <w:t>«Мероприятия по водоснабжению»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76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Бюджетные инвестиции в объекты капитального строительства собственности муниципальных </w:t>
            </w:r>
            <w:r w:rsidRPr="001039E9">
              <w:rPr>
                <w:lang w:val="ru-RU"/>
              </w:rPr>
              <w:lastRenderedPageBreak/>
              <w:t>образований за счет средств местного бюджета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25000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lastRenderedPageBreak/>
              <w:t>Иные межбюдетные трансферты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25000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540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51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Перечисления другим бюджетам бюджетной системы Российской Федерации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25000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540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251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2029,000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008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42150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1000,000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008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 услуги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008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7747,000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7747,000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7747,000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Уличное освещение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2338,200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2338,200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Коммунальные услуги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006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223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1638,200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005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700,000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Озеленение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lastRenderedPageBreak/>
              <w:t xml:space="preserve">Организация и содержание мест захоронения 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144,600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5264,200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4256,200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Транспортные услуги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450,000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006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1900,000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1306,200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709,000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Транспортные услуги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71,000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350,000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009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Культура, кинематография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14381,600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14381,600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Муниципальная программа «Развитие культуры в Администрации Комсомольского городского поселения </w:t>
            </w:r>
            <w:r w:rsidRPr="001039E9">
              <w:rPr>
                <w:lang w:val="ru-RU"/>
              </w:rPr>
              <w:lastRenderedPageBreak/>
              <w:t>Чамзинского муниципального района на 2016-2018годы »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14381,600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lastRenderedPageBreak/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9706,800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9706,800</w:t>
            </w:r>
          </w:p>
        </w:tc>
      </w:tr>
      <w:tr w:rsidR="001039E9" w:rsidRPr="001039E9" w:rsidTr="001039E9">
        <w:trPr>
          <w:trHeight w:val="51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ДКЦ)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8337,900</w:t>
            </w:r>
          </w:p>
        </w:tc>
      </w:tr>
      <w:tr w:rsidR="001039E9" w:rsidRPr="001039E9" w:rsidTr="001039E9">
        <w:trPr>
          <w:trHeight w:val="51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КДЦ "Россия")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1368,900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Библиотеки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4674,800</w:t>
            </w:r>
          </w:p>
        </w:tc>
      </w:tr>
      <w:tr w:rsidR="001039E9" w:rsidRPr="001039E9" w:rsidTr="001039E9">
        <w:trPr>
          <w:trHeight w:val="7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4674,800</w:t>
            </w:r>
          </w:p>
        </w:tc>
      </w:tr>
      <w:tr w:rsidR="001039E9" w:rsidRPr="001039E9" w:rsidTr="001039E9">
        <w:trPr>
          <w:trHeight w:val="51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ДЮБ)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4674,800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>Пенсионное обеспечение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«Обеспечение функций Администрации Комсомольского городского поселения Чамзинского муниципального района»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03000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312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51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Пенсии,пособия,выплачиваемые организациями сектора государственного управления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312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263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1020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Муниципальная программа «Своевременное обслуживание  долговых обязательств Администрации Комсомольского </w:t>
            </w:r>
            <w:r w:rsidRPr="001039E9">
              <w:rPr>
                <w:b/>
                <w:bCs/>
                <w:lang w:val="ru-RU"/>
              </w:rPr>
              <w:lastRenderedPageBreak/>
              <w:t>городского поселения Чамзинского муниципального района по бюджетным кредитам перед районным бюджетом»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202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hideMark/>
          </w:tcPr>
          <w:p w:rsidR="001039E9" w:rsidRPr="001039E9" w:rsidRDefault="001039E9">
            <w:r w:rsidRPr="001039E9">
              <w:t xml:space="preserve">Обслуживание муниципального долга </w:t>
            </w:r>
          </w:p>
        </w:tc>
        <w:tc>
          <w:tcPr>
            <w:tcW w:w="70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202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730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noWrap/>
            <w:hideMark/>
          </w:tcPr>
          <w:p w:rsidR="001039E9" w:rsidRPr="001039E9" w:rsidRDefault="001039E9">
            <w:r w:rsidRPr="001039E9">
              <w:t>Обслуживание внутреннего долга</w:t>
            </w:r>
          </w:p>
        </w:tc>
        <w:tc>
          <w:tcPr>
            <w:tcW w:w="7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5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51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488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59" w:type="dxa"/>
            <w:noWrap/>
            <w:hideMark/>
          </w:tcPr>
          <w:p w:rsidR="001039E9" w:rsidRPr="001039E9" w:rsidRDefault="001039E9">
            <w:r w:rsidRPr="001039E9">
              <w:t>202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648" w:type="dxa"/>
            <w:noWrap/>
            <w:hideMark/>
          </w:tcPr>
          <w:p w:rsidR="001039E9" w:rsidRPr="001039E9" w:rsidRDefault="001039E9">
            <w:r w:rsidRPr="001039E9">
              <w:t>730</w:t>
            </w:r>
          </w:p>
        </w:tc>
        <w:tc>
          <w:tcPr>
            <w:tcW w:w="892" w:type="dxa"/>
            <w:noWrap/>
            <w:hideMark/>
          </w:tcPr>
          <w:p w:rsidR="001039E9" w:rsidRPr="001039E9" w:rsidRDefault="001039E9">
            <w:r w:rsidRPr="001039E9">
              <w:t>231</w:t>
            </w:r>
          </w:p>
        </w:tc>
        <w:tc>
          <w:tcPr>
            <w:tcW w:w="1803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00" w:type="dxa"/>
            <w:noWrap/>
            <w:hideMark/>
          </w:tcPr>
          <w:p w:rsidR="001039E9" w:rsidRPr="001039E9" w:rsidRDefault="001039E9"/>
        </w:tc>
        <w:tc>
          <w:tcPr>
            <w:tcW w:w="700" w:type="dxa"/>
            <w:noWrap/>
            <w:hideMark/>
          </w:tcPr>
          <w:p w:rsidR="001039E9" w:rsidRPr="001039E9" w:rsidRDefault="001039E9"/>
        </w:tc>
        <w:tc>
          <w:tcPr>
            <w:tcW w:w="557" w:type="dxa"/>
            <w:noWrap/>
            <w:hideMark/>
          </w:tcPr>
          <w:p w:rsidR="001039E9" w:rsidRPr="001039E9" w:rsidRDefault="001039E9"/>
        </w:tc>
        <w:tc>
          <w:tcPr>
            <w:tcW w:w="651" w:type="dxa"/>
            <w:noWrap/>
            <w:hideMark/>
          </w:tcPr>
          <w:p w:rsidR="001039E9" w:rsidRPr="001039E9" w:rsidRDefault="001039E9"/>
        </w:tc>
        <w:tc>
          <w:tcPr>
            <w:tcW w:w="488" w:type="dxa"/>
            <w:noWrap/>
            <w:hideMark/>
          </w:tcPr>
          <w:p w:rsidR="001039E9" w:rsidRPr="001039E9" w:rsidRDefault="001039E9"/>
        </w:tc>
        <w:tc>
          <w:tcPr>
            <w:tcW w:w="959" w:type="dxa"/>
            <w:noWrap/>
            <w:hideMark/>
          </w:tcPr>
          <w:p w:rsidR="001039E9" w:rsidRPr="001039E9" w:rsidRDefault="001039E9"/>
        </w:tc>
        <w:tc>
          <w:tcPr>
            <w:tcW w:w="648" w:type="dxa"/>
            <w:noWrap/>
            <w:hideMark/>
          </w:tcPr>
          <w:p w:rsidR="001039E9" w:rsidRPr="001039E9" w:rsidRDefault="001039E9"/>
        </w:tc>
        <w:tc>
          <w:tcPr>
            <w:tcW w:w="648" w:type="dxa"/>
            <w:noWrap/>
            <w:hideMark/>
          </w:tcPr>
          <w:p w:rsidR="001039E9" w:rsidRPr="001039E9" w:rsidRDefault="001039E9"/>
        </w:tc>
        <w:tc>
          <w:tcPr>
            <w:tcW w:w="892" w:type="dxa"/>
            <w:noWrap/>
            <w:hideMark/>
          </w:tcPr>
          <w:p w:rsidR="001039E9" w:rsidRPr="001039E9" w:rsidRDefault="001039E9"/>
        </w:tc>
        <w:tc>
          <w:tcPr>
            <w:tcW w:w="1803" w:type="dxa"/>
            <w:noWrap/>
            <w:hideMark/>
          </w:tcPr>
          <w:p w:rsidR="001039E9" w:rsidRPr="001039E9" w:rsidRDefault="001039E9"/>
        </w:tc>
      </w:tr>
    </w:tbl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04"/>
        <w:gridCol w:w="895"/>
        <w:gridCol w:w="429"/>
        <w:gridCol w:w="491"/>
        <w:gridCol w:w="581"/>
        <w:gridCol w:w="555"/>
        <w:gridCol w:w="836"/>
        <w:gridCol w:w="1162"/>
      </w:tblGrid>
      <w:tr w:rsidR="001039E9" w:rsidRPr="001039E9" w:rsidTr="001039E9">
        <w:trPr>
          <w:trHeight w:val="375"/>
        </w:trPr>
        <w:tc>
          <w:tcPr>
            <w:tcW w:w="7220" w:type="dxa"/>
            <w:noWrap/>
            <w:hideMark/>
          </w:tcPr>
          <w:p w:rsidR="001039E9" w:rsidRPr="001039E9" w:rsidRDefault="001039E9">
            <w:bookmarkStart w:id="1" w:name="RANGE!A1:H95"/>
            <w:bookmarkEnd w:id="1"/>
          </w:p>
        </w:tc>
        <w:tc>
          <w:tcPr>
            <w:tcW w:w="2392" w:type="dxa"/>
            <w:gridSpan w:val="3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Приложение №9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/>
        </w:tc>
        <w:tc>
          <w:tcPr>
            <w:tcW w:w="720" w:type="dxa"/>
            <w:noWrap/>
            <w:hideMark/>
          </w:tcPr>
          <w:p w:rsidR="001039E9" w:rsidRPr="001039E9" w:rsidRDefault="001039E9"/>
        </w:tc>
        <w:tc>
          <w:tcPr>
            <w:tcW w:w="1143" w:type="dxa"/>
            <w:noWrap/>
            <w:hideMark/>
          </w:tcPr>
          <w:p w:rsidR="001039E9" w:rsidRPr="001039E9" w:rsidRDefault="001039E9"/>
        </w:tc>
        <w:tc>
          <w:tcPr>
            <w:tcW w:w="1630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7220" w:type="dxa"/>
            <w:noWrap/>
            <w:hideMark/>
          </w:tcPr>
          <w:p w:rsidR="001039E9" w:rsidRPr="001039E9" w:rsidRDefault="001039E9"/>
        </w:tc>
        <w:tc>
          <w:tcPr>
            <w:tcW w:w="3874" w:type="dxa"/>
            <w:gridSpan w:val="5"/>
            <w:noWrap/>
            <w:hideMark/>
          </w:tcPr>
          <w:p w:rsidR="001039E9" w:rsidRPr="001039E9" w:rsidRDefault="001039E9">
            <w:r w:rsidRPr="001039E9">
              <w:t>к решению Совета депутатов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/>
        </w:tc>
        <w:tc>
          <w:tcPr>
            <w:tcW w:w="1630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7220" w:type="dxa"/>
            <w:noWrap/>
            <w:hideMark/>
          </w:tcPr>
          <w:p w:rsidR="001039E9" w:rsidRPr="001039E9" w:rsidRDefault="001039E9"/>
        </w:tc>
        <w:tc>
          <w:tcPr>
            <w:tcW w:w="6647" w:type="dxa"/>
            <w:gridSpan w:val="7"/>
            <w:noWrap/>
            <w:hideMark/>
          </w:tcPr>
          <w:p w:rsidR="001039E9" w:rsidRPr="001039E9" w:rsidRDefault="001039E9">
            <w:r w:rsidRPr="001039E9">
              <w:t>Комсомольского городсокго поселения</w:t>
            </w:r>
          </w:p>
        </w:tc>
      </w:tr>
      <w:tr w:rsidR="001039E9" w:rsidRPr="001039E9" w:rsidTr="001039E9">
        <w:trPr>
          <w:trHeight w:val="37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6647" w:type="dxa"/>
            <w:gridSpan w:val="7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"О бюджете Комсомольского городского поселения </w:t>
            </w:r>
          </w:p>
        </w:tc>
      </w:tr>
      <w:tr w:rsidR="001039E9" w:rsidRPr="001039E9" w:rsidTr="001039E9">
        <w:trPr>
          <w:trHeight w:val="37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6647" w:type="dxa"/>
            <w:gridSpan w:val="7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 2017 год и плановый период 2018-2019гг"</w:t>
            </w:r>
          </w:p>
        </w:tc>
      </w:tr>
      <w:tr w:rsidR="001039E9" w:rsidRPr="001039E9" w:rsidTr="001039E9">
        <w:trPr>
          <w:trHeight w:val="79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6647" w:type="dxa"/>
            <w:gridSpan w:val="7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от 27декабря 2016г. № 12 с изменениями от16.02.2017г</w:t>
            </w:r>
          </w:p>
        </w:tc>
      </w:tr>
      <w:tr w:rsidR="001039E9" w:rsidRPr="001039E9" w:rsidTr="001039E9">
        <w:trPr>
          <w:trHeight w:val="270"/>
        </w:trPr>
        <w:tc>
          <w:tcPr>
            <w:tcW w:w="12237" w:type="dxa"/>
            <w:gridSpan w:val="7"/>
            <w:vMerge w:val="restart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 РАСПРЕДЕЛЕНИЕ </w:t>
            </w:r>
            <w:r w:rsidRPr="001039E9">
              <w:rPr>
                <w:b/>
                <w:bCs/>
                <w:lang w:val="ru-RU"/>
              </w:rPr>
              <w:br/>
              <w:t xml:space="preserve">БЮДЖЕТНЫХ АССИГНОВАНИЙ БЮДЖЕТА КОМСОМОЛЬСКОГО ГОРОДСКОГО ПОСЕЛЕНИЯ                                                     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2017 ГОД                                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</w:tr>
      <w:tr w:rsidR="001039E9" w:rsidRPr="001039E9" w:rsidTr="001039E9">
        <w:trPr>
          <w:trHeight w:val="255"/>
        </w:trPr>
        <w:tc>
          <w:tcPr>
            <w:tcW w:w="12237" w:type="dxa"/>
            <w:gridSpan w:val="7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</w:tr>
      <w:tr w:rsidR="001039E9" w:rsidRPr="001039E9" w:rsidTr="001039E9">
        <w:trPr>
          <w:trHeight w:val="255"/>
        </w:trPr>
        <w:tc>
          <w:tcPr>
            <w:tcW w:w="12237" w:type="dxa"/>
            <w:gridSpan w:val="7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</w:tr>
      <w:tr w:rsidR="001039E9" w:rsidRPr="001039E9" w:rsidTr="001039E9">
        <w:trPr>
          <w:trHeight w:val="1545"/>
        </w:trPr>
        <w:tc>
          <w:tcPr>
            <w:tcW w:w="12237" w:type="dxa"/>
            <w:gridSpan w:val="7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163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Наименование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Адм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Рз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ЦСР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Сумма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 xml:space="preserve">Администрация Комсомольского городского поселения 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35491,50000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РАСХОДЫ ВСЕГО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35491,50000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5087,200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4845,800</w:t>
            </w:r>
          </w:p>
        </w:tc>
      </w:tr>
      <w:tr w:rsidR="001039E9" w:rsidRPr="001039E9" w:rsidTr="001039E9">
        <w:trPr>
          <w:trHeight w:val="76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2015-2018г »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4843,200</w:t>
            </w:r>
          </w:p>
        </w:tc>
      </w:tr>
      <w:tr w:rsidR="001039E9" w:rsidRPr="001039E9" w:rsidTr="001039E9">
        <w:trPr>
          <w:trHeight w:val="51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4843,200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Расходы на выплаты по оплате труда </w:t>
            </w:r>
            <w:r w:rsidRPr="001039E9">
              <w:rPr>
                <w:b/>
                <w:bCs/>
                <w:lang w:val="ru-RU"/>
              </w:rPr>
              <w:t>Главы местной администрации</w:t>
            </w:r>
            <w:r w:rsidRPr="001039E9">
              <w:rPr>
                <w:lang w:val="ru-RU"/>
              </w:rPr>
              <w:t xml:space="preserve"> (исполнительно-распорядительного органа муниципального образования)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2971,300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1445,400</w:t>
            </w:r>
          </w:p>
        </w:tc>
      </w:tr>
      <w:tr w:rsidR="001039E9" w:rsidRPr="001039E9" w:rsidTr="001039E9">
        <w:trPr>
          <w:trHeight w:val="51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Государственая программа РМ "Юстиция и профилактика правонарушений на 2014-2018 годы"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10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Подпрограмма"Совершенствование и развитие между органами государственной власти и местного самоуправления в сфере обеспечения единства правового пространства"врамках Гос.прогаммы РМ "Юстиции и профилактика правонарушений на 2014-2018 годы"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77000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77150,0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Резервные фонды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161,400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«Обеспечение социальной защищенности пожилых людей»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оборона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487,500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Мобилизационная и вневойсковая подготовка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экономика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2673,100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Дорожные фонды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2673,100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2673,100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2673,100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2673,100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965,400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1263,600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Проектирование и строительство(реконсьрукция) автомобильных дорог местного значения и искусственных сооружений на них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320,000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124,100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12522,700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Жилищное хозяйство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1746,700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 муниципального жилищного фонда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1479,500</w:t>
            </w:r>
          </w:p>
        </w:tc>
      </w:tr>
      <w:tr w:rsidR="001039E9" w:rsidRPr="001039E9" w:rsidTr="001039E9">
        <w:trPr>
          <w:trHeight w:val="96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«Переселение граждан из аварийного жилищного фонда с учетом необходимости развития малоэтажного жилищного строительства на территории Комсомольского городского поселения на 2015-2017годы »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28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267,2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28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42020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267,2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Коммунальное хозяйство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3029,000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008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008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Основное </w:t>
            </w:r>
            <w:r w:rsidRPr="001039E9">
              <w:rPr>
                <w:lang w:val="ru-RU"/>
              </w:rPr>
              <w:t>мероприятие</w:t>
            </w:r>
            <w:r w:rsidRPr="001039E9">
              <w:rPr>
                <w:b/>
                <w:bCs/>
                <w:lang w:val="ru-RU"/>
              </w:rPr>
              <w:t xml:space="preserve"> </w:t>
            </w:r>
            <w:r w:rsidRPr="001039E9">
              <w:rPr>
                <w:lang w:val="ru-RU"/>
              </w:rPr>
              <w:t>«Мероприятия по водоснабжению»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2029,000</w:t>
            </w:r>
          </w:p>
        </w:tc>
      </w:tr>
      <w:tr w:rsidR="001039E9" w:rsidRPr="001039E9" w:rsidTr="001039E9">
        <w:trPr>
          <w:trHeight w:val="765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003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25000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2029,000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Субсидии на капитальный  и текущий  ремонт объектов коммунальной  инфраструктуры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Благоустройство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7747,000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lastRenderedPageBreak/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3490,800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3490,800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 xml:space="preserve">Ремонт уличного освещения 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700,000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Уличное освещение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06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1638,200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Озеленение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43020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 xml:space="preserve">Организация и содержание мест захоронения 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муниципальная программа «Охрана окружающей среды и повышение экологической безопасности на территории Комсомольского городского поселения на 2016-2020годы »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4256,200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688,000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320,000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Культура, кинематография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14381,600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14381,600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Муниципальная программа «Развитие культуры в Администрации Комсомольского городского поселения Чамзинского муниципального района на 2016-2018годы »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14381,600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14381,600</w:t>
            </w:r>
          </w:p>
        </w:tc>
      </w:tr>
      <w:tr w:rsidR="001039E9" w:rsidRPr="001039E9" w:rsidTr="001039E9">
        <w:trPr>
          <w:trHeight w:val="510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Расходы на обеспечение деятельности (оказание услуг) гмуниципальных учреждений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6100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14381,600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6114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9706,800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Библиотеки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6116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4674,800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Социальная политика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Пенсионное обеспечение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Основное мероприятие «Обеспечение функций Администрации Комсомольского городского поселения Чамзинского муниципального района»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r w:rsidRPr="001039E9"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03000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1231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1020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Муниципальная программа «Своевременное обслуживание 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Процентные платежи по муниципальному долгу </w:t>
            </w:r>
          </w:p>
        </w:tc>
        <w:tc>
          <w:tcPr>
            <w:tcW w:w="123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4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2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762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72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1143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1630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20" w:type="dxa"/>
            <w:noWrap/>
            <w:hideMark/>
          </w:tcPr>
          <w:p w:rsidR="001039E9" w:rsidRPr="001039E9" w:rsidRDefault="001039E9"/>
        </w:tc>
        <w:tc>
          <w:tcPr>
            <w:tcW w:w="1231" w:type="dxa"/>
            <w:noWrap/>
            <w:hideMark/>
          </w:tcPr>
          <w:p w:rsidR="001039E9" w:rsidRPr="001039E9" w:rsidRDefault="001039E9"/>
        </w:tc>
        <w:tc>
          <w:tcPr>
            <w:tcW w:w="534" w:type="dxa"/>
            <w:noWrap/>
            <w:hideMark/>
          </w:tcPr>
          <w:p w:rsidR="001039E9" w:rsidRPr="001039E9" w:rsidRDefault="001039E9"/>
        </w:tc>
        <w:tc>
          <w:tcPr>
            <w:tcW w:w="627" w:type="dxa"/>
            <w:noWrap/>
            <w:hideMark/>
          </w:tcPr>
          <w:p w:rsidR="001039E9" w:rsidRPr="001039E9" w:rsidRDefault="001039E9"/>
        </w:tc>
        <w:tc>
          <w:tcPr>
            <w:tcW w:w="762" w:type="dxa"/>
            <w:noWrap/>
            <w:hideMark/>
          </w:tcPr>
          <w:p w:rsidR="001039E9" w:rsidRPr="001039E9" w:rsidRDefault="001039E9"/>
        </w:tc>
        <w:tc>
          <w:tcPr>
            <w:tcW w:w="720" w:type="dxa"/>
            <w:noWrap/>
            <w:hideMark/>
          </w:tcPr>
          <w:p w:rsidR="001039E9" w:rsidRPr="001039E9" w:rsidRDefault="001039E9"/>
        </w:tc>
        <w:tc>
          <w:tcPr>
            <w:tcW w:w="1143" w:type="dxa"/>
            <w:noWrap/>
            <w:hideMark/>
          </w:tcPr>
          <w:p w:rsidR="001039E9" w:rsidRPr="001039E9" w:rsidRDefault="001039E9"/>
        </w:tc>
        <w:tc>
          <w:tcPr>
            <w:tcW w:w="1630" w:type="dxa"/>
            <w:noWrap/>
            <w:hideMark/>
          </w:tcPr>
          <w:p w:rsidR="001039E9" w:rsidRPr="001039E9" w:rsidRDefault="001039E9"/>
        </w:tc>
      </w:tr>
    </w:tbl>
    <w:p w:rsidR="001039E9" w:rsidRDefault="001039E9">
      <w:pPr>
        <w:rPr>
          <w:lang w:val="ru-RU"/>
        </w:rPr>
      </w:pPr>
      <w:bookmarkStart w:id="2" w:name="_GoBack"/>
      <w:bookmarkEnd w:id="2"/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256"/>
        <w:gridCol w:w="429"/>
        <w:gridCol w:w="463"/>
        <w:gridCol w:w="416"/>
        <w:gridCol w:w="529"/>
        <w:gridCol w:w="587"/>
        <w:gridCol w:w="611"/>
        <w:gridCol w:w="611"/>
        <w:gridCol w:w="994"/>
        <w:gridCol w:w="957"/>
      </w:tblGrid>
      <w:tr w:rsidR="001039E9" w:rsidRPr="001039E9" w:rsidTr="001039E9">
        <w:trPr>
          <w:trHeight w:val="375"/>
        </w:trPr>
        <w:tc>
          <w:tcPr>
            <w:tcW w:w="6736" w:type="dxa"/>
            <w:noWrap/>
            <w:hideMark/>
          </w:tcPr>
          <w:p w:rsidR="001039E9" w:rsidRPr="001039E9" w:rsidRDefault="001039E9">
            <w:bookmarkStart w:id="3" w:name="RANGE!A1:H186"/>
            <w:bookmarkStart w:id="4" w:name="RANGE!A1:J186"/>
            <w:bookmarkEnd w:id="3"/>
            <w:bookmarkEnd w:id="4"/>
          </w:p>
        </w:tc>
        <w:tc>
          <w:tcPr>
            <w:tcW w:w="2316" w:type="dxa"/>
            <w:gridSpan w:val="4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Приложение №6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/>
        </w:tc>
        <w:tc>
          <w:tcPr>
            <w:tcW w:w="856" w:type="dxa"/>
            <w:noWrap/>
            <w:hideMark/>
          </w:tcPr>
          <w:p w:rsidR="001039E9" w:rsidRPr="001039E9" w:rsidRDefault="001039E9"/>
        </w:tc>
        <w:tc>
          <w:tcPr>
            <w:tcW w:w="856" w:type="dxa"/>
            <w:noWrap/>
            <w:hideMark/>
          </w:tcPr>
          <w:p w:rsidR="001039E9" w:rsidRPr="001039E9" w:rsidRDefault="001039E9"/>
        </w:tc>
        <w:tc>
          <w:tcPr>
            <w:tcW w:w="1216" w:type="dxa"/>
            <w:noWrap/>
            <w:hideMark/>
          </w:tcPr>
          <w:p w:rsidR="001039E9" w:rsidRPr="001039E9" w:rsidRDefault="001039E9"/>
        </w:tc>
        <w:tc>
          <w:tcPr>
            <w:tcW w:w="1156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6736" w:type="dxa"/>
            <w:noWrap/>
            <w:hideMark/>
          </w:tcPr>
          <w:p w:rsidR="001039E9" w:rsidRPr="001039E9" w:rsidRDefault="001039E9"/>
        </w:tc>
        <w:tc>
          <w:tcPr>
            <w:tcW w:w="3988" w:type="dxa"/>
            <w:gridSpan w:val="6"/>
            <w:noWrap/>
            <w:hideMark/>
          </w:tcPr>
          <w:p w:rsidR="001039E9" w:rsidRPr="001039E9" w:rsidRDefault="001039E9">
            <w:r w:rsidRPr="001039E9">
              <w:t>к решению Совета депутатов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/>
        </w:tc>
        <w:tc>
          <w:tcPr>
            <w:tcW w:w="1216" w:type="dxa"/>
            <w:noWrap/>
            <w:hideMark/>
          </w:tcPr>
          <w:p w:rsidR="001039E9" w:rsidRPr="001039E9" w:rsidRDefault="001039E9"/>
        </w:tc>
        <w:tc>
          <w:tcPr>
            <w:tcW w:w="1156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6736" w:type="dxa"/>
            <w:noWrap/>
            <w:hideMark/>
          </w:tcPr>
          <w:p w:rsidR="001039E9" w:rsidRPr="001039E9" w:rsidRDefault="001039E9"/>
        </w:tc>
        <w:tc>
          <w:tcPr>
            <w:tcW w:w="6060" w:type="dxa"/>
            <w:gridSpan w:val="8"/>
            <w:noWrap/>
            <w:hideMark/>
          </w:tcPr>
          <w:p w:rsidR="001039E9" w:rsidRPr="001039E9" w:rsidRDefault="001039E9">
            <w:r w:rsidRPr="001039E9">
              <w:t>Комсомольского городского поселения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1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7216" w:type="dxa"/>
            <w:gridSpan w:val="9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"О бюджете Комсомольского городского поселения </w:t>
            </w:r>
          </w:p>
        </w:tc>
      </w:tr>
      <w:tr w:rsidR="001039E9" w:rsidRPr="001039E9" w:rsidTr="001039E9">
        <w:trPr>
          <w:trHeight w:val="31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4844" w:type="dxa"/>
            <w:gridSpan w:val="7"/>
            <w:noWrap/>
            <w:hideMark/>
          </w:tcPr>
          <w:p w:rsidR="001039E9" w:rsidRPr="001039E9" w:rsidRDefault="001039E9">
            <w:r w:rsidRPr="001039E9">
              <w:t>На  плановый период 2018-2019гг"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/>
        </w:tc>
        <w:tc>
          <w:tcPr>
            <w:tcW w:w="1156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124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7216" w:type="dxa"/>
            <w:gridSpan w:val="9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 от27декабря 2016г. № 12 с изменениями от 16.02.2017г</w:t>
            </w:r>
          </w:p>
        </w:tc>
      </w:tr>
      <w:tr w:rsidR="001039E9" w:rsidRPr="001039E9" w:rsidTr="001039E9">
        <w:trPr>
          <w:trHeight w:val="287"/>
        </w:trPr>
        <w:tc>
          <w:tcPr>
            <w:tcW w:w="13952" w:type="dxa"/>
            <w:gridSpan w:val="10"/>
            <w:vMerge w:val="restart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РАСПРЕДЕЛЕНИЕ </w:t>
            </w:r>
            <w:r w:rsidRPr="001039E9">
              <w:rPr>
                <w:b/>
                <w:bCs/>
                <w:lang w:val="ru-RU"/>
              </w:rPr>
              <w:br/>
            </w:r>
            <w:r w:rsidRPr="001039E9">
              <w:rPr>
                <w:b/>
                <w:bCs/>
                <w:lang w:val="ru-RU"/>
              </w:rPr>
              <w:lastRenderedPageBreak/>
              <w:t xml:space="preserve">БЮДЖЕТНЫХ  АССИГНОВАНИЙ РАЙОННОГО БЮДЖЕТА КОМСОМОЛЬСКОГО ГОРОДСКОГО ПОСЕЛЕНИЯ ПО РАЗДЕЛАМ, ПОДРАЗДЕЛАМ, ЦЕЛЕВЫМ СТАТЬЯМ, ГРУППАМ ВИДОВ РАСХОДОВ КЛАССИФИКАЦИИ РАСХОДОВ БЮДЖЕТОВ НА ПЛАНОВЫЙ ПЕРИОД 2018-2019 ГОД                                </w:t>
            </w:r>
          </w:p>
        </w:tc>
      </w:tr>
      <w:tr w:rsidR="001039E9" w:rsidRPr="001039E9" w:rsidTr="001039E9">
        <w:trPr>
          <w:trHeight w:val="287"/>
        </w:trPr>
        <w:tc>
          <w:tcPr>
            <w:tcW w:w="13952" w:type="dxa"/>
            <w:gridSpan w:val="10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300"/>
        </w:trPr>
        <w:tc>
          <w:tcPr>
            <w:tcW w:w="13952" w:type="dxa"/>
            <w:gridSpan w:val="10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570"/>
        </w:trPr>
        <w:tc>
          <w:tcPr>
            <w:tcW w:w="13952" w:type="dxa"/>
            <w:gridSpan w:val="10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570"/>
        </w:trPr>
        <w:tc>
          <w:tcPr>
            <w:tcW w:w="6736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560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616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540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600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816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856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856" w:type="dxa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</w:p>
        </w:tc>
        <w:tc>
          <w:tcPr>
            <w:tcW w:w="12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2018г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2019г</w:t>
            </w:r>
          </w:p>
        </w:tc>
      </w:tr>
      <w:tr w:rsidR="001039E9" w:rsidRPr="001039E9" w:rsidTr="001039E9">
        <w:trPr>
          <w:trHeight w:val="570"/>
        </w:trPr>
        <w:tc>
          <w:tcPr>
            <w:tcW w:w="673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Наименование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Рз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ЦСР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ВР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ЭК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 xml:space="preserve">Сумма 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Сумма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РАСХОДЫ ВСЕГО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37335,10000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##########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4932,100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4900,900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4688,700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4657,500</w:t>
            </w:r>
          </w:p>
        </w:tc>
      </w:tr>
      <w:tr w:rsidR="001039E9" w:rsidRPr="001039E9" w:rsidTr="001039E9">
        <w:trPr>
          <w:trHeight w:val="76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2015-2018г 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4686,100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4654,900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4686,100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4654,900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Расходы на выплаты по оплате труда </w:t>
            </w:r>
            <w:r w:rsidRPr="001039E9">
              <w:rPr>
                <w:b/>
                <w:bCs/>
                <w:lang w:val="ru-RU"/>
              </w:rPr>
              <w:t>Главы местной администрации</w:t>
            </w:r>
            <w:r w:rsidRPr="001039E9">
              <w:rPr>
                <w:lang w:val="ru-RU"/>
              </w:rPr>
              <w:t xml:space="preserve"> (исполнительно-распорядительного органа муниципального образования)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327,6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327,6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129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98,9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98,9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2971,400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2971,400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2971,400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2971,400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2 282,2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2 282,2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129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689,2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689,2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1288,200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1257,000</w:t>
            </w:r>
          </w:p>
        </w:tc>
      </w:tr>
      <w:tr w:rsidR="001039E9" w:rsidRPr="001039E9" w:rsidTr="001039E9">
        <w:trPr>
          <w:trHeight w:val="49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122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выплаты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122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212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1246,200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1215,000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Оплата работ, услуг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814,200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780,000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Услуги связи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219,4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220,0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 xml:space="preserve">Транспортные услуги 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Коммунальные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223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204,8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218,0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Арендная плата за пользование имуществом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224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250,0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200,0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001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140,0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142,0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Поступление нефинансовых активов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300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432,000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435,000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200,0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200,0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232,0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235,0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851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14,300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851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14,3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14,3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852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27,700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27,700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852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26,7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26,7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30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853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1,0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Государственая программа РМ "Юстиция и профилактика правонарушений на 2014-2018 годы"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2,600</w:t>
            </w:r>
          </w:p>
        </w:tc>
      </w:tr>
      <w:tr w:rsidR="001039E9" w:rsidRPr="001039E9" w:rsidTr="001039E9">
        <w:trPr>
          <w:trHeight w:val="127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Подпрограмма"Совершенствование и развитие между органами государственной власти и местного самоуправления в сфере обеспечения единства правового пространства"врамках Гос.прогаммы РМ "Юстиции и профилактика правонарушений на 2014-2018 годы"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</w:t>
            </w:r>
            <w:r w:rsidRPr="001039E9">
              <w:rPr>
                <w:lang w:val="ru-RU"/>
              </w:rPr>
              <w:lastRenderedPageBreak/>
              <w:t>самоуправления государственным полномочиям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lastRenderedPageBreak/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7700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7715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7715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7715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2,6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Резервные фонды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Резервные средства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80,0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</w:t>
            </w:r>
          </w:p>
        </w:tc>
      </w:tr>
      <w:tr w:rsidR="001039E9" w:rsidRPr="001039E9" w:rsidTr="001039E9">
        <w:trPr>
          <w:trHeight w:val="387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163,400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163,400</w:t>
            </w:r>
          </w:p>
        </w:tc>
      </w:tr>
      <w:tr w:rsidR="001039E9" w:rsidRPr="001039E9" w:rsidTr="001039E9">
        <w:trPr>
          <w:trHeight w:val="492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«Обеспечение социальной защищенности пожилых людей»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</w:tr>
      <w:tr w:rsidR="001039E9" w:rsidRPr="001039E9" w:rsidTr="001039E9">
        <w:trPr>
          <w:trHeight w:val="312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</w:tr>
      <w:tr w:rsidR="001039E9" w:rsidRPr="001039E9" w:rsidTr="001039E9">
        <w:trPr>
          <w:trHeight w:val="327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Иные выплаты населению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360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</w:tr>
      <w:tr w:rsidR="001039E9" w:rsidRPr="001039E9" w:rsidTr="001039E9">
        <w:trPr>
          <w:trHeight w:val="372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360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61,0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61,0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30,0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30,0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72,4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72,4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lastRenderedPageBreak/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оборона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487,500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487,500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Мобилизационная и вневойсковая подготовка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388,400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388,400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298,300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298,300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90,100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90,100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99,100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99,100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Оплата работ, услуг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21,700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21,700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Услуги связи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9,700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9,700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12,000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12,000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Поступление нефинансовых активов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300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65,400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65,400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14,100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14,100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51,300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51,300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99,000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Учреждения по защите населения и территорий от чрезвычайных ситуаций </w:t>
            </w:r>
            <w:r w:rsidRPr="001039E9">
              <w:rPr>
                <w:lang w:val="ru-RU"/>
              </w:rPr>
              <w:lastRenderedPageBreak/>
              <w:t>природного и техногенного характера, гражданской обороне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lastRenderedPageBreak/>
              <w:t>03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99,0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30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экономика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6697,600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7064,900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Дорожные фонды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6697,600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7064,900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950,2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1 069,6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42340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1390,000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1400,000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1390,000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1 390,0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1 400,0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42350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350,000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350,000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350,0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200,0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42400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4007,400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4395,300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lastRenderedPageBreak/>
              <w:t> 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4007,400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4395,300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4 007,4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4 395,3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9746,500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10534,400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Жилищное хозяйство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1562,000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1639,000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1562,000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1639,000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1562,000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1639,000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 муниципального жилищного фонда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Закупка товаров, работ, услуг в целях капитального ремонта госсударственного (муниципального)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1562,000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1639,000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Закупка товаров, работ, услуг в целях капитального ремонта госсударственного (муниципального)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1562,000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1639,000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1 562,0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1 639,0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Коммунальное хозяйство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1500,000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42150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1500,000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2000,000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1500,000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1 500,0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2 000,0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Благоустройство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6684,500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6895,400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2439,200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2438,200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Расходы в рамках обеспечения деятельности главных распорядителей </w:t>
            </w:r>
            <w:r w:rsidRPr="001039E9">
              <w:rPr>
                <w:lang w:val="ru-RU"/>
              </w:rPr>
              <w:lastRenderedPageBreak/>
              <w:t>бюджетных средств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lastRenderedPageBreak/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2439,200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2438,200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Уличное освещение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2439,200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2438,200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2439,200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2438,200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Коммунальные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223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1 638,2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1 638,2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801,0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Озеленение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43020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Организация и содержание мест захоронения 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144,600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144,600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144,6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144,6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4100,700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4312,600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3002,700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3164,600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Транспортные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220,0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240,0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2 782,7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2 924,6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lastRenderedPageBreak/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968,000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1038,000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Транспортные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99,0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99,0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620,0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700,0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99,0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99,0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110,000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110,0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Культура, кинематография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14099,600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14122,800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14099,600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14122,800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культуры в Администрации Комсомольского городского поселения Чамзинского муниципального района на 2016-2018годы 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14099,600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14122,800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9199,600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8871,300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9199,600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8871,300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ДКЦ)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7 769,7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7 326,6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КДЦ "Россия")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1 429,9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1 544,7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Библиотеки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4900,000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5251,500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4900,000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5251,500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ДЮБ)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4 900,0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5 251,5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Социальная политика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296,400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Пенсионное обеспечение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</w:t>
            </w:r>
            <w:r w:rsidRPr="001039E9">
              <w:lastRenderedPageBreak/>
              <w:t>0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lastRenderedPageBreak/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</w:t>
            </w:r>
            <w:r w:rsidRPr="001039E9">
              <w:lastRenderedPageBreak/>
              <w:t>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lastRenderedPageBreak/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296,40</w:t>
            </w:r>
            <w:r w:rsidRPr="001039E9">
              <w:lastRenderedPageBreak/>
              <w:t>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lastRenderedPageBreak/>
              <w:t>296,40</w:t>
            </w:r>
            <w:r w:rsidRPr="001039E9">
              <w:lastRenderedPageBreak/>
              <w:t>0</w:t>
            </w:r>
          </w:p>
        </w:tc>
      </w:tr>
      <w:tr w:rsidR="001039E9" w:rsidRPr="001039E9" w:rsidTr="001039E9">
        <w:trPr>
          <w:trHeight w:val="7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Основное мероприятие «Обеспечение функций Администрации Комсомольского городского поселения Чамзинского муниципального района»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03000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312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Пенсии,пособия,выплачиваемые организациями сектора государственного управления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312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263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296,4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102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Муниципальная программа «Своевременное обслуживание 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Процентные платежи по муниципальному долгу 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 xml:space="preserve">Обслуживание муниципального долга 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730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noWrap/>
            <w:hideMark/>
          </w:tcPr>
          <w:p w:rsidR="001039E9" w:rsidRPr="001039E9" w:rsidRDefault="001039E9">
            <w:r w:rsidRPr="001039E9">
              <w:t>Обслуживание внутреннего долга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730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231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>
            <w:r w:rsidRPr="001039E9">
              <w:t>43,0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noWrap/>
            <w:hideMark/>
          </w:tcPr>
          <w:p w:rsidR="001039E9" w:rsidRPr="001039E9" w:rsidRDefault="001039E9">
            <w:r w:rsidRPr="001039E9">
              <w:rPr>
                <w:lang w:val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71450" cy="209550"/>
                  <wp:effectExtent l="0" t="0" r="0" b="0"/>
                  <wp:wrapNone/>
                  <wp:docPr id="2063" name="Рисунок 20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39E9">
              <w:rPr>
                <w:lang w:val="ru-RU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71450" cy="219075"/>
                  <wp:effectExtent l="0" t="0" r="0" b="9525"/>
                  <wp:wrapNone/>
                  <wp:docPr id="2064" name="Рисунок 20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4" name="Изображения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030"/>
            </w:tblGrid>
            <w:tr w:rsidR="001039E9" w:rsidRPr="001039E9">
              <w:trPr>
                <w:trHeight w:val="255"/>
                <w:tblCellSpacing w:w="0" w:type="dxa"/>
              </w:trPr>
              <w:tc>
                <w:tcPr>
                  <w:tcW w:w="672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00" w:fill="FFFF00"/>
                  <w:hideMark/>
                </w:tcPr>
                <w:p w:rsidR="001039E9" w:rsidRPr="001039E9" w:rsidRDefault="001039E9">
                  <w:r w:rsidRPr="001039E9">
                    <w:t>Условно утвержденные расходы</w:t>
                  </w:r>
                </w:p>
              </w:tc>
            </w:tr>
          </w:tbl>
          <w:p w:rsidR="001039E9" w:rsidRPr="001039E9" w:rsidRDefault="001039E9"/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1 971,4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Условно утвержденные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1 971,4</w:t>
            </w:r>
          </w:p>
        </w:tc>
      </w:tr>
      <w:tr w:rsidR="001039E9" w:rsidRPr="001039E9" w:rsidTr="001039E9">
        <w:trPr>
          <w:trHeight w:val="765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культуры в Администрации Комсомольского городского поселения Чамзинского муниципального района на 2016-2018годы 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1 971,4</w:t>
            </w:r>
          </w:p>
        </w:tc>
      </w:tr>
      <w:tr w:rsidR="001039E9" w:rsidRPr="001039E9" w:rsidTr="001039E9">
        <w:trPr>
          <w:trHeight w:val="510"/>
        </w:trPr>
        <w:tc>
          <w:tcPr>
            <w:tcW w:w="673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«Музыкальное искусство,культурно-массовые мероприятия»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1 971,4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Условно утвержденные расходы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41990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1 971,4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Иные бюджетные ассигнования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41990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800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1 971,4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hideMark/>
          </w:tcPr>
          <w:p w:rsidR="001039E9" w:rsidRPr="001039E9" w:rsidRDefault="001039E9">
            <w:r w:rsidRPr="001039E9">
              <w:t>Резервные средства</w:t>
            </w:r>
          </w:p>
        </w:tc>
        <w:tc>
          <w:tcPr>
            <w:tcW w:w="560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616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40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00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816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41990</w:t>
            </w:r>
          </w:p>
        </w:tc>
        <w:tc>
          <w:tcPr>
            <w:tcW w:w="856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121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1 971,4</w:t>
            </w:r>
          </w:p>
        </w:tc>
      </w:tr>
      <w:tr w:rsidR="001039E9" w:rsidRPr="001039E9" w:rsidTr="001039E9">
        <w:trPr>
          <w:trHeight w:val="255"/>
        </w:trPr>
        <w:tc>
          <w:tcPr>
            <w:tcW w:w="6736" w:type="dxa"/>
            <w:noWrap/>
            <w:hideMark/>
          </w:tcPr>
          <w:p w:rsidR="001039E9" w:rsidRPr="001039E9" w:rsidRDefault="001039E9"/>
        </w:tc>
        <w:tc>
          <w:tcPr>
            <w:tcW w:w="560" w:type="dxa"/>
            <w:noWrap/>
            <w:hideMark/>
          </w:tcPr>
          <w:p w:rsidR="001039E9" w:rsidRPr="001039E9" w:rsidRDefault="001039E9"/>
        </w:tc>
        <w:tc>
          <w:tcPr>
            <w:tcW w:w="616" w:type="dxa"/>
            <w:noWrap/>
            <w:hideMark/>
          </w:tcPr>
          <w:p w:rsidR="001039E9" w:rsidRPr="001039E9" w:rsidRDefault="001039E9"/>
        </w:tc>
        <w:tc>
          <w:tcPr>
            <w:tcW w:w="540" w:type="dxa"/>
            <w:noWrap/>
            <w:hideMark/>
          </w:tcPr>
          <w:p w:rsidR="001039E9" w:rsidRPr="001039E9" w:rsidRDefault="001039E9"/>
        </w:tc>
        <w:tc>
          <w:tcPr>
            <w:tcW w:w="600" w:type="dxa"/>
            <w:noWrap/>
            <w:hideMark/>
          </w:tcPr>
          <w:p w:rsidR="001039E9" w:rsidRPr="001039E9" w:rsidRDefault="001039E9"/>
        </w:tc>
        <w:tc>
          <w:tcPr>
            <w:tcW w:w="816" w:type="dxa"/>
            <w:noWrap/>
            <w:hideMark/>
          </w:tcPr>
          <w:p w:rsidR="001039E9" w:rsidRPr="001039E9" w:rsidRDefault="001039E9"/>
        </w:tc>
        <w:tc>
          <w:tcPr>
            <w:tcW w:w="856" w:type="dxa"/>
            <w:noWrap/>
            <w:hideMark/>
          </w:tcPr>
          <w:p w:rsidR="001039E9" w:rsidRPr="001039E9" w:rsidRDefault="001039E9"/>
        </w:tc>
        <w:tc>
          <w:tcPr>
            <w:tcW w:w="856" w:type="dxa"/>
            <w:noWrap/>
            <w:hideMark/>
          </w:tcPr>
          <w:p w:rsidR="001039E9" w:rsidRPr="001039E9" w:rsidRDefault="001039E9"/>
        </w:tc>
        <w:tc>
          <w:tcPr>
            <w:tcW w:w="1216" w:type="dxa"/>
            <w:noWrap/>
            <w:hideMark/>
          </w:tcPr>
          <w:p w:rsidR="001039E9" w:rsidRPr="001039E9" w:rsidRDefault="001039E9"/>
        </w:tc>
        <w:tc>
          <w:tcPr>
            <w:tcW w:w="1156" w:type="dxa"/>
            <w:noWrap/>
            <w:hideMark/>
          </w:tcPr>
          <w:p w:rsidR="001039E9" w:rsidRPr="001039E9" w:rsidRDefault="001039E9"/>
        </w:tc>
      </w:tr>
    </w:tbl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114"/>
        <w:gridCol w:w="493"/>
        <w:gridCol w:w="395"/>
        <w:gridCol w:w="451"/>
        <w:gridCol w:w="383"/>
        <w:gridCol w:w="618"/>
        <w:gridCol w:w="549"/>
        <w:gridCol w:w="460"/>
        <w:gridCol w:w="593"/>
        <w:gridCol w:w="882"/>
        <w:gridCol w:w="915"/>
      </w:tblGrid>
      <w:tr w:rsidR="001039E9" w:rsidRPr="001039E9" w:rsidTr="001039E9">
        <w:trPr>
          <w:trHeight w:val="375"/>
        </w:trPr>
        <w:tc>
          <w:tcPr>
            <w:tcW w:w="7216" w:type="dxa"/>
            <w:noWrap/>
            <w:hideMark/>
          </w:tcPr>
          <w:p w:rsidR="001039E9" w:rsidRPr="001039E9" w:rsidRDefault="001039E9"/>
        </w:tc>
        <w:tc>
          <w:tcPr>
            <w:tcW w:w="716" w:type="dxa"/>
            <w:noWrap/>
            <w:hideMark/>
          </w:tcPr>
          <w:p w:rsidR="001039E9" w:rsidRPr="001039E9" w:rsidRDefault="001039E9"/>
        </w:tc>
        <w:tc>
          <w:tcPr>
            <w:tcW w:w="2636" w:type="dxa"/>
            <w:gridSpan w:val="4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Приложение №8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/>
        </w:tc>
        <w:tc>
          <w:tcPr>
            <w:tcW w:w="656" w:type="dxa"/>
            <w:noWrap/>
            <w:hideMark/>
          </w:tcPr>
          <w:p w:rsidR="001039E9" w:rsidRPr="001039E9" w:rsidRDefault="001039E9"/>
        </w:tc>
        <w:tc>
          <w:tcPr>
            <w:tcW w:w="896" w:type="dxa"/>
            <w:noWrap/>
            <w:hideMark/>
          </w:tcPr>
          <w:p w:rsidR="001039E9" w:rsidRPr="001039E9" w:rsidRDefault="001039E9"/>
        </w:tc>
        <w:tc>
          <w:tcPr>
            <w:tcW w:w="1156" w:type="dxa"/>
            <w:noWrap/>
            <w:hideMark/>
          </w:tcPr>
          <w:p w:rsidR="001039E9" w:rsidRPr="001039E9" w:rsidRDefault="001039E9"/>
        </w:tc>
        <w:tc>
          <w:tcPr>
            <w:tcW w:w="1196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7216" w:type="dxa"/>
            <w:noWrap/>
            <w:hideMark/>
          </w:tcPr>
          <w:p w:rsidR="001039E9" w:rsidRPr="001039E9" w:rsidRDefault="001039E9"/>
        </w:tc>
        <w:tc>
          <w:tcPr>
            <w:tcW w:w="716" w:type="dxa"/>
            <w:noWrap/>
            <w:hideMark/>
          </w:tcPr>
          <w:p w:rsidR="001039E9" w:rsidRPr="001039E9" w:rsidRDefault="001039E9"/>
        </w:tc>
        <w:tc>
          <w:tcPr>
            <w:tcW w:w="3948" w:type="dxa"/>
            <w:gridSpan w:val="6"/>
            <w:noWrap/>
            <w:hideMark/>
          </w:tcPr>
          <w:p w:rsidR="001039E9" w:rsidRPr="001039E9" w:rsidRDefault="001039E9">
            <w:r w:rsidRPr="001039E9">
              <w:t>к решению Совета депутатов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/>
        </w:tc>
        <w:tc>
          <w:tcPr>
            <w:tcW w:w="1156" w:type="dxa"/>
            <w:noWrap/>
            <w:hideMark/>
          </w:tcPr>
          <w:p w:rsidR="001039E9" w:rsidRPr="001039E9" w:rsidRDefault="001039E9"/>
        </w:tc>
        <w:tc>
          <w:tcPr>
            <w:tcW w:w="1196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7216" w:type="dxa"/>
            <w:noWrap/>
            <w:hideMark/>
          </w:tcPr>
          <w:p w:rsidR="001039E9" w:rsidRPr="001039E9" w:rsidRDefault="001039E9"/>
        </w:tc>
        <w:tc>
          <w:tcPr>
            <w:tcW w:w="716" w:type="dxa"/>
            <w:noWrap/>
            <w:hideMark/>
          </w:tcPr>
          <w:p w:rsidR="001039E9" w:rsidRPr="001039E9" w:rsidRDefault="001039E9"/>
        </w:tc>
        <w:tc>
          <w:tcPr>
            <w:tcW w:w="6000" w:type="dxa"/>
            <w:gridSpan w:val="8"/>
            <w:noWrap/>
            <w:hideMark/>
          </w:tcPr>
          <w:p w:rsidR="001039E9" w:rsidRPr="001039E9" w:rsidRDefault="001039E9">
            <w:r w:rsidRPr="001039E9">
              <w:t>Комсомольского городсокго поселения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37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7196" w:type="dxa"/>
            <w:gridSpan w:val="9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"О бюджете Комсомольского городского поселения </w:t>
            </w:r>
          </w:p>
        </w:tc>
      </w:tr>
      <w:tr w:rsidR="001039E9" w:rsidRPr="001039E9" w:rsidTr="001039E9">
        <w:trPr>
          <w:trHeight w:val="37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  <w:tc>
          <w:tcPr>
            <w:tcW w:w="4844" w:type="dxa"/>
            <w:gridSpan w:val="7"/>
            <w:noWrap/>
            <w:hideMark/>
          </w:tcPr>
          <w:p w:rsidR="001039E9" w:rsidRPr="001039E9" w:rsidRDefault="001039E9">
            <w:r w:rsidRPr="001039E9">
              <w:t>На  плановый период 2018-2019гг"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/>
        </w:tc>
        <w:tc>
          <w:tcPr>
            <w:tcW w:w="1196" w:type="dxa"/>
            <w:noWrap/>
            <w:hideMark/>
          </w:tcPr>
          <w:p w:rsidR="001039E9" w:rsidRPr="001039E9" w:rsidRDefault="001039E9"/>
        </w:tc>
      </w:tr>
      <w:tr w:rsidR="001039E9" w:rsidRPr="001039E9" w:rsidTr="001039E9">
        <w:trPr>
          <w:trHeight w:val="69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</w:p>
        </w:tc>
        <w:tc>
          <w:tcPr>
            <w:tcW w:w="7196" w:type="dxa"/>
            <w:gridSpan w:val="9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 о 27декабря 2016г. № 12 с изменениями от 16.02.2017г</w:t>
            </w:r>
          </w:p>
        </w:tc>
      </w:tr>
      <w:tr w:rsidR="001039E9" w:rsidRPr="001039E9" w:rsidTr="001039E9">
        <w:trPr>
          <w:trHeight w:val="287"/>
        </w:trPr>
        <w:tc>
          <w:tcPr>
            <w:tcW w:w="15128" w:type="dxa"/>
            <w:gridSpan w:val="11"/>
            <w:vMerge w:val="restart"/>
            <w:hideMark/>
          </w:tcPr>
          <w:p w:rsidR="001039E9" w:rsidRPr="001039E9" w:rsidRDefault="001039E9" w:rsidP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ВЕДОМСТВЕННАЯ СТРУКТУРА РАСХОДОВ </w:t>
            </w:r>
            <w:r w:rsidRPr="001039E9">
              <w:rPr>
                <w:b/>
                <w:bCs/>
                <w:lang w:val="ru-RU"/>
              </w:rPr>
              <w:br/>
              <w:t xml:space="preserve"> БЮДЖЕТА КОМСОМОЛЬСКОГО ГОРОДСКОГО ПОСЕЛЕНИЯ          НА ПЛАНОВЫЙ ПЕРИОД 2018 2019 год                               </w:t>
            </w:r>
          </w:p>
        </w:tc>
      </w:tr>
      <w:tr w:rsidR="001039E9" w:rsidRPr="001039E9" w:rsidTr="001039E9">
        <w:trPr>
          <w:trHeight w:val="287"/>
        </w:trPr>
        <w:tc>
          <w:tcPr>
            <w:tcW w:w="15128" w:type="dxa"/>
            <w:gridSpan w:val="11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287"/>
        </w:trPr>
        <w:tc>
          <w:tcPr>
            <w:tcW w:w="15128" w:type="dxa"/>
            <w:gridSpan w:val="11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432"/>
        </w:trPr>
        <w:tc>
          <w:tcPr>
            <w:tcW w:w="15128" w:type="dxa"/>
            <w:gridSpan w:val="11"/>
            <w:vMerge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lang w:val="ru-RU"/>
              </w:rPr>
            </w:pP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2018год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2019год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Наименование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Адм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Рз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ПР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ЦСР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ВР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ЭК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 xml:space="preserve">Сумма 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Сумма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5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 w:rsidP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РАСХОДЫ ВСЕГО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##########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39421,00000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4932,100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4900,900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4688,700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4657,500</w:t>
            </w:r>
          </w:p>
        </w:tc>
      </w:tr>
      <w:tr w:rsidR="001039E9" w:rsidRPr="001039E9" w:rsidTr="001039E9">
        <w:trPr>
          <w:trHeight w:val="76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2015-2018г »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4686,100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4654,900</w:t>
            </w:r>
          </w:p>
        </w:tc>
      </w:tr>
      <w:tr w:rsidR="001039E9" w:rsidRPr="001039E9" w:rsidTr="001039E9">
        <w:trPr>
          <w:trHeight w:val="51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4686,100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4654,900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Расходы на выплаты по оплате труда </w:t>
            </w:r>
            <w:r w:rsidRPr="001039E9">
              <w:rPr>
                <w:b/>
                <w:bCs/>
                <w:lang w:val="ru-RU"/>
              </w:rPr>
              <w:t>Главы местной администрации</w:t>
            </w:r>
            <w:r w:rsidRPr="001039E9">
              <w:rPr>
                <w:lang w:val="ru-RU"/>
              </w:rPr>
              <w:t xml:space="preserve"> (исполнительно-распорядительного органа муниципального образования)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Фонд оплаты труда государственных (муниципальных) органов и взносы </w:t>
            </w:r>
            <w:r w:rsidRPr="001039E9">
              <w:rPr>
                <w:lang w:val="ru-RU"/>
              </w:rPr>
              <w:lastRenderedPageBreak/>
              <w:t>по обязательному социальному страхованию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4114</w:t>
            </w:r>
            <w:r w:rsidRPr="001039E9">
              <w:lastRenderedPageBreak/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lastRenderedPageBreak/>
              <w:t>121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426,500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lastRenderedPageBreak/>
              <w:t>Заработная плата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327,6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327,6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98,9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98,9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2971,400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2971,400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2971,400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2971,400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2282,2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2282,2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129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689,2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689,2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1288,200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1257,000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122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выплаты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122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212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1246,200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1215,000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Оплата работ, услуг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814,200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780,000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Услуги связи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219,4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220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 xml:space="preserve">Транспортные услуги 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Коммунальные услуги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223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204,8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218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Арендная плата за пользование имуществом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224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250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</w:t>
            </w:r>
            <w:r w:rsidRPr="001039E9">
              <w:lastRenderedPageBreak/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lastRenderedPageBreak/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140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142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lastRenderedPageBreak/>
              <w:t>Прочие расходы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Поступление нефинансовых активов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432,000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435,000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200,000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232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235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851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14,300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14,300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851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14,3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14,3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852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26,700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26,700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852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26,7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26,7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41120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853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</w:t>
            </w:r>
          </w:p>
        </w:tc>
      </w:tr>
      <w:tr w:rsidR="001039E9" w:rsidRPr="001039E9" w:rsidTr="001039E9">
        <w:trPr>
          <w:trHeight w:val="51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Государственая программа РМ "Юстиция и профилактика правонарушений на 2014-2018 годы"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2,600</w:t>
            </w:r>
          </w:p>
        </w:tc>
      </w:tr>
      <w:tr w:rsidR="001039E9" w:rsidRPr="001039E9" w:rsidTr="001039E9">
        <w:trPr>
          <w:trHeight w:val="10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Подпрограмма"Совершенствование и развитие между органами государственной власти и местного самоуправления в сфере обеспечения единства правового пространства"врамках Гос.прогаммы РМ "Юстиции и профилактика правонарушений на 2014-2018 годы"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7700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77150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77150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 xml:space="preserve">Увеличение стоимости материальных </w:t>
            </w:r>
            <w:r w:rsidRPr="001039E9">
              <w:lastRenderedPageBreak/>
              <w:t>запасов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</w:t>
            </w:r>
            <w:r w:rsidRPr="001039E9">
              <w:rPr>
                <w:b/>
                <w:bCs/>
              </w:rPr>
              <w:lastRenderedPageBreak/>
              <w:t>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lastRenderedPageBreak/>
              <w:t>0</w:t>
            </w:r>
            <w:r w:rsidRPr="001039E9">
              <w:lastRenderedPageBreak/>
              <w:t>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lastRenderedPageBreak/>
              <w:t>0</w:t>
            </w:r>
            <w:r w:rsidRPr="001039E9">
              <w:lastRenderedPageBreak/>
              <w:t>4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lastRenderedPageBreak/>
              <w:t>1</w:t>
            </w:r>
            <w:r w:rsidRPr="001039E9">
              <w:lastRenderedPageBreak/>
              <w:t>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lastRenderedPageBreak/>
              <w:t>2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77</w:t>
            </w:r>
            <w:r w:rsidRPr="001039E9">
              <w:lastRenderedPageBreak/>
              <w:t>150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lastRenderedPageBreak/>
              <w:t>24</w:t>
            </w:r>
            <w:r w:rsidRPr="001039E9">
              <w:lastRenderedPageBreak/>
              <w:t>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lastRenderedPageBreak/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2,6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2,6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Резервные фонды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Резервный фонд администрации муниципальных образований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Резервные средства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80,000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80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80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163,400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163,400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«Обеспечение социальной защищенности пожилых людей»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Иные выплаты населению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360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61,000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21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360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61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61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сфере муниципального управления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102,400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расходы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30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30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</w:t>
            </w:r>
            <w:r w:rsidRPr="001039E9">
              <w:lastRenderedPageBreak/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lastRenderedPageBreak/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290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72,4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72,4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lastRenderedPageBreak/>
              <w:t>Увеличение стоимости материальных запасов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оборона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487,500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487,500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Мобилизационная и вневойсковая подготовка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487,500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388,400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388,400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Заработная плата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121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211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298,3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298,3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Начисления на выплаты по оплате труда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129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213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90,1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90,1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99,100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99,100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Оплата работ, услуг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21,700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21,700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Услуги связи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9,7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9,7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12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12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Поступление нефинансовых активов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300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65,400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65,400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14,1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14,1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5118</w:t>
            </w:r>
            <w:r w:rsidRPr="001039E9">
              <w:lastRenderedPageBreak/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lastRenderedPageBreak/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51,3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51,3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99,000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99,000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4201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Национальная экономика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6697,600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7064,900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Дорожные фонды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6697,600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7064,900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950,200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1069,600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950,2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1069,6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1390,000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1400,000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Прочая закупка товаров, работ и </w:t>
            </w:r>
            <w:r w:rsidRPr="001039E9">
              <w:rPr>
                <w:lang w:val="ru-RU"/>
              </w:rPr>
              <w:lastRenderedPageBreak/>
              <w:t>услуг для обеспечения государственных (муниципальных) нужд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</w:t>
            </w:r>
            <w:r w:rsidRPr="001039E9">
              <w:rPr>
                <w:b/>
                <w:bCs/>
              </w:rPr>
              <w:lastRenderedPageBreak/>
              <w:t>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lastRenderedPageBreak/>
              <w:t>0</w:t>
            </w:r>
            <w:r w:rsidRPr="001039E9">
              <w:lastRenderedPageBreak/>
              <w:t>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lastRenderedPageBreak/>
              <w:t>0</w:t>
            </w:r>
            <w:r w:rsidRPr="001039E9">
              <w:lastRenderedPageBreak/>
              <w:t>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lastRenderedPageBreak/>
              <w:t>1</w:t>
            </w:r>
            <w:r w:rsidRPr="001039E9">
              <w:lastRenderedPageBreak/>
              <w:t>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lastRenderedPageBreak/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</w:t>
            </w:r>
            <w:r w:rsidRPr="001039E9">
              <w:lastRenderedPageBreak/>
              <w:t>340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lastRenderedPageBreak/>
              <w:t>24</w:t>
            </w:r>
            <w:r w:rsidRPr="001039E9">
              <w:lastRenderedPageBreak/>
              <w:t>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lastRenderedPageBreak/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1390,0</w:t>
            </w:r>
            <w:r w:rsidRPr="001039E9">
              <w:lastRenderedPageBreak/>
              <w:t>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lastRenderedPageBreak/>
              <w:t>1400,0</w:t>
            </w:r>
            <w:r w:rsidRPr="001039E9">
              <w:lastRenderedPageBreak/>
              <w:t>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Работы, услуги по содержанию имущества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42340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1390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42350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350,000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350,000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42350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350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42400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4007,400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4395,300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4007,400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4395,300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04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42400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4007,4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4395,3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9746,500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10534,400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Жилищное хозяйство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1562,000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1639,000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1562,000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1639,000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1562,000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1639,000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Капитальный ремонт муниципального жилищного фонда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Закупка товаров, работ, услуг в целях капитального ремонта госсударственного (муниципального) имущества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42170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Взнос на капитальный ремонт общего имущества в </w:t>
            </w:r>
            <w:r w:rsidRPr="001039E9">
              <w:rPr>
                <w:lang w:val="ru-RU"/>
              </w:rPr>
              <w:lastRenderedPageBreak/>
              <w:t>многоквартирном доме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4236</w:t>
            </w:r>
            <w:r w:rsidRPr="001039E9">
              <w:lastRenderedPageBreak/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lastRenderedPageBreak/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1562,000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1639,000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Закупка товаров, работ, услуг в целях капитального ремонта госсударственного (муниципального) имущества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1562,000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1639,000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42360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1562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1639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Коммунальное хозяйство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1500,000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Мероприятия в области жилищно-коммунального хозяйства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02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42150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1500,000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2000,000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1500,000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2000,000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02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42150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Благоустройство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6684,500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6895,400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6684,500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6895,400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6684,500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6895,400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Уличное освещение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2439,200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2438,200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2439,200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2438,200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Коммунальные услуги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223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1638,2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1638,2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801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800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Озеленение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0,000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 xml:space="preserve">Организация и содержание мест захоронения 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144,600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144,600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144,600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144,6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144,6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43030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4100,700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4312,600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3002,700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3164,600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Транспортные услуги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220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240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2782,7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2924,6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14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Прочая закупка товаров, работ и услуг для обеспечения государственных (муниципальных) </w:t>
            </w:r>
            <w:r w:rsidRPr="001039E9">
              <w:rPr>
                <w:lang w:val="ru-RU"/>
              </w:rPr>
              <w:lastRenderedPageBreak/>
              <w:t>нужд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lastRenderedPageBreak/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968,000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1038,000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lastRenderedPageBreak/>
              <w:t>Транспортные услуги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222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Работы, услуги по содержанию имущества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225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90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60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50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основных средств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310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620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700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Увеличение стоимости материальных запасов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27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340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99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110,000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Прочие работы, услуги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03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89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43040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244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226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130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110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Культура, кинематография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14099,600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14122,800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Культура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14099,600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14122,800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Муниципальная программа «Развитие культуры в Администрации Комсомольского городского поселения Чамзинского муниципального района на 2016-2018годы »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14099,600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14122,800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9199,600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8871,300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9199,600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8871,300</w:t>
            </w:r>
          </w:p>
        </w:tc>
      </w:tr>
      <w:tr w:rsidR="001039E9" w:rsidRPr="001039E9" w:rsidTr="001039E9">
        <w:trPr>
          <w:trHeight w:val="51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ДКЦ)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7769,7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7326,6</w:t>
            </w:r>
          </w:p>
        </w:tc>
      </w:tr>
      <w:tr w:rsidR="001039E9" w:rsidRPr="001039E9" w:rsidTr="001039E9">
        <w:trPr>
          <w:trHeight w:val="51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КДЦ "Россия")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1429,9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1544,7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Библиотеки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4900,000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5251,500</w:t>
            </w:r>
          </w:p>
        </w:tc>
      </w:tr>
      <w:tr w:rsidR="001039E9" w:rsidRPr="001039E9" w:rsidTr="001039E9">
        <w:trPr>
          <w:trHeight w:val="7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4900,000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5251,500</w:t>
            </w:r>
          </w:p>
        </w:tc>
      </w:tr>
      <w:tr w:rsidR="001039E9" w:rsidRPr="001039E9" w:rsidTr="001039E9">
        <w:trPr>
          <w:trHeight w:val="51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Безвозмездные перечисления государственным и муниципальным организациям</w:t>
            </w:r>
            <w:r w:rsidRPr="001039E9">
              <w:rPr>
                <w:b/>
                <w:bCs/>
                <w:lang w:val="ru-RU"/>
              </w:rPr>
              <w:t xml:space="preserve"> (МБУ ДЮБ)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08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61160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611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241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4900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5251,5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Социальная политика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10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296,400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Пенсионное обеспечение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Основное мероприятие «Обеспечение функций Администрации Комсомольского городского поселения Чамзинского муниципального района»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48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03000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312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296,400</w:t>
            </w:r>
          </w:p>
        </w:tc>
      </w:tr>
      <w:tr w:rsidR="001039E9" w:rsidRPr="001039E9" w:rsidTr="001039E9">
        <w:trPr>
          <w:trHeight w:val="51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Пенсии,пособия,выплачиваемые организациями сектора государственного управления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10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03010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312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263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296,4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296,4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Обслуживание государственного и муниципального долга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13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102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b/>
                <w:bCs/>
                <w:lang w:val="ru-RU"/>
              </w:rPr>
            </w:pPr>
            <w:r w:rsidRPr="001039E9">
              <w:rPr>
                <w:b/>
                <w:bCs/>
                <w:lang w:val="ru-RU"/>
              </w:rPr>
              <w:t>Муниципальная программа «Своевременное обслуживание 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Процентные платежи по муниципальному долгу 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 xml:space="preserve">Обслуживание муниципального долга </w:t>
            </w:r>
          </w:p>
        </w:tc>
        <w:tc>
          <w:tcPr>
            <w:tcW w:w="716" w:type="dxa"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730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>
            <w:r w:rsidRPr="001039E9">
              <w:t>43,000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noWrap/>
            <w:hideMark/>
          </w:tcPr>
          <w:p w:rsidR="001039E9" w:rsidRPr="001039E9" w:rsidRDefault="001039E9">
            <w:r w:rsidRPr="001039E9">
              <w:t>Обслуживание внутреннего долга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>
            <w:pPr>
              <w:rPr>
                <w:b/>
                <w:bCs/>
              </w:rPr>
            </w:pPr>
            <w:r w:rsidRPr="001039E9">
              <w:rPr>
                <w:b/>
                <w:bCs/>
              </w:rPr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13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01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17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2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41240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730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231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43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43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noWrap/>
            <w:hideMark/>
          </w:tcPr>
          <w:p w:rsidR="001039E9" w:rsidRPr="001039E9" w:rsidRDefault="001039E9">
            <w:r w:rsidRPr="001039E9">
              <w:rPr>
                <w:lang w:val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161925" cy="209550"/>
                  <wp:effectExtent l="0" t="0" r="9525" b="0"/>
                  <wp:wrapNone/>
                  <wp:docPr id="3079" name="Рисунок 307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9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039E9">
              <w:rPr>
                <w:lang w:val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123825</wp:posOffset>
                  </wp:positionV>
                  <wp:extent cx="161925" cy="219075"/>
                  <wp:effectExtent l="0" t="0" r="9525" b="9525"/>
                  <wp:wrapNone/>
                  <wp:docPr id="3080" name="Рисунок 308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0" name="Изображения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88"/>
            </w:tblGrid>
            <w:tr w:rsidR="001039E9" w:rsidRPr="001039E9">
              <w:trPr>
                <w:trHeight w:val="255"/>
                <w:tblCellSpacing w:w="0" w:type="dxa"/>
              </w:trPr>
              <w:tc>
                <w:tcPr>
                  <w:tcW w:w="72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00" w:fill="FFFF00"/>
                  <w:hideMark/>
                </w:tcPr>
                <w:p w:rsidR="001039E9" w:rsidRPr="001039E9" w:rsidRDefault="001039E9">
                  <w:r w:rsidRPr="001039E9">
                    <w:t>Условно утвержденные расходы</w:t>
                  </w:r>
                </w:p>
              </w:tc>
            </w:tr>
          </w:tbl>
          <w:p w:rsidR="001039E9" w:rsidRPr="001039E9" w:rsidRDefault="001039E9"/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r w:rsidRPr="001039E9"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1971,1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Условно утвержденные расходы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r w:rsidRPr="001039E9"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1971,1</w:t>
            </w:r>
          </w:p>
        </w:tc>
      </w:tr>
      <w:tr w:rsidR="001039E9" w:rsidRPr="001039E9" w:rsidTr="001039E9">
        <w:trPr>
          <w:trHeight w:val="765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t xml:space="preserve">Муниципальная программа «Развитие культуры в Администрации Комсомольского </w:t>
            </w:r>
            <w:r w:rsidRPr="001039E9">
              <w:rPr>
                <w:lang w:val="ru-RU"/>
              </w:rPr>
              <w:lastRenderedPageBreak/>
              <w:t>городского поселения Чамзинского муниципального района на 2016-2018годы »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r w:rsidRPr="001039E9">
              <w:lastRenderedPageBreak/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1971,1</w:t>
            </w:r>
          </w:p>
        </w:tc>
      </w:tr>
      <w:tr w:rsidR="001039E9" w:rsidRPr="001039E9" w:rsidTr="001039E9">
        <w:trPr>
          <w:trHeight w:val="510"/>
        </w:trPr>
        <w:tc>
          <w:tcPr>
            <w:tcW w:w="7216" w:type="dxa"/>
            <w:hideMark/>
          </w:tcPr>
          <w:p w:rsidR="001039E9" w:rsidRPr="001039E9" w:rsidRDefault="001039E9">
            <w:pPr>
              <w:rPr>
                <w:lang w:val="ru-RU"/>
              </w:rPr>
            </w:pPr>
            <w:r w:rsidRPr="001039E9">
              <w:rPr>
                <w:lang w:val="ru-RU"/>
              </w:rPr>
              <w:lastRenderedPageBreak/>
              <w:t>Основное мероприятие «Музыкальное искусство,культурно-массовые мероприятия»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r w:rsidRPr="001039E9"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103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1971,1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Условно утвержденные расходы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r w:rsidRPr="001039E9"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103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41990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1971,1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hideMark/>
          </w:tcPr>
          <w:p w:rsidR="001039E9" w:rsidRPr="001039E9" w:rsidRDefault="001039E9">
            <w:r w:rsidRPr="001039E9">
              <w:t>Иные бюджетные ассигнования</w:t>
            </w:r>
          </w:p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r w:rsidRPr="001039E9"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103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41990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800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1971,1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noWrap/>
            <w:hideMark/>
          </w:tcPr>
          <w:p w:rsidR="001039E9" w:rsidRPr="001039E9" w:rsidRDefault="001039E9">
            <w:r w:rsidRPr="001039E9">
              <w:rPr>
                <w:lang w:val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133350</wp:posOffset>
                  </wp:positionV>
                  <wp:extent cx="161925" cy="219075"/>
                  <wp:effectExtent l="0" t="0" r="9525" b="9525"/>
                  <wp:wrapNone/>
                  <wp:docPr id="3081" name="Рисунок 308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21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888"/>
            </w:tblGrid>
            <w:tr w:rsidR="001039E9" w:rsidRPr="001039E9">
              <w:trPr>
                <w:trHeight w:val="255"/>
                <w:tblCellSpacing w:w="0" w:type="dxa"/>
              </w:trPr>
              <w:tc>
                <w:tcPr>
                  <w:tcW w:w="720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FFFF00" w:fill="FFFF00"/>
                  <w:hideMark/>
                </w:tcPr>
                <w:p w:rsidR="001039E9" w:rsidRPr="001039E9" w:rsidRDefault="001039E9">
                  <w:r w:rsidRPr="001039E9">
                    <w:t>Резервные средства</w:t>
                  </w:r>
                </w:p>
              </w:tc>
            </w:tr>
          </w:tbl>
          <w:p w:rsidR="001039E9" w:rsidRPr="001039E9" w:rsidRDefault="001039E9"/>
        </w:tc>
        <w:tc>
          <w:tcPr>
            <w:tcW w:w="716" w:type="dxa"/>
            <w:noWrap/>
            <w:hideMark/>
          </w:tcPr>
          <w:p w:rsidR="001039E9" w:rsidRPr="001039E9" w:rsidRDefault="001039E9" w:rsidP="001039E9">
            <w:r w:rsidRPr="001039E9">
              <w:t>909</w:t>
            </w:r>
          </w:p>
        </w:tc>
        <w:tc>
          <w:tcPr>
            <w:tcW w:w="5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639" w:type="dxa"/>
            <w:noWrap/>
            <w:hideMark/>
          </w:tcPr>
          <w:p w:rsidR="001039E9" w:rsidRPr="001039E9" w:rsidRDefault="001039E9">
            <w:r w:rsidRPr="001039E9">
              <w:t>99</w:t>
            </w:r>
          </w:p>
        </w:tc>
        <w:tc>
          <w:tcPr>
            <w:tcW w:w="517" w:type="dxa"/>
            <w:noWrap/>
            <w:hideMark/>
          </w:tcPr>
          <w:p w:rsidR="001039E9" w:rsidRPr="001039E9" w:rsidRDefault="001039E9">
            <w:r w:rsidRPr="001039E9">
              <w:t>05</w:t>
            </w:r>
          </w:p>
        </w:tc>
        <w:tc>
          <w:tcPr>
            <w:tcW w:w="941" w:type="dxa"/>
            <w:noWrap/>
            <w:hideMark/>
          </w:tcPr>
          <w:p w:rsidR="001039E9" w:rsidRPr="001039E9" w:rsidRDefault="001039E9">
            <w:r w:rsidRPr="001039E9">
              <w:t>103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41990</w:t>
            </w:r>
          </w:p>
        </w:tc>
        <w:tc>
          <w:tcPr>
            <w:tcW w:w="656" w:type="dxa"/>
            <w:noWrap/>
            <w:hideMark/>
          </w:tcPr>
          <w:p w:rsidR="001039E9" w:rsidRPr="001039E9" w:rsidRDefault="001039E9">
            <w:r w:rsidRPr="001039E9">
              <w:t>870</w:t>
            </w:r>
          </w:p>
        </w:tc>
        <w:tc>
          <w:tcPr>
            <w:tcW w:w="896" w:type="dxa"/>
            <w:noWrap/>
            <w:hideMark/>
          </w:tcPr>
          <w:p w:rsidR="001039E9" w:rsidRPr="001039E9" w:rsidRDefault="001039E9">
            <w:r w:rsidRPr="001039E9">
              <w:t> </w:t>
            </w:r>
          </w:p>
        </w:tc>
        <w:tc>
          <w:tcPr>
            <w:tcW w:w="1156" w:type="dxa"/>
            <w:noWrap/>
            <w:hideMark/>
          </w:tcPr>
          <w:p w:rsidR="001039E9" w:rsidRPr="001039E9" w:rsidRDefault="001039E9" w:rsidP="001039E9">
            <w:r w:rsidRPr="001039E9">
              <w:t>933,4</w:t>
            </w:r>
          </w:p>
        </w:tc>
        <w:tc>
          <w:tcPr>
            <w:tcW w:w="1196" w:type="dxa"/>
            <w:noWrap/>
            <w:hideMark/>
          </w:tcPr>
          <w:p w:rsidR="001039E9" w:rsidRPr="001039E9" w:rsidRDefault="001039E9" w:rsidP="001039E9">
            <w:r w:rsidRPr="001039E9">
              <w:t>1971,1</w:t>
            </w:r>
          </w:p>
        </w:tc>
      </w:tr>
      <w:tr w:rsidR="001039E9" w:rsidRPr="001039E9" w:rsidTr="001039E9">
        <w:trPr>
          <w:trHeight w:val="255"/>
        </w:trPr>
        <w:tc>
          <w:tcPr>
            <w:tcW w:w="7216" w:type="dxa"/>
            <w:noWrap/>
            <w:hideMark/>
          </w:tcPr>
          <w:p w:rsidR="001039E9" w:rsidRPr="001039E9" w:rsidRDefault="001039E9"/>
        </w:tc>
        <w:tc>
          <w:tcPr>
            <w:tcW w:w="716" w:type="dxa"/>
            <w:noWrap/>
            <w:hideMark/>
          </w:tcPr>
          <w:p w:rsidR="001039E9" w:rsidRPr="001039E9" w:rsidRDefault="001039E9"/>
        </w:tc>
        <w:tc>
          <w:tcPr>
            <w:tcW w:w="539" w:type="dxa"/>
            <w:noWrap/>
            <w:hideMark/>
          </w:tcPr>
          <w:p w:rsidR="001039E9" w:rsidRPr="001039E9" w:rsidRDefault="001039E9"/>
        </w:tc>
        <w:tc>
          <w:tcPr>
            <w:tcW w:w="639" w:type="dxa"/>
            <w:noWrap/>
            <w:hideMark/>
          </w:tcPr>
          <w:p w:rsidR="001039E9" w:rsidRPr="001039E9" w:rsidRDefault="001039E9"/>
        </w:tc>
        <w:tc>
          <w:tcPr>
            <w:tcW w:w="517" w:type="dxa"/>
            <w:noWrap/>
            <w:hideMark/>
          </w:tcPr>
          <w:p w:rsidR="001039E9" w:rsidRPr="001039E9" w:rsidRDefault="001039E9"/>
        </w:tc>
        <w:tc>
          <w:tcPr>
            <w:tcW w:w="941" w:type="dxa"/>
            <w:noWrap/>
            <w:hideMark/>
          </w:tcPr>
          <w:p w:rsidR="001039E9" w:rsidRPr="001039E9" w:rsidRDefault="001039E9"/>
        </w:tc>
        <w:tc>
          <w:tcPr>
            <w:tcW w:w="656" w:type="dxa"/>
            <w:noWrap/>
            <w:hideMark/>
          </w:tcPr>
          <w:p w:rsidR="001039E9" w:rsidRPr="001039E9" w:rsidRDefault="001039E9"/>
        </w:tc>
        <w:tc>
          <w:tcPr>
            <w:tcW w:w="656" w:type="dxa"/>
            <w:noWrap/>
            <w:hideMark/>
          </w:tcPr>
          <w:p w:rsidR="001039E9" w:rsidRPr="001039E9" w:rsidRDefault="001039E9"/>
        </w:tc>
        <w:tc>
          <w:tcPr>
            <w:tcW w:w="896" w:type="dxa"/>
            <w:noWrap/>
            <w:hideMark/>
          </w:tcPr>
          <w:p w:rsidR="001039E9" w:rsidRPr="001039E9" w:rsidRDefault="001039E9"/>
        </w:tc>
        <w:tc>
          <w:tcPr>
            <w:tcW w:w="1156" w:type="dxa"/>
            <w:noWrap/>
            <w:hideMark/>
          </w:tcPr>
          <w:p w:rsidR="001039E9" w:rsidRPr="001039E9" w:rsidRDefault="001039E9"/>
        </w:tc>
        <w:tc>
          <w:tcPr>
            <w:tcW w:w="1196" w:type="dxa"/>
            <w:noWrap/>
            <w:hideMark/>
          </w:tcPr>
          <w:p w:rsidR="001039E9" w:rsidRPr="001039E9" w:rsidRDefault="001039E9"/>
        </w:tc>
      </w:tr>
    </w:tbl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776"/>
        <w:gridCol w:w="509"/>
        <w:gridCol w:w="480"/>
        <w:gridCol w:w="518"/>
        <w:gridCol w:w="480"/>
        <w:gridCol w:w="447"/>
        <w:gridCol w:w="715"/>
        <w:gridCol w:w="926"/>
        <w:gridCol w:w="773"/>
      </w:tblGrid>
      <w:tr w:rsidR="001039E9" w:rsidTr="001039E9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eastAsiaTheme="minorHAnsi" w:cs="Times New Roman"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19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Theme="minorHAnsi" w:cs="Times New Roman"/>
                <w:b/>
                <w:bCs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8"/>
                <w:szCs w:val="28"/>
                <w:lang w:val="ru-RU" w:bidi="ar-SA"/>
              </w:rPr>
              <w:t>Приложение № 10</w:t>
            </w: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eastAsiaTheme="minorHAnsi" w:cs="Times New Roman"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eastAsiaTheme="minorHAnsi" w:cs="Times New Roman"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 w:rsidTr="001039E9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eastAsiaTheme="minorHAnsi" w:cs="Times New Roman"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31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  <w:t>к решению Совета депутатов</w:t>
            </w: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 w:rsidTr="001039E9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eastAsiaTheme="minorHAnsi" w:cs="Times New Roman"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  <w:t>Комсомольского городсокго поселения</w:t>
            </w:r>
          </w:p>
        </w:tc>
      </w:tr>
      <w:tr w:rsidR="001039E9" w:rsidTr="001039E9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  <w:t xml:space="preserve">"О бюджете Комсомольского городского поселения </w:t>
            </w:r>
          </w:p>
        </w:tc>
      </w:tr>
      <w:tr w:rsidR="001039E9" w:rsidTr="001039E9">
        <w:tblPrEx>
          <w:tblCellMar>
            <w:top w:w="0" w:type="dxa"/>
            <w:bottom w:w="0" w:type="dxa"/>
          </w:tblCellMar>
        </w:tblPrEx>
        <w:trPr>
          <w:trHeight w:val="230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  <w:t>На плановый период 2018-2019гг"</w:t>
            </w:r>
          </w:p>
        </w:tc>
      </w:tr>
      <w:tr w:rsidR="001039E9" w:rsidTr="001039E9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48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</w:pPr>
            <w:r>
              <w:rPr>
                <w:rFonts w:eastAsiaTheme="minorHAnsi" w:cs="Times New Roman"/>
                <w:kern w:val="0"/>
                <w:sz w:val="28"/>
                <w:szCs w:val="28"/>
                <w:lang w:val="ru-RU" w:bidi="ar-SA"/>
              </w:rPr>
              <w:t>от 27декабря 2016г. №12 с изменениями от 16.02.2017г</w:t>
            </w:r>
          </w:p>
        </w:tc>
      </w:tr>
      <w:tr w:rsidR="001039E9" w:rsidTr="001039E9">
        <w:tblPrEx>
          <w:tblCellMar>
            <w:top w:w="0" w:type="dxa"/>
            <w:bottom w:w="0" w:type="dxa"/>
          </w:tblCellMar>
        </w:tblPrEx>
        <w:trPr>
          <w:trHeight w:val="168"/>
        </w:trPr>
        <w:tc>
          <w:tcPr>
            <w:tcW w:w="9624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  <w:t xml:space="preserve"> РАСПРЕДЕЛЕНИЕ </w:t>
            </w:r>
          </w:p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  <w:t xml:space="preserve">БЮДЖЕТНЫХ АССИГНОВАНИЙ БЮДЖЕТА КОМСОМОЛЬСКОГО ГОРОДСКОГО ПОСЕЛЕНИЯ                                                      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ПЛАНОВЫЙ ПЕРИОД 2018 2019 ГОД                                </w:t>
            </w:r>
          </w:p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950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eastAsiaTheme="minorHAnsi" w:cs="Times New Roman"/>
                <w:b/>
                <w:bCs/>
                <w:kern w:val="0"/>
                <w:sz w:val="25"/>
                <w:szCs w:val="25"/>
                <w:lang w:val="ru-RU" w:bidi="ar-SA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2018г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2019г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Наименование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Адм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Рз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ПР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ЦСР</w:t>
            </w:r>
          </w:p>
        </w:tc>
        <w:tc>
          <w:tcPr>
            <w:tcW w:w="71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2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6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7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 xml:space="preserve">Администрация Комсомольского городского поселения 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center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37335,10000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00FF00" w:fill="33CC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##########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РАСХОДЫ ВСЕГО</w:t>
            </w:r>
          </w:p>
        </w:tc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51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37335,10000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37450,20000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Общегосударственные вопросы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4932,100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4900,900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4688,700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4657,500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Муниципальная программа «Развитие муниципальной службы в Комсомольском городском поселении Чамзинского муниципального района  Республики Мордовия  на 2015-2018г 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4686,100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4654,900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4686,100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4654,900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 xml:space="preserve">Расходы на выплаты по оплате труда </w:t>
            </w: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Главы местной администрации</w:t>
            </w: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 xml:space="preserve"> (исполнительно-распорядительного органа муниципального образования)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41140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426,5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426,5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41110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2971,4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2971,4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41120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1288,2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1257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Государственая программа РМ "Юстиция и профилактика правонарушений на 2014-2018 годы"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2,600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Подпрограмма"Совершенствование и развитие между органами государственной власти и местного самоуправления в сфере обеспечения единства правового пространства"врамках Гос.прогаммы РМ "Юстиции и профилактика правонарушений на 2014-2018 годы"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2,600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77000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2,600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77150,0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2,6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2,6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Резервные фонды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80,000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80,000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80,000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80,000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80,000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80,000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Резервный фонд администрации муниципальных образований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41180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80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80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Другие общегосударственные вопросы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163,400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163,400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Основное мероприятие «Обеспечение социальной защищенности пожилых людей»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61,000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61,000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Мероприятия в сфере муниципального управления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41210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61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61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102,400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102,400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102,400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102,400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lastRenderedPageBreak/>
              <w:t>Мероприятия в сфере муниципального управления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41210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102,4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102,4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Национальная оборона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487,500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487,500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Мобилизационная и вневойсковая подготовка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487,500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487,500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Государственная программа "Повышения эффективности управления государственными финансами на 2014-2018 годы"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487,500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487,500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Подпрограмма "Повышение эффективности межбюджетных отношений"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487,500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487,500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3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51180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487,5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487,5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Национальная безопасность и правоохранительная деятельность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99,000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99,000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99,000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Учреждения по защите населения и территорий от чрезвычайных ситуаций природного и техногенного характера, гражданской обороне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4201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Национальная экономика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6697,600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7064,900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Дорожные фонды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6697,600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7064,900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Муниципальная программа «Развитие автомобильных дорог в Комсомольском городском поселении Чамзинского муниципального района Республики Мордовия на 2015-2022годы 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6697,600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7064,900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6697,600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7064,900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6697,600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7064,900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Капитальный ремонт, ремонт и содержание автомобильных дорог общего пользования регионального и межмуниципального значения и искусственных сооружений на них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42010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950,2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1069,6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42340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1390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42350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350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04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42400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4007,4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4395,3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Жилищно-коммунальное хозяйство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9746,500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10534,400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Жилищное хозяйство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1562,000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1639,000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1562,000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1639,000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1562,000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1639,000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Капитальный ремонт муниципального жилищного фонда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42170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42360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1562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1639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Коммунальное хозяйство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999FF" w:fill="CC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1500,000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999FF" w:fill="CC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2000,000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999FF" w:fill="CC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1500,000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9999FF" w:fill="CC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2000,000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Мероприятия в области жилищно-коммунального хозяйства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42150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1500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Субсидии на капитальный  и текущий  ремонт объектов коммунальной  инфраструктуры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02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9127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Благоустройство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6684,500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6895,40</w:t>
            </w: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lastRenderedPageBreak/>
              <w:t>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lastRenderedPageBreak/>
              <w:t>Муниципальная программа «Модернизация и реформирование жилищно-комунального хозяйства Комсомольского городского поселения 2016-2020годы »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3681,800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3730,800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3681,800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3730,800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Уличное освещение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43010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2439,2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2438,2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Озеленение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43020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 xml:space="preserve">Организация и содержание мест захоронения 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43030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144,6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144,6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муниципальная программа «Охрана окружающей среды и повышение экологической безопасности на территории Комсомольского городского поселения на 2016-2020годы 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14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43030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3002,7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3164,6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43040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968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1038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43040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130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110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Культура, кинематография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08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14099,600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14123,100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Культура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08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14099,600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14123,100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42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Муниципальная программа «Развитие культуры в Администрации Комсомольского городского поселения Чамзинского муниципального района на 2016-2018годы 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08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14099,600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14123,100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08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14099,600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14123,100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Расходы на обеспечение деятельности (оказание услуг) гмуниципальных учреждений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08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6100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14099,600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14123,100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08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6114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9199,6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8871,6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Библиотеки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08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6116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4900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5251,5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Социальная политика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Пенсионное обеспечение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Основное мероприятие «Обеспечение функций Администрации Комсомольского городского поселения Чамзинского муниципального района»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29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03000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296,400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Доплаты к пенсиям муниципальных служащих Республики Мордовия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10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03010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296,4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296,4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Обслуживание государственного и муниципального долга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629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20"/>
                <w:szCs w:val="20"/>
                <w:lang w:val="ru-RU" w:bidi="ar-SA"/>
              </w:rPr>
              <w:t>Муниципальная программа «Своевременное обслуживание  долговых обязательств Администрации Комсомольского городского поселения Чамзинского муниципального района по бюджетным кредитам перед районным бюджетом»</w:t>
            </w:r>
          </w:p>
        </w:tc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17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43,000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99FF" w:fill="9999FF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43,000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 xml:space="preserve">Процентные платежи по муниципальному долгу 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b/>
                <w:bCs/>
                <w:kern w:val="0"/>
                <w:sz w:val="18"/>
                <w:szCs w:val="18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13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01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89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CCCCFF" w:fill="C0C0C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18"/>
                <w:szCs w:val="18"/>
                <w:lang w:val="ru-RU" w:bidi="ar-SA"/>
              </w:rPr>
              <w:t>41240</w:t>
            </w:r>
          </w:p>
        </w:tc>
        <w:tc>
          <w:tcPr>
            <w:tcW w:w="9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43</w:t>
            </w:r>
          </w:p>
        </w:tc>
        <w:tc>
          <w:tcPr>
            <w:tcW w:w="7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43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Условно утвержденные расходы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933,4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1 971,1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Условно утвержденные расходы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933,4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1 971,1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470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0000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color w:val="FF0000"/>
                <w:kern w:val="0"/>
                <w:sz w:val="20"/>
                <w:szCs w:val="20"/>
                <w:lang w:val="ru-RU" w:bidi="ar-SA"/>
              </w:rPr>
              <w:t>Муниципальная программа «Развитие культуры в Администрации Комсомольского городского поселения Чамзинского муниципального района на 2016-2018годы 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0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933,4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1 971,1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317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color w:val="FF0000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color w:val="FF0000"/>
                <w:kern w:val="0"/>
                <w:sz w:val="20"/>
                <w:szCs w:val="20"/>
                <w:lang w:val="ru-RU" w:bidi="ar-SA"/>
              </w:rPr>
              <w:t>Основное мероприятие «Музыкальное искусство,культурно-массовые мероприятия»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41990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933,4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1 971,1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Условно утвержденные расходы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41990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933,4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1 971,1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Иные бюджетные ассигнования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41990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933,4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1 971,1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Резервные средства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909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99</w:t>
            </w:r>
          </w:p>
        </w:tc>
        <w:tc>
          <w:tcPr>
            <w:tcW w:w="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05</w:t>
            </w:r>
          </w:p>
        </w:tc>
        <w:tc>
          <w:tcPr>
            <w:tcW w:w="4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</w:t>
            </w:r>
          </w:p>
        </w:tc>
        <w:tc>
          <w:tcPr>
            <w:tcW w:w="7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41990</w:t>
            </w:r>
          </w:p>
        </w:tc>
        <w:tc>
          <w:tcPr>
            <w:tcW w:w="9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933,4</w:t>
            </w:r>
          </w:p>
        </w:tc>
        <w:tc>
          <w:tcPr>
            <w:tcW w:w="7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00" w:fill="FFFF00"/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  <w:r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  <w:t>1 971,1</w:t>
            </w:r>
          </w:p>
        </w:tc>
      </w:tr>
      <w:tr w:rsidR="001039E9">
        <w:tblPrEx>
          <w:tblCellMar>
            <w:top w:w="0" w:type="dxa"/>
            <w:bottom w:w="0" w:type="dxa"/>
          </w:tblCellMar>
        </w:tblPrEx>
        <w:trPr>
          <w:trHeight w:val="158"/>
        </w:trPr>
        <w:tc>
          <w:tcPr>
            <w:tcW w:w="477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509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518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447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926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1039E9" w:rsidRDefault="001039E9">
            <w:pPr>
              <w:widowControl/>
              <w:suppressAutoHyphens w:val="0"/>
              <w:autoSpaceDE w:val="0"/>
              <w:adjustRightInd w:val="0"/>
              <w:jc w:val="right"/>
              <w:textAlignment w:val="auto"/>
              <w:rPr>
                <w:rFonts w:ascii="Arial" w:eastAsiaTheme="minorHAnsi" w:hAnsi="Arial" w:cs="Arial"/>
                <w:kern w:val="0"/>
                <w:sz w:val="20"/>
                <w:szCs w:val="20"/>
                <w:lang w:val="ru-RU" w:bidi="ar-SA"/>
              </w:rPr>
            </w:pPr>
          </w:p>
        </w:tc>
      </w:tr>
    </w:tbl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Default="001039E9">
      <w:pPr>
        <w:rPr>
          <w:lang w:val="ru-RU"/>
        </w:rPr>
      </w:pPr>
    </w:p>
    <w:p w:rsidR="001039E9" w:rsidRPr="00D357CE" w:rsidRDefault="001039E9">
      <w:pPr>
        <w:rPr>
          <w:lang w:val="ru-RU"/>
        </w:rPr>
      </w:pPr>
    </w:p>
    <w:sectPr w:rsidR="001039E9" w:rsidRPr="00D357CE">
      <w:pgSz w:w="11905" w:h="16837"/>
      <w:pgMar w:top="675" w:right="1134" w:bottom="28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A1428"/>
    <w:multiLevelType w:val="multilevel"/>
    <w:tmpl w:val="103E81A4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3"/>
      <w:numFmt w:val="decimal"/>
      <w:lvlText w:val="%1.%2."/>
      <w:lvlJc w:val="left"/>
      <w:pPr>
        <w:ind w:left="644" w:hanging="360"/>
      </w:pPr>
    </w:lvl>
    <w:lvl w:ilvl="2">
      <w:start w:val="1"/>
      <w:numFmt w:val="decimal"/>
      <w:lvlText w:val="%1.%2.%3."/>
      <w:lvlJc w:val="left"/>
      <w:pPr>
        <w:ind w:left="1288" w:hanging="720"/>
      </w:pPr>
    </w:lvl>
    <w:lvl w:ilvl="3">
      <w:start w:val="1"/>
      <w:numFmt w:val="decimal"/>
      <w:lvlText w:val="%1.%2.%3.%4."/>
      <w:lvlJc w:val="left"/>
      <w:pPr>
        <w:ind w:left="1572" w:hanging="720"/>
      </w:pPr>
    </w:lvl>
    <w:lvl w:ilvl="4">
      <w:start w:val="1"/>
      <w:numFmt w:val="decimal"/>
      <w:lvlText w:val="%1.%2.%3.%4.%5."/>
      <w:lvlJc w:val="left"/>
      <w:pPr>
        <w:ind w:left="2216" w:hanging="1080"/>
      </w:pPr>
    </w:lvl>
    <w:lvl w:ilvl="5">
      <w:start w:val="1"/>
      <w:numFmt w:val="decimal"/>
      <w:lvlText w:val="%1.%2.%3.%4.%5.%6."/>
      <w:lvlJc w:val="left"/>
      <w:pPr>
        <w:ind w:left="2500" w:hanging="1080"/>
      </w:pPr>
    </w:lvl>
    <w:lvl w:ilvl="6">
      <w:start w:val="1"/>
      <w:numFmt w:val="decimal"/>
      <w:lvlText w:val="%1.%2.%3.%4.%5.%6.%7."/>
      <w:lvlJc w:val="left"/>
      <w:pPr>
        <w:ind w:left="3144" w:hanging="1440"/>
      </w:pPr>
    </w:lvl>
    <w:lvl w:ilvl="7">
      <w:start w:val="1"/>
      <w:numFmt w:val="decimal"/>
      <w:lvlText w:val="%1.%2.%3.%4.%5.%6.%7.%8."/>
      <w:lvlJc w:val="left"/>
      <w:pPr>
        <w:ind w:left="3428" w:hanging="1440"/>
      </w:pPr>
    </w:lvl>
    <w:lvl w:ilvl="8">
      <w:start w:val="1"/>
      <w:numFmt w:val="decimal"/>
      <w:lvlText w:val="%1.%2.%3.%4.%5.%6.%7.%8.%9."/>
      <w:lvlJc w:val="left"/>
      <w:pPr>
        <w:ind w:left="4072" w:hanging="1800"/>
      </w:pPr>
    </w:lvl>
  </w:abstractNum>
  <w:abstractNum w:abstractNumId="1">
    <w:nsid w:val="79440AB6"/>
    <w:multiLevelType w:val="multilevel"/>
    <w:tmpl w:val="1E5E5C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810" w:hanging="45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682D"/>
    <w:rsid w:val="001039E9"/>
    <w:rsid w:val="008A44EC"/>
    <w:rsid w:val="00B4682D"/>
    <w:rsid w:val="00D35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3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3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Web">
    <w:name w:val="Обычный (Web)"/>
    <w:basedOn w:val="Standard"/>
    <w:rsid w:val="00D357CE"/>
    <w:pPr>
      <w:spacing w:before="100" w:after="100"/>
    </w:pPr>
    <w:rPr>
      <w:rFonts w:ascii="Arial Unicode MS" w:eastAsia="Arial Unicode MS" w:hAnsi="Arial Unicode MS"/>
    </w:rPr>
  </w:style>
  <w:style w:type="character" w:styleId="a3">
    <w:name w:val="Hyperlink"/>
    <w:basedOn w:val="a0"/>
    <w:uiPriority w:val="99"/>
    <w:semiHidden/>
    <w:unhideWhenUsed/>
    <w:rsid w:val="001039E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039E9"/>
    <w:rPr>
      <w:color w:val="800080"/>
      <w:u w:val="single"/>
    </w:rPr>
  </w:style>
  <w:style w:type="paragraph" w:customStyle="1" w:styleId="font5">
    <w:name w:val="font5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auto"/>
      <w:kern w:val="0"/>
      <w:sz w:val="20"/>
      <w:szCs w:val="20"/>
      <w:lang w:val="ru-RU" w:eastAsia="ru-RU" w:bidi="ar-SA"/>
    </w:rPr>
  </w:style>
  <w:style w:type="paragraph" w:customStyle="1" w:styleId="font6">
    <w:name w:val="font6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font7">
    <w:name w:val="font7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65">
    <w:name w:val="xl65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25"/>
      <w:szCs w:val="25"/>
      <w:lang w:val="ru-RU" w:eastAsia="ru-RU" w:bidi="ar-SA"/>
    </w:rPr>
  </w:style>
  <w:style w:type="paragraph" w:customStyle="1" w:styleId="xl66">
    <w:name w:val="xl66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customStyle="1" w:styleId="xl67">
    <w:name w:val="xl67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customStyle="1" w:styleId="xl68">
    <w:name w:val="xl68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b/>
      <w:bCs/>
      <w:color w:val="auto"/>
      <w:kern w:val="0"/>
      <w:sz w:val="25"/>
      <w:szCs w:val="25"/>
      <w:lang w:val="ru-RU" w:eastAsia="ru-RU" w:bidi="ar-SA"/>
    </w:rPr>
  </w:style>
  <w:style w:type="paragraph" w:customStyle="1" w:styleId="xl69">
    <w:name w:val="xl69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customStyle="1" w:styleId="xl70">
    <w:name w:val="xl7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71">
    <w:name w:val="xl71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customStyle="1" w:styleId="xl72">
    <w:name w:val="xl7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73">
    <w:name w:val="xl7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74">
    <w:name w:val="xl74"/>
    <w:basedOn w:val="a"/>
    <w:rsid w:val="001039E9"/>
    <w:pPr>
      <w:widowControl/>
      <w:pBdr>
        <w:top w:val="single" w:sz="4" w:space="0" w:color="000000"/>
        <w:bottom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75">
    <w:name w:val="xl75"/>
    <w:basedOn w:val="a"/>
    <w:rsid w:val="001039E9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76">
    <w:name w:val="xl7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77">
    <w:name w:val="xl7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78">
    <w:name w:val="xl7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79">
    <w:name w:val="xl7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80">
    <w:name w:val="xl8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1">
    <w:name w:val="xl8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82">
    <w:name w:val="xl8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83">
    <w:name w:val="xl8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4">
    <w:name w:val="xl8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5">
    <w:name w:val="xl8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6">
    <w:name w:val="xl8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7">
    <w:name w:val="xl8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8">
    <w:name w:val="xl8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9">
    <w:name w:val="xl8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0">
    <w:name w:val="xl9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1">
    <w:name w:val="xl9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2">
    <w:name w:val="xl9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99FF" w:fill="99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3">
    <w:name w:val="xl9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94">
    <w:name w:val="xl9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5">
    <w:name w:val="xl9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6">
    <w:name w:val="xl9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7">
    <w:name w:val="xl9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8">
    <w:name w:val="xl9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9">
    <w:name w:val="xl9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0">
    <w:name w:val="xl10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1">
    <w:name w:val="xl10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2">
    <w:name w:val="xl10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3">
    <w:name w:val="xl10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4">
    <w:name w:val="xl10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22"/>
      <w:szCs w:val="22"/>
      <w:lang w:val="ru-RU" w:eastAsia="ru-RU" w:bidi="ar-SA"/>
    </w:rPr>
  </w:style>
  <w:style w:type="paragraph" w:customStyle="1" w:styleId="xl105">
    <w:name w:val="xl10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6">
    <w:name w:val="xl10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7">
    <w:name w:val="xl10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8">
    <w:name w:val="xl10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9">
    <w:name w:val="xl10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99FF" w:fill="99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10">
    <w:name w:val="xl11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1">
    <w:name w:val="xl11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2">
    <w:name w:val="xl11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3">
    <w:name w:val="xl11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4">
    <w:name w:val="xl11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5">
    <w:name w:val="xl11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16">
    <w:name w:val="xl11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7">
    <w:name w:val="xl11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8">
    <w:name w:val="xl11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99FF" w:fill="9999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9">
    <w:name w:val="xl11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0">
    <w:name w:val="xl12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1">
    <w:name w:val="xl12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99FF" w:fill="9999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2">
    <w:name w:val="xl12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23">
    <w:name w:val="xl12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24">
    <w:name w:val="xl12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25">
    <w:name w:val="xl12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26">
    <w:name w:val="xl12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27">
    <w:name w:val="xl12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28">
    <w:name w:val="xl12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lang w:val="ru-RU" w:eastAsia="ru-RU" w:bidi="ar-SA"/>
    </w:rPr>
  </w:style>
  <w:style w:type="paragraph" w:customStyle="1" w:styleId="xl129">
    <w:name w:val="xl12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0">
    <w:name w:val="xl13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1">
    <w:name w:val="xl13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2">
    <w:name w:val="xl13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3">
    <w:name w:val="xl13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FF0000"/>
      <w:kern w:val="0"/>
      <w:lang w:val="ru-RU" w:eastAsia="ru-RU" w:bidi="ar-SA"/>
    </w:rPr>
  </w:style>
  <w:style w:type="paragraph" w:customStyle="1" w:styleId="xl134">
    <w:name w:val="xl13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5">
    <w:name w:val="xl13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36">
    <w:name w:val="xl136"/>
    <w:basedOn w:val="a"/>
    <w:rsid w:val="001039E9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137">
    <w:name w:val="xl13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138">
    <w:name w:val="xl13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39">
    <w:name w:val="xl13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40">
    <w:name w:val="xl14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41">
    <w:name w:val="xl14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42">
    <w:name w:val="xl142"/>
    <w:basedOn w:val="a"/>
    <w:rsid w:val="001039E9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 w:cs="Times New Roman"/>
      <w:b/>
      <w:bCs/>
      <w:color w:val="auto"/>
      <w:kern w:val="0"/>
      <w:sz w:val="25"/>
      <w:szCs w:val="25"/>
      <w:lang w:val="ru-RU" w:eastAsia="ru-RU" w:bidi="ar-SA"/>
    </w:rPr>
  </w:style>
  <w:style w:type="table" w:styleId="a5">
    <w:name w:val="Table Grid"/>
    <w:basedOn w:val="a1"/>
    <w:uiPriority w:val="59"/>
    <w:rsid w:val="00103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43">
    <w:name w:val="xl14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44">
    <w:name w:val="xl14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45">
    <w:name w:val="xl14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FF0000"/>
      <w:kern w:val="0"/>
      <w:lang w:val="ru-RU" w:eastAsia="ru-RU" w:bidi="ar-SA"/>
    </w:rPr>
  </w:style>
  <w:style w:type="paragraph" w:customStyle="1" w:styleId="xl146">
    <w:name w:val="xl14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47">
    <w:name w:val="xl14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font0">
    <w:name w:val="font0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20"/>
      <w:szCs w:val="20"/>
      <w:lang w:val="ru-RU" w:eastAsia="ru-RU" w:bidi="ar-SA"/>
    </w:rPr>
  </w:style>
  <w:style w:type="paragraph" w:customStyle="1" w:styleId="xl63">
    <w:name w:val="xl63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25"/>
      <w:szCs w:val="25"/>
      <w:lang w:val="ru-RU" w:eastAsia="ru-RU" w:bidi="ar-SA"/>
    </w:rPr>
  </w:style>
  <w:style w:type="paragraph" w:customStyle="1" w:styleId="xl64">
    <w:name w:val="xl64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3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D357C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color w:val="000000"/>
      <w:kern w:val="3"/>
      <w:sz w:val="24"/>
      <w:szCs w:val="24"/>
      <w:lang w:val="en-US" w:bidi="en-US"/>
    </w:rPr>
  </w:style>
  <w:style w:type="paragraph" w:customStyle="1" w:styleId="Web">
    <w:name w:val="Обычный (Web)"/>
    <w:basedOn w:val="Standard"/>
    <w:rsid w:val="00D357CE"/>
    <w:pPr>
      <w:spacing w:before="100" w:after="100"/>
    </w:pPr>
    <w:rPr>
      <w:rFonts w:ascii="Arial Unicode MS" w:eastAsia="Arial Unicode MS" w:hAnsi="Arial Unicode MS"/>
    </w:rPr>
  </w:style>
  <w:style w:type="character" w:styleId="a3">
    <w:name w:val="Hyperlink"/>
    <w:basedOn w:val="a0"/>
    <w:uiPriority w:val="99"/>
    <w:semiHidden/>
    <w:unhideWhenUsed/>
    <w:rsid w:val="001039E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039E9"/>
    <w:rPr>
      <w:color w:val="800080"/>
      <w:u w:val="single"/>
    </w:rPr>
  </w:style>
  <w:style w:type="paragraph" w:customStyle="1" w:styleId="font5">
    <w:name w:val="font5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auto"/>
      <w:kern w:val="0"/>
      <w:sz w:val="20"/>
      <w:szCs w:val="20"/>
      <w:lang w:val="ru-RU" w:eastAsia="ru-RU" w:bidi="ar-SA"/>
    </w:rPr>
  </w:style>
  <w:style w:type="paragraph" w:customStyle="1" w:styleId="font6">
    <w:name w:val="font6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font7">
    <w:name w:val="font7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65">
    <w:name w:val="xl65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25"/>
      <w:szCs w:val="25"/>
      <w:lang w:val="ru-RU" w:eastAsia="ru-RU" w:bidi="ar-SA"/>
    </w:rPr>
  </w:style>
  <w:style w:type="paragraph" w:customStyle="1" w:styleId="xl66">
    <w:name w:val="xl66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customStyle="1" w:styleId="xl67">
    <w:name w:val="xl67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customStyle="1" w:styleId="xl68">
    <w:name w:val="xl68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b/>
      <w:bCs/>
      <w:color w:val="auto"/>
      <w:kern w:val="0"/>
      <w:sz w:val="25"/>
      <w:szCs w:val="25"/>
      <w:lang w:val="ru-RU" w:eastAsia="ru-RU" w:bidi="ar-SA"/>
    </w:rPr>
  </w:style>
  <w:style w:type="paragraph" w:customStyle="1" w:styleId="xl69">
    <w:name w:val="xl69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customStyle="1" w:styleId="xl70">
    <w:name w:val="xl7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lang w:val="ru-RU" w:eastAsia="ru-RU" w:bidi="ar-SA"/>
    </w:rPr>
  </w:style>
  <w:style w:type="paragraph" w:customStyle="1" w:styleId="xl71">
    <w:name w:val="xl71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  <w:style w:type="paragraph" w:customStyle="1" w:styleId="xl72">
    <w:name w:val="xl7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73">
    <w:name w:val="xl7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74">
    <w:name w:val="xl74"/>
    <w:basedOn w:val="a"/>
    <w:rsid w:val="001039E9"/>
    <w:pPr>
      <w:widowControl/>
      <w:pBdr>
        <w:top w:val="single" w:sz="4" w:space="0" w:color="000000"/>
        <w:bottom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75">
    <w:name w:val="xl75"/>
    <w:basedOn w:val="a"/>
    <w:rsid w:val="001039E9"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76">
    <w:name w:val="xl7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77">
    <w:name w:val="xl7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78">
    <w:name w:val="xl7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79">
    <w:name w:val="xl7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80">
    <w:name w:val="xl8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1">
    <w:name w:val="xl8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82">
    <w:name w:val="xl8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83">
    <w:name w:val="xl8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4">
    <w:name w:val="xl8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5">
    <w:name w:val="xl8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6">
    <w:name w:val="xl8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7">
    <w:name w:val="xl8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8">
    <w:name w:val="xl8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89">
    <w:name w:val="xl8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0">
    <w:name w:val="xl9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1">
    <w:name w:val="xl9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2">
    <w:name w:val="xl9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99FF" w:fill="99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3">
    <w:name w:val="xl9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94">
    <w:name w:val="xl9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5">
    <w:name w:val="xl9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6">
    <w:name w:val="xl9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7">
    <w:name w:val="xl9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98">
    <w:name w:val="xl9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99">
    <w:name w:val="xl9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0">
    <w:name w:val="xl10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1">
    <w:name w:val="xl10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2">
    <w:name w:val="xl10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3">
    <w:name w:val="xl10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4">
    <w:name w:val="xl10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22"/>
      <w:szCs w:val="22"/>
      <w:lang w:val="ru-RU" w:eastAsia="ru-RU" w:bidi="ar-SA"/>
    </w:rPr>
  </w:style>
  <w:style w:type="paragraph" w:customStyle="1" w:styleId="xl105">
    <w:name w:val="xl10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6">
    <w:name w:val="xl10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07">
    <w:name w:val="xl10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8">
    <w:name w:val="xl10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09">
    <w:name w:val="xl10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99FF" w:fill="99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10">
    <w:name w:val="xl11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1">
    <w:name w:val="xl11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2">
    <w:name w:val="xl11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0C0C0" w:fill="CCCC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3">
    <w:name w:val="xl11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4">
    <w:name w:val="xl11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5">
    <w:name w:val="xl11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16">
    <w:name w:val="xl11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17">
    <w:name w:val="xl11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8">
    <w:name w:val="xl11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99FF" w:fill="9999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19">
    <w:name w:val="xl11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0">
    <w:name w:val="xl12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1">
    <w:name w:val="xl12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CC99FF" w:fill="9999FF"/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color w:val="auto"/>
      <w:kern w:val="0"/>
      <w:sz w:val="18"/>
      <w:szCs w:val="18"/>
      <w:lang w:val="ru-RU" w:eastAsia="ru-RU" w:bidi="ar-SA"/>
    </w:rPr>
  </w:style>
  <w:style w:type="paragraph" w:customStyle="1" w:styleId="xl122">
    <w:name w:val="xl12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23">
    <w:name w:val="xl12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24">
    <w:name w:val="xl12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25">
    <w:name w:val="xl12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26">
    <w:name w:val="xl12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27">
    <w:name w:val="xl12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28">
    <w:name w:val="xl12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kern w:val="0"/>
      <w:lang w:val="ru-RU" w:eastAsia="ru-RU" w:bidi="ar-SA"/>
    </w:rPr>
  </w:style>
  <w:style w:type="paragraph" w:customStyle="1" w:styleId="xl129">
    <w:name w:val="xl12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0">
    <w:name w:val="xl13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1">
    <w:name w:val="xl13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2">
    <w:name w:val="xl132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3">
    <w:name w:val="xl13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FF0000"/>
      <w:kern w:val="0"/>
      <w:lang w:val="ru-RU" w:eastAsia="ru-RU" w:bidi="ar-SA"/>
    </w:rPr>
  </w:style>
  <w:style w:type="paragraph" w:customStyle="1" w:styleId="xl134">
    <w:name w:val="xl13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35">
    <w:name w:val="xl13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right"/>
      <w:textAlignment w:val="auto"/>
    </w:pPr>
    <w:rPr>
      <w:rFonts w:eastAsia="Times New Roman" w:cs="Times New Roman"/>
      <w:b/>
      <w:bCs/>
      <w:color w:val="auto"/>
      <w:kern w:val="0"/>
      <w:lang w:val="ru-RU" w:eastAsia="ru-RU" w:bidi="ar-SA"/>
    </w:rPr>
  </w:style>
  <w:style w:type="paragraph" w:customStyle="1" w:styleId="xl136">
    <w:name w:val="xl136"/>
    <w:basedOn w:val="a"/>
    <w:rsid w:val="001039E9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jc w:val="center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137">
    <w:name w:val="xl13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b/>
      <w:bCs/>
      <w:color w:val="auto"/>
      <w:kern w:val="0"/>
      <w:lang w:val="ru-RU" w:eastAsia="ru-RU" w:bidi="ar-SA"/>
    </w:rPr>
  </w:style>
  <w:style w:type="paragraph" w:customStyle="1" w:styleId="xl138">
    <w:name w:val="xl138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39">
    <w:name w:val="xl139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40">
    <w:name w:val="xl140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9999FF" w:fill="CC99FF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sz w:val="18"/>
      <w:szCs w:val="18"/>
      <w:lang w:val="ru-RU" w:eastAsia="ru-RU" w:bidi="ar-SA"/>
    </w:rPr>
  </w:style>
  <w:style w:type="paragraph" w:customStyle="1" w:styleId="xl141">
    <w:name w:val="xl141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autoSpaceDN/>
      <w:spacing w:before="100" w:beforeAutospacing="1" w:after="100" w:afterAutospacing="1"/>
      <w:textAlignment w:val="top"/>
    </w:pPr>
    <w:rPr>
      <w:rFonts w:eastAsia="Times New Roman" w:cs="Times New Roman"/>
      <w:b/>
      <w:bCs/>
      <w:color w:val="auto"/>
      <w:kern w:val="0"/>
      <w:sz w:val="18"/>
      <w:szCs w:val="18"/>
      <w:lang w:val="ru-RU" w:eastAsia="ru-RU" w:bidi="ar-SA"/>
    </w:rPr>
  </w:style>
  <w:style w:type="paragraph" w:customStyle="1" w:styleId="xl142">
    <w:name w:val="xl142"/>
    <w:basedOn w:val="a"/>
    <w:rsid w:val="001039E9"/>
    <w:pPr>
      <w:widowControl/>
      <w:suppressAutoHyphens w:val="0"/>
      <w:autoSpaceDN/>
      <w:spacing w:before="100" w:beforeAutospacing="1" w:after="100" w:afterAutospacing="1"/>
      <w:jc w:val="center"/>
      <w:textAlignment w:val="top"/>
    </w:pPr>
    <w:rPr>
      <w:rFonts w:eastAsia="Times New Roman" w:cs="Times New Roman"/>
      <w:b/>
      <w:bCs/>
      <w:color w:val="auto"/>
      <w:kern w:val="0"/>
      <w:sz w:val="25"/>
      <w:szCs w:val="25"/>
      <w:lang w:val="ru-RU" w:eastAsia="ru-RU" w:bidi="ar-SA"/>
    </w:rPr>
  </w:style>
  <w:style w:type="table" w:styleId="a5">
    <w:name w:val="Table Grid"/>
    <w:basedOn w:val="a1"/>
    <w:uiPriority w:val="59"/>
    <w:rsid w:val="001039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143">
    <w:name w:val="xl143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44">
    <w:name w:val="xl144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jc w:val="right"/>
      <w:textAlignment w:val="auto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45">
    <w:name w:val="xl145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FF0000"/>
      <w:kern w:val="0"/>
      <w:lang w:val="ru-RU" w:eastAsia="ru-RU" w:bidi="ar-SA"/>
    </w:rPr>
  </w:style>
  <w:style w:type="paragraph" w:customStyle="1" w:styleId="xl146">
    <w:name w:val="xl146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xl147">
    <w:name w:val="xl147"/>
    <w:basedOn w:val="a"/>
    <w:rsid w:val="001039E9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00" w:fill="FFFF00"/>
      <w:suppressAutoHyphens w:val="0"/>
      <w:autoSpaceDN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auto"/>
      <w:kern w:val="0"/>
      <w:lang w:val="ru-RU" w:eastAsia="ru-RU" w:bidi="ar-SA"/>
    </w:rPr>
  </w:style>
  <w:style w:type="paragraph" w:customStyle="1" w:styleId="font0">
    <w:name w:val="font0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Arial" w:eastAsia="Times New Roman" w:hAnsi="Arial" w:cs="Arial"/>
      <w:color w:val="auto"/>
      <w:kern w:val="0"/>
      <w:sz w:val="20"/>
      <w:szCs w:val="20"/>
      <w:lang w:val="ru-RU" w:eastAsia="ru-RU" w:bidi="ar-SA"/>
    </w:rPr>
  </w:style>
  <w:style w:type="paragraph" w:customStyle="1" w:styleId="xl63">
    <w:name w:val="xl63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color w:val="auto"/>
      <w:kern w:val="0"/>
      <w:sz w:val="25"/>
      <w:szCs w:val="25"/>
      <w:lang w:val="ru-RU" w:eastAsia="ru-RU" w:bidi="ar-SA"/>
    </w:rPr>
  </w:style>
  <w:style w:type="paragraph" w:customStyle="1" w:styleId="xl64">
    <w:name w:val="xl64"/>
    <w:basedOn w:val="a"/>
    <w:rsid w:val="001039E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b/>
      <w:bCs/>
      <w:color w:val="auto"/>
      <w:kern w:val="0"/>
      <w:sz w:val="28"/>
      <w:szCs w:val="28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06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52</Pages>
  <Words>14634</Words>
  <Characters>83417</Characters>
  <Application>Microsoft Office Word</Application>
  <DocSecurity>0</DocSecurity>
  <Lines>695</Lines>
  <Paragraphs>195</Paragraphs>
  <ScaleCrop>false</ScaleCrop>
  <Company/>
  <LinksUpToDate>false</LinksUpToDate>
  <CharactersWithSpaces>97856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3</cp:revision>
  <dcterms:created xsi:type="dcterms:W3CDTF">2017-03-03T09:17:00Z</dcterms:created>
  <dcterms:modified xsi:type="dcterms:W3CDTF">2017-03-03T09:35:00Z</dcterms:modified>
</cp:coreProperties>
</file>