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72"/>
          <w:szCs w:val="72"/>
          <w:lang w:eastAsia="en-US"/>
        </w:rPr>
      </w:pPr>
      <w:r>
        <w:rPr>
          <w:rFonts w:ascii="Franklin Gothic Demi Cond" w:hAnsi="Franklin Gothic Demi Cond"/>
          <w:b/>
          <w:bCs/>
          <w:i/>
          <w:sz w:val="72"/>
          <w:szCs w:val="72"/>
          <w:lang w:eastAsia="en-US"/>
        </w:rPr>
        <w:t>ИНФОРМАЦИОННЫЙ БЮЛЛЕТЕНЬ</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Pr>
          <w:rFonts w:ascii="Franklin Gothic Demi Cond" w:hAnsi="Franklin Gothic Demi Cond"/>
          <w:b/>
          <w:bCs/>
          <w:i/>
          <w:sz w:val="48"/>
          <w:szCs w:val="48"/>
          <w:lang w:eastAsia="en-US"/>
        </w:rPr>
        <w:t>ЧАМЗИНСКОГО МУНИЦИПАЛЬНОГО РАЙОНА</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Является официальным печатным изданием</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Чамзинского муниципального района</w:t>
      </w:r>
    </w:p>
    <w:p w:rsidR="00660DD7" w:rsidRDefault="003B42A4" w:rsidP="00660DD7">
      <w:pPr>
        <w:pBdr>
          <w:bottom w:val="single" w:sz="12" w:space="1" w:color="auto"/>
        </w:pBd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03</w:t>
      </w:r>
      <w:r w:rsidR="00176833">
        <w:rPr>
          <w:rFonts w:ascii="Franklin Gothic Demi Cond" w:hAnsi="Franklin Gothic Demi Cond"/>
          <w:bCs/>
          <w:i/>
          <w:sz w:val="28"/>
          <w:szCs w:val="28"/>
          <w:lang w:eastAsia="en-US"/>
        </w:rPr>
        <w:t xml:space="preserve"> марта</w:t>
      </w:r>
      <w:r w:rsidR="00660DD7">
        <w:rPr>
          <w:rFonts w:ascii="Franklin Gothic Demi Cond" w:hAnsi="Franklin Gothic Demi Cond"/>
          <w:bCs/>
          <w:i/>
          <w:sz w:val="28"/>
          <w:szCs w:val="28"/>
          <w:lang w:eastAsia="en-US"/>
        </w:rPr>
        <w:t xml:space="preserve"> 2017г.                                                                                                                   №</w:t>
      </w:r>
      <w:r w:rsidR="00176833">
        <w:rPr>
          <w:rFonts w:ascii="Franklin Gothic Demi Cond" w:hAnsi="Franklin Gothic Demi Cond"/>
          <w:bCs/>
          <w:i/>
          <w:sz w:val="28"/>
          <w:szCs w:val="28"/>
          <w:lang w:eastAsia="en-US"/>
        </w:rPr>
        <w:t>5(162</w:t>
      </w:r>
      <w:r w:rsidR="00660DD7">
        <w:rPr>
          <w:rFonts w:ascii="Franklin Gothic Demi Cond" w:hAnsi="Franklin Gothic Demi Cond"/>
          <w:bCs/>
          <w:i/>
          <w:sz w:val="28"/>
          <w:szCs w:val="28"/>
          <w:lang w:eastAsia="en-US"/>
        </w:rPr>
        <w:t>)</w:t>
      </w:r>
    </w:p>
    <w:p w:rsidR="00660DD7" w:rsidRDefault="00660DD7" w:rsidP="00660DD7">
      <w:pPr>
        <w:jc w:val="center"/>
      </w:pPr>
    </w:p>
    <w:p w:rsidR="00176833" w:rsidRPr="00176833" w:rsidRDefault="00176833" w:rsidP="00176833">
      <w:pPr>
        <w:spacing w:after="200" w:line="276" w:lineRule="auto"/>
        <w:jc w:val="center"/>
        <w:rPr>
          <w:rFonts w:eastAsia="Calibri"/>
          <w:sz w:val="24"/>
          <w:szCs w:val="24"/>
          <w:lang w:eastAsia="en-US"/>
        </w:rPr>
      </w:pPr>
      <w:r w:rsidRPr="00176833">
        <w:rPr>
          <w:rFonts w:eastAsia="Calibri"/>
          <w:sz w:val="24"/>
          <w:szCs w:val="24"/>
          <w:lang w:eastAsia="en-US"/>
        </w:rPr>
        <w:t>Администрация Чамзинского муниципального района</w:t>
      </w:r>
    </w:p>
    <w:p w:rsidR="00176833" w:rsidRPr="00176833" w:rsidRDefault="00176833" w:rsidP="00176833">
      <w:pPr>
        <w:spacing w:after="200" w:line="276" w:lineRule="auto"/>
        <w:jc w:val="center"/>
        <w:rPr>
          <w:rFonts w:eastAsia="Calibri"/>
          <w:sz w:val="24"/>
          <w:szCs w:val="24"/>
          <w:lang w:eastAsia="en-US"/>
        </w:rPr>
      </w:pPr>
      <w:r w:rsidRPr="00176833">
        <w:rPr>
          <w:rFonts w:eastAsia="Calibri"/>
          <w:sz w:val="24"/>
          <w:szCs w:val="24"/>
          <w:lang w:eastAsia="en-US"/>
        </w:rPr>
        <w:t>Республики Мордовия</w:t>
      </w:r>
    </w:p>
    <w:p w:rsidR="00176833" w:rsidRPr="00176833" w:rsidRDefault="00176833" w:rsidP="00176833">
      <w:pPr>
        <w:spacing w:after="200" w:line="276" w:lineRule="auto"/>
        <w:jc w:val="center"/>
        <w:rPr>
          <w:rFonts w:eastAsia="Calibri"/>
          <w:sz w:val="24"/>
          <w:szCs w:val="24"/>
          <w:lang w:eastAsia="en-US"/>
        </w:rPr>
      </w:pPr>
      <w:r w:rsidRPr="00176833">
        <w:rPr>
          <w:rFonts w:eastAsia="Calibri"/>
          <w:sz w:val="24"/>
          <w:szCs w:val="24"/>
          <w:lang w:eastAsia="en-US"/>
        </w:rPr>
        <w:t>ПОСТАНОВЛЕНИЕ</w:t>
      </w:r>
    </w:p>
    <w:p w:rsidR="00176833" w:rsidRPr="00176833" w:rsidRDefault="00176833" w:rsidP="00176833">
      <w:pPr>
        <w:widowControl w:val="0"/>
        <w:autoSpaceDE w:val="0"/>
        <w:autoSpaceDN w:val="0"/>
        <w:adjustRightInd w:val="0"/>
        <w:spacing w:before="108" w:after="108"/>
        <w:outlineLvl w:val="0"/>
        <w:rPr>
          <w:b/>
          <w:bCs/>
          <w:sz w:val="24"/>
          <w:szCs w:val="24"/>
        </w:rPr>
      </w:pPr>
      <w:r w:rsidRPr="00176833">
        <w:rPr>
          <w:b/>
          <w:bCs/>
          <w:sz w:val="24"/>
          <w:szCs w:val="24"/>
        </w:rPr>
        <w:t xml:space="preserve"> «22» февраля 2017г.</w:t>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t>№137</w:t>
      </w:r>
    </w:p>
    <w:p w:rsidR="00176833" w:rsidRPr="00176833" w:rsidRDefault="00176833" w:rsidP="00176833">
      <w:pPr>
        <w:spacing w:after="200" w:line="276" w:lineRule="auto"/>
        <w:jc w:val="center"/>
        <w:rPr>
          <w:rFonts w:eastAsiaTheme="minorHAnsi"/>
          <w:sz w:val="24"/>
          <w:szCs w:val="24"/>
          <w:lang w:eastAsia="en-US"/>
        </w:rPr>
      </w:pPr>
      <w:r w:rsidRPr="00176833">
        <w:rPr>
          <w:rFonts w:eastAsiaTheme="minorHAnsi"/>
          <w:sz w:val="24"/>
          <w:szCs w:val="24"/>
          <w:lang w:eastAsia="en-US"/>
        </w:rPr>
        <w:t>р.п.Чамзинка</w:t>
      </w:r>
    </w:p>
    <w:p w:rsidR="00176833" w:rsidRPr="00176833" w:rsidRDefault="00176833" w:rsidP="00176833">
      <w:pPr>
        <w:spacing w:after="200" w:line="276" w:lineRule="auto"/>
        <w:jc w:val="center"/>
        <w:rPr>
          <w:rFonts w:eastAsiaTheme="minorHAnsi"/>
          <w:sz w:val="28"/>
          <w:szCs w:val="28"/>
          <w:lang w:eastAsia="en-US"/>
        </w:rPr>
      </w:pPr>
    </w:p>
    <w:p w:rsidR="00176833" w:rsidRPr="00176833" w:rsidRDefault="00176833" w:rsidP="00176833">
      <w:pPr>
        <w:widowControl w:val="0"/>
        <w:autoSpaceDE w:val="0"/>
        <w:autoSpaceDN w:val="0"/>
        <w:adjustRightInd w:val="0"/>
        <w:spacing w:before="108"/>
        <w:jc w:val="center"/>
        <w:outlineLvl w:val="0"/>
        <w:rPr>
          <w:b/>
          <w:sz w:val="24"/>
          <w:szCs w:val="24"/>
        </w:rPr>
      </w:pPr>
      <w:r w:rsidRPr="00176833">
        <w:rPr>
          <w:b/>
          <w:bCs/>
          <w:sz w:val="24"/>
          <w:szCs w:val="24"/>
        </w:rPr>
        <w:t xml:space="preserve">О внесении изменений в постановление администрации Чамзинского муниципального района </w:t>
      </w:r>
      <w:r w:rsidRPr="00176833">
        <w:rPr>
          <w:b/>
          <w:sz w:val="24"/>
          <w:szCs w:val="24"/>
        </w:rPr>
        <w:t>от 13 февраля 2013 г. N 110 «Об утверждении Порядка определения объема и предоставления субсидий социально ориентированным некоммерческим организациям»</w:t>
      </w:r>
    </w:p>
    <w:p w:rsidR="00176833" w:rsidRPr="00176833" w:rsidRDefault="00176833" w:rsidP="00176833">
      <w:pPr>
        <w:widowControl w:val="0"/>
        <w:tabs>
          <w:tab w:val="right" w:pos="8931"/>
          <w:tab w:val="left" w:pos="10440"/>
        </w:tabs>
        <w:autoSpaceDE w:val="0"/>
        <w:autoSpaceDN w:val="0"/>
        <w:adjustRightInd w:val="0"/>
        <w:ind w:right="-1"/>
        <w:jc w:val="both"/>
        <w:rPr>
          <w:sz w:val="24"/>
          <w:szCs w:val="24"/>
          <w:lang w:eastAsia="en-US"/>
        </w:rPr>
      </w:pPr>
      <w:r w:rsidRPr="00176833">
        <w:rPr>
          <w:sz w:val="24"/>
          <w:szCs w:val="24"/>
          <w:lang w:eastAsia="en-US"/>
        </w:rPr>
        <w:tab/>
        <w:t xml:space="preserve">          </w:t>
      </w:r>
    </w:p>
    <w:p w:rsidR="00176833" w:rsidRPr="00176833" w:rsidRDefault="00176833" w:rsidP="00176833">
      <w:pPr>
        <w:widowControl w:val="0"/>
        <w:tabs>
          <w:tab w:val="right" w:pos="8931"/>
          <w:tab w:val="left" w:pos="10440"/>
        </w:tabs>
        <w:autoSpaceDE w:val="0"/>
        <w:autoSpaceDN w:val="0"/>
        <w:adjustRightInd w:val="0"/>
        <w:ind w:right="-1"/>
        <w:jc w:val="both"/>
        <w:rPr>
          <w:sz w:val="24"/>
          <w:szCs w:val="24"/>
          <w:lang w:eastAsia="en-US"/>
        </w:rPr>
      </w:pPr>
      <w:r w:rsidRPr="00176833">
        <w:rPr>
          <w:sz w:val="24"/>
          <w:szCs w:val="24"/>
          <w:lang w:eastAsia="en-US"/>
        </w:rPr>
        <w:tab/>
        <w:t xml:space="preserve">       </w:t>
      </w:r>
      <w:proofErr w:type="gramStart"/>
      <w:r w:rsidRPr="00176833">
        <w:rPr>
          <w:sz w:val="24"/>
          <w:szCs w:val="24"/>
          <w:lang w:eastAsia="en-US"/>
        </w:rPr>
        <w:t xml:space="preserve">В соответствии со </w:t>
      </w:r>
      <w:hyperlink r:id="rId9" w:history="1">
        <w:r w:rsidRPr="00176833">
          <w:rPr>
            <w:sz w:val="24"/>
            <w:szCs w:val="24"/>
            <w:lang w:eastAsia="en-US"/>
          </w:rPr>
          <w:t>статьей 78</w:t>
        </w:r>
      </w:hyperlink>
      <w:r w:rsidRPr="00176833">
        <w:rPr>
          <w:sz w:val="24"/>
          <w:szCs w:val="24"/>
          <w:lang w:eastAsia="en-US"/>
        </w:rPr>
        <w:t xml:space="preserve"> Бюджетного кодекса Российской Федерации, </w:t>
      </w:r>
      <w:r w:rsidRPr="00176833">
        <w:rPr>
          <w:sz w:val="24"/>
          <w:szCs w:val="24"/>
          <w:shd w:val="clear" w:color="auto" w:fill="FFFFFF"/>
          <w:lang w:eastAsia="en-US"/>
        </w:rPr>
        <w:t>Постановлением Правительства РФ от 6 сентября 2016 г. N 887</w:t>
      </w:r>
      <w:r w:rsidRPr="00176833">
        <w:rPr>
          <w:sz w:val="24"/>
          <w:szCs w:val="24"/>
          <w:lang w:eastAsia="en-US"/>
        </w:rPr>
        <w:t xml:space="preserve"> </w:t>
      </w:r>
      <w:r w:rsidRPr="00176833">
        <w:rPr>
          <w:sz w:val="24"/>
          <w:szCs w:val="24"/>
          <w:shd w:val="clear" w:color="auto" w:fill="FFFFFF"/>
          <w:lang w:eastAsia="en-US"/>
        </w:rPr>
        <w:t>«Об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r w:rsidRPr="00176833">
        <w:rPr>
          <w:sz w:val="24"/>
          <w:szCs w:val="24"/>
          <w:lang w:eastAsia="en-US"/>
        </w:rPr>
        <w:t>, решением Совета депутатов Чамзинского муниципального района от 09.02.2017года № 48</w:t>
      </w:r>
      <w:proofErr w:type="gramEnd"/>
      <w:r w:rsidRPr="00176833">
        <w:rPr>
          <w:sz w:val="24"/>
          <w:szCs w:val="24"/>
          <w:lang w:eastAsia="en-US"/>
        </w:rPr>
        <w:t>«О поддержке социально ориентированным некоммерческим организациям</w:t>
      </w:r>
      <w:r w:rsidRPr="00176833">
        <w:rPr>
          <w:b/>
          <w:sz w:val="24"/>
          <w:szCs w:val="24"/>
          <w:lang w:eastAsia="en-US"/>
        </w:rPr>
        <w:t xml:space="preserve">», </w:t>
      </w:r>
      <w:r w:rsidRPr="00176833">
        <w:rPr>
          <w:sz w:val="24"/>
          <w:szCs w:val="24"/>
          <w:lang w:eastAsia="en-US"/>
        </w:rPr>
        <w:t xml:space="preserve">администрация Чамзинского муниципального района </w:t>
      </w:r>
    </w:p>
    <w:p w:rsidR="00176833" w:rsidRPr="00176833" w:rsidRDefault="00176833" w:rsidP="00176833">
      <w:pPr>
        <w:spacing w:after="200" w:line="276" w:lineRule="auto"/>
        <w:jc w:val="center"/>
        <w:rPr>
          <w:rFonts w:eastAsiaTheme="minorHAnsi"/>
          <w:sz w:val="24"/>
          <w:szCs w:val="24"/>
          <w:lang w:eastAsia="en-US"/>
        </w:rPr>
      </w:pPr>
      <w:r>
        <w:rPr>
          <w:rFonts w:eastAsiaTheme="minorHAnsi"/>
          <w:sz w:val="24"/>
          <w:szCs w:val="24"/>
          <w:lang w:eastAsia="en-US"/>
        </w:rPr>
        <w:t>ПОСТАНОВЛЯЕТ</w:t>
      </w:r>
      <w:r w:rsidRPr="00176833">
        <w:rPr>
          <w:rFonts w:eastAsiaTheme="minorHAnsi"/>
          <w:sz w:val="24"/>
          <w:szCs w:val="24"/>
          <w:lang w:eastAsia="en-US"/>
        </w:rPr>
        <w:t>:</w:t>
      </w:r>
    </w:p>
    <w:p w:rsidR="00176833" w:rsidRPr="00176833" w:rsidRDefault="00176833" w:rsidP="00176833">
      <w:pPr>
        <w:widowControl w:val="0"/>
        <w:autoSpaceDE w:val="0"/>
        <w:autoSpaceDN w:val="0"/>
        <w:adjustRightInd w:val="0"/>
        <w:jc w:val="both"/>
        <w:outlineLvl w:val="0"/>
        <w:rPr>
          <w:bCs/>
          <w:sz w:val="24"/>
          <w:szCs w:val="24"/>
        </w:rPr>
      </w:pPr>
      <w:r w:rsidRPr="00176833">
        <w:rPr>
          <w:bCs/>
          <w:color w:val="26282F"/>
          <w:sz w:val="24"/>
          <w:szCs w:val="24"/>
        </w:rPr>
        <w:tab/>
        <w:t xml:space="preserve">1. </w:t>
      </w:r>
      <w:r w:rsidRPr="00176833">
        <w:rPr>
          <w:bCs/>
          <w:sz w:val="24"/>
          <w:szCs w:val="24"/>
        </w:rPr>
        <w:t xml:space="preserve">Внести изменения в </w:t>
      </w:r>
      <w:r w:rsidRPr="00176833">
        <w:rPr>
          <w:sz w:val="24"/>
          <w:szCs w:val="24"/>
        </w:rPr>
        <w:t>Порядок определения объема и предоставления субсидий социально ориентированным некоммерческим организациям</w:t>
      </w:r>
      <w:r w:rsidRPr="00176833">
        <w:rPr>
          <w:bCs/>
          <w:sz w:val="24"/>
          <w:szCs w:val="24"/>
        </w:rPr>
        <w:t xml:space="preserve"> следующего содержания:</w:t>
      </w:r>
    </w:p>
    <w:p w:rsidR="00176833" w:rsidRPr="00176833" w:rsidRDefault="00176833" w:rsidP="00176833">
      <w:pPr>
        <w:spacing w:line="276" w:lineRule="auto"/>
        <w:rPr>
          <w:rFonts w:eastAsiaTheme="minorHAnsi"/>
          <w:sz w:val="24"/>
          <w:szCs w:val="24"/>
          <w:shd w:val="clear" w:color="auto" w:fill="FFFFFF"/>
          <w:lang w:eastAsia="en-US"/>
        </w:rPr>
      </w:pPr>
      <w:r w:rsidRPr="00176833">
        <w:rPr>
          <w:rFonts w:eastAsiaTheme="minorHAnsi"/>
          <w:sz w:val="24"/>
          <w:szCs w:val="24"/>
          <w:shd w:val="clear" w:color="auto" w:fill="FFFFFF"/>
          <w:lang w:eastAsia="en-US"/>
        </w:rPr>
        <w:tab/>
        <w:t>1.1.Пункт 11 изложить в следующей редакции:</w:t>
      </w:r>
    </w:p>
    <w:p w:rsidR="00176833" w:rsidRPr="00176833" w:rsidRDefault="00176833" w:rsidP="00176833">
      <w:pPr>
        <w:spacing w:line="276" w:lineRule="auto"/>
        <w:rPr>
          <w:rFonts w:eastAsiaTheme="minorHAnsi"/>
          <w:sz w:val="24"/>
          <w:szCs w:val="24"/>
          <w:lang w:eastAsia="en-US"/>
        </w:rPr>
      </w:pPr>
      <w:r w:rsidRPr="00176833">
        <w:rPr>
          <w:rFonts w:eastAsiaTheme="minorHAnsi"/>
          <w:sz w:val="24"/>
          <w:szCs w:val="24"/>
          <w:shd w:val="clear" w:color="auto" w:fill="FFFFFF"/>
          <w:lang w:eastAsia="en-US"/>
        </w:rPr>
        <w:tab/>
        <w:t>«11.</w:t>
      </w:r>
      <w:r w:rsidRPr="00176833">
        <w:rPr>
          <w:rFonts w:eastAsiaTheme="minorHAnsi"/>
          <w:sz w:val="24"/>
          <w:szCs w:val="24"/>
          <w:lang w:eastAsia="en-US"/>
        </w:rPr>
        <w:t xml:space="preserve"> Условиями предоставления субсидии являются:</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 представление претендентом полного пакета документов, предусмотренных пунктом 5  настоящего Порядка;</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2) 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 целей и порядка предоставления субсидий;</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3) соответствие получателя субсидии на первое число месяца, предшествующего месяцу, в котором планируется заключение соглашения о предоставлении субсидий, заключаемого между главным распорядителем и получателем субсидий (далее - Соглашение), требованиям:</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у получателей субсидий должна отсутствовать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lastRenderedPageBreak/>
        <w:tab/>
        <w:t xml:space="preserve">у получателей субсидий должна отсутствовать просроченная задолженность по возврату в бюджет Чамзинского муниципального района, бюджетных инвестиций, </w:t>
      </w:r>
      <w:proofErr w:type="gramStart"/>
      <w:r w:rsidRPr="00176833">
        <w:rPr>
          <w:rFonts w:eastAsiaTheme="minorHAnsi"/>
          <w:sz w:val="24"/>
          <w:szCs w:val="24"/>
          <w:lang w:eastAsia="en-US"/>
        </w:rPr>
        <w:t>предоставленных</w:t>
      </w:r>
      <w:proofErr w:type="gramEnd"/>
      <w:r w:rsidRPr="00176833">
        <w:rPr>
          <w:rFonts w:eastAsiaTheme="minorHAnsi"/>
          <w:sz w:val="24"/>
          <w:szCs w:val="24"/>
          <w:lang w:eastAsia="en-US"/>
        </w:rPr>
        <w:t xml:space="preserve"> в том числе в соответствии с иными правовыми актами, и иная просроченная задолженность перед соответствующим бюджетом бюджетной системы Российской Федерации;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получатели субсидий не должны находиться в процессе реорганизации, ликвидации, банкротства и не должны иметь ограничения на осуществление хозяйственной деятельности;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r>
      <w:proofErr w:type="gramStart"/>
      <w:r w:rsidRPr="00176833">
        <w:rPr>
          <w:rFonts w:eastAsiaTheme="minorHAnsi"/>
          <w:sz w:val="24"/>
          <w:szCs w:val="24"/>
          <w:lang w:eastAsia="en-US"/>
        </w:rPr>
        <w:t>получатели субсидий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176833">
        <w:rPr>
          <w:rFonts w:eastAsiaTheme="minorHAnsi"/>
          <w:sz w:val="24"/>
          <w:szCs w:val="24"/>
          <w:lang w:eastAsia="en-US"/>
        </w:rPr>
        <w:t>) в отношении таких юридических лиц, в совокупности превышает 50%;</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xml:space="preserve">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 указанные в </w:t>
      </w:r>
      <w:hyperlink r:id="rId10" w:anchor="sub_1005" w:history="1">
        <w:r w:rsidRPr="00176833">
          <w:rPr>
            <w:rFonts w:eastAsiaTheme="minorHAnsi"/>
            <w:sz w:val="24"/>
            <w:szCs w:val="24"/>
            <w:lang w:eastAsia="en-US"/>
          </w:rPr>
          <w:t>пункте</w:t>
        </w:r>
      </w:hyperlink>
      <w:r w:rsidRPr="00176833">
        <w:rPr>
          <w:rFonts w:eastAsiaTheme="minorHAnsi"/>
          <w:sz w:val="24"/>
          <w:szCs w:val="24"/>
          <w:lang w:eastAsia="en-US"/>
        </w:rPr>
        <w:t xml:space="preserve"> 2  настоящего Порядка;</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соответствие видов деятельности организации, предусмотренных в ее уставе видам деятельности, установленным в пункте 2 настоящего Порядка;</w:t>
      </w:r>
    </w:p>
    <w:p w:rsidR="00176833" w:rsidRPr="00176833" w:rsidRDefault="00176833" w:rsidP="00176833">
      <w:pPr>
        <w:shd w:val="clear" w:color="auto" w:fill="FFFFFF"/>
        <w:jc w:val="both"/>
        <w:rPr>
          <w:sz w:val="24"/>
          <w:szCs w:val="24"/>
        </w:rPr>
      </w:pPr>
      <w:r w:rsidRPr="00176833">
        <w:rPr>
          <w:sz w:val="24"/>
          <w:szCs w:val="24"/>
        </w:rPr>
        <w:tab/>
        <w:t>наличие в бюджете Чамзинского муниципального района Республики Мордовия бюджетных ассигнований на исполнение данного расходного обязательства Чамзинского муниципального района Республики Мордовия;</w:t>
      </w:r>
    </w:p>
    <w:p w:rsidR="00176833" w:rsidRPr="00176833" w:rsidRDefault="00176833" w:rsidP="00176833">
      <w:pPr>
        <w:shd w:val="clear" w:color="auto" w:fill="FFFFFF"/>
        <w:jc w:val="both"/>
        <w:rPr>
          <w:sz w:val="24"/>
          <w:szCs w:val="24"/>
        </w:rPr>
      </w:pPr>
      <w:r w:rsidRPr="00176833">
        <w:rPr>
          <w:sz w:val="24"/>
          <w:szCs w:val="24"/>
        </w:rPr>
        <w:tab/>
        <w:t xml:space="preserve">решение конкурсной комиссии (далее - Комиссия) о включении организации в перечень получателей субсидии; </w:t>
      </w:r>
    </w:p>
    <w:p w:rsidR="00176833" w:rsidRPr="00176833" w:rsidRDefault="00176833" w:rsidP="00176833">
      <w:pPr>
        <w:shd w:val="clear" w:color="auto" w:fill="FFFFFF"/>
        <w:jc w:val="both"/>
        <w:rPr>
          <w:sz w:val="24"/>
          <w:szCs w:val="24"/>
        </w:rPr>
      </w:pPr>
      <w:r w:rsidRPr="00176833">
        <w:rPr>
          <w:sz w:val="24"/>
          <w:szCs w:val="24"/>
        </w:rPr>
        <w:tab/>
        <w:t>осуществление деятельности на территории Чамзинского муниципаль</w:t>
      </w:r>
      <w:r w:rsidR="00BE36BD">
        <w:rPr>
          <w:sz w:val="24"/>
          <w:szCs w:val="24"/>
        </w:rPr>
        <w:t>ного района Республики Мордовия»</w:t>
      </w:r>
    </w:p>
    <w:p w:rsidR="00176833" w:rsidRPr="00176833" w:rsidRDefault="00176833" w:rsidP="00176833">
      <w:pPr>
        <w:spacing w:line="276" w:lineRule="auto"/>
        <w:jc w:val="both"/>
        <w:rPr>
          <w:rFonts w:eastAsiaTheme="minorHAnsi"/>
          <w:sz w:val="24"/>
          <w:szCs w:val="24"/>
          <w:shd w:val="clear" w:color="auto" w:fill="FFFFFF"/>
          <w:lang w:eastAsia="en-US"/>
        </w:rPr>
      </w:pPr>
      <w:r w:rsidRPr="00176833">
        <w:rPr>
          <w:rFonts w:eastAsiaTheme="minorHAnsi"/>
          <w:sz w:val="24"/>
          <w:szCs w:val="24"/>
          <w:shd w:val="clear" w:color="auto" w:fill="FFFFFF"/>
          <w:lang w:eastAsia="en-US"/>
        </w:rPr>
        <w:tab/>
        <w:t>1.2.Пункт 2 изложить в следующей редакции:</w:t>
      </w:r>
    </w:p>
    <w:p w:rsidR="00176833" w:rsidRPr="00176833" w:rsidRDefault="00176833" w:rsidP="00176833">
      <w:pPr>
        <w:spacing w:line="276" w:lineRule="auto"/>
        <w:jc w:val="both"/>
        <w:rPr>
          <w:rFonts w:eastAsiaTheme="minorHAnsi"/>
          <w:sz w:val="24"/>
          <w:szCs w:val="24"/>
          <w:shd w:val="clear" w:color="auto" w:fill="FFFFFF"/>
          <w:lang w:eastAsia="en-US"/>
        </w:rPr>
      </w:pPr>
      <w:r w:rsidRPr="00176833">
        <w:rPr>
          <w:rFonts w:asciiTheme="minorHAnsi" w:eastAsiaTheme="minorHAnsi" w:hAnsiTheme="minorHAnsi" w:cstheme="minorBidi"/>
          <w:color w:val="22272F"/>
          <w:sz w:val="24"/>
          <w:szCs w:val="24"/>
          <w:lang w:eastAsia="en-US"/>
        </w:rPr>
        <w:tab/>
      </w:r>
      <w:r w:rsidRPr="00176833">
        <w:rPr>
          <w:rFonts w:eastAsiaTheme="minorHAnsi"/>
          <w:sz w:val="24"/>
          <w:szCs w:val="24"/>
          <w:lang w:eastAsia="en-US"/>
        </w:rPr>
        <w:t xml:space="preserve">«2. </w:t>
      </w:r>
      <w:proofErr w:type="gramStart"/>
      <w:r w:rsidRPr="00176833">
        <w:rPr>
          <w:rFonts w:eastAsiaTheme="minorHAnsi"/>
          <w:sz w:val="24"/>
          <w:szCs w:val="24"/>
          <w:lang w:eastAsia="en-US"/>
        </w:rPr>
        <w:t xml:space="preserve">Субсидии предоставляются в целях финансовой поддержки социально ориентированных некоммерческих организаций (далее - организации), осуществляющих на территории Чамзинского муниципального района Республики Мордовия деятельность, предусмотренную статьей 31.1 </w:t>
      </w:r>
      <w:r w:rsidRPr="00176833">
        <w:rPr>
          <w:rFonts w:eastAsiaTheme="minorHAnsi"/>
          <w:sz w:val="24"/>
          <w:szCs w:val="24"/>
          <w:shd w:val="clear" w:color="auto" w:fill="FFFFFF"/>
          <w:lang w:eastAsia="en-US"/>
        </w:rPr>
        <w:t xml:space="preserve">Федерального закона от 12 января 1996 г. N 7-ФЗ «О некоммерческих организациях» и решением Совета депутатов </w:t>
      </w:r>
      <w:r w:rsidRPr="00176833">
        <w:rPr>
          <w:rFonts w:eastAsiaTheme="minorHAnsi"/>
          <w:sz w:val="24"/>
          <w:szCs w:val="24"/>
          <w:lang w:eastAsia="en-US"/>
        </w:rPr>
        <w:t>Чамзинского муниципального района от 09.02.2017года № 48«О поддержке социально ориентированным некоммерческим организациям</w:t>
      </w:r>
      <w:r w:rsidRPr="00176833">
        <w:rPr>
          <w:rFonts w:eastAsiaTheme="minorHAnsi"/>
          <w:b/>
          <w:sz w:val="24"/>
          <w:szCs w:val="24"/>
          <w:lang w:eastAsia="en-US"/>
        </w:rPr>
        <w:t>».</w:t>
      </w:r>
      <w:proofErr w:type="gramEnd"/>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Главным распорядителем сре</w:t>
      </w:r>
      <w:proofErr w:type="gramStart"/>
      <w:r w:rsidRPr="00176833">
        <w:rPr>
          <w:rFonts w:eastAsiaTheme="minorHAnsi"/>
          <w:sz w:val="24"/>
          <w:szCs w:val="24"/>
          <w:lang w:eastAsia="en-US"/>
        </w:rPr>
        <w:t>дств пр</w:t>
      </w:r>
      <w:proofErr w:type="gramEnd"/>
      <w:r w:rsidRPr="00176833">
        <w:rPr>
          <w:rFonts w:eastAsiaTheme="minorHAnsi"/>
          <w:sz w:val="24"/>
          <w:szCs w:val="24"/>
          <w:lang w:eastAsia="en-US"/>
        </w:rPr>
        <w:t>и предоставлении субсидии выступает администрация Чамзинского муниципаль</w:t>
      </w:r>
      <w:r w:rsidR="00BE36BD">
        <w:rPr>
          <w:rFonts w:eastAsiaTheme="minorHAnsi"/>
          <w:sz w:val="24"/>
          <w:szCs w:val="24"/>
          <w:lang w:eastAsia="en-US"/>
        </w:rPr>
        <w:t>ного района Республики Мордовия</w:t>
      </w:r>
      <w:r w:rsidRPr="00176833">
        <w:rPr>
          <w:rFonts w:eastAsiaTheme="minorHAnsi"/>
          <w:sz w:val="24"/>
          <w:szCs w:val="24"/>
          <w:lang w:eastAsia="en-US"/>
        </w:rPr>
        <w:t>»</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1.3.</w:t>
      </w:r>
      <w:bookmarkStart w:id="0" w:name="sub_1005"/>
      <w:r w:rsidRPr="00176833">
        <w:rPr>
          <w:rFonts w:eastAsiaTheme="minorHAnsi"/>
          <w:sz w:val="24"/>
          <w:szCs w:val="24"/>
          <w:lang w:eastAsia="en-US"/>
        </w:rPr>
        <w:t xml:space="preserve"> Пункт 5 изложить в следующей редакции: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«5. Для участия в конкурсе организация предоставляет в Администрацию следующие документы:</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заявление на получение субсидий, которое регистрируется главным распорядителем при поступлении в журнале регистрации не позднее рабочего дня, следующего за днем поступления. В заявлении претенденты подтверждают, что соответствуют на первое число месяца, предшествующего месяцу, в котором планируется заключение соглашения следующим требованиям:</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у претендента отсутствует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lastRenderedPageBreak/>
        <w:tab/>
        <w:t xml:space="preserve">- у претендента отсутствует просроченная задолженность по возврату в бюджет Чамзинского муниципального района субсидий, бюджетных инвестиций, </w:t>
      </w:r>
      <w:proofErr w:type="gramStart"/>
      <w:r w:rsidRPr="00176833">
        <w:rPr>
          <w:rFonts w:eastAsiaTheme="minorHAnsi"/>
          <w:sz w:val="24"/>
          <w:szCs w:val="24"/>
          <w:lang w:eastAsia="en-US"/>
        </w:rPr>
        <w:t>предоставленных</w:t>
      </w:r>
      <w:proofErr w:type="gramEnd"/>
      <w:r w:rsidRPr="00176833">
        <w:rPr>
          <w:rFonts w:eastAsiaTheme="minorHAnsi"/>
          <w:sz w:val="24"/>
          <w:szCs w:val="24"/>
          <w:lang w:eastAsia="en-US"/>
        </w:rPr>
        <w:t xml:space="preserve"> в том числе в соответствии с иными правовыми актами, и иная просроченная задолженность перед соответствующим бюджетом бюджетной системы Российской Федерации;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претендент не находится в процессе реорганизации, ликвидации, банкротства и не должно иметь ограничения на осуществление хозяйственной деятельности;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r>
      <w:proofErr w:type="gramStart"/>
      <w:r w:rsidRPr="00176833">
        <w:rPr>
          <w:rFonts w:eastAsiaTheme="minorHAnsi"/>
          <w:sz w:val="24"/>
          <w:szCs w:val="24"/>
          <w:lang w:eastAsia="en-US"/>
        </w:rPr>
        <w:t>- претендент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176833">
        <w:rPr>
          <w:rFonts w:eastAsiaTheme="minorHAnsi"/>
          <w:sz w:val="24"/>
          <w:szCs w:val="24"/>
          <w:lang w:eastAsia="en-US"/>
        </w:rPr>
        <w:t xml:space="preserve"> таких юридических лиц, в совокупности превышает 50%;</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не является (являлся) получателем средств из бюджета Чамзинского муниципального района в соответствии с иными нормативными правовыми актами на цели, указанные в пункте 2 настоящего Порядка;</w:t>
      </w:r>
    </w:p>
    <w:bookmarkEnd w:id="0"/>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копии учредительного документа организации, заверенной ее руководителем, скрепленной печатью организации;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копию свидетельства о государственной регистрации организации;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копию свидетельства о постановке на учет в налоговом органе;</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справку о наличии (отсутствии) задолженности по обязательным платежам по состоянию на последнюю отчетную дату;</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сведений об имеющихся ресурсах для осуществления соответствующего вида деятельности: собственные или арендуемые основные средства, материально-технические и нематериальные ресурсы, финансовые ресурсы (краткие характеристики по каждой позиции);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плана деятельности организации, подписанного ее руководителем и скрепленного печатью организации;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письма руководителя организации об отсутств</w:t>
      </w:r>
      <w:proofErr w:type="gramStart"/>
      <w:r w:rsidRPr="00176833">
        <w:rPr>
          <w:rFonts w:eastAsiaTheme="minorHAnsi"/>
          <w:sz w:val="24"/>
          <w:szCs w:val="24"/>
          <w:lang w:eastAsia="en-US"/>
        </w:rPr>
        <w:t>ии у о</w:t>
      </w:r>
      <w:proofErr w:type="gramEnd"/>
      <w:r w:rsidRPr="00176833">
        <w:rPr>
          <w:rFonts w:eastAsiaTheme="minorHAnsi"/>
          <w:sz w:val="24"/>
          <w:szCs w:val="24"/>
          <w:lang w:eastAsia="en-US"/>
        </w:rPr>
        <w:t>рганизации средств, полученных из других бюджетов бюджетной системы Российской Федерации на реализацию плана деятельности организации, предусматривающих возможность перекрестного софинансирования ее мероприятий;</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информации о видах деятельности, осуществляемой организацией в виде отчета за последние три года, с указанием достигнутых результатов, подписанного ее руководителем.</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Если документы на участие в конкурсе содержат персональные данные, то к ним на бумажном носителе должны быть приложены согласия субъектов этих данных на их обработку.</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Документы на участие в конкурсе представляются в Администрацию непосредственно или направляются почтовым отправлением</w:t>
      </w:r>
      <w:proofErr w:type="gramStart"/>
      <w:r w:rsidRPr="00176833">
        <w:rPr>
          <w:rFonts w:eastAsiaTheme="minorHAnsi"/>
          <w:sz w:val="24"/>
          <w:szCs w:val="24"/>
          <w:lang w:eastAsia="en-US"/>
        </w:rPr>
        <w:t>.».</w:t>
      </w:r>
      <w:proofErr w:type="gramEnd"/>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1.4.Пункт 14 изложить в следующей редакции: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«14.Предоставление субсидий осуществляется на основании Соглашения. Соглашение предусматривает:</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 цели, размер и условия предоставления субсидии;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2) выполнение показателей результативности;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3) согласие получателя субсидий на осуществление главным распорядителем и органами муниципального финансового контроля проверок соблюдения претендентом условий, целей и порядка их предоставления;</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lastRenderedPageBreak/>
        <w:tab/>
        <w:t>4) ответственность за несоблюдение получателем субсидий условий соглашения, предусматривающая возврат субсидии в бюджет Чамзинского муниципального района;</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xml:space="preserve">5) порядок возврата в бюджет Чамзинского муниципального района субсидии в случае нарушения условий ее предоставления и установления по результатам </w:t>
      </w:r>
      <w:proofErr w:type="gramStart"/>
      <w:r w:rsidRPr="00176833">
        <w:rPr>
          <w:rFonts w:eastAsiaTheme="minorHAnsi"/>
          <w:sz w:val="24"/>
          <w:szCs w:val="24"/>
          <w:lang w:eastAsia="en-US"/>
        </w:rPr>
        <w:t>проверок фактов нарушения целей предоставления субсидий</w:t>
      </w:r>
      <w:proofErr w:type="gramEnd"/>
      <w:r w:rsidRPr="00176833">
        <w:rPr>
          <w:rFonts w:eastAsiaTheme="minorHAnsi"/>
          <w:sz w:val="24"/>
          <w:szCs w:val="24"/>
          <w:lang w:eastAsia="en-US"/>
        </w:rPr>
        <w:t>;</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6) возврат в бюджет Чамзинского муниципального района субсидии в случае невыполнения достижения показателя результативности, пропорционально невыполнению показателя результативности;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7) случаи возврата в текущем финансовом году получателями субсидий остатков субсидий, не использованных в отчетном финансовом году;</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8) реквизиты сторон, в том числе расчетный счет, на который должна быть зачислена субсидия.</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Субсидии предоставляются в пределах лимитов бюджетных обязательств,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w:t>
      </w:r>
      <w:proofErr w:type="gramStart"/>
      <w:r w:rsidRPr="00176833">
        <w:rPr>
          <w:rFonts w:eastAsiaTheme="minorHAnsi"/>
          <w:sz w:val="24"/>
          <w:szCs w:val="24"/>
          <w:lang w:eastAsia="en-US"/>
        </w:rPr>
        <w:t>.».</w:t>
      </w:r>
      <w:proofErr w:type="gramEnd"/>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1.5.пункт 13 исключить.</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1.6.Пункты 15-16 изложить в следующей редакции: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«15. Предоставление субсидии осуществляется путем перечисления денежных средств в установленном законодательством Российской Федерации порядке на указанный в заявке счет организации.</w:t>
      </w:r>
    </w:p>
    <w:p w:rsidR="00176833" w:rsidRPr="00176833" w:rsidRDefault="00176833" w:rsidP="00176833">
      <w:pPr>
        <w:spacing w:line="276" w:lineRule="auto"/>
        <w:jc w:val="both"/>
        <w:rPr>
          <w:rFonts w:eastAsiaTheme="minorHAnsi"/>
          <w:sz w:val="24"/>
          <w:szCs w:val="24"/>
          <w:shd w:val="clear" w:color="auto" w:fill="FFFFFF"/>
          <w:lang w:eastAsia="en-US"/>
        </w:rPr>
      </w:pPr>
      <w:r w:rsidRPr="00176833">
        <w:rPr>
          <w:rFonts w:eastAsiaTheme="minorHAnsi"/>
          <w:sz w:val="24"/>
          <w:szCs w:val="24"/>
          <w:shd w:val="clear" w:color="auto" w:fill="FFFFFF"/>
          <w:lang w:eastAsia="en-US"/>
        </w:rPr>
        <w:tab/>
        <w:t>16. Объем бюджетных средств, предусмотренных в бюджете Чамзинского муниципального района Республики Мордовия, на предоставление субсидий, распределяется Комиссией между организациями, выигравшими конкурс, согласно сметам предполагаемых расходов на сумму запрашиваемой субсидии, но в пределах бюджетных ассигнований, предусмотренных в бюджете муниципального района Республики Мордовия на соответствующий финансовый год на указанные цели</w:t>
      </w:r>
      <w:proofErr w:type="gramStart"/>
      <w:r w:rsidRPr="00176833">
        <w:rPr>
          <w:rFonts w:eastAsiaTheme="minorHAnsi"/>
          <w:sz w:val="24"/>
          <w:szCs w:val="24"/>
          <w:shd w:val="clear" w:color="auto" w:fill="FFFFFF"/>
          <w:lang w:eastAsia="en-US"/>
        </w:rPr>
        <w:t>.».</w:t>
      </w:r>
      <w:proofErr w:type="gramEnd"/>
    </w:p>
    <w:p w:rsidR="00176833" w:rsidRPr="00176833" w:rsidRDefault="00176833" w:rsidP="00176833">
      <w:pPr>
        <w:spacing w:line="276" w:lineRule="auto"/>
        <w:jc w:val="both"/>
        <w:rPr>
          <w:rFonts w:eastAsiaTheme="minorHAnsi"/>
          <w:sz w:val="24"/>
          <w:szCs w:val="24"/>
          <w:lang w:eastAsia="en-US"/>
        </w:rPr>
      </w:pPr>
      <w:r w:rsidRPr="00176833">
        <w:rPr>
          <w:rFonts w:asciiTheme="minorHAnsi" w:eastAsiaTheme="minorHAnsi" w:hAnsiTheme="minorHAnsi" w:cstheme="minorBidi"/>
          <w:sz w:val="24"/>
          <w:szCs w:val="24"/>
          <w:lang w:eastAsia="en-US"/>
        </w:rPr>
        <w:tab/>
      </w:r>
      <w:r w:rsidRPr="00176833">
        <w:rPr>
          <w:rFonts w:eastAsiaTheme="minorHAnsi"/>
          <w:sz w:val="24"/>
          <w:szCs w:val="24"/>
          <w:lang w:eastAsia="en-US"/>
        </w:rPr>
        <w:t>1.7. Пункт 17 изложить  в следующей редакции:</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«17. Администрация отказывает организации в предоставлении субсидии в случае:</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xml:space="preserve">представления не в полном объеме или оформленных ненадлежащим образом документов, указанных в </w:t>
      </w:r>
      <w:hyperlink w:anchor="sub_1005" w:history="1">
        <w:r w:rsidRPr="00176833">
          <w:rPr>
            <w:rFonts w:eastAsiaTheme="minorHAnsi"/>
            <w:sz w:val="24"/>
            <w:szCs w:val="24"/>
            <w:lang w:eastAsia="en-US"/>
          </w:rPr>
          <w:t>пункте 5</w:t>
        </w:r>
      </w:hyperlink>
      <w:r w:rsidRPr="00176833">
        <w:rPr>
          <w:rFonts w:eastAsiaTheme="minorHAnsi"/>
          <w:sz w:val="24"/>
          <w:szCs w:val="24"/>
          <w:lang w:eastAsia="en-US"/>
        </w:rPr>
        <w:t xml:space="preserve"> настоящего Порядка;</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если по результатам проведения конкурса организация набрала менее 4 баллов;</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установления факта получения в текущем финансовом году из бюджетов любого уровня средств на реализацию плана деятельности организации, предусматривающих возможность перекрестного софинансирования ее мероприятий;</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установления факта нахождения организации в стадии реорганизации, ликвидации или банкротства.</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В случае отказа в предоставлении субсидии Администрация извещает об этом организацию в письменной форме в течение 5 рабочих дней со дня принятия решения</w:t>
      </w:r>
      <w:proofErr w:type="gramStart"/>
      <w:r w:rsidRPr="00176833">
        <w:rPr>
          <w:rFonts w:eastAsiaTheme="minorHAnsi"/>
          <w:sz w:val="24"/>
          <w:szCs w:val="24"/>
          <w:lang w:eastAsia="en-US"/>
        </w:rPr>
        <w:t>.».</w:t>
      </w:r>
      <w:proofErr w:type="gramEnd"/>
    </w:p>
    <w:p w:rsidR="00176833" w:rsidRPr="00176833" w:rsidRDefault="00176833" w:rsidP="00176833">
      <w:pPr>
        <w:spacing w:line="276" w:lineRule="auto"/>
        <w:rPr>
          <w:rFonts w:eastAsiaTheme="minorHAnsi"/>
          <w:sz w:val="24"/>
          <w:szCs w:val="24"/>
          <w:lang w:eastAsia="en-US"/>
        </w:rPr>
      </w:pPr>
      <w:r w:rsidRPr="00176833">
        <w:rPr>
          <w:rFonts w:eastAsiaTheme="minorHAnsi"/>
          <w:sz w:val="24"/>
          <w:szCs w:val="24"/>
          <w:lang w:eastAsia="en-US"/>
        </w:rPr>
        <w:tab/>
        <w:t>1.8. Дополнить Порядок пунктами 20  и 21 следующего содержания:</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xml:space="preserve">«20. Главный распорядитель представляет ежеквартально не позднее 25 числа месяца, следующего за отчетным кварталом, в Финансовое управление администрации Чамзинского муниципального района отчет об использовании субсидий по форме </w:t>
      </w:r>
      <w:proofErr w:type="gramStart"/>
      <w:r w:rsidRPr="00176833">
        <w:rPr>
          <w:rFonts w:eastAsiaTheme="minorHAnsi"/>
          <w:sz w:val="24"/>
          <w:szCs w:val="24"/>
          <w:lang w:eastAsia="en-US"/>
        </w:rPr>
        <w:t>согласно приложения</w:t>
      </w:r>
      <w:proofErr w:type="gramEnd"/>
      <w:r w:rsidRPr="00176833">
        <w:rPr>
          <w:rFonts w:eastAsiaTheme="minorHAnsi"/>
          <w:sz w:val="24"/>
          <w:szCs w:val="24"/>
          <w:lang w:eastAsia="en-US"/>
        </w:rPr>
        <w:t xml:space="preserve"> к настоящему порядку.</w:t>
      </w:r>
    </w:p>
    <w:p w:rsidR="00176833" w:rsidRPr="00176833" w:rsidRDefault="00176833" w:rsidP="00176833">
      <w:pPr>
        <w:spacing w:line="276" w:lineRule="auto"/>
        <w:jc w:val="right"/>
        <w:rPr>
          <w:rFonts w:eastAsiaTheme="minorHAnsi"/>
          <w:sz w:val="24"/>
          <w:szCs w:val="24"/>
          <w:lang w:eastAsia="en-US"/>
        </w:rPr>
      </w:pPr>
      <w:bookmarkStart w:id="1" w:name="_GoBack"/>
      <w:bookmarkEnd w:id="1"/>
      <w:r w:rsidRPr="00176833">
        <w:rPr>
          <w:rFonts w:eastAsiaTheme="minorHAnsi"/>
          <w:sz w:val="24"/>
          <w:szCs w:val="24"/>
          <w:lang w:eastAsia="en-US"/>
        </w:rPr>
        <w:t>Приложение</w:t>
      </w:r>
    </w:p>
    <w:p w:rsidR="00176833" w:rsidRPr="00176833" w:rsidRDefault="00176833" w:rsidP="00176833">
      <w:pPr>
        <w:spacing w:line="276" w:lineRule="auto"/>
        <w:jc w:val="right"/>
        <w:rPr>
          <w:rFonts w:eastAsiaTheme="minorHAnsi"/>
          <w:sz w:val="24"/>
          <w:szCs w:val="24"/>
          <w:lang w:eastAsia="en-US"/>
        </w:rPr>
      </w:pPr>
      <w:r w:rsidRPr="00176833">
        <w:rPr>
          <w:rFonts w:eastAsiaTheme="minorHAnsi"/>
          <w:sz w:val="24"/>
          <w:szCs w:val="24"/>
          <w:lang w:eastAsia="en-US"/>
        </w:rPr>
        <w:t xml:space="preserve">к Порядку предоставления субсидий </w:t>
      </w:r>
      <w:proofErr w:type="gramStart"/>
      <w:r w:rsidRPr="00176833">
        <w:rPr>
          <w:rFonts w:eastAsiaTheme="minorHAnsi"/>
          <w:sz w:val="24"/>
          <w:szCs w:val="24"/>
          <w:lang w:eastAsia="en-US"/>
        </w:rPr>
        <w:t>на</w:t>
      </w:r>
      <w:proofErr w:type="gramEnd"/>
    </w:p>
    <w:p w:rsidR="00176833" w:rsidRPr="00176833" w:rsidRDefault="00176833" w:rsidP="00176833">
      <w:pPr>
        <w:spacing w:line="276" w:lineRule="auto"/>
        <w:jc w:val="right"/>
        <w:rPr>
          <w:rFonts w:eastAsiaTheme="minorHAnsi"/>
          <w:sz w:val="24"/>
          <w:szCs w:val="24"/>
          <w:lang w:eastAsia="en-US"/>
        </w:rPr>
      </w:pPr>
      <w:r w:rsidRPr="00176833">
        <w:rPr>
          <w:rFonts w:eastAsiaTheme="minorHAnsi"/>
          <w:sz w:val="24"/>
          <w:szCs w:val="24"/>
          <w:lang w:eastAsia="en-US"/>
        </w:rPr>
        <w:lastRenderedPageBreak/>
        <w:t xml:space="preserve"> возмещение части затрат, связанных с оказанием</w:t>
      </w:r>
    </w:p>
    <w:p w:rsidR="00176833" w:rsidRPr="00176833" w:rsidRDefault="00176833" w:rsidP="00176833">
      <w:pPr>
        <w:spacing w:line="276" w:lineRule="auto"/>
        <w:jc w:val="right"/>
        <w:rPr>
          <w:rFonts w:eastAsiaTheme="minorHAnsi"/>
          <w:sz w:val="24"/>
          <w:szCs w:val="24"/>
          <w:lang w:eastAsia="en-US"/>
        </w:rPr>
      </w:pPr>
      <w:r w:rsidRPr="00176833">
        <w:rPr>
          <w:rFonts w:eastAsiaTheme="minorHAnsi"/>
          <w:sz w:val="24"/>
          <w:szCs w:val="24"/>
          <w:lang w:eastAsia="en-US"/>
        </w:rPr>
        <w:t xml:space="preserve"> физкультурно-спортивных услуг юридическим лицам, </w:t>
      </w:r>
    </w:p>
    <w:p w:rsidR="00176833" w:rsidRPr="00176833" w:rsidRDefault="00176833" w:rsidP="00176833">
      <w:pPr>
        <w:spacing w:line="276" w:lineRule="auto"/>
        <w:jc w:val="right"/>
        <w:rPr>
          <w:rFonts w:eastAsiaTheme="minorHAnsi"/>
          <w:sz w:val="24"/>
          <w:szCs w:val="24"/>
          <w:lang w:eastAsia="en-US"/>
        </w:rPr>
      </w:pPr>
      <w:proofErr w:type="gramStart"/>
      <w:r w:rsidRPr="00176833">
        <w:rPr>
          <w:rFonts w:eastAsiaTheme="minorHAnsi"/>
          <w:sz w:val="24"/>
          <w:szCs w:val="24"/>
          <w:lang w:eastAsia="en-US"/>
        </w:rPr>
        <w:t>осуществляющим</w:t>
      </w:r>
      <w:proofErr w:type="gramEnd"/>
      <w:r w:rsidRPr="00176833">
        <w:rPr>
          <w:rFonts w:eastAsiaTheme="minorHAnsi"/>
          <w:sz w:val="24"/>
          <w:szCs w:val="24"/>
          <w:lang w:eastAsia="en-US"/>
        </w:rPr>
        <w:t xml:space="preserve"> основную деятельность в области</w:t>
      </w:r>
    </w:p>
    <w:p w:rsidR="00176833" w:rsidRPr="00176833" w:rsidRDefault="00176833" w:rsidP="00176833">
      <w:pPr>
        <w:spacing w:line="276" w:lineRule="auto"/>
        <w:jc w:val="right"/>
        <w:rPr>
          <w:rFonts w:eastAsiaTheme="minorHAnsi"/>
          <w:sz w:val="24"/>
          <w:szCs w:val="24"/>
          <w:lang w:eastAsia="en-US"/>
        </w:rPr>
      </w:pPr>
      <w:r w:rsidRPr="00176833">
        <w:rPr>
          <w:rFonts w:eastAsiaTheme="minorHAnsi"/>
          <w:sz w:val="24"/>
          <w:szCs w:val="24"/>
          <w:lang w:eastAsia="en-US"/>
        </w:rPr>
        <w:t xml:space="preserve"> физической культуры и спорта </w:t>
      </w:r>
      <w:proofErr w:type="gramStart"/>
      <w:r w:rsidRPr="00176833">
        <w:rPr>
          <w:rFonts w:eastAsiaTheme="minorHAnsi"/>
          <w:sz w:val="24"/>
          <w:szCs w:val="24"/>
          <w:lang w:eastAsia="en-US"/>
        </w:rPr>
        <w:t>на</w:t>
      </w:r>
      <w:proofErr w:type="gramEnd"/>
      <w:r w:rsidRPr="00176833">
        <w:rPr>
          <w:rFonts w:eastAsiaTheme="minorHAnsi"/>
          <w:sz w:val="24"/>
          <w:szCs w:val="24"/>
          <w:lang w:eastAsia="en-US"/>
        </w:rPr>
        <w:t xml:space="preserve"> </w:t>
      </w:r>
    </w:p>
    <w:p w:rsidR="00176833" w:rsidRPr="00176833" w:rsidRDefault="00176833" w:rsidP="00176833">
      <w:pPr>
        <w:spacing w:line="276" w:lineRule="auto"/>
        <w:jc w:val="right"/>
        <w:rPr>
          <w:rFonts w:eastAsiaTheme="minorHAnsi"/>
          <w:sz w:val="24"/>
          <w:szCs w:val="24"/>
          <w:lang w:eastAsia="en-US"/>
        </w:rPr>
      </w:pPr>
      <w:r w:rsidRPr="00176833">
        <w:rPr>
          <w:rFonts w:eastAsiaTheme="minorHAnsi"/>
          <w:sz w:val="24"/>
          <w:szCs w:val="24"/>
          <w:lang w:eastAsia="en-US"/>
        </w:rPr>
        <w:t>территории Чамзинского муниципального района</w:t>
      </w:r>
    </w:p>
    <w:p w:rsidR="00176833" w:rsidRPr="00176833" w:rsidRDefault="00176833" w:rsidP="00176833">
      <w:pPr>
        <w:widowControl w:val="0"/>
        <w:autoSpaceDE w:val="0"/>
        <w:autoSpaceDN w:val="0"/>
        <w:adjustRightInd w:val="0"/>
        <w:spacing w:before="108" w:after="108"/>
        <w:jc w:val="center"/>
        <w:outlineLvl w:val="0"/>
        <w:rPr>
          <w:b/>
          <w:bCs/>
          <w:color w:val="26282F"/>
          <w:sz w:val="24"/>
          <w:szCs w:val="24"/>
        </w:rPr>
      </w:pPr>
      <w:r w:rsidRPr="00176833">
        <w:rPr>
          <w:b/>
          <w:bCs/>
          <w:color w:val="26282F"/>
          <w:sz w:val="24"/>
          <w:szCs w:val="24"/>
        </w:rPr>
        <w:t>Отчет об использовании субсидий</w:t>
      </w:r>
      <w:r w:rsidRPr="00176833">
        <w:rPr>
          <w:b/>
          <w:bCs/>
          <w:color w:val="26282F"/>
          <w:sz w:val="24"/>
          <w:szCs w:val="24"/>
        </w:rPr>
        <w:br/>
        <w:t>за ______________________________ 20 _ г.</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1680"/>
        <w:gridCol w:w="1820"/>
        <w:gridCol w:w="2940"/>
        <w:gridCol w:w="2520"/>
      </w:tblGrid>
      <w:tr w:rsidR="00176833" w:rsidRPr="00176833" w:rsidTr="00501470">
        <w:tc>
          <w:tcPr>
            <w:tcW w:w="560" w:type="dxa"/>
            <w:tcBorders>
              <w:top w:val="single" w:sz="4" w:space="0" w:color="auto"/>
              <w:left w:val="single" w:sz="4" w:space="0" w:color="auto"/>
              <w:bottom w:val="single" w:sz="4" w:space="0" w:color="auto"/>
              <w:right w:val="single" w:sz="4" w:space="0" w:color="auto"/>
            </w:tcBorders>
            <w:hideMark/>
          </w:tcPr>
          <w:p w:rsidR="00176833" w:rsidRPr="00176833" w:rsidRDefault="00176833" w:rsidP="00176833">
            <w:pPr>
              <w:widowControl w:val="0"/>
              <w:autoSpaceDE w:val="0"/>
              <w:autoSpaceDN w:val="0"/>
              <w:adjustRightInd w:val="0"/>
              <w:jc w:val="center"/>
              <w:rPr>
                <w:sz w:val="24"/>
                <w:szCs w:val="24"/>
              </w:rPr>
            </w:pPr>
            <w:r w:rsidRPr="00176833">
              <w:rPr>
                <w:sz w:val="24"/>
                <w:szCs w:val="24"/>
              </w:rPr>
              <w:t>N</w:t>
            </w:r>
            <w:r w:rsidRPr="00176833">
              <w:rPr>
                <w:sz w:val="24"/>
                <w:szCs w:val="24"/>
              </w:rPr>
              <w:br/>
            </w:r>
            <w:proofErr w:type="gramStart"/>
            <w:r w:rsidRPr="00176833">
              <w:rPr>
                <w:sz w:val="24"/>
                <w:szCs w:val="24"/>
              </w:rPr>
              <w:t>п</w:t>
            </w:r>
            <w:proofErr w:type="gramEnd"/>
            <w:r w:rsidRPr="00176833">
              <w:rPr>
                <w:sz w:val="24"/>
                <w:szCs w:val="24"/>
              </w:rPr>
              <w:t>/п</w:t>
            </w:r>
          </w:p>
        </w:tc>
        <w:tc>
          <w:tcPr>
            <w:tcW w:w="1680" w:type="dxa"/>
            <w:tcBorders>
              <w:top w:val="single" w:sz="4" w:space="0" w:color="auto"/>
              <w:left w:val="single" w:sz="4" w:space="0" w:color="auto"/>
              <w:bottom w:val="single" w:sz="4" w:space="0" w:color="auto"/>
              <w:right w:val="nil"/>
            </w:tcBorders>
            <w:hideMark/>
          </w:tcPr>
          <w:p w:rsidR="00176833" w:rsidRPr="00176833" w:rsidRDefault="00176833" w:rsidP="00176833">
            <w:pPr>
              <w:widowControl w:val="0"/>
              <w:autoSpaceDE w:val="0"/>
              <w:autoSpaceDN w:val="0"/>
              <w:adjustRightInd w:val="0"/>
              <w:jc w:val="center"/>
              <w:rPr>
                <w:sz w:val="24"/>
                <w:szCs w:val="24"/>
              </w:rPr>
            </w:pPr>
            <w:r w:rsidRPr="00176833">
              <w:rPr>
                <w:sz w:val="24"/>
                <w:szCs w:val="24"/>
              </w:rPr>
              <w:t>Наименование получателя субсидий</w:t>
            </w:r>
          </w:p>
        </w:tc>
        <w:tc>
          <w:tcPr>
            <w:tcW w:w="1820" w:type="dxa"/>
            <w:tcBorders>
              <w:top w:val="single" w:sz="4" w:space="0" w:color="auto"/>
              <w:left w:val="single" w:sz="4" w:space="0" w:color="auto"/>
              <w:bottom w:val="single" w:sz="4" w:space="0" w:color="auto"/>
              <w:right w:val="nil"/>
            </w:tcBorders>
            <w:hideMark/>
          </w:tcPr>
          <w:p w:rsidR="00176833" w:rsidRPr="00176833" w:rsidRDefault="00176833" w:rsidP="00176833">
            <w:pPr>
              <w:widowControl w:val="0"/>
              <w:autoSpaceDE w:val="0"/>
              <w:autoSpaceDN w:val="0"/>
              <w:adjustRightInd w:val="0"/>
              <w:jc w:val="center"/>
              <w:rPr>
                <w:sz w:val="24"/>
                <w:szCs w:val="24"/>
              </w:rPr>
            </w:pPr>
            <w:r w:rsidRPr="00176833">
              <w:rPr>
                <w:sz w:val="24"/>
                <w:szCs w:val="24"/>
              </w:rPr>
              <w:t>Сумма начисленных субсидий, рублей</w:t>
            </w:r>
          </w:p>
        </w:tc>
        <w:tc>
          <w:tcPr>
            <w:tcW w:w="2940" w:type="dxa"/>
            <w:tcBorders>
              <w:top w:val="single" w:sz="4" w:space="0" w:color="auto"/>
              <w:left w:val="single" w:sz="4" w:space="0" w:color="auto"/>
              <w:bottom w:val="single" w:sz="4" w:space="0" w:color="auto"/>
              <w:right w:val="nil"/>
            </w:tcBorders>
            <w:hideMark/>
          </w:tcPr>
          <w:p w:rsidR="00176833" w:rsidRPr="00176833" w:rsidRDefault="00176833" w:rsidP="00176833">
            <w:pPr>
              <w:widowControl w:val="0"/>
              <w:autoSpaceDE w:val="0"/>
              <w:autoSpaceDN w:val="0"/>
              <w:adjustRightInd w:val="0"/>
              <w:jc w:val="center"/>
              <w:rPr>
                <w:sz w:val="24"/>
                <w:szCs w:val="24"/>
              </w:rPr>
            </w:pPr>
            <w:r w:rsidRPr="00176833">
              <w:rPr>
                <w:sz w:val="24"/>
                <w:szCs w:val="24"/>
              </w:rPr>
              <w:t>Перечислено из бюджета Чамзинского муниципального района получателям субсидий, рублей</w:t>
            </w:r>
          </w:p>
        </w:tc>
        <w:tc>
          <w:tcPr>
            <w:tcW w:w="2520" w:type="dxa"/>
            <w:tcBorders>
              <w:top w:val="single" w:sz="4" w:space="0" w:color="auto"/>
              <w:left w:val="single" w:sz="4" w:space="0" w:color="auto"/>
              <w:bottom w:val="single" w:sz="4" w:space="0" w:color="auto"/>
              <w:right w:val="single" w:sz="4" w:space="0" w:color="auto"/>
            </w:tcBorders>
            <w:hideMark/>
          </w:tcPr>
          <w:p w:rsidR="00176833" w:rsidRPr="00176833" w:rsidRDefault="00176833" w:rsidP="00176833">
            <w:pPr>
              <w:widowControl w:val="0"/>
              <w:autoSpaceDE w:val="0"/>
              <w:autoSpaceDN w:val="0"/>
              <w:adjustRightInd w:val="0"/>
              <w:jc w:val="center"/>
              <w:rPr>
                <w:sz w:val="24"/>
                <w:szCs w:val="24"/>
              </w:rPr>
            </w:pPr>
            <w:r w:rsidRPr="00176833">
              <w:rPr>
                <w:sz w:val="24"/>
                <w:szCs w:val="24"/>
              </w:rPr>
              <w:t>Задолженность на конец отчетного периода, рублей</w:t>
            </w:r>
          </w:p>
        </w:tc>
      </w:tr>
      <w:tr w:rsidR="00176833" w:rsidRPr="00176833" w:rsidTr="00501470">
        <w:tc>
          <w:tcPr>
            <w:tcW w:w="56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widowControl w:val="0"/>
              <w:autoSpaceDE w:val="0"/>
              <w:autoSpaceDN w:val="0"/>
              <w:adjustRightInd w:val="0"/>
              <w:jc w:val="both"/>
              <w:rPr>
                <w:sz w:val="24"/>
                <w:szCs w:val="24"/>
              </w:rPr>
            </w:pPr>
          </w:p>
        </w:tc>
        <w:tc>
          <w:tcPr>
            <w:tcW w:w="168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182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294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252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widowControl w:val="0"/>
              <w:autoSpaceDE w:val="0"/>
              <w:autoSpaceDN w:val="0"/>
              <w:adjustRightInd w:val="0"/>
              <w:jc w:val="both"/>
              <w:rPr>
                <w:sz w:val="24"/>
                <w:szCs w:val="24"/>
              </w:rPr>
            </w:pPr>
          </w:p>
        </w:tc>
      </w:tr>
      <w:tr w:rsidR="00176833" w:rsidRPr="00176833" w:rsidTr="00501470">
        <w:tc>
          <w:tcPr>
            <w:tcW w:w="56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widowControl w:val="0"/>
              <w:autoSpaceDE w:val="0"/>
              <w:autoSpaceDN w:val="0"/>
              <w:adjustRightInd w:val="0"/>
              <w:jc w:val="both"/>
              <w:rPr>
                <w:sz w:val="24"/>
                <w:szCs w:val="24"/>
              </w:rPr>
            </w:pPr>
          </w:p>
        </w:tc>
        <w:tc>
          <w:tcPr>
            <w:tcW w:w="168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182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294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252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widowControl w:val="0"/>
              <w:autoSpaceDE w:val="0"/>
              <w:autoSpaceDN w:val="0"/>
              <w:adjustRightInd w:val="0"/>
              <w:jc w:val="both"/>
              <w:rPr>
                <w:sz w:val="24"/>
                <w:szCs w:val="24"/>
              </w:rPr>
            </w:pPr>
          </w:p>
        </w:tc>
      </w:tr>
      <w:tr w:rsidR="00176833" w:rsidRPr="00176833" w:rsidTr="00501470">
        <w:tc>
          <w:tcPr>
            <w:tcW w:w="56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widowControl w:val="0"/>
              <w:autoSpaceDE w:val="0"/>
              <w:autoSpaceDN w:val="0"/>
              <w:adjustRightInd w:val="0"/>
              <w:jc w:val="both"/>
              <w:rPr>
                <w:sz w:val="24"/>
                <w:szCs w:val="24"/>
              </w:rPr>
            </w:pPr>
          </w:p>
        </w:tc>
        <w:tc>
          <w:tcPr>
            <w:tcW w:w="168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182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2940" w:type="dxa"/>
            <w:tcBorders>
              <w:top w:val="single" w:sz="4" w:space="0" w:color="auto"/>
              <w:left w:val="single" w:sz="4" w:space="0" w:color="auto"/>
              <w:bottom w:val="single" w:sz="4" w:space="0" w:color="auto"/>
              <w:right w:val="nil"/>
            </w:tcBorders>
          </w:tcPr>
          <w:p w:rsidR="00176833" w:rsidRPr="00176833" w:rsidRDefault="00176833" w:rsidP="00176833">
            <w:pPr>
              <w:widowControl w:val="0"/>
              <w:autoSpaceDE w:val="0"/>
              <w:autoSpaceDN w:val="0"/>
              <w:adjustRightInd w:val="0"/>
              <w:jc w:val="both"/>
              <w:rPr>
                <w:sz w:val="24"/>
                <w:szCs w:val="24"/>
              </w:rPr>
            </w:pPr>
          </w:p>
        </w:tc>
        <w:tc>
          <w:tcPr>
            <w:tcW w:w="252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widowControl w:val="0"/>
              <w:autoSpaceDE w:val="0"/>
              <w:autoSpaceDN w:val="0"/>
              <w:adjustRightInd w:val="0"/>
              <w:jc w:val="both"/>
              <w:rPr>
                <w:sz w:val="24"/>
                <w:szCs w:val="24"/>
              </w:rPr>
            </w:pPr>
          </w:p>
        </w:tc>
      </w:tr>
    </w:tbl>
    <w:p w:rsidR="00176833" w:rsidRPr="00176833" w:rsidRDefault="00176833" w:rsidP="00176833">
      <w:pPr>
        <w:spacing w:after="200" w:line="276" w:lineRule="auto"/>
        <w:rPr>
          <w:rFonts w:eastAsiaTheme="minorHAnsi"/>
          <w:sz w:val="24"/>
          <w:szCs w:val="24"/>
          <w:lang w:eastAsia="en-US"/>
        </w:rPr>
      </w:pP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xml:space="preserve">21. </w:t>
      </w:r>
      <w:proofErr w:type="gramStart"/>
      <w:r w:rsidRPr="00176833">
        <w:rPr>
          <w:rFonts w:eastAsiaTheme="minorHAnsi"/>
          <w:sz w:val="24"/>
          <w:szCs w:val="24"/>
          <w:lang w:eastAsia="en-US"/>
        </w:rPr>
        <w:t>Контроль за</w:t>
      </w:r>
      <w:proofErr w:type="gramEnd"/>
      <w:r w:rsidRPr="00176833">
        <w:rPr>
          <w:rFonts w:eastAsiaTheme="minorHAnsi"/>
          <w:sz w:val="24"/>
          <w:szCs w:val="24"/>
          <w:lang w:eastAsia="en-US"/>
        </w:rPr>
        <w:t xml:space="preserve"> соблюдением условий, целей и порядка предоставления денежных средств, источником финансового обеспечения которых являются субсидии осуществляет Главный распорядитель и Финансовое управление администрации Чамз</w:t>
      </w:r>
      <w:r w:rsidR="00BE36BD">
        <w:rPr>
          <w:rFonts w:eastAsiaTheme="minorHAnsi"/>
          <w:sz w:val="24"/>
          <w:szCs w:val="24"/>
          <w:lang w:eastAsia="en-US"/>
        </w:rPr>
        <w:t>инского муниципального района»</w:t>
      </w:r>
    </w:p>
    <w:p w:rsidR="00176833" w:rsidRPr="00176833" w:rsidRDefault="00176833" w:rsidP="00176833">
      <w:pPr>
        <w:spacing w:line="276" w:lineRule="auto"/>
        <w:jc w:val="both"/>
        <w:rPr>
          <w:rFonts w:eastAsiaTheme="minorHAnsi"/>
          <w:sz w:val="24"/>
          <w:szCs w:val="24"/>
          <w:lang w:eastAsia="en-US"/>
        </w:rPr>
      </w:pPr>
      <w:r w:rsidRPr="00176833">
        <w:rPr>
          <w:rFonts w:eastAsiaTheme="minorHAnsi"/>
          <w:sz w:val="24"/>
          <w:szCs w:val="24"/>
          <w:lang w:eastAsia="en-US"/>
        </w:rPr>
        <w:tab/>
        <w:t xml:space="preserve">2. Настоящее постановление вступает в силу со дня его </w:t>
      </w:r>
      <w:hyperlink r:id="rId11" w:history="1">
        <w:r w:rsidRPr="00176833">
          <w:rPr>
            <w:rFonts w:eastAsiaTheme="minorHAnsi"/>
            <w:sz w:val="24"/>
            <w:szCs w:val="24"/>
            <w:lang w:eastAsia="en-US"/>
          </w:rPr>
          <w:t>официального опубликования</w:t>
        </w:r>
      </w:hyperlink>
      <w:r w:rsidRPr="00176833">
        <w:rPr>
          <w:rFonts w:eastAsiaTheme="minorHAnsi"/>
          <w:sz w:val="24"/>
          <w:szCs w:val="24"/>
          <w:lang w:eastAsia="en-US"/>
        </w:rPr>
        <w:t xml:space="preserve"> в Информационном бюллетене Ча</w:t>
      </w:r>
      <w:r>
        <w:rPr>
          <w:rFonts w:eastAsiaTheme="minorHAnsi"/>
          <w:sz w:val="24"/>
          <w:szCs w:val="24"/>
          <w:lang w:eastAsia="en-US"/>
        </w:rPr>
        <w:t>мзинского муниципального района.</w:t>
      </w:r>
    </w:p>
    <w:tbl>
      <w:tblPr>
        <w:tblW w:w="0" w:type="auto"/>
        <w:tblInd w:w="108" w:type="dxa"/>
        <w:tblLook w:val="04A0" w:firstRow="1" w:lastRow="0" w:firstColumn="1" w:lastColumn="0" w:noHBand="0" w:noVBand="1"/>
      </w:tblPr>
      <w:tblGrid>
        <w:gridCol w:w="6867"/>
        <w:gridCol w:w="3432"/>
      </w:tblGrid>
      <w:tr w:rsidR="00176833" w:rsidRPr="00176833" w:rsidTr="00501470">
        <w:tc>
          <w:tcPr>
            <w:tcW w:w="6867" w:type="dxa"/>
            <w:vAlign w:val="bottom"/>
            <w:hideMark/>
          </w:tcPr>
          <w:p w:rsidR="00176833" w:rsidRPr="00176833" w:rsidRDefault="00176833" w:rsidP="00176833">
            <w:pPr>
              <w:widowControl w:val="0"/>
              <w:autoSpaceDE w:val="0"/>
              <w:autoSpaceDN w:val="0"/>
              <w:adjustRightInd w:val="0"/>
              <w:rPr>
                <w:sz w:val="24"/>
                <w:szCs w:val="24"/>
              </w:rPr>
            </w:pPr>
            <w:r w:rsidRPr="00176833">
              <w:rPr>
                <w:sz w:val="24"/>
                <w:szCs w:val="24"/>
              </w:rPr>
              <w:t xml:space="preserve">Глава </w:t>
            </w:r>
            <w:r w:rsidRPr="00176833">
              <w:rPr>
                <w:sz w:val="24"/>
                <w:szCs w:val="24"/>
              </w:rPr>
              <w:br/>
              <w:t>Чамзинского муниципального района</w:t>
            </w:r>
          </w:p>
        </w:tc>
        <w:tc>
          <w:tcPr>
            <w:tcW w:w="3432" w:type="dxa"/>
            <w:vAlign w:val="bottom"/>
            <w:hideMark/>
          </w:tcPr>
          <w:p w:rsidR="00176833" w:rsidRPr="00176833" w:rsidRDefault="00176833" w:rsidP="00176833">
            <w:pPr>
              <w:widowControl w:val="0"/>
              <w:autoSpaceDE w:val="0"/>
              <w:autoSpaceDN w:val="0"/>
              <w:adjustRightInd w:val="0"/>
              <w:jc w:val="right"/>
              <w:rPr>
                <w:sz w:val="24"/>
                <w:szCs w:val="24"/>
              </w:rPr>
            </w:pPr>
            <w:r w:rsidRPr="00176833">
              <w:rPr>
                <w:sz w:val="24"/>
                <w:szCs w:val="24"/>
              </w:rPr>
              <w:t>В.Г. Цыбаков</w:t>
            </w:r>
          </w:p>
        </w:tc>
      </w:tr>
    </w:tbl>
    <w:p w:rsidR="00176833" w:rsidRDefault="00176833" w:rsidP="00176833">
      <w:pPr>
        <w:rPr>
          <w:sz w:val="24"/>
          <w:szCs w:val="24"/>
        </w:rPr>
      </w:pPr>
    </w:p>
    <w:p w:rsidR="00176833" w:rsidRDefault="00176833" w:rsidP="00176833">
      <w:pPr>
        <w:jc w:val="center"/>
        <w:rPr>
          <w:sz w:val="24"/>
          <w:szCs w:val="24"/>
        </w:rPr>
      </w:pPr>
    </w:p>
    <w:p w:rsidR="00176833" w:rsidRDefault="00176833" w:rsidP="00176833">
      <w:pPr>
        <w:jc w:val="center"/>
        <w:rPr>
          <w:sz w:val="24"/>
          <w:szCs w:val="24"/>
        </w:rPr>
      </w:pPr>
    </w:p>
    <w:p w:rsidR="00176833" w:rsidRDefault="00176833" w:rsidP="00176833">
      <w:pPr>
        <w:jc w:val="center"/>
        <w:rPr>
          <w:sz w:val="24"/>
          <w:szCs w:val="24"/>
        </w:rPr>
      </w:pPr>
    </w:p>
    <w:p w:rsidR="00176833" w:rsidRDefault="00176833" w:rsidP="00176833">
      <w:pPr>
        <w:jc w:val="center"/>
        <w:rPr>
          <w:sz w:val="24"/>
          <w:szCs w:val="24"/>
        </w:rPr>
      </w:pPr>
    </w:p>
    <w:p w:rsidR="00176833" w:rsidRPr="00176833" w:rsidRDefault="00176833" w:rsidP="00176833">
      <w:pPr>
        <w:jc w:val="center"/>
        <w:rPr>
          <w:sz w:val="24"/>
          <w:szCs w:val="24"/>
        </w:rPr>
      </w:pPr>
      <w:r w:rsidRPr="00176833">
        <w:rPr>
          <w:sz w:val="24"/>
          <w:szCs w:val="24"/>
        </w:rPr>
        <w:t>Республика Мордовия</w:t>
      </w:r>
    </w:p>
    <w:p w:rsidR="00176833" w:rsidRPr="00176833" w:rsidRDefault="00176833" w:rsidP="00176833">
      <w:pPr>
        <w:jc w:val="center"/>
        <w:rPr>
          <w:sz w:val="24"/>
          <w:szCs w:val="24"/>
        </w:rPr>
      </w:pPr>
      <w:r w:rsidRPr="00176833">
        <w:rPr>
          <w:sz w:val="24"/>
          <w:szCs w:val="24"/>
        </w:rPr>
        <w:t>Чамзинский муниципальный район</w:t>
      </w:r>
    </w:p>
    <w:p w:rsidR="00176833" w:rsidRPr="00176833" w:rsidRDefault="00176833" w:rsidP="00176833">
      <w:pPr>
        <w:jc w:val="center"/>
        <w:rPr>
          <w:sz w:val="24"/>
          <w:szCs w:val="24"/>
        </w:rPr>
      </w:pPr>
      <w:r w:rsidRPr="00176833">
        <w:rPr>
          <w:sz w:val="24"/>
          <w:szCs w:val="24"/>
        </w:rPr>
        <w:t>Глава Чамзинского муниципального района</w:t>
      </w:r>
    </w:p>
    <w:p w:rsidR="00176833" w:rsidRPr="00176833" w:rsidRDefault="00176833" w:rsidP="00176833">
      <w:pPr>
        <w:jc w:val="center"/>
        <w:rPr>
          <w:sz w:val="24"/>
          <w:szCs w:val="24"/>
        </w:rPr>
      </w:pPr>
    </w:p>
    <w:p w:rsidR="00176833" w:rsidRPr="00176833" w:rsidRDefault="00176833" w:rsidP="00176833">
      <w:pPr>
        <w:jc w:val="center"/>
        <w:rPr>
          <w:sz w:val="24"/>
          <w:szCs w:val="24"/>
        </w:rPr>
      </w:pPr>
    </w:p>
    <w:p w:rsidR="00176833" w:rsidRPr="00176833" w:rsidRDefault="00176833" w:rsidP="00176833">
      <w:pPr>
        <w:jc w:val="center"/>
        <w:rPr>
          <w:b/>
          <w:sz w:val="24"/>
          <w:szCs w:val="24"/>
        </w:rPr>
      </w:pPr>
      <w:r w:rsidRPr="00176833">
        <w:rPr>
          <w:b/>
          <w:sz w:val="24"/>
          <w:szCs w:val="24"/>
        </w:rPr>
        <w:t>ПОСТАНОВЛЕНИЕ</w:t>
      </w:r>
    </w:p>
    <w:p w:rsidR="00176833" w:rsidRPr="00176833" w:rsidRDefault="00176833" w:rsidP="00176833">
      <w:pPr>
        <w:jc w:val="center"/>
        <w:rPr>
          <w:b/>
          <w:sz w:val="24"/>
          <w:szCs w:val="24"/>
        </w:rPr>
      </w:pPr>
    </w:p>
    <w:p w:rsidR="00176833" w:rsidRPr="00176833" w:rsidRDefault="00176833" w:rsidP="00176833">
      <w:pPr>
        <w:jc w:val="center"/>
        <w:rPr>
          <w:b/>
          <w:bCs/>
          <w:sz w:val="24"/>
          <w:szCs w:val="24"/>
        </w:rPr>
      </w:pPr>
      <w:r w:rsidRPr="00176833">
        <w:rPr>
          <w:b/>
          <w:bCs/>
          <w:sz w:val="24"/>
          <w:szCs w:val="24"/>
        </w:rPr>
        <w:t>02.03.2017г.</w:t>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r>
      <w:r w:rsidRPr="00176833">
        <w:rPr>
          <w:b/>
          <w:bCs/>
          <w:sz w:val="24"/>
          <w:szCs w:val="24"/>
        </w:rPr>
        <w:tab/>
        <w:t xml:space="preserve">            </w:t>
      </w:r>
      <w:r w:rsidRPr="00176833">
        <w:rPr>
          <w:b/>
          <w:bCs/>
          <w:sz w:val="24"/>
          <w:szCs w:val="24"/>
        </w:rPr>
        <w:tab/>
      </w:r>
      <w:r w:rsidRPr="00176833">
        <w:rPr>
          <w:b/>
          <w:bCs/>
          <w:sz w:val="24"/>
          <w:szCs w:val="24"/>
        </w:rPr>
        <w:tab/>
        <w:t xml:space="preserve">       № 1</w:t>
      </w:r>
    </w:p>
    <w:p w:rsidR="00176833" w:rsidRPr="00176833" w:rsidRDefault="00176833" w:rsidP="00176833">
      <w:pPr>
        <w:jc w:val="center"/>
        <w:rPr>
          <w:sz w:val="24"/>
          <w:szCs w:val="24"/>
        </w:rPr>
      </w:pPr>
      <w:r w:rsidRPr="00176833">
        <w:rPr>
          <w:sz w:val="24"/>
          <w:szCs w:val="24"/>
        </w:rPr>
        <w:t>р.п.Чамзинка</w:t>
      </w:r>
    </w:p>
    <w:p w:rsidR="00176833" w:rsidRPr="00176833" w:rsidRDefault="00176833" w:rsidP="00176833">
      <w:pPr>
        <w:jc w:val="center"/>
        <w:rPr>
          <w:b/>
          <w:sz w:val="24"/>
          <w:szCs w:val="24"/>
        </w:rPr>
      </w:pPr>
    </w:p>
    <w:p w:rsidR="00176833" w:rsidRDefault="00176833" w:rsidP="00176833">
      <w:pPr>
        <w:jc w:val="center"/>
        <w:rPr>
          <w:b/>
          <w:bCs/>
          <w:sz w:val="24"/>
          <w:szCs w:val="24"/>
        </w:rPr>
      </w:pPr>
      <w:r w:rsidRPr="00176833">
        <w:rPr>
          <w:b/>
          <w:bCs/>
          <w:sz w:val="24"/>
          <w:szCs w:val="24"/>
        </w:rPr>
        <w:t>«О вынесении на публичные слушания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2016 год».</w:t>
      </w:r>
    </w:p>
    <w:p w:rsidR="00FF543C" w:rsidRPr="00176833" w:rsidRDefault="00FF543C" w:rsidP="00176833">
      <w:pPr>
        <w:jc w:val="center"/>
        <w:rPr>
          <w:b/>
          <w:bCs/>
          <w:sz w:val="24"/>
          <w:szCs w:val="24"/>
        </w:rPr>
      </w:pPr>
    </w:p>
    <w:p w:rsidR="00176833" w:rsidRPr="00176833" w:rsidRDefault="00176833" w:rsidP="00176833">
      <w:pPr>
        <w:jc w:val="both"/>
        <w:rPr>
          <w:bCs/>
          <w:sz w:val="24"/>
          <w:szCs w:val="24"/>
        </w:rPr>
      </w:pPr>
      <w:r w:rsidRPr="00176833">
        <w:rPr>
          <w:bCs/>
          <w:sz w:val="24"/>
          <w:szCs w:val="24"/>
        </w:rPr>
        <w:tab/>
      </w:r>
      <w:proofErr w:type="gramStart"/>
      <w:r w:rsidRPr="00176833">
        <w:rPr>
          <w:bCs/>
          <w:sz w:val="24"/>
          <w:szCs w:val="24"/>
        </w:rPr>
        <w:t xml:space="preserve">В соответствии с Бюджетным кодексом Российской Федерации, </w:t>
      </w:r>
      <w:hyperlink r:id="rId12" w:history="1">
        <w:r w:rsidRPr="00176833">
          <w:rPr>
            <w:rStyle w:val="af3"/>
            <w:bCs/>
            <w:sz w:val="24"/>
            <w:szCs w:val="24"/>
          </w:rPr>
          <w:t>статьями 28</w:t>
        </w:r>
      </w:hyperlink>
      <w:r w:rsidRPr="00176833">
        <w:rPr>
          <w:bCs/>
          <w:sz w:val="24"/>
          <w:szCs w:val="24"/>
        </w:rPr>
        <w:t xml:space="preserve">, </w:t>
      </w:r>
      <w:hyperlink r:id="rId13" w:history="1">
        <w:r w:rsidRPr="00176833">
          <w:rPr>
            <w:rStyle w:val="af3"/>
            <w:bCs/>
            <w:sz w:val="24"/>
            <w:szCs w:val="24"/>
          </w:rPr>
          <w:t>52</w:t>
        </w:r>
      </w:hyperlink>
      <w:r w:rsidRPr="00176833">
        <w:rPr>
          <w:bCs/>
          <w:sz w:val="24"/>
          <w:szCs w:val="24"/>
        </w:rPr>
        <w:t xml:space="preserve"> Федерального закона от 6 октября 2003 года № 131-ФЗ "Об общих принципах организации местного самоуправления в Российской Федерации", решением Совета депутатов Чамзинского муниципального района от 8 июня 2011 г. № 234 «Об утверждении Положения о порядке организации и проведения публичных слушаний в Чамзинском муниципальном районе в новой редакции»,</w:t>
      </w:r>
      <w:proofErr w:type="gramEnd"/>
    </w:p>
    <w:p w:rsidR="00176833" w:rsidRPr="00176833" w:rsidRDefault="00176833" w:rsidP="00176833">
      <w:pPr>
        <w:jc w:val="both"/>
        <w:rPr>
          <w:sz w:val="24"/>
          <w:szCs w:val="24"/>
        </w:rPr>
      </w:pPr>
    </w:p>
    <w:p w:rsidR="00176833" w:rsidRPr="00176833" w:rsidRDefault="00176833" w:rsidP="00176833">
      <w:pPr>
        <w:jc w:val="center"/>
        <w:rPr>
          <w:b/>
          <w:sz w:val="24"/>
          <w:szCs w:val="24"/>
        </w:rPr>
      </w:pPr>
      <w:r w:rsidRPr="00176833">
        <w:rPr>
          <w:b/>
          <w:sz w:val="24"/>
          <w:szCs w:val="24"/>
        </w:rPr>
        <w:lastRenderedPageBreak/>
        <w:t>ПОСТАНОВЛЯЮ:</w:t>
      </w:r>
    </w:p>
    <w:p w:rsidR="00176833" w:rsidRPr="00176833" w:rsidRDefault="00176833" w:rsidP="00176833">
      <w:pPr>
        <w:jc w:val="center"/>
        <w:rPr>
          <w:b/>
          <w:sz w:val="24"/>
          <w:szCs w:val="24"/>
        </w:rPr>
      </w:pPr>
    </w:p>
    <w:p w:rsidR="00176833" w:rsidRPr="00176833" w:rsidRDefault="00176833" w:rsidP="00176833">
      <w:pPr>
        <w:jc w:val="both"/>
        <w:rPr>
          <w:sz w:val="24"/>
          <w:szCs w:val="24"/>
        </w:rPr>
      </w:pPr>
      <w:r w:rsidRPr="00176833">
        <w:rPr>
          <w:b/>
          <w:sz w:val="24"/>
          <w:szCs w:val="24"/>
        </w:rPr>
        <w:t xml:space="preserve">1. </w:t>
      </w:r>
      <w:r w:rsidRPr="00176833">
        <w:rPr>
          <w:sz w:val="24"/>
          <w:szCs w:val="24"/>
        </w:rPr>
        <w:t xml:space="preserve">Опубликовать и вынести на публичные слушания проект решения Совета депутатов Чамзинского муниципального района «Об утверждении отчета об исполнении бюджета Чамзинского муниципального района за 2016 год» согласно </w:t>
      </w:r>
      <w:hyperlink w:anchor="sub_1000" w:history="1">
        <w:r w:rsidRPr="00176833">
          <w:rPr>
            <w:rStyle w:val="af3"/>
            <w:sz w:val="24"/>
            <w:szCs w:val="24"/>
          </w:rPr>
          <w:t>приложению № 1</w:t>
        </w:r>
      </w:hyperlink>
      <w:r w:rsidRPr="00176833">
        <w:rPr>
          <w:sz w:val="24"/>
          <w:szCs w:val="24"/>
        </w:rPr>
        <w:t xml:space="preserve"> к настоящему постановлению.</w:t>
      </w:r>
    </w:p>
    <w:p w:rsidR="00176833" w:rsidRPr="00176833" w:rsidRDefault="00176833" w:rsidP="00176833">
      <w:pPr>
        <w:jc w:val="both"/>
        <w:rPr>
          <w:sz w:val="24"/>
          <w:szCs w:val="24"/>
        </w:rPr>
      </w:pPr>
      <w:r w:rsidRPr="00176833">
        <w:rPr>
          <w:b/>
          <w:sz w:val="24"/>
          <w:szCs w:val="24"/>
        </w:rPr>
        <w:t>2.</w:t>
      </w:r>
      <w:r w:rsidRPr="00176833">
        <w:rPr>
          <w:sz w:val="24"/>
          <w:szCs w:val="24"/>
        </w:rPr>
        <w:t xml:space="preserve"> Назначить проведение публичных слушаний на 17.03.2017 г., на 14-00 часов в здании администрации Чамзинского муниципального района (малый зал, 2 этаж), расположенном по адресу: р.п. Чамзинка, улица Победы, дом № 1.</w:t>
      </w:r>
    </w:p>
    <w:p w:rsidR="00176833" w:rsidRPr="00176833" w:rsidRDefault="00176833" w:rsidP="00176833">
      <w:pPr>
        <w:jc w:val="both"/>
        <w:rPr>
          <w:sz w:val="24"/>
          <w:szCs w:val="24"/>
        </w:rPr>
      </w:pPr>
      <w:r w:rsidRPr="00176833">
        <w:rPr>
          <w:b/>
          <w:sz w:val="24"/>
          <w:szCs w:val="24"/>
        </w:rPr>
        <w:t>3.</w:t>
      </w:r>
      <w:r w:rsidRPr="00176833">
        <w:rPr>
          <w:sz w:val="24"/>
          <w:szCs w:val="24"/>
        </w:rPr>
        <w:t xml:space="preserve"> Создать рабочую группу по организации и проведению публичных слушаний в составе согласно </w:t>
      </w:r>
      <w:hyperlink w:anchor="sub_2000" w:history="1">
        <w:r w:rsidRPr="00176833">
          <w:rPr>
            <w:rStyle w:val="af3"/>
            <w:sz w:val="24"/>
            <w:szCs w:val="24"/>
          </w:rPr>
          <w:t>приложению № 2</w:t>
        </w:r>
      </w:hyperlink>
      <w:r w:rsidRPr="00176833">
        <w:rPr>
          <w:sz w:val="24"/>
          <w:szCs w:val="24"/>
        </w:rPr>
        <w:t xml:space="preserve"> к настоящему постановлению.</w:t>
      </w:r>
    </w:p>
    <w:p w:rsidR="00176833" w:rsidRPr="00176833" w:rsidRDefault="00176833" w:rsidP="00176833">
      <w:pPr>
        <w:jc w:val="both"/>
        <w:rPr>
          <w:sz w:val="24"/>
          <w:szCs w:val="24"/>
        </w:rPr>
      </w:pPr>
      <w:bookmarkStart w:id="2" w:name="sub_4"/>
      <w:r w:rsidRPr="00176833">
        <w:rPr>
          <w:b/>
          <w:sz w:val="24"/>
          <w:szCs w:val="24"/>
        </w:rPr>
        <w:t>4.</w:t>
      </w:r>
      <w:r w:rsidRPr="00176833">
        <w:rPr>
          <w:sz w:val="24"/>
          <w:szCs w:val="24"/>
        </w:rPr>
        <w:t xml:space="preserve"> Предложения по проекту решения принимаются рабочей группой с 03.03.2017г. по 17.03.2017 г. до 13.00 часов в соответствии с прилагаемой формой внесения предложений согласно </w:t>
      </w:r>
      <w:hyperlink w:anchor="sub_3000" w:history="1">
        <w:r w:rsidRPr="00176833">
          <w:rPr>
            <w:rStyle w:val="af3"/>
            <w:sz w:val="24"/>
            <w:szCs w:val="24"/>
          </w:rPr>
          <w:t>приложению № 3</w:t>
        </w:r>
      </w:hyperlink>
      <w:r w:rsidRPr="00176833">
        <w:rPr>
          <w:sz w:val="24"/>
          <w:szCs w:val="24"/>
        </w:rPr>
        <w:t xml:space="preserve"> к настоящему постановлению по адресу: 431700, Республика Мордовия, Чамзинский район, р.п. Чамзинка, ул. Победы, д. 1, тел. 2-14-42, 2-14-53 (Финансовое управление администрации Чамзинского муниципального района), с 9.00 до 17.00, обеденный перерыв с 13.00 до 14.00 ежедневно, кроме выходных дней.</w:t>
      </w:r>
    </w:p>
    <w:p w:rsidR="00176833" w:rsidRPr="00176833" w:rsidRDefault="00176833" w:rsidP="00176833">
      <w:pPr>
        <w:jc w:val="both"/>
        <w:rPr>
          <w:sz w:val="24"/>
          <w:szCs w:val="24"/>
        </w:rPr>
      </w:pPr>
      <w:r w:rsidRPr="00176833">
        <w:rPr>
          <w:b/>
          <w:sz w:val="24"/>
          <w:szCs w:val="24"/>
        </w:rPr>
        <w:t>5.</w:t>
      </w:r>
      <w:r w:rsidRPr="00176833">
        <w:rPr>
          <w:sz w:val="24"/>
          <w:szCs w:val="24"/>
        </w:rPr>
        <w:t xml:space="preserve"> Обсуждение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2016 год» осуществляется в порядке, установленном Положением о порядке организации и проведения публичных слушаний в Чамзинском муниципальном районе, утвержденном решением Совета депутатов Чамзинского муниципального района от 8 июня </w:t>
      </w:r>
      <w:smartTag w:uri="urn:schemas-microsoft-com:office:smarttags" w:element="metricconverter">
        <w:smartTagPr>
          <w:attr w:name="ProductID" w:val="2011 г"/>
        </w:smartTagPr>
        <w:r w:rsidRPr="00176833">
          <w:rPr>
            <w:sz w:val="24"/>
            <w:szCs w:val="24"/>
          </w:rPr>
          <w:t>2011 г</w:t>
        </w:r>
      </w:smartTag>
      <w:r w:rsidRPr="00176833">
        <w:rPr>
          <w:sz w:val="24"/>
          <w:szCs w:val="24"/>
        </w:rPr>
        <w:t>. № 234.</w:t>
      </w:r>
    </w:p>
    <w:p w:rsidR="00176833" w:rsidRPr="00176833" w:rsidRDefault="00176833" w:rsidP="00176833">
      <w:pPr>
        <w:jc w:val="both"/>
        <w:rPr>
          <w:sz w:val="24"/>
          <w:szCs w:val="24"/>
        </w:rPr>
      </w:pPr>
      <w:bookmarkStart w:id="3" w:name="sub_5"/>
      <w:bookmarkEnd w:id="2"/>
      <w:r w:rsidRPr="00176833">
        <w:rPr>
          <w:b/>
          <w:sz w:val="24"/>
          <w:szCs w:val="24"/>
        </w:rPr>
        <w:t>6.</w:t>
      </w:r>
      <w:r w:rsidRPr="00176833">
        <w:rPr>
          <w:sz w:val="24"/>
          <w:szCs w:val="24"/>
        </w:rPr>
        <w:t xml:space="preserve"> Настоящее постановление вступает в силу со дня его подписания.</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Глава</w:t>
      </w:r>
    </w:p>
    <w:p w:rsidR="00176833" w:rsidRPr="00176833" w:rsidRDefault="00176833" w:rsidP="00176833">
      <w:pPr>
        <w:jc w:val="both"/>
        <w:rPr>
          <w:sz w:val="24"/>
          <w:szCs w:val="24"/>
        </w:rPr>
      </w:pPr>
      <w:r w:rsidRPr="00176833">
        <w:rPr>
          <w:sz w:val="24"/>
          <w:szCs w:val="24"/>
        </w:rPr>
        <w:t>Чамзинского муниципального района</w:t>
      </w:r>
      <w:r w:rsidRPr="00176833">
        <w:rPr>
          <w:sz w:val="24"/>
          <w:szCs w:val="24"/>
        </w:rPr>
        <w:tab/>
      </w:r>
      <w:r w:rsidRPr="00176833">
        <w:rPr>
          <w:sz w:val="24"/>
          <w:szCs w:val="24"/>
        </w:rPr>
        <w:tab/>
      </w:r>
      <w:r w:rsidRPr="00176833">
        <w:rPr>
          <w:sz w:val="24"/>
          <w:szCs w:val="24"/>
        </w:rPr>
        <w:tab/>
      </w:r>
      <w:r w:rsidRPr="00176833">
        <w:rPr>
          <w:sz w:val="24"/>
          <w:szCs w:val="24"/>
        </w:rPr>
        <w:tab/>
        <w:t>В.Г.Цыбаков</w:t>
      </w:r>
    </w:p>
    <w:bookmarkEnd w:id="3"/>
    <w:p w:rsidR="00176833" w:rsidRPr="00176833" w:rsidRDefault="00176833" w:rsidP="00176833">
      <w:pPr>
        <w:jc w:val="both"/>
        <w:rPr>
          <w:sz w:val="24"/>
          <w:szCs w:val="24"/>
        </w:rPr>
      </w:pPr>
    </w:p>
    <w:p w:rsidR="00176833" w:rsidRPr="00176833" w:rsidRDefault="00176833" w:rsidP="00176833">
      <w:pPr>
        <w:jc w:val="center"/>
        <w:rPr>
          <w:b/>
          <w:bCs/>
          <w:sz w:val="24"/>
          <w:szCs w:val="24"/>
        </w:rPr>
      </w:pPr>
    </w:p>
    <w:p w:rsidR="00176833" w:rsidRDefault="00176833" w:rsidP="00176833">
      <w:pPr>
        <w:jc w:val="center"/>
        <w:rPr>
          <w:sz w:val="24"/>
          <w:szCs w:val="24"/>
        </w:rPr>
      </w:pPr>
    </w:p>
    <w:p w:rsidR="00BE36BD" w:rsidRDefault="00BE36BD" w:rsidP="00176833">
      <w:pPr>
        <w:jc w:val="center"/>
        <w:rPr>
          <w:sz w:val="24"/>
          <w:szCs w:val="24"/>
        </w:rPr>
      </w:pPr>
    </w:p>
    <w:p w:rsidR="00BE36BD" w:rsidRDefault="00BE36BD" w:rsidP="00176833">
      <w:pPr>
        <w:jc w:val="center"/>
        <w:rPr>
          <w:sz w:val="24"/>
          <w:szCs w:val="24"/>
        </w:rPr>
      </w:pPr>
    </w:p>
    <w:p w:rsidR="00176833" w:rsidRPr="00176833" w:rsidRDefault="00176833" w:rsidP="00176833">
      <w:pPr>
        <w:jc w:val="center"/>
        <w:rPr>
          <w:sz w:val="24"/>
          <w:szCs w:val="24"/>
        </w:rPr>
      </w:pPr>
      <w:r w:rsidRPr="00176833">
        <w:rPr>
          <w:sz w:val="24"/>
          <w:szCs w:val="24"/>
        </w:rPr>
        <w:t>Приложение №1</w:t>
      </w:r>
    </w:p>
    <w:p w:rsidR="00176833" w:rsidRPr="00176833" w:rsidRDefault="00176833" w:rsidP="00176833">
      <w:pPr>
        <w:jc w:val="center"/>
        <w:rPr>
          <w:sz w:val="24"/>
          <w:szCs w:val="24"/>
        </w:rPr>
      </w:pPr>
      <w:r w:rsidRPr="00176833">
        <w:rPr>
          <w:sz w:val="24"/>
          <w:szCs w:val="24"/>
        </w:rPr>
        <w:t>к Постановлению Главы Чамзинского</w:t>
      </w:r>
    </w:p>
    <w:p w:rsidR="00176833" w:rsidRPr="00176833" w:rsidRDefault="00176833" w:rsidP="00176833">
      <w:pPr>
        <w:jc w:val="center"/>
        <w:rPr>
          <w:sz w:val="24"/>
          <w:szCs w:val="24"/>
        </w:rPr>
      </w:pPr>
      <w:r w:rsidRPr="00176833">
        <w:rPr>
          <w:sz w:val="24"/>
          <w:szCs w:val="24"/>
        </w:rPr>
        <w:t xml:space="preserve">муниципального района </w:t>
      </w:r>
    </w:p>
    <w:p w:rsidR="00176833" w:rsidRPr="00176833" w:rsidRDefault="00176833" w:rsidP="00176833">
      <w:pPr>
        <w:jc w:val="center"/>
        <w:rPr>
          <w:sz w:val="24"/>
          <w:szCs w:val="24"/>
        </w:rPr>
      </w:pPr>
      <w:r w:rsidRPr="00176833">
        <w:rPr>
          <w:sz w:val="24"/>
          <w:szCs w:val="24"/>
        </w:rPr>
        <w:t>от 02.03.2017 года №1</w:t>
      </w:r>
    </w:p>
    <w:p w:rsidR="00176833" w:rsidRPr="00176833" w:rsidRDefault="00176833" w:rsidP="00176833">
      <w:pPr>
        <w:jc w:val="center"/>
        <w:rPr>
          <w:sz w:val="24"/>
          <w:szCs w:val="24"/>
        </w:rPr>
      </w:pPr>
    </w:p>
    <w:p w:rsidR="00176833" w:rsidRPr="00176833" w:rsidRDefault="00176833" w:rsidP="00176833">
      <w:pPr>
        <w:jc w:val="center"/>
        <w:rPr>
          <w:sz w:val="24"/>
          <w:szCs w:val="24"/>
        </w:rPr>
      </w:pPr>
      <w:r w:rsidRPr="00176833">
        <w:rPr>
          <w:sz w:val="24"/>
          <w:szCs w:val="24"/>
        </w:rPr>
        <w:t>проект</w:t>
      </w:r>
    </w:p>
    <w:p w:rsidR="00176833" w:rsidRPr="00176833" w:rsidRDefault="00176833" w:rsidP="00176833">
      <w:pPr>
        <w:jc w:val="center"/>
        <w:rPr>
          <w:sz w:val="24"/>
          <w:szCs w:val="24"/>
        </w:rPr>
      </w:pPr>
    </w:p>
    <w:p w:rsidR="00176833" w:rsidRPr="00176833" w:rsidRDefault="00176833" w:rsidP="00176833">
      <w:pPr>
        <w:jc w:val="center"/>
        <w:rPr>
          <w:sz w:val="24"/>
          <w:szCs w:val="24"/>
        </w:rPr>
      </w:pPr>
      <w:r w:rsidRPr="00176833">
        <w:rPr>
          <w:sz w:val="24"/>
          <w:szCs w:val="24"/>
        </w:rPr>
        <w:t>Республика Мордовия</w:t>
      </w:r>
    </w:p>
    <w:p w:rsidR="00176833" w:rsidRPr="00176833" w:rsidRDefault="00176833" w:rsidP="00176833">
      <w:pPr>
        <w:jc w:val="center"/>
        <w:rPr>
          <w:sz w:val="24"/>
          <w:szCs w:val="24"/>
        </w:rPr>
      </w:pPr>
      <w:r w:rsidRPr="00176833">
        <w:rPr>
          <w:sz w:val="24"/>
          <w:szCs w:val="24"/>
        </w:rPr>
        <w:t>Совет депутатов Чамзинского муниципального района</w:t>
      </w:r>
    </w:p>
    <w:p w:rsidR="00176833" w:rsidRPr="00176833" w:rsidRDefault="00176833" w:rsidP="00176833">
      <w:pPr>
        <w:jc w:val="center"/>
        <w:rPr>
          <w:b/>
          <w:sz w:val="24"/>
          <w:szCs w:val="24"/>
        </w:rPr>
      </w:pPr>
    </w:p>
    <w:p w:rsidR="00176833" w:rsidRPr="00176833" w:rsidRDefault="00176833" w:rsidP="00176833">
      <w:pPr>
        <w:jc w:val="center"/>
        <w:rPr>
          <w:b/>
          <w:sz w:val="24"/>
          <w:szCs w:val="24"/>
        </w:rPr>
      </w:pPr>
      <w:r w:rsidRPr="00176833">
        <w:rPr>
          <w:b/>
          <w:sz w:val="24"/>
          <w:szCs w:val="24"/>
        </w:rPr>
        <w:t>РЕШЕНИЕ</w:t>
      </w:r>
    </w:p>
    <w:p w:rsidR="00176833" w:rsidRPr="00176833" w:rsidRDefault="00176833" w:rsidP="00176833">
      <w:pPr>
        <w:jc w:val="center"/>
        <w:rPr>
          <w:b/>
          <w:sz w:val="24"/>
          <w:szCs w:val="24"/>
        </w:rPr>
      </w:pPr>
      <w:r w:rsidRPr="00176833">
        <w:rPr>
          <w:b/>
          <w:sz w:val="24"/>
          <w:szCs w:val="24"/>
        </w:rPr>
        <w:t>(________ сессия)</w:t>
      </w:r>
    </w:p>
    <w:p w:rsidR="00176833" w:rsidRPr="00176833" w:rsidRDefault="00176833" w:rsidP="00176833">
      <w:pPr>
        <w:jc w:val="center"/>
        <w:rPr>
          <w:b/>
          <w:sz w:val="24"/>
          <w:szCs w:val="24"/>
        </w:rPr>
      </w:pPr>
    </w:p>
    <w:p w:rsidR="00176833" w:rsidRPr="00176833" w:rsidRDefault="00176833" w:rsidP="00176833">
      <w:pPr>
        <w:jc w:val="center"/>
        <w:rPr>
          <w:b/>
          <w:sz w:val="24"/>
          <w:szCs w:val="24"/>
        </w:rPr>
      </w:pPr>
      <w:r w:rsidRPr="00176833">
        <w:rPr>
          <w:b/>
          <w:sz w:val="24"/>
          <w:szCs w:val="24"/>
        </w:rPr>
        <w:t>__.03.2017г.                                                                                                  № ____</w:t>
      </w:r>
    </w:p>
    <w:p w:rsidR="00176833" w:rsidRPr="00176833" w:rsidRDefault="00176833" w:rsidP="00176833">
      <w:pPr>
        <w:jc w:val="center"/>
        <w:rPr>
          <w:sz w:val="24"/>
          <w:szCs w:val="24"/>
        </w:rPr>
      </w:pPr>
      <w:r w:rsidRPr="00176833">
        <w:rPr>
          <w:sz w:val="24"/>
          <w:szCs w:val="24"/>
        </w:rPr>
        <w:t>р.п.Чамзинка</w:t>
      </w:r>
    </w:p>
    <w:p w:rsidR="00176833" w:rsidRPr="00176833" w:rsidRDefault="00176833" w:rsidP="00176833">
      <w:pPr>
        <w:jc w:val="center"/>
        <w:rPr>
          <w:b/>
          <w:sz w:val="24"/>
          <w:szCs w:val="24"/>
        </w:rPr>
      </w:pPr>
    </w:p>
    <w:p w:rsidR="00176833" w:rsidRPr="00176833" w:rsidRDefault="00176833" w:rsidP="00176833">
      <w:pPr>
        <w:jc w:val="center"/>
        <w:rPr>
          <w:b/>
          <w:sz w:val="24"/>
          <w:szCs w:val="24"/>
        </w:rPr>
      </w:pPr>
    </w:p>
    <w:p w:rsidR="00176833" w:rsidRPr="00176833" w:rsidRDefault="00176833" w:rsidP="00176833">
      <w:pPr>
        <w:jc w:val="center"/>
        <w:rPr>
          <w:b/>
          <w:sz w:val="24"/>
          <w:szCs w:val="24"/>
        </w:rPr>
      </w:pPr>
      <w:r w:rsidRPr="00176833">
        <w:rPr>
          <w:b/>
          <w:sz w:val="24"/>
          <w:szCs w:val="24"/>
        </w:rPr>
        <w:t xml:space="preserve">Об утверждении отчета об исполнении бюджета </w:t>
      </w:r>
    </w:p>
    <w:p w:rsidR="00176833" w:rsidRPr="00176833" w:rsidRDefault="00176833" w:rsidP="00176833">
      <w:pPr>
        <w:jc w:val="center"/>
        <w:rPr>
          <w:b/>
          <w:sz w:val="24"/>
          <w:szCs w:val="24"/>
        </w:rPr>
      </w:pPr>
      <w:r w:rsidRPr="00176833">
        <w:rPr>
          <w:b/>
          <w:sz w:val="24"/>
          <w:szCs w:val="24"/>
        </w:rPr>
        <w:t>Чамзинского муниципального района за 2016 год.</w:t>
      </w:r>
    </w:p>
    <w:p w:rsidR="00176833" w:rsidRPr="00176833" w:rsidRDefault="00176833" w:rsidP="00176833">
      <w:pPr>
        <w:jc w:val="center"/>
        <w:rPr>
          <w:b/>
          <w:sz w:val="24"/>
          <w:szCs w:val="24"/>
        </w:rPr>
      </w:pPr>
      <w:r w:rsidRPr="00176833">
        <w:rPr>
          <w:b/>
          <w:sz w:val="24"/>
          <w:szCs w:val="24"/>
        </w:rPr>
        <w:t xml:space="preserve">     </w:t>
      </w:r>
    </w:p>
    <w:p w:rsidR="00176833" w:rsidRPr="00176833" w:rsidRDefault="00176833" w:rsidP="00176833">
      <w:pPr>
        <w:jc w:val="both"/>
        <w:rPr>
          <w:sz w:val="24"/>
          <w:szCs w:val="24"/>
        </w:rPr>
      </w:pPr>
      <w:r w:rsidRPr="00176833">
        <w:rPr>
          <w:sz w:val="24"/>
          <w:szCs w:val="24"/>
        </w:rPr>
        <w:t xml:space="preserve">В соответствии с Уставом Чамзинского муниципального района, Положением о бюджетном процессе в Чамзинском муниципальном районе, </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Совет депутатов Чамзинского муниципального района РЕШИЛ:</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1. Утвердить отчет об исполнении районного бюджета Чамзинского муниципального района за 2016 год:</w:t>
      </w:r>
    </w:p>
    <w:p w:rsidR="00176833" w:rsidRPr="00176833" w:rsidRDefault="00176833" w:rsidP="00176833">
      <w:pPr>
        <w:jc w:val="both"/>
        <w:rPr>
          <w:sz w:val="24"/>
          <w:szCs w:val="24"/>
        </w:rPr>
      </w:pPr>
      <w:r w:rsidRPr="00176833">
        <w:rPr>
          <w:sz w:val="24"/>
          <w:szCs w:val="24"/>
        </w:rPr>
        <w:t>- по доходам в сумме 502 510,0 тыс</w:t>
      </w:r>
      <w:proofErr w:type="gramStart"/>
      <w:r w:rsidRPr="00176833">
        <w:rPr>
          <w:sz w:val="24"/>
          <w:szCs w:val="24"/>
        </w:rPr>
        <w:t>.р</w:t>
      </w:r>
      <w:proofErr w:type="gramEnd"/>
      <w:r w:rsidRPr="00176833">
        <w:rPr>
          <w:sz w:val="24"/>
          <w:szCs w:val="24"/>
        </w:rPr>
        <w:t>ублей;</w:t>
      </w:r>
    </w:p>
    <w:p w:rsidR="00176833" w:rsidRPr="00176833" w:rsidRDefault="00176833" w:rsidP="00176833">
      <w:pPr>
        <w:jc w:val="both"/>
        <w:rPr>
          <w:sz w:val="24"/>
          <w:szCs w:val="24"/>
        </w:rPr>
      </w:pPr>
      <w:r w:rsidRPr="00176833">
        <w:rPr>
          <w:sz w:val="24"/>
          <w:szCs w:val="24"/>
        </w:rPr>
        <w:t>- по расходам в сумме 397 114,2 тыс</w:t>
      </w:r>
      <w:proofErr w:type="gramStart"/>
      <w:r w:rsidRPr="00176833">
        <w:rPr>
          <w:sz w:val="24"/>
          <w:szCs w:val="24"/>
        </w:rPr>
        <w:t>.р</w:t>
      </w:r>
      <w:proofErr w:type="gramEnd"/>
      <w:r w:rsidRPr="00176833">
        <w:rPr>
          <w:sz w:val="24"/>
          <w:szCs w:val="24"/>
        </w:rPr>
        <w:t>ублей.</w:t>
      </w:r>
    </w:p>
    <w:p w:rsidR="00176833" w:rsidRPr="00176833" w:rsidRDefault="00176833" w:rsidP="00176833">
      <w:pPr>
        <w:jc w:val="both"/>
        <w:rPr>
          <w:sz w:val="24"/>
          <w:szCs w:val="24"/>
        </w:rPr>
      </w:pPr>
      <w:r w:rsidRPr="00176833">
        <w:rPr>
          <w:sz w:val="24"/>
          <w:szCs w:val="24"/>
        </w:rPr>
        <w:t>2. Утвердить доходы районного бюджета Чамзинского муниципального района за 2016 год согласно приложению №1.</w:t>
      </w:r>
    </w:p>
    <w:p w:rsidR="00176833" w:rsidRPr="00176833" w:rsidRDefault="00176833" w:rsidP="00176833">
      <w:pPr>
        <w:jc w:val="both"/>
        <w:rPr>
          <w:sz w:val="24"/>
          <w:szCs w:val="24"/>
        </w:rPr>
      </w:pPr>
      <w:r w:rsidRPr="00176833">
        <w:rPr>
          <w:sz w:val="24"/>
          <w:szCs w:val="24"/>
        </w:rPr>
        <w:t>3. Утвердить расходы районного бюджета Чамзинского муниципального района по ведомственной структуре за 2016 год согласно приложению №2.</w:t>
      </w:r>
    </w:p>
    <w:p w:rsidR="00176833" w:rsidRPr="00176833" w:rsidRDefault="00176833" w:rsidP="00176833">
      <w:pPr>
        <w:jc w:val="both"/>
        <w:rPr>
          <w:sz w:val="24"/>
          <w:szCs w:val="24"/>
        </w:rPr>
      </w:pPr>
      <w:r w:rsidRPr="00176833">
        <w:rPr>
          <w:sz w:val="24"/>
          <w:szCs w:val="24"/>
        </w:rPr>
        <w:t>4. Утвердить расходы районного бюджета Чамзинского муниципального района по разделам и  подразделам классификации расходов бюджетов за 2016 год согласно приложению №3.</w:t>
      </w:r>
    </w:p>
    <w:p w:rsidR="00176833" w:rsidRPr="00176833" w:rsidRDefault="00176833" w:rsidP="00176833">
      <w:pPr>
        <w:jc w:val="both"/>
        <w:rPr>
          <w:sz w:val="24"/>
          <w:szCs w:val="24"/>
        </w:rPr>
      </w:pPr>
      <w:r w:rsidRPr="00176833">
        <w:rPr>
          <w:sz w:val="24"/>
          <w:szCs w:val="24"/>
        </w:rPr>
        <w:t>5. Утвердить источники внутреннего финансирования дефицита районного бюджета Чамзинского муниципального района за 2016 год согласно приложению №4.</w:t>
      </w:r>
    </w:p>
    <w:p w:rsidR="00176833" w:rsidRPr="00176833" w:rsidRDefault="00176833" w:rsidP="00176833">
      <w:pPr>
        <w:jc w:val="both"/>
        <w:rPr>
          <w:sz w:val="24"/>
          <w:szCs w:val="24"/>
        </w:rPr>
      </w:pPr>
      <w:r w:rsidRPr="00176833">
        <w:rPr>
          <w:sz w:val="24"/>
          <w:szCs w:val="24"/>
        </w:rPr>
        <w:t>6.Настоящее решение вступает в силу со дня его официального опубликования в газете Чамзинского района РМ «Знамя».</w:t>
      </w:r>
    </w:p>
    <w:p w:rsidR="00176833" w:rsidRPr="00176833" w:rsidRDefault="00176833" w:rsidP="00176833">
      <w:pPr>
        <w:jc w:val="both"/>
        <w:rPr>
          <w:sz w:val="24"/>
          <w:szCs w:val="24"/>
        </w:rPr>
      </w:pP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 xml:space="preserve">Глава                                                                </w:t>
      </w:r>
      <w:r>
        <w:rPr>
          <w:sz w:val="24"/>
          <w:szCs w:val="24"/>
        </w:rPr>
        <w:t xml:space="preserve">  </w:t>
      </w:r>
      <w:r w:rsidRPr="00176833">
        <w:rPr>
          <w:sz w:val="24"/>
          <w:szCs w:val="24"/>
        </w:rPr>
        <w:t>Председатель Совета депутатов</w:t>
      </w:r>
    </w:p>
    <w:p w:rsidR="00176833" w:rsidRPr="00176833" w:rsidRDefault="00176833" w:rsidP="00176833">
      <w:pPr>
        <w:jc w:val="both"/>
        <w:rPr>
          <w:sz w:val="24"/>
          <w:szCs w:val="24"/>
        </w:rPr>
      </w:pPr>
      <w:r w:rsidRPr="00176833">
        <w:rPr>
          <w:sz w:val="24"/>
          <w:szCs w:val="24"/>
        </w:rPr>
        <w:t>Чамзинского мун</w:t>
      </w:r>
      <w:r>
        <w:rPr>
          <w:sz w:val="24"/>
          <w:szCs w:val="24"/>
        </w:rPr>
        <w:t xml:space="preserve">иципального района          </w:t>
      </w:r>
      <w:r w:rsidRPr="00176833">
        <w:rPr>
          <w:sz w:val="24"/>
          <w:szCs w:val="24"/>
        </w:rPr>
        <w:t>Чамзинского муниципального района</w:t>
      </w:r>
    </w:p>
    <w:p w:rsidR="00176833" w:rsidRPr="00176833" w:rsidRDefault="00176833" w:rsidP="00176833">
      <w:pPr>
        <w:jc w:val="both"/>
        <w:rPr>
          <w:sz w:val="24"/>
          <w:szCs w:val="24"/>
        </w:rPr>
      </w:pPr>
      <w:r w:rsidRPr="00176833">
        <w:rPr>
          <w:sz w:val="24"/>
          <w:szCs w:val="24"/>
        </w:rPr>
        <w:t xml:space="preserve">Республики Мордовия                                    </w:t>
      </w:r>
      <w:r>
        <w:rPr>
          <w:sz w:val="24"/>
          <w:szCs w:val="24"/>
        </w:rPr>
        <w:t xml:space="preserve"> </w:t>
      </w:r>
      <w:r w:rsidRPr="00176833">
        <w:rPr>
          <w:sz w:val="24"/>
          <w:szCs w:val="24"/>
        </w:rPr>
        <w:t>Республики Мордовия</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____________________ В.Г.Цыбаков      ____________________ В.Я.Борисов</w:t>
      </w:r>
    </w:p>
    <w:p w:rsidR="00176833" w:rsidRPr="00176833" w:rsidRDefault="00176833" w:rsidP="00176833">
      <w:pPr>
        <w:jc w:val="both"/>
        <w:rPr>
          <w:sz w:val="24"/>
          <w:szCs w:val="24"/>
        </w:rPr>
      </w:pPr>
    </w:p>
    <w:p w:rsidR="00176833" w:rsidRPr="00176833" w:rsidRDefault="00176833" w:rsidP="00176833">
      <w:pPr>
        <w:jc w:val="both"/>
        <w:rPr>
          <w:b/>
          <w:sz w:val="24"/>
          <w:szCs w:val="24"/>
        </w:rPr>
      </w:pPr>
    </w:p>
    <w:p w:rsidR="00176833" w:rsidRPr="00176833" w:rsidRDefault="00176833" w:rsidP="00176833">
      <w:pPr>
        <w:jc w:val="center"/>
        <w:rPr>
          <w:sz w:val="24"/>
          <w:szCs w:val="24"/>
        </w:rPr>
      </w:pPr>
    </w:p>
    <w:p w:rsidR="00501470" w:rsidRDefault="00501470" w:rsidP="00176833">
      <w:pPr>
        <w:jc w:val="center"/>
        <w:rPr>
          <w:sz w:val="24"/>
          <w:szCs w:val="24"/>
        </w:rPr>
      </w:pPr>
    </w:p>
    <w:p w:rsidR="00176833" w:rsidRPr="00176833" w:rsidRDefault="00176833" w:rsidP="00176833">
      <w:pPr>
        <w:jc w:val="center"/>
        <w:rPr>
          <w:sz w:val="24"/>
          <w:szCs w:val="24"/>
        </w:rPr>
      </w:pPr>
      <w:r w:rsidRPr="00176833">
        <w:rPr>
          <w:sz w:val="24"/>
          <w:szCs w:val="24"/>
        </w:rPr>
        <w:t>ОТЧЕТ</w:t>
      </w:r>
    </w:p>
    <w:p w:rsidR="00176833" w:rsidRPr="00176833" w:rsidRDefault="00176833" w:rsidP="00176833">
      <w:pPr>
        <w:jc w:val="center"/>
        <w:rPr>
          <w:sz w:val="24"/>
          <w:szCs w:val="24"/>
        </w:rPr>
      </w:pPr>
      <w:r w:rsidRPr="00176833">
        <w:rPr>
          <w:sz w:val="24"/>
          <w:szCs w:val="24"/>
        </w:rPr>
        <w:t>об исполнении бюджета Чамзинского муниципального района за 2016 год</w:t>
      </w:r>
    </w:p>
    <w:p w:rsidR="00176833" w:rsidRPr="00176833" w:rsidRDefault="00176833" w:rsidP="00176833">
      <w:pPr>
        <w:jc w:val="center"/>
        <w:rPr>
          <w:sz w:val="24"/>
          <w:szCs w:val="24"/>
        </w:rPr>
      </w:pPr>
    </w:p>
    <w:p w:rsidR="00176833" w:rsidRPr="00176833" w:rsidRDefault="00176833" w:rsidP="00176833">
      <w:pPr>
        <w:jc w:val="both"/>
        <w:rPr>
          <w:sz w:val="24"/>
          <w:szCs w:val="24"/>
        </w:rPr>
      </w:pPr>
      <w:r w:rsidRPr="00176833">
        <w:rPr>
          <w:sz w:val="24"/>
          <w:szCs w:val="24"/>
        </w:rPr>
        <w:t>Районный бюджет Чамзинского муниципального района за 2016 год был исполнен:</w:t>
      </w:r>
    </w:p>
    <w:p w:rsidR="00176833" w:rsidRPr="00176833" w:rsidRDefault="00176833" w:rsidP="00176833">
      <w:pPr>
        <w:jc w:val="both"/>
        <w:rPr>
          <w:sz w:val="24"/>
          <w:szCs w:val="24"/>
        </w:rPr>
      </w:pPr>
      <w:r w:rsidRPr="00176833">
        <w:rPr>
          <w:sz w:val="24"/>
          <w:szCs w:val="24"/>
        </w:rPr>
        <w:t>- по доходам в сумме 502 510,0 тыс</w:t>
      </w:r>
      <w:proofErr w:type="gramStart"/>
      <w:r w:rsidRPr="00176833">
        <w:rPr>
          <w:sz w:val="24"/>
          <w:szCs w:val="24"/>
        </w:rPr>
        <w:t>.р</w:t>
      </w:r>
      <w:proofErr w:type="gramEnd"/>
      <w:r w:rsidRPr="00176833">
        <w:rPr>
          <w:sz w:val="24"/>
          <w:szCs w:val="24"/>
        </w:rPr>
        <w:t>ублей;</w:t>
      </w:r>
    </w:p>
    <w:p w:rsidR="00176833" w:rsidRPr="00176833" w:rsidRDefault="00176833" w:rsidP="00176833">
      <w:pPr>
        <w:jc w:val="both"/>
        <w:rPr>
          <w:sz w:val="24"/>
          <w:szCs w:val="24"/>
        </w:rPr>
      </w:pPr>
      <w:r w:rsidRPr="00176833">
        <w:rPr>
          <w:sz w:val="24"/>
          <w:szCs w:val="24"/>
        </w:rPr>
        <w:t>- по расходам в сумме 397 114,2 тыс</w:t>
      </w:r>
      <w:proofErr w:type="gramStart"/>
      <w:r w:rsidRPr="00176833">
        <w:rPr>
          <w:sz w:val="24"/>
          <w:szCs w:val="24"/>
        </w:rPr>
        <w:t>.р</w:t>
      </w:r>
      <w:proofErr w:type="gramEnd"/>
      <w:r w:rsidRPr="00176833">
        <w:rPr>
          <w:sz w:val="24"/>
          <w:szCs w:val="24"/>
        </w:rPr>
        <w:t>ублей.</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1. Доходы районного бюджета Чамзинского муниципального района за 2016 год отражены в приложении №1 к отчету об исполнении бюджета Чамзинского муниципального района (далее отчет)*.</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2. Расходы районного бюджета Чамзинского муниципального района по ведомственной структуре за 2016 год отражены в приложении №2 к отчету*.</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3. Расходы районного бюджета Чамзинского муниципального района по разделам и  подразделам классификации расходов бюджетов за 2016 год отражены в приложении №3 к отчету*.</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4. Источники внутреннего финансирования дефицита районного бюджета Чамзинского муниципального района за 2016 год отражены в приложении №4 к отчету*.</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*Указанные приложения находятся в Финансовом управлении администрации Чамзинского муниципального района РМ р.п.Чамзинка, ул.Победы, дом 1. тел.2-14-42; 2-14-53.</w:t>
      </w:r>
    </w:p>
    <w:p w:rsidR="00176833" w:rsidRPr="00176833" w:rsidRDefault="00176833" w:rsidP="00176833">
      <w:pPr>
        <w:jc w:val="both"/>
        <w:rPr>
          <w:sz w:val="24"/>
          <w:szCs w:val="24"/>
        </w:rPr>
      </w:pPr>
    </w:p>
    <w:p w:rsidR="00176833" w:rsidRPr="00176833" w:rsidRDefault="00176833" w:rsidP="00176833">
      <w:pPr>
        <w:rPr>
          <w:sz w:val="24"/>
          <w:szCs w:val="24"/>
        </w:rPr>
      </w:pPr>
    </w:p>
    <w:p w:rsidR="00176833" w:rsidRPr="00176833" w:rsidRDefault="00176833" w:rsidP="00176833">
      <w:pPr>
        <w:jc w:val="center"/>
        <w:rPr>
          <w:sz w:val="24"/>
          <w:szCs w:val="24"/>
        </w:rPr>
      </w:pPr>
    </w:p>
    <w:p w:rsidR="00176833" w:rsidRPr="00176833" w:rsidRDefault="00176833" w:rsidP="00176833">
      <w:pPr>
        <w:jc w:val="center"/>
        <w:rPr>
          <w:sz w:val="24"/>
          <w:szCs w:val="24"/>
        </w:rPr>
      </w:pPr>
      <w:r w:rsidRPr="00176833">
        <w:rPr>
          <w:sz w:val="24"/>
          <w:szCs w:val="24"/>
        </w:rPr>
        <w:t>Приложение № 2</w:t>
      </w:r>
    </w:p>
    <w:p w:rsidR="00176833" w:rsidRPr="00176833" w:rsidRDefault="00176833" w:rsidP="00176833">
      <w:pPr>
        <w:jc w:val="center"/>
        <w:rPr>
          <w:sz w:val="24"/>
          <w:szCs w:val="24"/>
        </w:rPr>
      </w:pPr>
      <w:r w:rsidRPr="00176833">
        <w:rPr>
          <w:sz w:val="24"/>
          <w:szCs w:val="24"/>
        </w:rPr>
        <w:t xml:space="preserve">к постановлению председателя Совета депутатов </w:t>
      </w:r>
    </w:p>
    <w:p w:rsidR="00176833" w:rsidRPr="00176833" w:rsidRDefault="00176833" w:rsidP="00176833">
      <w:pPr>
        <w:jc w:val="center"/>
        <w:rPr>
          <w:sz w:val="24"/>
          <w:szCs w:val="24"/>
        </w:rPr>
      </w:pPr>
      <w:r w:rsidRPr="00176833">
        <w:rPr>
          <w:sz w:val="24"/>
          <w:szCs w:val="24"/>
        </w:rPr>
        <w:t xml:space="preserve">Чамзинского муниципального района </w:t>
      </w:r>
    </w:p>
    <w:p w:rsidR="00176833" w:rsidRPr="00176833" w:rsidRDefault="00176833" w:rsidP="00176833">
      <w:pPr>
        <w:jc w:val="center"/>
        <w:rPr>
          <w:sz w:val="24"/>
          <w:szCs w:val="24"/>
        </w:rPr>
      </w:pPr>
      <w:r w:rsidRPr="00176833">
        <w:rPr>
          <w:sz w:val="24"/>
          <w:szCs w:val="24"/>
        </w:rPr>
        <w:t>от 02.03.2017 года №1</w:t>
      </w:r>
    </w:p>
    <w:p w:rsidR="00176833" w:rsidRPr="00176833" w:rsidRDefault="00176833" w:rsidP="00176833">
      <w:pPr>
        <w:jc w:val="center"/>
        <w:rPr>
          <w:sz w:val="24"/>
          <w:szCs w:val="24"/>
        </w:rPr>
      </w:pPr>
    </w:p>
    <w:p w:rsidR="00176833" w:rsidRPr="00176833" w:rsidRDefault="00176833" w:rsidP="00176833">
      <w:pPr>
        <w:jc w:val="center"/>
        <w:rPr>
          <w:b/>
          <w:bCs/>
          <w:sz w:val="24"/>
          <w:szCs w:val="24"/>
        </w:rPr>
      </w:pPr>
    </w:p>
    <w:p w:rsidR="00176833" w:rsidRPr="00176833" w:rsidRDefault="00176833" w:rsidP="00176833">
      <w:pPr>
        <w:jc w:val="center"/>
        <w:rPr>
          <w:b/>
          <w:bCs/>
          <w:sz w:val="24"/>
          <w:szCs w:val="24"/>
        </w:rPr>
      </w:pPr>
    </w:p>
    <w:p w:rsidR="00176833" w:rsidRPr="00176833" w:rsidRDefault="00176833" w:rsidP="00176833">
      <w:pPr>
        <w:jc w:val="center"/>
        <w:rPr>
          <w:b/>
          <w:sz w:val="24"/>
          <w:szCs w:val="24"/>
        </w:rPr>
      </w:pPr>
      <w:r w:rsidRPr="00176833">
        <w:rPr>
          <w:b/>
          <w:sz w:val="24"/>
          <w:szCs w:val="24"/>
        </w:rPr>
        <w:t>СОСТАВ</w:t>
      </w:r>
    </w:p>
    <w:p w:rsidR="00176833" w:rsidRPr="00176833" w:rsidRDefault="00176833" w:rsidP="00176833">
      <w:pPr>
        <w:jc w:val="center"/>
        <w:rPr>
          <w:b/>
          <w:sz w:val="24"/>
          <w:szCs w:val="24"/>
        </w:rPr>
      </w:pPr>
      <w:r w:rsidRPr="00176833">
        <w:rPr>
          <w:b/>
          <w:sz w:val="24"/>
          <w:szCs w:val="24"/>
        </w:rPr>
        <w:t>РАБОЧЕЙ  ГРУППЫ</w:t>
      </w:r>
    </w:p>
    <w:p w:rsidR="00176833" w:rsidRPr="00176833" w:rsidRDefault="00176833" w:rsidP="00176833">
      <w:pPr>
        <w:jc w:val="center"/>
        <w:rPr>
          <w:b/>
          <w:sz w:val="24"/>
          <w:szCs w:val="24"/>
        </w:rPr>
      </w:pPr>
    </w:p>
    <w:p w:rsidR="00176833" w:rsidRPr="00176833" w:rsidRDefault="00176833" w:rsidP="00176833">
      <w:pPr>
        <w:jc w:val="both"/>
        <w:rPr>
          <w:sz w:val="24"/>
          <w:szCs w:val="24"/>
        </w:rPr>
      </w:pPr>
      <w:r w:rsidRPr="00176833">
        <w:rPr>
          <w:sz w:val="24"/>
          <w:szCs w:val="24"/>
        </w:rPr>
        <w:t>Вяткина Ю.А. – заместитель главы администрации Чамзинского муниципального района, начальник Финансового управления администрации Чамзинского муниципального района, председатель;</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Паунькина Е.Н. – заместитель начальника Финансового управления администрации Чамзинского муниципального района, главный бухгалтер, заместитель председателя;</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Кочетова С..А. – заместитель начальника Финансового управления администрации Чамзинского муниципального района, заведующая бюджетным отделом, секретарь.</w:t>
      </w:r>
    </w:p>
    <w:p w:rsidR="00176833" w:rsidRPr="00176833" w:rsidRDefault="00176833" w:rsidP="00176833">
      <w:pPr>
        <w:jc w:val="both"/>
        <w:rPr>
          <w:sz w:val="24"/>
          <w:szCs w:val="24"/>
        </w:rPr>
      </w:pPr>
    </w:p>
    <w:p w:rsidR="00176833" w:rsidRPr="00176833" w:rsidRDefault="00176833" w:rsidP="00176833">
      <w:pPr>
        <w:jc w:val="both"/>
        <w:rPr>
          <w:b/>
          <w:sz w:val="24"/>
          <w:szCs w:val="24"/>
        </w:rPr>
      </w:pPr>
      <w:r w:rsidRPr="00176833">
        <w:rPr>
          <w:b/>
          <w:sz w:val="24"/>
          <w:szCs w:val="24"/>
        </w:rPr>
        <w:t>Члены рабочей группы:</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Чингалев С.</w:t>
      </w:r>
      <w:proofErr w:type="gramStart"/>
      <w:r w:rsidRPr="00176833">
        <w:rPr>
          <w:sz w:val="24"/>
          <w:szCs w:val="24"/>
        </w:rPr>
        <w:t>А–</w:t>
      </w:r>
      <w:proofErr w:type="gramEnd"/>
      <w:r w:rsidRPr="00176833">
        <w:rPr>
          <w:sz w:val="24"/>
          <w:szCs w:val="24"/>
        </w:rPr>
        <w:t xml:space="preserve"> депутат Совета депутатов Чамзинского муниципального района;</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Тюрякин В.П. – руководитель аппарата администрации Чамзинского муниципального района;</w:t>
      </w:r>
    </w:p>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Козырева Н.В. – начальник отдела по обеспечению взаимодействия с представительным органом администрации Чамзинского муниципального района.</w:t>
      </w:r>
    </w:p>
    <w:p w:rsidR="00176833" w:rsidRPr="00176833" w:rsidRDefault="00176833" w:rsidP="00176833">
      <w:pPr>
        <w:jc w:val="both"/>
        <w:rPr>
          <w:sz w:val="24"/>
          <w:szCs w:val="24"/>
        </w:rPr>
      </w:pPr>
    </w:p>
    <w:p w:rsidR="00176833" w:rsidRPr="00176833" w:rsidRDefault="00176833" w:rsidP="00176833">
      <w:pPr>
        <w:rPr>
          <w:sz w:val="24"/>
          <w:szCs w:val="24"/>
        </w:rPr>
      </w:pPr>
    </w:p>
    <w:p w:rsidR="00176833" w:rsidRPr="00176833" w:rsidRDefault="00176833" w:rsidP="00176833">
      <w:pPr>
        <w:jc w:val="center"/>
        <w:rPr>
          <w:sz w:val="24"/>
          <w:szCs w:val="24"/>
        </w:rPr>
      </w:pPr>
    </w:p>
    <w:p w:rsidR="00176833" w:rsidRPr="00176833" w:rsidRDefault="00176833" w:rsidP="00176833">
      <w:pPr>
        <w:jc w:val="center"/>
        <w:rPr>
          <w:sz w:val="24"/>
          <w:szCs w:val="24"/>
        </w:rPr>
      </w:pPr>
      <w:r w:rsidRPr="00176833">
        <w:rPr>
          <w:sz w:val="24"/>
          <w:szCs w:val="24"/>
        </w:rPr>
        <w:t>Приложение № 3</w:t>
      </w:r>
    </w:p>
    <w:p w:rsidR="00176833" w:rsidRPr="00176833" w:rsidRDefault="00176833" w:rsidP="00176833">
      <w:pPr>
        <w:jc w:val="center"/>
        <w:rPr>
          <w:sz w:val="24"/>
          <w:szCs w:val="24"/>
        </w:rPr>
      </w:pPr>
      <w:r w:rsidRPr="00176833">
        <w:rPr>
          <w:sz w:val="24"/>
          <w:szCs w:val="24"/>
        </w:rPr>
        <w:t xml:space="preserve">к постановлению председателя Совета депутатов </w:t>
      </w:r>
    </w:p>
    <w:p w:rsidR="00176833" w:rsidRPr="00176833" w:rsidRDefault="00176833" w:rsidP="00176833">
      <w:pPr>
        <w:jc w:val="center"/>
        <w:rPr>
          <w:sz w:val="24"/>
          <w:szCs w:val="24"/>
        </w:rPr>
      </w:pPr>
      <w:r w:rsidRPr="00176833">
        <w:rPr>
          <w:sz w:val="24"/>
          <w:szCs w:val="24"/>
        </w:rPr>
        <w:t xml:space="preserve">Чамзинского муниципального района </w:t>
      </w:r>
    </w:p>
    <w:p w:rsidR="00176833" w:rsidRPr="00176833" w:rsidRDefault="00176833" w:rsidP="00176833">
      <w:pPr>
        <w:jc w:val="center"/>
        <w:rPr>
          <w:sz w:val="24"/>
          <w:szCs w:val="24"/>
        </w:rPr>
      </w:pPr>
      <w:r w:rsidRPr="00176833">
        <w:rPr>
          <w:sz w:val="24"/>
          <w:szCs w:val="24"/>
        </w:rPr>
        <w:t>от 02.03.2017 года, № 2</w:t>
      </w:r>
    </w:p>
    <w:p w:rsidR="00176833" w:rsidRPr="00176833" w:rsidRDefault="00176833" w:rsidP="00176833">
      <w:pPr>
        <w:jc w:val="center"/>
        <w:rPr>
          <w:sz w:val="24"/>
          <w:szCs w:val="24"/>
        </w:rPr>
      </w:pPr>
    </w:p>
    <w:p w:rsidR="00176833" w:rsidRPr="00176833" w:rsidRDefault="00176833" w:rsidP="00176833">
      <w:pPr>
        <w:jc w:val="center"/>
        <w:rPr>
          <w:b/>
          <w:bCs/>
          <w:sz w:val="24"/>
          <w:szCs w:val="24"/>
        </w:rPr>
      </w:pPr>
    </w:p>
    <w:p w:rsidR="00176833" w:rsidRPr="00176833" w:rsidRDefault="00176833" w:rsidP="00176833">
      <w:pPr>
        <w:jc w:val="center"/>
        <w:rPr>
          <w:sz w:val="24"/>
          <w:szCs w:val="24"/>
        </w:rPr>
      </w:pPr>
    </w:p>
    <w:p w:rsidR="00176833" w:rsidRPr="00176833" w:rsidRDefault="00176833" w:rsidP="00176833">
      <w:pPr>
        <w:jc w:val="both"/>
        <w:rPr>
          <w:b/>
          <w:bCs/>
          <w:sz w:val="24"/>
          <w:szCs w:val="24"/>
        </w:rPr>
      </w:pPr>
      <w:r w:rsidRPr="00176833">
        <w:rPr>
          <w:b/>
          <w:bCs/>
          <w:sz w:val="24"/>
          <w:szCs w:val="24"/>
        </w:rPr>
        <w:t>Форма внесения предложений</w:t>
      </w:r>
    </w:p>
    <w:p w:rsidR="00176833" w:rsidRPr="00176833" w:rsidRDefault="00176833" w:rsidP="00176833">
      <w:pPr>
        <w:jc w:val="both"/>
        <w:rPr>
          <w:sz w:val="24"/>
          <w:szCs w:val="24"/>
        </w:rPr>
      </w:pPr>
    </w:p>
    <w:tbl>
      <w:tblPr>
        <w:tblW w:w="109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000"/>
        <w:gridCol w:w="1155"/>
        <w:gridCol w:w="993"/>
        <w:gridCol w:w="1276"/>
        <w:gridCol w:w="1680"/>
        <w:gridCol w:w="991"/>
        <w:gridCol w:w="1024"/>
        <w:gridCol w:w="1102"/>
        <w:gridCol w:w="1120"/>
      </w:tblGrid>
      <w:tr w:rsidR="00176833" w:rsidRPr="00176833" w:rsidTr="00AB4C72">
        <w:tc>
          <w:tcPr>
            <w:tcW w:w="560" w:type="dxa"/>
            <w:vMerge w:val="restart"/>
            <w:tcBorders>
              <w:top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N</w:t>
            </w:r>
            <w:r w:rsidRPr="00176833">
              <w:rPr>
                <w:sz w:val="24"/>
                <w:szCs w:val="24"/>
              </w:rPr>
              <w:br/>
            </w:r>
            <w:proofErr w:type="gramStart"/>
            <w:r w:rsidRPr="00176833">
              <w:rPr>
                <w:sz w:val="24"/>
                <w:szCs w:val="24"/>
              </w:rPr>
              <w:t>п</w:t>
            </w:r>
            <w:proofErr w:type="gramEnd"/>
            <w:r w:rsidRPr="00176833">
              <w:rPr>
                <w:sz w:val="24"/>
                <w:szCs w:val="24"/>
              </w:rPr>
              <w:t>/п</w:t>
            </w:r>
          </w:p>
        </w:tc>
        <w:tc>
          <w:tcPr>
            <w:tcW w:w="1000" w:type="dxa"/>
            <w:vMerge w:val="restart"/>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Глава, статья, часть статьи, пункт</w:t>
            </w:r>
          </w:p>
        </w:tc>
        <w:tc>
          <w:tcPr>
            <w:tcW w:w="1155" w:type="dxa"/>
            <w:vMerge w:val="restart"/>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Те</w:t>
            </w:r>
            <w:proofErr w:type="gramStart"/>
            <w:r w:rsidRPr="00176833">
              <w:rPr>
                <w:sz w:val="24"/>
                <w:szCs w:val="24"/>
              </w:rPr>
              <w:t>кст пр</w:t>
            </w:r>
            <w:proofErr w:type="gramEnd"/>
            <w:r w:rsidRPr="00176833">
              <w:rPr>
                <w:sz w:val="24"/>
                <w:szCs w:val="24"/>
              </w:rPr>
              <w:t>оекта</w:t>
            </w:r>
          </w:p>
        </w:tc>
        <w:tc>
          <w:tcPr>
            <w:tcW w:w="993" w:type="dxa"/>
            <w:vMerge w:val="restart"/>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Текст поправки</w:t>
            </w:r>
          </w:p>
        </w:tc>
        <w:tc>
          <w:tcPr>
            <w:tcW w:w="1276" w:type="dxa"/>
            <w:vMerge w:val="restart"/>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Те</w:t>
            </w:r>
            <w:proofErr w:type="gramStart"/>
            <w:r w:rsidRPr="00176833">
              <w:rPr>
                <w:sz w:val="24"/>
                <w:szCs w:val="24"/>
              </w:rPr>
              <w:t>кст пр</w:t>
            </w:r>
            <w:proofErr w:type="gramEnd"/>
            <w:r w:rsidRPr="00176833">
              <w:rPr>
                <w:sz w:val="24"/>
                <w:szCs w:val="24"/>
              </w:rPr>
              <w:t>оекта решения с учетом поправки</w:t>
            </w:r>
          </w:p>
        </w:tc>
        <w:tc>
          <w:tcPr>
            <w:tcW w:w="4797" w:type="dxa"/>
            <w:gridSpan w:val="4"/>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Кем внесена поправка</w:t>
            </w:r>
          </w:p>
        </w:tc>
        <w:tc>
          <w:tcPr>
            <w:tcW w:w="1120" w:type="dxa"/>
            <w:vMerge w:val="restart"/>
            <w:tcBorders>
              <w:top w:val="single" w:sz="4" w:space="0" w:color="auto"/>
              <w:left w:val="single" w:sz="4" w:space="0" w:color="auto"/>
              <w:bottom w:val="single" w:sz="4" w:space="0" w:color="auto"/>
            </w:tcBorders>
          </w:tcPr>
          <w:p w:rsidR="00176833" w:rsidRPr="00176833" w:rsidRDefault="00176833" w:rsidP="00176833">
            <w:pPr>
              <w:jc w:val="both"/>
              <w:rPr>
                <w:sz w:val="24"/>
                <w:szCs w:val="24"/>
              </w:rPr>
            </w:pPr>
            <w:r w:rsidRPr="00176833">
              <w:rPr>
                <w:sz w:val="24"/>
                <w:szCs w:val="24"/>
              </w:rPr>
              <w:t>Заключение рабочей группы</w:t>
            </w:r>
          </w:p>
        </w:tc>
      </w:tr>
      <w:tr w:rsidR="00176833" w:rsidRPr="00176833" w:rsidTr="00AB4C72">
        <w:tc>
          <w:tcPr>
            <w:tcW w:w="560" w:type="dxa"/>
            <w:vMerge/>
            <w:tcBorders>
              <w:top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000" w:type="dxa"/>
            <w:vMerge/>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155" w:type="dxa"/>
            <w:vMerge/>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993" w:type="dxa"/>
            <w:vMerge/>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Фамилия, имя, отчество гражданина (граждан), внесшего предложения</w:t>
            </w:r>
          </w:p>
        </w:tc>
        <w:tc>
          <w:tcPr>
            <w:tcW w:w="991"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Домашний адрес</w:t>
            </w:r>
          </w:p>
        </w:tc>
        <w:tc>
          <w:tcPr>
            <w:tcW w:w="1024"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Место работы (учебы)</w:t>
            </w:r>
          </w:p>
        </w:tc>
        <w:tc>
          <w:tcPr>
            <w:tcW w:w="1102"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r w:rsidRPr="00176833">
              <w:rPr>
                <w:sz w:val="24"/>
                <w:szCs w:val="24"/>
              </w:rPr>
              <w:t>Субъек</w:t>
            </w:r>
          </w:p>
          <w:p w:rsidR="00176833" w:rsidRPr="00176833" w:rsidRDefault="00176833" w:rsidP="00176833">
            <w:pPr>
              <w:jc w:val="both"/>
              <w:rPr>
                <w:sz w:val="24"/>
                <w:szCs w:val="24"/>
              </w:rPr>
            </w:pPr>
            <w:r w:rsidRPr="00176833">
              <w:rPr>
                <w:sz w:val="24"/>
                <w:szCs w:val="24"/>
              </w:rPr>
              <w:t>ты обсуждения</w:t>
            </w:r>
          </w:p>
        </w:tc>
        <w:tc>
          <w:tcPr>
            <w:tcW w:w="1120" w:type="dxa"/>
            <w:vMerge/>
            <w:tcBorders>
              <w:top w:val="single" w:sz="4" w:space="0" w:color="auto"/>
              <w:left w:val="single" w:sz="4" w:space="0" w:color="auto"/>
              <w:bottom w:val="single" w:sz="4" w:space="0" w:color="auto"/>
            </w:tcBorders>
          </w:tcPr>
          <w:p w:rsidR="00176833" w:rsidRPr="00176833" w:rsidRDefault="00176833" w:rsidP="00176833">
            <w:pPr>
              <w:jc w:val="both"/>
              <w:rPr>
                <w:sz w:val="24"/>
                <w:szCs w:val="24"/>
              </w:rPr>
            </w:pPr>
          </w:p>
        </w:tc>
      </w:tr>
      <w:tr w:rsidR="00176833" w:rsidRPr="00176833" w:rsidTr="00AB4C72">
        <w:tc>
          <w:tcPr>
            <w:tcW w:w="560" w:type="dxa"/>
            <w:tcBorders>
              <w:top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00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155"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991"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024"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102" w:type="dxa"/>
            <w:tcBorders>
              <w:top w:val="single" w:sz="4" w:space="0" w:color="auto"/>
              <w:left w:val="single" w:sz="4" w:space="0" w:color="auto"/>
              <w:bottom w:val="single" w:sz="4" w:space="0" w:color="auto"/>
              <w:right w:val="single" w:sz="4" w:space="0" w:color="auto"/>
            </w:tcBorders>
          </w:tcPr>
          <w:p w:rsidR="00176833" w:rsidRPr="00176833" w:rsidRDefault="00176833" w:rsidP="00176833">
            <w:pPr>
              <w:jc w:val="both"/>
              <w:rPr>
                <w:sz w:val="24"/>
                <w:szCs w:val="24"/>
              </w:rPr>
            </w:pPr>
          </w:p>
        </w:tc>
        <w:tc>
          <w:tcPr>
            <w:tcW w:w="1120" w:type="dxa"/>
            <w:tcBorders>
              <w:top w:val="single" w:sz="4" w:space="0" w:color="auto"/>
              <w:left w:val="single" w:sz="4" w:space="0" w:color="auto"/>
              <w:bottom w:val="single" w:sz="4" w:space="0" w:color="auto"/>
            </w:tcBorders>
          </w:tcPr>
          <w:p w:rsidR="00176833" w:rsidRPr="00176833" w:rsidRDefault="00176833" w:rsidP="00176833">
            <w:pPr>
              <w:jc w:val="both"/>
              <w:rPr>
                <w:sz w:val="24"/>
                <w:szCs w:val="24"/>
              </w:rPr>
            </w:pPr>
          </w:p>
        </w:tc>
      </w:tr>
    </w:tbl>
    <w:p w:rsidR="00176833" w:rsidRPr="00176833" w:rsidRDefault="00176833" w:rsidP="00176833">
      <w:pPr>
        <w:jc w:val="both"/>
        <w:rPr>
          <w:sz w:val="24"/>
          <w:szCs w:val="24"/>
        </w:rPr>
      </w:pPr>
    </w:p>
    <w:p w:rsidR="00176833" w:rsidRPr="00176833" w:rsidRDefault="00176833" w:rsidP="00176833">
      <w:pPr>
        <w:jc w:val="both"/>
        <w:rPr>
          <w:sz w:val="24"/>
          <w:szCs w:val="24"/>
        </w:rPr>
      </w:pPr>
      <w:r w:rsidRPr="00176833">
        <w:rPr>
          <w:sz w:val="24"/>
          <w:szCs w:val="24"/>
        </w:rPr>
        <w:t>Подпись гражданина (граждан) ________________________</w:t>
      </w:r>
    </w:p>
    <w:p w:rsidR="00176833" w:rsidRPr="00176833" w:rsidRDefault="00176833" w:rsidP="00176833">
      <w:pPr>
        <w:jc w:val="both"/>
        <w:rPr>
          <w:sz w:val="24"/>
          <w:szCs w:val="24"/>
        </w:rPr>
      </w:pPr>
    </w:p>
    <w:p w:rsidR="0088526C" w:rsidRDefault="0088526C" w:rsidP="00176833">
      <w:pPr>
        <w:jc w:val="both"/>
        <w:rPr>
          <w:rFonts w:eastAsia="Calibri"/>
          <w:sz w:val="28"/>
          <w:szCs w:val="28"/>
        </w:rPr>
      </w:pPr>
    </w:p>
    <w:p w:rsidR="00176833" w:rsidRDefault="00176833" w:rsidP="00176833">
      <w:pP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Республика Мордовия</w:t>
      </w:r>
    </w:p>
    <w:p w:rsidR="00176833" w:rsidRPr="00176833" w:rsidRDefault="00176833" w:rsidP="00176833">
      <w:pPr>
        <w:jc w:val="center"/>
        <w:rPr>
          <w:rFonts w:eastAsia="Calibri"/>
          <w:sz w:val="24"/>
          <w:szCs w:val="24"/>
        </w:rPr>
      </w:pPr>
      <w:r w:rsidRPr="00176833">
        <w:rPr>
          <w:rFonts w:eastAsia="Calibri"/>
          <w:sz w:val="24"/>
          <w:szCs w:val="24"/>
        </w:rPr>
        <w:t>Чамзинский муниципальный район</w:t>
      </w:r>
    </w:p>
    <w:p w:rsidR="00176833" w:rsidRPr="00176833" w:rsidRDefault="00176833" w:rsidP="00176833">
      <w:pPr>
        <w:jc w:val="center"/>
        <w:rPr>
          <w:rFonts w:eastAsia="Calibri"/>
          <w:sz w:val="24"/>
          <w:szCs w:val="24"/>
        </w:rPr>
      </w:pPr>
      <w:r w:rsidRPr="00176833">
        <w:rPr>
          <w:rFonts w:eastAsia="Calibri"/>
          <w:sz w:val="24"/>
          <w:szCs w:val="24"/>
        </w:rPr>
        <w:t>Глава Чамзинского муниципального района</w:t>
      </w:r>
    </w:p>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ПОСТАНОВЛЕНИЕ</w:t>
      </w:r>
    </w:p>
    <w:p w:rsidR="00176833" w:rsidRPr="00176833" w:rsidRDefault="00176833" w:rsidP="00176833">
      <w:pPr>
        <w:jc w:val="center"/>
        <w:rPr>
          <w:rFonts w:eastAsia="Calibri"/>
          <w:b/>
          <w:sz w:val="24"/>
          <w:szCs w:val="24"/>
        </w:rPr>
      </w:pPr>
      <w:r w:rsidRPr="00176833">
        <w:rPr>
          <w:rFonts w:eastAsia="Calibri"/>
          <w:b/>
          <w:sz w:val="24"/>
          <w:szCs w:val="24"/>
        </w:rPr>
        <w:t>03.03.2017г.</w:t>
      </w:r>
      <w:r w:rsidRPr="00176833">
        <w:rPr>
          <w:rFonts w:eastAsia="Calibri"/>
          <w:b/>
          <w:sz w:val="24"/>
          <w:szCs w:val="24"/>
        </w:rPr>
        <w:tab/>
      </w:r>
      <w:r w:rsidRPr="00176833">
        <w:rPr>
          <w:rFonts w:eastAsia="Calibri"/>
          <w:b/>
          <w:sz w:val="24"/>
          <w:szCs w:val="24"/>
        </w:rPr>
        <w:tab/>
      </w:r>
      <w:r w:rsidR="00FF543C">
        <w:rPr>
          <w:rFonts w:eastAsia="Calibri"/>
          <w:b/>
          <w:sz w:val="24"/>
          <w:szCs w:val="24"/>
        </w:rPr>
        <w:tab/>
      </w:r>
      <w:r w:rsidR="00FF543C">
        <w:rPr>
          <w:rFonts w:eastAsia="Calibri"/>
          <w:b/>
          <w:sz w:val="24"/>
          <w:szCs w:val="24"/>
        </w:rPr>
        <w:tab/>
      </w:r>
      <w:r w:rsidRPr="00176833">
        <w:rPr>
          <w:rFonts w:eastAsia="Calibri"/>
          <w:b/>
          <w:sz w:val="24"/>
          <w:szCs w:val="24"/>
        </w:rPr>
        <w:tab/>
      </w:r>
      <w:r w:rsidRPr="00176833">
        <w:rPr>
          <w:rFonts w:eastAsia="Calibri"/>
          <w:b/>
          <w:sz w:val="24"/>
          <w:szCs w:val="24"/>
        </w:rPr>
        <w:tab/>
      </w:r>
      <w:r w:rsidRPr="00176833">
        <w:rPr>
          <w:rFonts w:eastAsia="Calibri"/>
          <w:b/>
          <w:sz w:val="24"/>
          <w:szCs w:val="24"/>
        </w:rPr>
        <w:tab/>
      </w:r>
      <w:r w:rsidRPr="00176833">
        <w:rPr>
          <w:rFonts w:eastAsia="Calibri"/>
          <w:b/>
          <w:sz w:val="24"/>
          <w:szCs w:val="24"/>
        </w:rPr>
        <w:tab/>
      </w:r>
      <w:r w:rsidRPr="00176833">
        <w:rPr>
          <w:rFonts w:eastAsia="Calibri"/>
          <w:b/>
          <w:sz w:val="24"/>
          <w:szCs w:val="24"/>
        </w:rPr>
        <w:tab/>
      </w:r>
      <w:r w:rsidRPr="00176833">
        <w:rPr>
          <w:rFonts w:eastAsia="Calibri"/>
          <w:b/>
          <w:sz w:val="24"/>
          <w:szCs w:val="24"/>
        </w:rPr>
        <w:tab/>
      </w:r>
      <w:r w:rsidRPr="00176833">
        <w:rPr>
          <w:rFonts w:eastAsia="Calibri"/>
          <w:b/>
          <w:sz w:val="24"/>
          <w:szCs w:val="24"/>
        </w:rPr>
        <w:tab/>
        <w:t>№2</w:t>
      </w:r>
    </w:p>
    <w:p w:rsidR="00176833" w:rsidRPr="00176833" w:rsidRDefault="00176833" w:rsidP="00176833">
      <w:pPr>
        <w:jc w:val="center"/>
        <w:rPr>
          <w:rFonts w:eastAsia="Calibri"/>
          <w:sz w:val="24"/>
          <w:szCs w:val="24"/>
        </w:rPr>
      </w:pPr>
      <w:r w:rsidRPr="00176833">
        <w:rPr>
          <w:rFonts w:eastAsia="Calibri"/>
          <w:sz w:val="24"/>
          <w:szCs w:val="24"/>
        </w:rPr>
        <w:t>р.п.Чамзинка</w:t>
      </w:r>
    </w:p>
    <w:p w:rsidR="00176833" w:rsidRPr="00176833" w:rsidRDefault="00176833" w:rsidP="00176833">
      <w:pPr>
        <w:jc w:val="center"/>
        <w:rPr>
          <w:rFonts w:eastAsia="Calibri"/>
          <w:sz w:val="24"/>
          <w:szCs w:val="24"/>
        </w:rPr>
      </w:pPr>
    </w:p>
    <w:p w:rsidR="00176833" w:rsidRPr="00176833" w:rsidRDefault="00176833" w:rsidP="00FF543C">
      <w:pPr>
        <w:jc w:val="both"/>
        <w:rPr>
          <w:rFonts w:eastAsia="Calibri"/>
          <w:b/>
          <w:sz w:val="24"/>
          <w:szCs w:val="24"/>
        </w:rPr>
      </w:pPr>
      <w:r w:rsidRPr="00176833">
        <w:rPr>
          <w:rFonts w:eastAsia="Calibri"/>
          <w:b/>
          <w:sz w:val="24"/>
          <w:szCs w:val="24"/>
        </w:rPr>
        <w:t>О вынесении на публичные слушания проекта</w:t>
      </w:r>
    </w:p>
    <w:p w:rsidR="00176833" w:rsidRPr="00176833" w:rsidRDefault="00176833" w:rsidP="00FF543C">
      <w:pPr>
        <w:jc w:val="both"/>
        <w:rPr>
          <w:rFonts w:eastAsia="Calibri"/>
          <w:b/>
          <w:sz w:val="24"/>
          <w:szCs w:val="24"/>
        </w:rPr>
      </w:pPr>
      <w:r w:rsidRPr="00176833">
        <w:rPr>
          <w:rFonts w:eastAsia="Calibri"/>
          <w:b/>
          <w:sz w:val="24"/>
          <w:szCs w:val="24"/>
        </w:rPr>
        <w:t>решения Совета депутатов Чамзинского</w:t>
      </w:r>
    </w:p>
    <w:p w:rsidR="00176833" w:rsidRPr="00176833" w:rsidRDefault="00176833" w:rsidP="00FF543C">
      <w:pPr>
        <w:jc w:val="both"/>
        <w:rPr>
          <w:rFonts w:eastAsia="Calibri"/>
          <w:b/>
          <w:sz w:val="24"/>
          <w:szCs w:val="24"/>
        </w:rPr>
      </w:pPr>
      <w:r w:rsidRPr="00176833">
        <w:rPr>
          <w:rFonts w:eastAsia="Calibri"/>
          <w:b/>
          <w:sz w:val="24"/>
          <w:szCs w:val="24"/>
        </w:rPr>
        <w:t>муниципального района «О внесении изменений</w:t>
      </w:r>
    </w:p>
    <w:p w:rsidR="00176833" w:rsidRPr="00176833" w:rsidRDefault="00176833" w:rsidP="00FF543C">
      <w:pPr>
        <w:jc w:val="both"/>
        <w:rPr>
          <w:rFonts w:eastAsia="Calibri"/>
          <w:b/>
          <w:sz w:val="24"/>
          <w:szCs w:val="24"/>
        </w:rPr>
      </w:pPr>
      <w:r w:rsidRPr="00176833">
        <w:rPr>
          <w:rFonts w:eastAsia="Calibri"/>
          <w:b/>
          <w:sz w:val="24"/>
          <w:szCs w:val="24"/>
        </w:rPr>
        <w:t xml:space="preserve">в Устав </w:t>
      </w:r>
      <w:r w:rsidRPr="00176833">
        <w:rPr>
          <w:rFonts w:eastAsia="Calibri"/>
          <w:b/>
          <w:bCs/>
          <w:sz w:val="24"/>
          <w:szCs w:val="24"/>
        </w:rPr>
        <w:t>Чамзинского</w:t>
      </w:r>
      <w:r w:rsidRPr="00176833">
        <w:rPr>
          <w:rFonts w:eastAsia="Calibri"/>
          <w:b/>
          <w:sz w:val="24"/>
          <w:szCs w:val="24"/>
        </w:rPr>
        <w:t xml:space="preserve"> муниципального района</w:t>
      </w:r>
    </w:p>
    <w:p w:rsidR="00176833" w:rsidRPr="00176833" w:rsidRDefault="00176833" w:rsidP="00FF543C">
      <w:pPr>
        <w:jc w:val="both"/>
        <w:rPr>
          <w:rFonts w:eastAsia="Calibri"/>
          <w:b/>
          <w:sz w:val="24"/>
          <w:szCs w:val="24"/>
        </w:rPr>
      </w:pPr>
      <w:r w:rsidRPr="00176833">
        <w:rPr>
          <w:rFonts w:eastAsia="Calibri"/>
          <w:b/>
          <w:sz w:val="24"/>
          <w:szCs w:val="24"/>
        </w:rPr>
        <w:t>Республики Мордовия»</w:t>
      </w:r>
    </w:p>
    <w:p w:rsidR="00176833" w:rsidRPr="00176833" w:rsidRDefault="00176833" w:rsidP="00176833">
      <w:pPr>
        <w:jc w:val="center"/>
        <w:rPr>
          <w:rFonts w:eastAsia="Calibri"/>
          <w:sz w:val="24"/>
          <w:szCs w:val="24"/>
        </w:rPr>
      </w:pPr>
    </w:p>
    <w:p w:rsidR="00176833" w:rsidRPr="00176833" w:rsidRDefault="00176833" w:rsidP="00176833">
      <w:pPr>
        <w:jc w:val="both"/>
        <w:rPr>
          <w:rFonts w:eastAsia="Calibri"/>
          <w:sz w:val="24"/>
          <w:szCs w:val="24"/>
        </w:rPr>
      </w:pPr>
      <w:r w:rsidRPr="00176833">
        <w:rPr>
          <w:rFonts w:eastAsia="Calibri"/>
          <w:sz w:val="24"/>
          <w:szCs w:val="24"/>
        </w:rPr>
        <w:t xml:space="preserve">В целях приведения Устава </w:t>
      </w:r>
      <w:r w:rsidRPr="00176833">
        <w:rPr>
          <w:rFonts w:eastAsia="Calibri"/>
          <w:bCs/>
          <w:sz w:val="24"/>
          <w:szCs w:val="24"/>
        </w:rPr>
        <w:t>Чамзинского</w:t>
      </w:r>
      <w:r w:rsidRPr="00176833">
        <w:rPr>
          <w:rFonts w:eastAsia="Calibri"/>
          <w:sz w:val="24"/>
          <w:szCs w:val="24"/>
        </w:rPr>
        <w:t xml:space="preserve"> муниципального района Республики Мордовия в соответствие с действующим законодательством Российской Федерации, Республики Мордовия, </w:t>
      </w:r>
    </w:p>
    <w:p w:rsidR="00176833" w:rsidRPr="00176833" w:rsidRDefault="00176833" w:rsidP="00176833">
      <w:pPr>
        <w:jc w:val="both"/>
        <w:rPr>
          <w:rFonts w:eastAsia="Calibri"/>
          <w:b/>
          <w:sz w:val="24"/>
          <w:szCs w:val="24"/>
        </w:rPr>
      </w:pPr>
      <w:r w:rsidRPr="00176833">
        <w:rPr>
          <w:rFonts w:eastAsia="Calibri"/>
          <w:b/>
          <w:sz w:val="24"/>
          <w:szCs w:val="24"/>
        </w:rPr>
        <w:t>ПОСТАНОВЛЯЮ:</w:t>
      </w:r>
    </w:p>
    <w:p w:rsidR="00176833" w:rsidRPr="00176833" w:rsidRDefault="00176833" w:rsidP="00176833">
      <w:pPr>
        <w:jc w:val="both"/>
        <w:rPr>
          <w:rFonts w:eastAsia="Calibri"/>
          <w:sz w:val="24"/>
          <w:szCs w:val="24"/>
        </w:rPr>
      </w:pPr>
      <w:r w:rsidRPr="00176833">
        <w:rPr>
          <w:rFonts w:eastAsia="Calibri"/>
          <w:sz w:val="24"/>
          <w:szCs w:val="24"/>
        </w:rPr>
        <w:tab/>
        <w:t xml:space="preserve">1. Вынести на публичные слушания проект решения Совета депутатов Чамзинского муниципального района «О внесении изменений в Устав </w:t>
      </w:r>
      <w:r w:rsidRPr="00176833">
        <w:rPr>
          <w:rFonts w:eastAsia="Calibri"/>
          <w:bCs/>
          <w:sz w:val="24"/>
          <w:szCs w:val="24"/>
        </w:rPr>
        <w:t>Чамзинского</w:t>
      </w:r>
      <w:r w:rsidRPr="00176833">
        <w:rPr>
          <w:rFonts w:eastAsia="Calibri"/>
          <w:sz w:val="24"/>
          <w:szCs w:val="24"/>
        </w:rPr>
        <w:t xml:space="preserve"> муниципального района Республики Мордовия» согласно приложению №1 к настоящему Постановлению.</w:t>
      </w:r>
    </w:p>
    <w:p w:rsidR="00176833" w:rsidRPr="00176833" w:rsidRDefault="00176833" w:rsidP="00176833">
      <w:pPr>
        <w:jc w:val="both"/>
        <w:rPr>
          <w:rFonts w:eastAsia="Calibri"/>
          <w:sz w:val="24"/>
          <w:szCs w:val="24"/>
        </w:rPr>
      </w:pPr>
      <w:r w:rsidRPr="00176833">
        <w:rPr>
          <w:rFonts w:eastAsia="Calibri"/>
          <w:sz w:val="24"/>
          <w:szCs w:val="24"/>
        </w:rPr>
        <w:tab/>
        <w:t>2. Назначить проведение публичных слушаний на 10.03.2017г. в 14-00 часов в здании администрации Чамзинского муниципального района, (малый зал, 2 этаж), расположенной по адресу: р.п.Чамзинка, ул.Победы, д.1.</w:t>
      </w:r>
    </w:p>
    <w:p w:rsidR="00176833" w:rsidRPr="00176833" w:rsidRDefault="00176833" w:rsidP="00176833">
      <w:pPr>
        <w:jc w:val="both"/>
        <w:rPr>
          <w:rFonts w:eastAsia="Calibri"/>
          <w:sz w:val="24"/>
          <w:szCs w:val="24"/>
        </w:rPr>
      </w:pPr>
      <w:r w:rsidRPr="00176833">
        <w:rPr>
          <w:rFonts w:eastAsia="Calibri"/>
          <w:sz w:val="24"/>
          <w:szCs w:val="24"/>
        </w:rPr>
        <w:tab/>
        <w:t>3. Создать рабочую группу по организации и проведению публичных слушаний в составе согласно приложению №2 к настоящему Постановлению.</w:t>
      </w:r>
    </w:p>
    <w:p w:rsidR="00176833" w:rsidRPr="00176833" w:rsidRDefault="00176833" w:rsidP="00176833">
      <w:pPr>
        <w:jc w:val="both"/>
        <w:rPr>
          <w:rFonts w:eastAsia="Calibri"/>
          <w:sz w:val="24"/>
          <w:szCs w:val="24"/>
        </w:rPr>
      </w:pPr>
      <w:r w:rsidRPr="00176833">
        <w:rPr>
          <w:rFonts w:eastAsia="Calibri"/>
          <w:sz w:val="24"/>
          <w:szCs w:val="24"/>
        </w:rPr>
        <w:tab/>
        <w:t xml:space="preserve">4. </w:t>
      </w:r>
      <w:proofErr w:type="gramStart"/>
      <w:r w:rsidRPr="00176833">
        <w:rPr>
          <w:rFonts w:eastAsia="Calibri"/>
          <w:sz w:val="24"/>
          <w:szCs w:val="24"/>
        </w:rPr>
        <w:t>Предложения по проекту решения принимаются рабочей группой до 10.03.2017г. до 14-00 часов включительно в соответствии с прилагаемой формой внесения предложений согласно приложению №3, по адресу: 431700, Республика Мордовия, Чамзинский район, р.п.Чамзинка, ул. Победы, д.1, тел. 2-19-89 (юридический отдел), с 9-00 до 17-00, обеденный перерыв с 13-00 до 14-00 ежедневно, кроме выходных дней.</w:t>
      </w:r>
      <w:proofErr w:type="gramEnd"/>
    </w:p>
    <w:p w:rsidR="00176833" w:rsidRPr="00176833" w:rsidRDefault="00176833" w:rsidP="00176833">
      <w:pPr>
        <w:jc w:val="both"/>
        <w:rPr>
          <w:rFonts w:eastAsia="Calibri"/>
          <w:sz w:val="24"/>
          <w:szCs w:val="24"/>
        </w:rPr>
      </w:pPr>
      <w:r w:rsidRPr="00176833">
        <w:rPr>
          <w:rFonts w:eastAsia="Calibri"/>
          <w:sz w:val="24"/>
          <w:szCs w:val="24"/>
        </w:rPr>
        <w:tab/>
        <w:t>5. Настоящее Постановление вступает в силу со дня его подписания.</w:t>
      </w:r>
    </w:p>
    <w:p w:rsidR="00176833" w:rsidRPr="00176833" w:rsidRDefault="00176833" w:rsidP="00176833">
      <w:pPr>
        <w:jc w:val="both"/>
        <w:rPr>
          <w:rFonts w:eastAsia="Calibri"/>
          <w:sz w:val="24"/>
          <w:szCs w:val="24"/>
        </w:rPr>
      </w:pPr>
    </w:p>
    <w:p w:rsidR="00176833" w:rsidRPr="00176833" w:rsidRDefault="00176833" w:rsidP="00176833">
      <w:pPr>
        <w:jc w:val="both"/>
        <w:rPr>
          <w:rFonts w:eastAsia="Calibri"/>
          <w:sz w:val="24"/>
          <w:szCs w:val="24"/>
        </w:rPr>
      </w:pPr>
    </w:p>
    <w:p w:rsidR="00176833" w:rsidRPr="00176833" w:rsidRDefault="00176833" w:rsidP="00176833">
      <w:pPr>
        <w:jc w:val="both"/>
        <w:rPr>
          <w:rFonts w:eastAsia="Calibri"/>
          <w:sz w:val="24"/>
          <w:szCs w:val="24"/>
        </w:rPr>
      </w:pPr>
    </w:p>
    <w:p w:rsidR="00176833" w:rsidRDefault="00176833" w:rsidP="00176833">
      <w:pPr>
        <w:jc w:val="both"/>
        <w:rPr>
          <w:rFonts w:eastAsia="Calibri"/>
          <w:sz w:val="24"/>
          <w:szCs w:val="24"/>
        </w:rPr>
      </w:pPr>
      <w:r w:rsidRPr="00176833">
        <w:rPr>
          <w:rFonts w:eastAsia="Calibri"/>
          <w:sz w:val="24"/>
          <w:szCs w:val="24"/>
        </w:rPr>
        <w:t>Глава Чамзинского муниципального района</w:t>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В.Г.Цыбаков</w:t>
      </w:r>
    </w:p>
    <w:p w:rsidR="00176833" w:rsidRDefault="00176833" w:rsidP="00176833">
      <w:pPr>
        <w:jc w:val="both"/>
        <w:rPr>
          <w:rFonts w:eastAsia="Calibri"/>
          <w:sz w:val="24"/>
          <w:szCs w:val="24"/>
        </w:rPr>
      </w:pPr>
    </w:p>
    <w:p w:rsidR="00176833" w:rsidRDefault="00176833" w:rsidP="00176833">
      <w:pPr>
        <w:jc w:val="both"/>
        <w:rPr>
          <w:rFonts w:eastAsia="Calibri"/>
          <w:sz w:val="24"/>
          <w:szCs w:val="24"/>
        </w:rPr>
      </w:pPr>
    </w:p>
    <w:p w:rsidR="00AB4C72" w:rsidRPr="00176833" w:rsidRDefault="00AB4C72" w:rsidP="00176833">
      <w:pPr>
        <w:jc w:val="both"/>
        <w:rPr>
          <w:rFonts w:eastAsia="Calibri"/>
          <w:sz w:val="24"/>
          <w:szCs w:val="24"/>
        </w:rPr>
      </w:pPr>
    </w:p>
    <w:p w:rsidR="00176833" w:rsidRPr="00176833" w:rsidRDefault="00176833" w:rsidP="00176833">
      <w:pPr>
        <w:jc w:val="right"/>
        <w:rPr>
          <w:rFonts w:eastAsia="Calibri"/>
          <w:sz w:val="24"/>
          <w:szCs w:val="24"/>
        </w:rPr>
      </w:pPr>
      <w:r w:rsidRPr="00176833">
        <w:rPr>
          <w:rFonts w:eastAsia="Calibri"/>
          <w:sz w:val="24"/>
          <w:szCs w:val="24"/>
        </w:rPr>
        <w:t>Приложение №1</w:t>
      </w:r>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 xml:space="preserve">к Постановлению Главы </w:t>
      </w:r>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Чамзинского муниципального</w:t>
      </w:r>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района от 03.03.2017г. №2</w:t>
      </w:r>
    </w:p>
    <w:p w:rsidR="00176833" w:rsidRPr="00176833" w:rsidRDefault="00176833" w:rsidP="00176833">
      <w:pPr>
        <w:jc w:val="right"/>
        <w:rPr>
          <w:rFonts w:eastAsia="Calibri"/>
          <w:sz w:val="24"/>
          <w:szCs w:val="24"/>
        </w:rPr>
      </w:pPr>
    </w:p>
    <w:p w:rsidR="00176833" w:rsidRPr="00176833" w:rsidRDefault="00176833" w:rsidP="00176833">
      <w:pPr>
        <w:jc w:val="center"/>
        <w:rPr>
          <w:rFonts w:eastAsia="Calibri"/>
          <w:b/>
          <w:sz w:val="24"/>
          <w:szCs w:val="24"/>
        </w:rPr>
      </w:pPr>
      <w:r w:rsidRPr="00176833">
        <w:rPr>
          <w:rFonts w:eastAsia="Calibri"/>
          <w:b/>
          <w:sz w:val="24"/>
          <w:szCs w:val="24"/>
        </w:rPr>
        <w:t>ПРОЕКТ</w:t>
      </w:r>
    </w:p>
    <w:p w:rsidR="00176833" w:rsidRPr="00176833" w:rsidRDefault="00176833" w:rsidP="00176833">
      <w:pPr>
        <w:jc w:val="center"/>
        <w:rPr>
          <w:rFonts w:eastAsia="Calibri"/>
          <w:b/>
          <w:sz w:val="24"/>
          <w:szCs w:val="24"/>
        </w:rPr>
      </w:pPr>
      <w:r w:rsidRPr="00176833">
        <w:rPr>
          <w:rFonts w:eastAsia="Calibri"/>
          <w:b/>
          <w:sz w:val="24"/>
          <w:szCs w:val="24"/>
        </w:rPr>
        <w:t xml:space="preserve">решения Совета депутатов Чамзинского муниципального района «О внесении изменений в Устав </w:t>
      </w:r>
      <w:r w:rsidRPr="00176833">
        <w:rPr>
          <w:rFonts w:eastAsia="Calibri"/>
          <w:b/>
          <w:bCs/>
          <w:sz w:val="24"/>
          <w:szCs w:val="24"/>
        </w:rPr>
        <w:t>Чамзинского</w:t>
      </w:r>
      <w:r w:rsidRPr="00176833">
        <w:rPr>
          <w:rFonts w:eastAsia="Calibri"/>
          <w:b/>
          <w:sz w:val="24"/>
          <w:szCs w:val="24"/>
        </w:rPr>
        <w:t xml:space="preserve"> муниципального района </w:t>
      </w:r>
    </w:p>
    <w:p w:rsidR="00176833" w:rsidRPr="00176833" w:rsidRDefault="00176833" w:rsidP="00176833">
      <w:pPr>
        <w:jc w:val="center"/>
        <w:rPr>
          <w:rFonts w:eastAsia="Calibri"/>
          <w:sz w:val="24"/>
          <w:szCs w:val="24"/>
        </w:rPr>
      </w:pPr>
      <w:r w:rsidRPr="00176833">
        <w:rPr>
          <w:rFonts w:eastAsia="Calibri"/>
          <w:b/>
          <w:sz w:val="24"/>
          <w:szCs w:val="24"/>
        </w:rPr>
        <w:t>Республики Мордовия»</w:t>
      </w:r>
    </w:p>
    <w:p w:rsidR="00176833" w:rsidRPr="00176833" w:rsidRDefault="00176833" w:rsidP="00176833">
      <w:pPr>
        <w:jc w:val="center"/>
        <w:rPr>
          <w:rFonts w:eastAsia="Calibri"/>
          <w:sz w:val="24"/>
          <w:szCs w:val="24"/>
        </w:rPr>
      </w:pPr>
    </w:p>
    <w:p w:rsidR="00176833" w:rsidRPr="00176833" w:rsidRDefault="00176833" w:rsidP="00176833">
      <w:pPr>
        <w:jc w:val="both"/>
        <w:rPr>
          <w:rFonts w:eastAsia="Calibri"/>
          <w:sz w:val="24"/>
          <w:szCs w:val="24"/>
        </w:rPr>
      </w:pPr>
      <w:r w:rsidRPr="00176833">
        <w:rPr>
          <w:rFonts w:eastAsia="Calibri"/>
          <w:sz w:val="24"/>
          <w:szCs w:val="24"/>
        </w:rPr>
        <w:tab/>
        <w:t xml:space="preserve">В целях приведения Устава </w:t>
      </w:r>
      <w:r w:rsidRPr="00176833">
        <w:rPr>
          <w:rFonts w:eastAsia="Calibri"/>
          <w:bCs/>
          <w:sz w:val="24"/>
          <w:szCs w:val="24"/>
        </w:rPr>
        <w:t>Чамзинского</w:t>
      </w:r>
      <w:r w:rsidRPr="00176833">
        <w:rPr>
          <w:rFonts w:eastAsia="Calibri"/>
          <w:sz w:val="24"/>
          <w:szCs w:val="24"/>
        </w:rPr>
        <w:t xml:space="preserve"> муниципального района Республики Мордовия в соответствие с действующим законодательством Российской Федерации, Республики Мордовия, </w:t>
      </w:r>
    </w:p>
    <w:p w:rsidR="00176833" w:rsidRPr="00176833" w:rsidRDefault="00176833" w:rsidP="00176833">
      <w:pPr>
        <w:jc w:val="both"/>
        <w:rPr>
          <w:rFonts w:eastAsia="Calibri"/>
          <w:b/>
          <w:sz w:val="24"/>
          <w:szCs w:val="24"/>
        </w:rPr>
      </w:pPr>
      <w:r w:rsidRPr="00176833">
        <w:rPr>
          <w:rFonts w:eastAsia="Calibri"/>
          <w:b/>
          <w:sz w:val="24"/>
          <w:szCs w:val="24"/>
        </w:rPr>
        <w:lastRenderedPageBreak/>
        <w:t>Совет депутатов Чамзинского муниципального района РЕШИЛ:</w:t>
      </w:r>
    </w:p>
    <w:p w:rsidR="00176833" w:rsidRPr="00176833" w:rsidRDefault="00176833" w:rsidP="00176833">
      <w:pPr>
        <w:jc w:val="both"/>
        <w:rPr>
          <w:rFonts w:eastAsia="Calibri"/>
          <w:sz w:val="24"/>
          <w:szCs w:val="24"/>
        </w:rPr>
      </w:pPr>
      <w:r w:rsidRPr="00176833">
        <w:rPr>
          <w:rFonts w:eastAsia="Calibri"/>
          <w:b/>
          <w:sz w:val="24"/>
          <w:szCs w:val="24"/>
        </w:rPr>
        <w:tab/>
        <w:t>1.</w:t>
      </w:r>
      <w:r w:rsidRPr="00176833">
        <w:rPr>
          <w:rFonts w:eastAsia="Calibri"/>
          <w:sz w:val="24"/>
          <w:szCs w:val="24"/>
        </w:rPr>
        <w:t xml:space="preserve"> Внести в Устав </w:t>
      </w:r>
      <w:r w:rsidRPr="00176833">
        <w:rPr>
          <w:rFonts w:eastAsia="Calibri"/>
          <w:bCs/>
          <w:sz w:val="24"/>
          <w:szCs w:val="24"/>
        </w:rPr>
        <w:t>Чамзинского</w:t>
      </w:r>
      <w:r w:rsidRPr="00176833">
        <w:rPr>
          <w:rFonts w:eastAsia="Calibri"/>
          <w:sz w:val="24"/>
          <w:szCs w:val="24"/>
        </w:rPr>
        <w:t xml:space="preserve"> муниципального района Республики Мордовия следующие изменения:</w:t>
      </w:r>
    </w:p>
    <w:p w:rsidR="00176833" w:rsidRPr="00176833" w:rsidRDefault="00176833" w:rsidP="00176833">
      <w:pPr>
        <w:jc w:val="both"/>
        <w:rPr>
          <w:rFonts w:eastAsia="Calibri"/>
          <w:sz w:val="24"/>
          <w:szCs w:val="24"/>
        </w:rPr>
      </w:pPr>
      <w:r w:rsidRPr="00176833">
        <w:rPr>
          <w:rFonts w:eastAsia="Calibri"/>
          <w:sz w:val="24"/>
          <w:szCs w:val="24"/>
        </w:rPr>
        <w:tab/>
        <w:t>1.1. Часть 11 статьи 26.1 изложить в следующей редакции:</w:t>
      </w:r>
    </w:p>
    <w:p w:rsidR="00176833" w:rsidRPr="00176833" w:rsidRDefault="00176833" w:rsidP="00176833">
      <w:pPr>
        <w:jc w:val="both"/>
        <w:rPr>
          <w:rFonts w:eastAsia="Calibri"/>
          <w:sz w:val="24"/>
          <w:szCs w:val="24"/>
        </w:rPr>
      </w:pPr>
      <w:r w:rsidRPr="00176833">
        <w:rPr>
          <w:rFonts w:eastAsia="Calibri"/>
          <w:sz w:val="24"/>
          <w:szCs w:val="24"/>
        </w:rPr>
        <w:tab/>
        <w:t>«11. В случае временного отсутствия Главы Чамзинского муниципального района (болезнь, командировка, отпуск), досрочного прекращения</w:t>
      </w:r>
      <w:r w:rsidR="00BE36BD">
        <w:rPr>
          <w:rFonts w:eastAsia="Calibri"/>
          <w:sz w:val="24"/>
          <w:szCs w:val="24"/>
        </w:rPr>
        <w:t xml:space="preserve"> его </w:t>
      </w:r>
      <w:r w:rsidRPr="00176833">
        <w:rPr>
          <w:rFonts w:eastAsia="Calibri"/>
          <w:sz w:val="24"/>
          <w:szCs w:val="24"/>
        </w:rPr>
        <w:t>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176833" w:rsidRDefault="00176833" w:rsidP="00176833">
      <w:pPr>
        <w:jc w:val="both"/>
        <w:rPr>
          <w:rFonts w:eastAsia="Calibri"/>
          <w:sz w:val="24"/>
          <w:szCs w:val="24"/>
        </w:rPr>
      </w:pPr>
      <w:r w:rsidRPr="00176833">
        <w:rPr>
          <w:rFonts w:eastAsia="Calibri"/>
          <w:b/>
          <w:sz w:val="24"/>
          <w:szCs w:val="24"/>
        </w:rPr>
        <w:t xml:space="preserve">2. </w:t>
      </w:r>
      <w:r w:rsidRPr="00176833">
        <w:rPr>
          <w:rFonts w:eastAsia="Calibri"/>
          <w:sz w:val="24"/>
          <w:szCs w:val="24"/>
        </w:rPr>
        <w:t>Настоящее решение подлежит </w:t>
      </w:r>
      <w:hyperlink r:id="rId14" w:anchor="/document/9037392/entry/0" w:history="1">
        <w:r w:rsidRPr="00176833">
          <w:rPr>
            <w:rStyle w:val="af3"/>
            <w:rFonts w:eastAsia="Calibri"/>
            <w:sz w:val="24"/>
            <w:szCs w:val="24"/>
          </w:rPr>
          <w:t>официальному опубликованию</w:t>
        </w:r>
      </w:hyperlink>
      <w:r w:rsidRPr="00176833">
        <w:rPr>
          <w:rFonts w:eastAsia="Calibri"/>
          <w:sz w:val="24"/>
          <w:szCs w:val="24"/>
        </w:rPr>
        <w:t> 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w:t>
      </w:r>
    </w:p>
    <w:p w:rsidR="00501470" w:rsidRDefault="00501470" w:rsidP="00176833">
      <w:pPr>
        <w:jc w:val="both"/>
        <w:rPr>
          <w:rFonts w:eastAsia="Calibri"/>
          <w:sz w:val="24"/>
          <w:szCs w:val="24"/>
        </w:rPr>
      </w:pPr>
    </w:p>
    <w:p w:rsidR="00501470" w:rsidRDefault="00501470" w:rsidP="00176833">
      <w:pPr>
        <w:jc w:val="both"/>
        <w:rPr>
          <w:rFonts w:eastAsia="Calibri"/>
          <w:sz w:val="24"/>
          <w:szCs w:val="24"/>
        </w:rPr>
      </w:pPr>
    </w:p>
    <w:p w:rsidR="00501470" w:rsidRDefault="00501470" w:rsidP="00176833">
      <w:pPr>
        <w:jc w:val="both"/>
        <w:rPr>
          <w:rFonts w:eastAsia="Calibri"/>
          <w:sz w:val="24"/>
          <w:szCs w:val="24"/>
        </w:rPr>
      </w:pPr>
    </w:p>
    <w:p w:rsidR="00501470" w:rsidRPr="00176833" w:rsidRDefault="00501470" w:rsidP="00176833">
      <w:pPr>
        <w:jc w:val="both"/>
        <w:rPr>
          <w:rFonts w:eastAsia="Calibri"/>
          <w:sz w:val="24"/>
          <w:szCs w:val="24"/>
        </w:rPr>
      </w:pPr>
    </w:p>
    <w:p w:rsidR="00176833" w:rsidRPr="00176833" w:rsidRDefault="00176833" w:rsidP="00176833">
      <w:pPr>
        <w:jc w:val="right"/>
        <w:rPr>
          <w:rFonts w:eastAsia="Calibri"/>
          <w:sz w:val="24"/>
          <w:szCs w:val="24"/>
        </w:rPr>
      </w:pPr>
      <w:r w:rsidRPr="00176833">
        <w:rPr>
          <w:rFonts w:eastAsia="Calibri"/>
          <w:sz w:val="24"/>
          <w:szCs w:val="24"/>
        </w:rPr>
        <w:t>Приложение №2</w:t>
      </w:r>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 xml:space="preserve">к Постановлению Главы </w:t>
      </w:r>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Чамзинского муниципального</w:t>
      </w:r>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района от 03.03.2017г. №3</w:t>
      </w:r>
    </w:p>
    <w:p w:rsidR="00176833" w:rsidRPr="00176833" w:rsidRDefault="00176833" w:rsidP="00176833">
      <w:pPr>
        <w:jc w:val="center"/>
        <w:rPr>
          <w:rFonts w:eastAsia="Calibri"/>
          <w:b/>
          <w:sz w:val="24"/>
          <w:szCs w:val="24"/>
        </w:rPr>
      </w:pPr>
    </w:p>
    <w:p w:rsidR="00176833" w:rsidRPr="00176833" w:rsidRDefault="00176833" w:rsidP="00176833">
      <w:pPr>
        <w:jc w:val="center"/>
        <w:rPr>
          <w:rFonts w:eastAsia="Calibri"/>
          <w:b/>
          <w:sz w:val="24"/>
          <w:szCs w:val="24"/>
        </w:rPr>
      </w:pPr>
      <w:r w:rsidRPr="00176833">
        <w:rPr>
          <w:rFonts w:eastAsia="Calibri"/>
          <w:b/>
          <w:sz w:val="24"/>
          <w:szCs w:val="24"/>
        </w:rPr>
        <w:t>СОСТАВ</w:t>
      </w:r>
    </w:p>
    <w:p w:rsidR="00176833" w:rsidRPr="00176833" w:rsidRDefault="00176833" w:rsidP="00176833">
      <w:pPr>
        <w:jc w:val="center"/>
        <w:rPr>
          <w:rFonts w:eastAsia="Calibri"/>
          <w:b/>
          <w:sz w:val="24"/>
          <w:szCs w:val="24"/>
        </w:rPr>
      </w:pPr>
      <w:r w:rsidRPr="00176833">
        <w:rPr>
          <w:rFonts w:eastAsia="Calibri"/>
          <w:b/>
          <w:sz w:val="24"/>
          <w:szCs w:val="24"/>
        </w:rPr>
        <w:t>РАБОЧЕЙ  ГРУППЫ</w:t>
      </w:r>
    </w:p>
    <w:p w:rsidR="00176833" w:rsidRPr="00176833" w:rsidRDefault="00176833" w:rsidP="00176833">
      <w:pPr>
        <w:ind w:firstLine="708"/>
        <w:jc w:val="both"/>
        <w:rPr>
          <w:rFonts w:eastAsia="Calibri"/>
          <w:sz w:val="24"/>
          <w:szCs w:val="24"/>
        </w:rPr>
      </w:pPr>
      <w:r w:rsidRPr="00176833">
        <w:rPr>
          <w:rFonts w:eastAsia="Calibri"/>
          <w:sz w:val="24"/>
          <w:szCs w:val="24"/>
        </w:rPr>
        <w:t>Суродеева Н.П. – председатель постоянной комиссии Совета депутатов Чамзинского муниципального района по социально-правовым вопросам, председатель;</w:t>
      </w:r>
    </w:p>
    <w:p w:rsidR="00176833" w:rsidRPr="00176833" w:rsidRDefault="00176833" w:rsidP="00176833">
      <w:pPr>
        <w:jc w:val="both"/>
        <w:rPr>
          <w:rFonts w:eastAsia="Calibri"/>
          <w:sz w:val="24"/>
          <w:szCs w:val="24"/>
        </w:rPr>
      </w:pPr>
      <w:r w:rsidRPr="00176833">
        <w:rPr>
          <w:rFonts w:eastAsia="Calibri"/>
          <w:sz w:val="24"/>
          <w:szCs w:val="24"/>
        </w:rPr>
        <w:tab/>
        <w:t>Сатункин О.Б.– депутат Совета депутатов Чамзинского муниципального района, заместитель председателя;</w:t>
      </w:r>
    </w:p>
    <w:p w:rsidR="00176833" w:rsidRPr="00176833" w:rsidRDefault="00176833" w:rsidP="00176833">
      <w:pPr>
        <w:jc w:val="both"/>
        <w:rPr>
          <w:rFonts w:eastAsia="Calibri"/>
          <w:sz w:val="24"/>
          <w:szCs w:val="24"/>
        </w:rPr>
      </w:pPr>
      <w:r w:rsidRPr="00176833">
        <w:rPr>
          <w:rFonts w:eastAsia="Calibri"/>
          <w:sz w:val="24"/>
          <w:szCs w:val="24"/>
        </w:rPr>
        <w:tab/>
        <w:t>Настина С.М. – начальник юридического отдела администрации Чамзинского муниципального района, секретарь;</w:t>
      </w:r>
    </w:p>
    <w:p w:rsidR="00176833" w:rsidRPr="00176833" w:rsidRDefault="00176833" w:rsidP="00176833">
      <w:pPr>
        <w:jc w:val="both"/>
        <w:rPr>
          <w:rFonts w:eastAsia="Calibri"/>
          <w:b/>
          <w:sz w:val="24"/>
          <w:szCs w:val="24"/>
        </w:rPr>
      </w:pPr>
      <w:r w:rsidRPr="00176833">
        <w:rPr>
          <w:rFonts w:eastAsia="Calibri"/>
          <w:b/>
          <w:sz w:val="24"/>
          <w:szCs w:val="24"/>
        </w:rPr>
        <w:t>Члены рабочей группы:</w:t>
      </w:r>
    </w:p>
    <w:p w:rsidR="00176833" w:rsidRPr="00176833" w:rsidRDefault="00176833" w:rsidP="00176833">
      <w:pPr>
        <w:jc w:val="both"/>
        <w:rPr>
          <w:rFonts w:eastAsia="Calibri"/>
          <w:sz w:val="24"/>
          <w:szCs w:val="24"/>
        </w:rPr>
      </w:pPr>
      <w:r w:rsidRPr="00176833">
        <w:rPr>
          <w:rFonts w:eastAsia="Calibri"/>
          <w:sz w:val="24"/>
          <w:szCs w:val="24"/>
        </w:rPr>
        <w:tab/>
        <w:t>Тюрякин В.П. – руководитель аппарата администрации Чамзинского муниципального района;</w:t>
      </w:r>
    </w:p>
    <w:p w:rsidR="00176833" w:rsidRPr="00176833" w:rsidRDefault="00176833" w:rsidP="00176833">
      <w:pPr>
        <w:jc w:val="both"/>
        <w:rPr>
          <w:rFonts w:eastAsia="Calibri"/>
          <w:sz w:val="24"/>
          <w:szCs w:val="24"/>
        </w:rPr>
      </w:pPr>
      <w:r w:rsidRPr="00176833">
        <w:rPr>
          <w:rFonts w:eastAsia="Calibri"/>
          <w:sz w:val="24"/>
          <w:szCs w:val="24"/>
        </w:rPr>
        <w:tab/>
        <w:t>Козырева Н.В. – начальник отдела по обеспечению взаимодействия с представительным органом администрации Чамзинского муниципального района.</w:t>
      </w:r>
    </w:p>
    <w:p w:rsidR="00176833" w:rsidRDefault="00176833" w:rsidP="00176833">
      <w:pPr>
        <w:jc w:val="center"/>
        <w:rPr>
          <w:rFonts w:eastAsia="Calibri"/>
          <w:sz w:val="24"/>
          <w:szCs w:val="24"/>
        </w:rPr>
      </w:pPr>
    </w:p>
    <w:p w:rsidR="00AB4C72" w:rsidRDefault="00AB4C72" w:rsidP="00176833">
      <w:pPr>
        <w:jc w:val="center"/>
        <w:rPr>
          <w:rFonts w:eastAsia="Calibri"/>
          <w:sz w:val="24"/>
          <w:szCs w:val="24"/>
        </w:rPr>
      </w:pPr>
    </w:p>
    <w:p w:rsidR="00AB4C72" w:rsidRPr="00176833" w:rsidRDefault="00AB4C72" w:rsidP="00176833">
      <w:pPr>
        <w:jc w:val="center"/>
        <w:rPr>
          <w:rFonts w:eastAsia="Calibri"/>
          <w:sz w:val="24"/>
          <w:szCs w:val="24"/>
        </w:rPr>
      </w:pPr>
    </w:p>
    <w:p w:rsidR="00176833" w:rsidRPr="00176833" w:rsidRDefault="00176833" w:rsidP="00176833">
      <w:pPr>
        <w:jc w:val="right"/>
        <w:rPr>
          <w:rFonts w:eastAsia="Calibri"/>
          <w:sz w:val="24"/>
          <w:szCs w:val="24"/>
        </w:rPr>
      </w:pPr>
      <w:r w:rsidRPr="00176833">
        <w:rPr>
          <w:rFonts w:eastAsia="Calibri"/>
          <w:sz w:val="24"/>
          <w:szCs w:val="24"/>
        </w:rPr>
        <w:t>Приложение №3</w:t>
      </w:r>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Pr>
          <w:rFonts w:eastAsia="Calibri"/>
          <w:sz w:val="24"/>
          <w:szCs w:val="24"/>
        </w:rPr>
        <w:tab/>
      </w:r>
      <w:r>
        <w:rPr>
          <w:rFonts w:eastAsia="Calibri"/>
          <w:sz w:val="24"/>
          <w:szCs w:val="24"/>
        </w:rPr>
        <w:tab/>
      </w:r>
      <w:r>
        <w:rPr>
          <w:rFonts w:eastAsia="Calibri"/>
          <w:sz w:val="24"/>
          <w:szCs w:val="24"/>
        </w:rPr>
        <w:tab/>
        <w:t xml:space="preserve">      </w:t>
      </w:r>
      <w:r w:rsidRPr="00176833">
        <w:rPr>
          <w:rFonts w:eastAsia="Calibri"/>
          <w:sz w:val="24"/>
          <w:szCs w:val="24"/>
        </w:rPr>
        <w:t>к Постановлению</w:t>
      </w:r>
      <w:r>
        <w:rPr>
          <w:rFonts w:eastAsia="Calibri"/>
          <w:sz w:val="24"/>
          <w:szCs w:val="24"/>
        </w:rPr>
        <w:t xml:space="preserve"> Главы</w:t>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 xml:space="preserve">депутатов Чамзинского </w:t>
      </w:r>
      <w:proofErr w:type="gramStart"/>
      <w:r w:rsidRPr="00176833">
        <w:rPr>
          <w:rFonts w:eastAsia="Calibri"/>
          <w:sz w:val="24"/>
          <w:szCs w:val="24"/>
        </w:rPr>
        <w:t>муниципального</w:t>
      </w:r>
      <w:proofErr w:type="gramEnd"/>
    </w:p>
    <w:p w:rsidR="00176833" w:rsidRPr="00176833" w:rsidRDefault="00176833" w:rsidP="00176833">
      <w:pPr>
        <w:jc w:val="right"/>
        <w:rPr>
          <w:rFonts w:eastAsia="Calibri"/>
          <w:sz w:val="24"/>
          <w:szCs w:val="24"/>
        </w:rPr>
      </w:pP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r>
      <w:r w:rsidRPr="00176833">
        <w:rPr>
          <w:rFonts w:eastAsia="Calibri"/>
          <w:sz w:val="24"/>
          <w:szCs w:val="24"/>
        </w:rPr>
        <w:tab/>
        <w:t>района от 03.03.2017г. №2</w:t>
      </w:r>
    </w:p>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b/>
          <w:sz w:val="24"/>
          <w:szCs w:val="24"/>
        </w:rPr>
      </w:pPr>
      <w:r w:rsidRPr="00176833">
        <w:rPr>
          <w:rFonts w:eastAsia="Calibri"/>
          <w:b/>
          <w:sz w:val="24"/>
          <w:szCs w:val="24"/>
        </w:rPr>
        <w:t xml:space="preserve">ФОРМА </w:t>
      </w:r>
    </w:p>
    <w:p w:rsidR="00176833" w:rsidRPr="00176833" w:rsidRDefault="00176833" w:rsidP="00176833">
      <w:pPr>
        <w:jc w:val="center"/>
        <w:rPr>
          <w:rFonts w:eastAsia="Calibri"/>
          <w:b/>
          <w:sz w:val="24"/>
          <w:szCs w:val="24"/>
        </w:rPr>
      </w:pPr>
      <w:r w:rsidRPr="00176833">
        <w:rPr>
          <w:rFonts w:eastAsia="Calibri"/>
          <w:b/>
          <w:sz w:val="24"/>
          <w:szCs w:val="24"/>
        </w:rPr>
        <w:t xml:space="preserve">  ВНЕСЕНИЯ   ПРЕДЛОЖЕНИЙ  </w:t>
      </w:r>
    </w:p>
    <w:p w:rsidR="00176833" w:rsidRPr="00176833" w:rsidRDefault="00176833" w:rsidP="00176833">
      <w:pPr>
        <w:jc w:val="center"/>
        <w:rPr>
          <w:rFonts w:eastAsia="Calibri"/>
          <w:b/>
          <w:sz w:val="24"/>
          <w:szCs w:val="24"/>
        </w:rPr>
      </w:pPr>
    </w:p>
    <w:tbl>
      <w:tblPr>
        <w:tblW w:w="9825" w:type="dxa"/>
        <w:tblInd w:w="-108" w:type="dxa"/>
        <w:tblLayout w:type="fixed"/>
        <w:tblCellMar>
          <w:left w:w="10" w:type="dxa"/>
          <w:right w:w="10" w:type="dxa"/>
        </w:tblCellMar>
        <w:tblLook w:val="04A0" w:firstRow="1" w:lastRow="0" w:firstColumn="1" w:lastColumn="0" w:noHBand="0" w:noVBand="1"/>
      </w:tblPr>
      <w:tblGrid>
        <w:gridCol w:w="925"/>
        <w:gridCol w:w="1134"/>
        <w:gridCol w:w="1276"/>
        <w:gridCol w:w="1417"/>
        <w:gridCol w:w="1418"/>
        <w:gridCol w:w="1984"/>
        <w:gridCol w:w="1560"/>
        <w:gridCol w:w="111"/>
      </w:tblGrid>
      <w:tr w:rsidR="00176833" w:rsidRPr="00176833" w:rsidTr="00501470">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 xml:space="preserve">№ </w:t>
            </w:r>
            <w:proofErr w:type="gramStart"/>
            <w:r w:rsidRPr="00176833">
              <w:rPr>
                <w:rFonts w:eastAsia="Calibri"/>
                <w:sz w:val="24"/>
                <w:szCs w:val="24"/>
              </w:rPr>
              <w:t>п</w:t>
            </w:r>
            <w:proofErr w:type="gramEnd"/>
            <w:r w:rsidRPr="00176833">
              <w:rPr>
                <w:rFonts w:eastAsia="Calibri"/>
                <w:sz w:val="24"/>
                <w:szCs w:val="24"/>
              </w:rPr>
              <w:t>/п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Глава,</w:t>
            </w:r>
          </w:p>
          <w:p w:rsidR="00176833" w:rsidRPr="00176833" w:rsidRDefault="00176833" w:rsidP="00176833">
            <w:pPr>
              <w:jc w:val="center"/>
              <w:rPr>
                <w:rFonts w:eastAsia="Calibri"/>
                <w:sz w:val="24"/>
                <w:szCs w:val="24"/>
              </w:rPr>
            </w:pPr>
            <w:r w:rsidRPr="00176833">
              <w:rPr>
                <w:rFonts w:eastAsia="Calibri"/>
                <w:sz w:val="24"/>
                <w:szCs w:val="24"/>
              </w:rPr>
              <w:t>статья,</w:t>
            </w:r>
          </w:p>
          <w:p w:rsidR="00176833" w:rsidRPr="00176833" w:rsidRDefault="00176833" w:rsidP="00176833">
            <w:pPr>
              <w:jc w:val="center"/>
              <w:rPr>
                <w:rFonts w:eastAsia="Calibri"/>
                <w:sz w:val="24"/>
                <w:szCs w:val="24"/>
              </w:rPr>
            </w:pPr>
            <w:r w:rsidRPr="00176833">
              <w:rPr>
                <w:rFonts w:eastAsia="Calibri"/>
                <w:sz w:val="24"/>
                <w:szCs w:val="24"/>
              </w:rPr>
              <w:t>часть статьи,</w:t>
            </w:r>
          </w:p>
          <w:p w:rsidR="00176833" w:rsidRPr="00176833" w:rsidRDefault="00176833" w:rsidP="00176833">
            <w:pPr>
              <w:jc w:val="center"/>
              <w:rPr>
                <w:rFonts w:eastAsia="Calibri"/>
                <w:sz w:val="24"/>
                <w:szCs w:val="24"/>
              </w:rPr>
            </w:pPr>
            <w:r w:rsidRPr="00176833">
              <w:rPr>
                <w:rFonts w:eastAsia="Calibri"/>
                <w:sz w:val="24"/>
                <w:szCs w:val="24"/>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Те</w:t>
            </w:r>
            <w:proofErr w:type="gramStart"/>
            <w:r w:rsidRPr="00176833">
              <w:rPr>
                <w:rFonts w:eastAsia="Calibri"/>
                <w:sz w:val="24"/>
                <w:szCs w:val="24"/>
              </w:rPr>
              <w:t>кст пр</w:t>
            </w:r>
            <w:proofErr w:type="gramEnd"/>
            <w:r w:rsidRPr="00176833">
              <w:rPr>
                <w:rFonts w:eastAsia="Calibri"/>
                <w:sz w:val="24"/>
                <w:szCs w:val="24"/>
              </w:rPr>
              <w:t>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Те</w:t>
            </w:r>
            <w:proofErr w:type="gramStart"/>
            <w:r w:rsidRPr="00176833">
              <w:rPr>
                <w:rFonts w:eastAsia="Calibri"/>
                <w:sz w:val="24"/>
                <w:szCs w:val="24"/>
              </w:rPr>
              <w:t>кст пр</w:t>
            </w:r>
            <w:proofErr w:type="gramEnd"/>
            <w:r w:rsidRPr="00176833">
              <w:rPr>
                <w:rFonts w:eastAsia="Calibri"/>
                <w:sz w:val="24"/>
                <w:szCs w:val="24"/>
              </w:rPr>
              <w:t>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176833" w:rsidRPr="00176833" w:rsidRDefault="00176833" w:rsidP="00176833">
            <w:pPr>
              <w:jc w:val="center"/>
              <w:rPr>
                <w:rFonts w:eastAsia="Calibri"/>
                <w:sz w:val="24"/>
                <w:szCs w:val="24"/>
              </w:rPr>
            </w:pPr>
            <w:r w:rsidRPr="00176833">
              <w:rPr>
                <w:rFonts w:eastAsia="Calibri"/>
                <w:sz w:val="24"/>
                <w:szCs w:val="24"/>
              </w:rPr>
              <w:t>Кем внесены поправки</w:t>
            </w:r>
          </w:p>
        </w:tc>
        <w:tc>
          <w:tcPr>
            <w:tcW w:w="111" w:type="dxa"/>
          </w:tcPr>
          <w:p w:rsidR="00176833" w:rsidRPr="00176833" w:rsidRDefault="00176833" w:rsidP="00176833">
            <w:pPr>
              <w:jc w:val="center"/>
              <w:rPr>
                <w:rFonts w:eastAsia="Calibri"/>
                <w:sz w:val="24"/>
                <w:szCs w:val="24"/>
              </w:rPr>
            </w:pPr>
          </w:p>
        </w:tc>
      </w:tr>
      <w:tr w:rsidR="00176833" w:rsidRPr="00176833" w:rsidTr="00501470">
        <w:trPr>
          <w:gridAfter w:val="1"/>
          <w:wAfter w:w="111" w:type="dxa"/>
        </w:trPr>
        <w:tc>
          <w:tcPr>
            <w:tcW w:w="925" w:type="dxa"/>
            <w:vMerge/>
            <w:tcBorders>
              <w:top w:val="single" w:sz="4" w:space="0" w:color="00000A"/>
              <w:left w:val="single" w:sz="4" w:space="0" w:color="00000A"/>
              <w:bottom w:val="single" w:sz="4" w:space="0" w:color="00000A"/>
              <w:right w:val="single" w:sz="4" w:space="0" w:color="00000A"/>
            </w:tcBorders>
            <w:vAlign w:val="center"/>
            <w:hideMark/>
          </w:tcPr>
          <w:p w:rsidR="00176833" w:rsidRPr="00176833" w:rsidRDefault="00176833" w:rsidP="00176833">
            <w:pPr>
              <w:jc w:val="center"/>
              <w:rPr>
                <w:rFonts w:eastAsia="Calibri"/>
                <w:sz w:val="24"/>
                <w:szCs w:val="24"/>
              </w:rPr>
            </w:pPr>
          </w:p>
        </w:tc>
        <w:tc>
          <w:tcPr>
            <w:tcW w:w="1134" w:type="dxa"/>
            <w:vMerge/>
            <w:tcBorders>
              <w:top w:val="single" w:sz="4" w:space="0" w:color="00000A"/>
              <w:left w:val="single" w:sz="4" w:space="0" w:color="00000A"/>
              <w:bottom w:val="single" w:sz="4" w:space="0" w:color="00000A"/>
              <w:right w:val="single" w:sz="4" w:space="0" w:color="00000A"/>
            </w:tcBorders>
            <w:vAlign w:val="center"/>
            <w:hideMark/>
          </w:tcPr>
          <w:p w:rsidR="00176833" w:rsidRPr="00176833" w:rsidRDefault="00176833" w:rsidP="00176833">
            <w:pPr>
              <w:jc w:val="center"/>
              <w:rPr>
                <w:rFonts w:eastAsia="Calibri"/>
                <w:sz w:val="24"/>
                <w:szCs w:val="24"/>
              </w:rPr>
            </w:pPr>
          </w:p>
        </w:tc>
        <w:tc>
          <w:tcPr>
            <w:tcW w:w="1276" w:type="dxa"/>
            <w:vMerge/>
            <w:tcBorders>
              <w:top w:val="single" w:sz="4" w:space="0" w:color="00000A"/>
              <w:left w:val="single" w:sz="4" w:space="0" w:color="00000A"/>
              <w:bottom w:val="single" w:sz="4" w:space="0" w:color="00000A"/>
              <w:right w:val="single" w:sz="4" w:space="0" w:color="00000A"/>
            </w:tcBorders>
            <w:vAlign w:val="center"/>
            <w:hideMark/>
          </w:tcPr>
          <w:p w:rsidR="00176833" w:rsidRPr="00176833" w:rsidRDefault="00176833" w:rsidP="00176833">
            <w:pPr>
              <w:jc w:val="center"/>
              <w:rPr>
                <w:rFonts w:eastAsia="Calibri"/>
                <w:sz w:val="24"/>
                <w:szCs w:val="24"/>
              </w:rPr>
            </w:pPr>
          </w:p>
        </w:tc>
        <w:tc>
          <w:tcPr>
            <w:tcW w:w="1417" w:type="dxa"/>
            <w:vMerge/>
            <w:tcBorders>
              <w:top w:val="single" w:sz="4" w:space="0" w:color="00000A"/>
              <w:left w:val="single" w:sz="4" w:space="0" w:color="00000A"/>
              <w:bottom w:val="single" w:sz="4" w:space="0" w:color="00000A"/>
              <w:right w:val="single" w:sz="4" w:space="0" w:color="00000A"/>
            </w:tcBorders>
            <w:vAlign w:val="center"/>
            <w:hideMark/>
          </w:tcPr>
          <w:p w:rsidR="00176833" w:rsidRPr="00176833" w:rsidRDefault="00176833" w:rsidP="00176833">
            <w:pPr>
              <w:jc w:val="center"/>
              <w:rPr>
                <w:rFonts w:eastAsia="Calibri"/>
                <w:sz w:val="24"/>
                <w:szCs w:val="24"/>
              </w:rPr>
            </w:pPr>
          </w:p>
        </w:tc>
        <w:tc>
          <w:tcPr>
            <w:tcW w:w="1418" w:type="dxa"/>
            <w:vMerge/>
            <w:tcBorders>
              <w:top w:val="single" w:sz="4" w:space="0" w:color="00000A"/>
              <w:left w:val="single" w:sz="4" w:space="0" w:color="00000A"/>
              <w:bottom w:val="single" w:sz="4" w:space="0" w:color="00000A"/>
              <w:right w:val="single" w:sz="4" w:space="0" w:color="00000A"/>
            </w:tcBorders>
            <w:vAlign w:val="center"/>
            <w:hideMark/>
          </w:tcPr>
          <w:p w:rsidR="00176833" w:rsidRPr="00176833" w:rsidRDefault="00176833" w:rsidP="00176833">
            <w:pPr>
              <w:jc w:val="center"/>
              <w:rPr>
                <w:rFonts w:eastAsia="Calibri"/>
                <w:sz w:val="24"/>
                <w:szCs w:val="24"/>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176833" w:rsidRPr="00176833" w:rsidRDefault="00176833" w:rsidP="00176833">
            <w:pPr>
              <w:jc w:val="center"/>
              <w:rPr>
                <w:rFonts w:eastAsia="Calibri"/>
                <w:sz w:val="24"/>
                <w:szCs w:val="24"/>
              </w:rPr>
            </w:pPr>
            <w:proofErr w:type="gramStart"/>
            <w:r w:rsidRPr="00176833">
              <w:rPr>
                <w:rFonts w:eastAsia="Calibri"/>
                <w:sz w:val="24"/>
                <w:szCs w:val="24"/>
              </w:rPr>
              <w:t xml:space="preserve">Фамилия, имя, отчество гражданина (граждан) внесшего (внесших) </w:t>
            </w:r>
            <w:r w:rsidRPr="00176833">
              <w:rPr>
                <w:rFonts w:eastAsia="Calibri"/>
                <w:sz w:val="24"/>
                <w:szCs w:val="24"/>
              </w:rPr>
              <w:lastRenderedPageBreak/>
              <w:t>предложение (предложения)</w:t>
            </w:r>
            <w:proofErr w:type="gramEnd"/>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Домашний адрес, телефон</w:t>
            </w:r>
          </w:p>
        </w:tc>
      </w:tr>
      <w:tr w:rsidR="00176833" w:rsidRPr="00176833" w:rsidTr="00501470">
        <w:trPr>
          <w:gridAfter w:val="1"/>
          <w:wAfter w:w="111" w:type="dxa"/>
        </w:trPr>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76833" w:rsidRPr="00176833" w:rsidRDefault="00176833" w:rsidP="00176833">
            <w:pPr>
              <w:jc w:val="center"/>
              <w:rPr>
                <w:rFonts w:eastAsia="Calibri"/>
                <w:sz w:val="24"/>
                <w:szCs w:val="24"/>
              </w:rPr>
            </w:pPr>
          </w:p>
        </w:tc>
      </w:tr>
    </w:tbl>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p>
    <w:p w:rsidR="00176833" w:rsidRPr="00176833" w:rsidRDefault="00176833" w:rsidP="00176833">
      <w:pPr>
        <w:jc w:val="center"/>
        <w:rPr>
          <w:rFonts w:eastAsia="Calibri"/>
          <w:sz w:val="24"/>
          <w:szCs w:val="24"/>
        </w:rPr>
      </w:pPr>
      <w:r w:rsidRPr="00176833">
        <w:rPr>
          <w:rFonts w:eastAsia="Calibri"/>
          <w:sz w:val="24"/>
          <w:szCs w:val="24"/>
        </w:rPr>
        <w:t xml:space="preserve">                                                                                                                                    </w:t>
      </w:r>
    </w:p>
    <w:p w:rsidR="00673A80" w:rsidRDefault="00176833" w:rsidP="00176833">
      <w:pPr>
        <w:jc w:val="both"/>
        <w:rPr>
          <w:rFonts w:eastAsia="Calibri"/>
          <w:sz w:val="24"/>
          <w:szCs w:val="24"/>
        </w:rPr>
      </w:pPr>
      <w:r w:rsidRPr="00176833">
        <w:rPr>
          <w:rFonts w:eastAsia="Calibri"/>
          <w:sz w:val="24"/>
          <w:szCs w:val="24"/>
        </w:rPr>
        <w:t>Подпись гражданина (граждан) _________________________________________</w:t>
      </w:r>
    </w:p>
    <w:p w:rsidR="00501470" w:rsidRDefault="00501470" w:rsidP="00176833">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Республика Мордовия</w:t>
      </w:r>
    </w:p>
    <w:p w:rsidR="00501470" w:rsidRPr="00501470" w:rsidRDefault="00501470" w:rsidP="00501470">
      <w:pPr>
        <w:jc w:val="both"/>
        <w:rPr>
          <w:rFonts w:eastAsia="Calibri"/>
          <w:sz w:val="24"/>
          <w:szCs w:val="24"/>
        </w:rPr>
      </w:pPr>
      <w:r w:rsidRPr="00501470">
        <w:rPr>
          <w:rFonts w:eastAsia="Calibri"/>
          <w:sz w:val="24"/>
          <w:szCs w:val="24"/>
        </w:rPr>
        <w:t>Совет депутатов Чамзинского муниципального района</w:t>
      </w:r>
    </w:p>
    <w:p w:rsidR="00501470" w:rsidRPr="00501470" w:rsidRDefault="00501470" w:rsidP="00501470">
      <w:pPr>
        <w:jc w:val="both"/>
        <w:rPr>
          <w:rFonts w:eastAsia="Calibri"/>
          <w:sz w:val="24"/>
          <w:szCs w:val="24"/>
        </w:rPr>
      </w:pPr>
    </w:p>
    <w:p w:rsidR="00501470" w:rsidRDefault="00501470" w:rsidP="00501470">
      <w:pPr>
        <w:jc w:val="both"/>
        <w:rPr>
          <w:rFonts w:eastAsia="Calibri"/>
          <w:sz w:val="24"/>
          <w:szCs w:val="24"/>
        </w:rPr>
      </w:pPr>
    </w:p>
    <w:p w:rsid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p>
    <w:p w:rsidR="00501470" w:rsidRPr="00501470" w:rsidRDefault="00501470" w:rsidP="00501470">
      <w:pPr>
        <w:jc w:val="center"/>
        <w:rPr>
          <w:rFonts w:eastAsia="Calibri"/>
          <w:b/>
          <w:sz w:val="24"/>
          <w:szCs w:val="24"/>
        </w:rPr>
      </w:pPr>
      <w:r w:rsidRPr="00501470">
        <w:rPr>
          <w:rFonts w:eastAsia="Calibri"/>
          <w:b/>
          <w:sz w:val="24"/>
          <w:szCs w:val="24"/>
        </w:rPr>
        <w:t>РЕШЕНИЕ</w:t>
      </w:r>
    </w:p>
    <w:p w:rsidR="00501470" w:rsidRPr="00501470" w:rsidRDefault="00501470" w:rsidP="00501470">
      <w:pPr>
        <w:jc w:val="center"/>
        <w:rPr>
          <w:rFonts w:eastAsia="Calibri"/>
          <w:sz w:val="24"/>
          <w:szCs w:val="24"/>
        </w:rPr>
      </w:pPr>
      <w:r w:rsidRPr="00501470">
        <w:rPr>
          <w:rFonts w:eastAsia="Calibri"/>
          <w:sz w:val="24"/>
          <w:szCs w:val="24"/>
        </w:rPr>
        <w:t>(</w:t>
      </w:r>
      <w:r w:rsidRPr="00501470">
        <w:rPr>
          <w:rFonts w:eastAsia="Calibri"/>
          <w:sz w:val="24"/>
          <w:szCs w:val="24"/>
          <w:lang w:val="en-US"/>
        </w:rPr>
        <w:t>VI</w:t>
      </w:r>
      <w:r w:rsidRPr="00501470">
        <w:rPr>
          <w:rFonts w:eastAsia="Calibri"/>
          <w:sz w:val="24"/>
          <w:szCs w:val="24"/>
        </w:rPr>
        <w:t>–я внеочередная сессия)</w:t>
      </w:r>
    </w:p>
    <w:p w:rsidR="00501470" w:rsidRPr="00501470" w:rsidRDefault="00501470" w:rsidP="00501470">
      <w:pPr>
        <w:jc w:val="center"/>
        <w:rPr>
          <w:rFonts w:eastAsia="Calibri"/>
          <w:sz w:val="24"/>
          <w:szCs w:val="24"/>
        </w:rPr>
      </w:pPr>
    </w:p>
    <w:p w:rsidR="00501470" w:rsidRPr="00501470" w:rsidRDefault="00501470" w:rsidP="00501470">
      <w:pPr>
        <w:jc w:val="center"/>
        <w:rPr>
          <w:rFonts w:eastAsia="Calibri"/>
          <w:b/>
          <w:sz w:val="24"/>
          <w:szCs w:val="24"/>
        </w:rPr>
      </w:pPr>
      <w:r w:rsidRPr="00501470">
        <w:rPr>
          <w:rFonts w:eastAsia="Calibri"/>
          <w:b/>
          <w:sz w:val="24"/>
          <w:szCs w:val="24"/>
        </w:rPr>
        <w:t>01.03.2017г                                                                                                                № 51</w:t>
      </w:r>
    </w:p>
    <w:p w:rsidR="00501470" w:rsidRPr="00501470" w:rsidRDefault="00501470" w:rsidP="00501470">
      <w:pPr>
        <w:jc w:val="center"/>
        <w:rPr>
          <w:rFonts w:eastAsia="Calibri"/>
          <w:sz w:val="24"/>
          <w:szCs w:val="24"/>
        </w:rPr>
      </w:pPr>
      <w:r w:rsidRPr="00501470">
        <w:rPr>
          <w:rFonts w:eastAsia="Calibri"/>
          <w:sz w:val="24"/>
          <w:szCs w:val="24"/>
        </w:rPr>
        <w:t>р.п.Чамзинка</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b/>
          <w:sz w:val="24"/>
          <w:szCs w:val="24"/>
        </w:rPr>
      </w:pPr>
      <w:r w:rsidRPr="00501470">
        <w:rPr>
          <w:rFonts w:eastAsia="Calibri"/>
          <w:b/>
          <w:sz w:val="24"/>
          <w:szCs w:val="24"/>
        </w:rPr>
        <w:t>О внесении изменений в решение Совета депутатов</w:t>
      </w:r>
    </w:p>
    <w:p w:rsidR="00501470" w:rsidRPr="00501470" w:rsidRDefault="00501470" w:rsidP="00501470">
      <w:pPr>
        <w:jc w:val="both"/>
        <w:rPr>
          <w:rFonts w:eastAsia="Calibri"/>
          <w:b/>
          <w:sz w:val="24"/>
          <w:szCs w:val="24"/>
        </w:rPr>
      </w:pPr>
      <w:r w:rsidRPr="00501470">
        <w:rPr>
          <w:rFonts w:eastAsia="Calibri"/>
          <w:b/>
          <w:sz w:val="24"/>
          <w:szCs w:val="24"/>
        </w:rPr>
        <w:t>Чамзинского муниципального района от 23.12.2016г. №30</w:t>
      </w:r>
    </w:p>
    <w:p w:rsidR="00501470" w:rsidRPr="00501470" w:rsidRDefault="00501470" w:rsidP="00501470">
      <w:pPr>
        <w:jc w:val="both"/>
        <w:rPr>
          <w:rFonts w:eastAsia="Calibri"/>
          <w:sz w:val="24"/>
          <w:szCs w:val="24"/>
          <w:u w:val="single"/>
        </w:rPr>
      </w:pPr>
      <w:r w:rsidRPr="00501470">
        <w:rPr>
          <w:rFonts w:eastAsia="Calibri"/>
          <w:b/>
          <w:sz w:val="24"/>
          <w:szCs w:val="24"/>
        </w:rPr>
        <w:t>«О бюдж</w:t>
      </w:r>
      <w:r w:rsidR="00144409">
        <w:rPr>
          <w:rFonts w:eastAsia="Calibri"/>
          <w:b/>
          <w:sz w:val="24"/>
          <w:szCs w:val="24"/>
        </w:rPr>
        <w:t xml:space="preserve">ете Чамзинского муниципального </w:t>
      </w:r>
      <w:r w:rsidRPr="00501470">
        <w:rPr>
          <w:rFonts w:eastAsia="Calibri"/>
          <w:b/>
          <w:sz w:val="24"/>
          <w:szCs w:val="24"/>
        </w:rPr>
        <w:t>района Республики Мордовия на 2017 год и плановый период 2018 и 2019 годов»</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Руководствуясь Бюджетным кодексом Российской Федерации, </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b/>
          <w:sz w:val="24"/>
          <w:szCs w:val="24"/>
        </w:rPr>
      </w:pPr>
      <w:r w:rsidRPr="00501470">
        <w:rPr>
          <w:rFonts w:eastAsia="Calibri"/>
          <w:b/>
          <w:sz w:val="24"/>
          <w:szCs w:val="24"/>
        </w:rPr>
        <w:t>Совет депутатов Чамзинского муниципального района РЕШИЛ:</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b/>
          <w:sz w:val="24"/>
          <w:szCs w:val="24"/>
        </w:rPr>
        <w:t>1.</w:t>
      </w:r>
      <w:r w:rsidRPr="00501470">
        <w:rPr>
          <w:rFonts w:eastAsia="Calibri"/>
          <w:sz w:val="24"/>
          <w:szCs w:val="24"/>
        </w:rPr>
        <w:t xml:space="preserve"> Внести в решение Совета депутатов Чамзинского муниципального района от 23.12.2016г. № 30 «О бюджете Чамзинского муниципального района Республики Мордовия на 2017 год и плановый период 2018 и 2019 годов» следующие изменения:</w:t>
      </w:r>
    </w:p>
    <w:p w:rsidR="00501470" w:rsidRPr="00501470" w:rsidRDefault="00501470" w:rsidP="00501470">
      <w:pPr>
        <w:jc w:val="both"/>
        <w:rPr>
          <w:rFonts w:eastAsia="Calibri"/>
          <w:sz w:val="24"/>
          <w:szCs w:val="24"/>
        </w:rPr>
      </w:pPr>
      <w:r w:rsidRPr="00501470">
        <w:rPr>
          <w:rFonts w:eastAsia="Calibri"/>
          <w:sz w:val="24"/>
          <w:szCs w:val="24"/>
        </w:rPr>
        <w:t>1.1. В пункте 1 статьи 1 цифры «362 349,4» заменить цифрами «424 400,8», цифры «374 169,4» заменить цифрами «437 348,6», цифры «11 820,0» заменить цифрами «12 947,8».</w:t>
      </w:r>
    </w:p>
    <w:p w:rsidR="00501470" w:rsidRPr="00501470" w:rsidRDefault="00501470" w:rsidP="00501470">
      <w:pPr>
        <w:jc w:val="both"/>
        <w:rPr>
          <w:rFonts w:eastAsia="Calibri"/>
          <w:sz w:val="24"/>
          <w:szCs w:val="24"/>
        </w:rPr>
      </w:pPr>
      <w:r w:rsidRPr="00501470">
        <w:rPr>
          <w:rFonts w:eastAsia="Calibri"/>
          <w:sz w:val="24"/>
          <w:szCs w:val="24"/>
        </w:rPr>
        <w:t>1.2. Пункт 2 статьи 8 дополнить абзацами следующего содержания:</w:t>
      </w:r>
    </w:p>
    <w:p w:rsidR="00501470" w:rsidRPr="00501470" w:rsidRDefault="00501470" w:rsidP="00501470">
      <w:pPr>
        <w:jc w:val="both"/>
        <w:rPr>
          <w:rFonts w:eastAsia="Calibri"/>
          <w:sz w:val="24"/>
          <w:szCs w:val="24"/>
        </w:rPr>
      </w:pPr>
      <w:r w:rsidRPr="00501470">
        <w:rPr>
          <w:rFonts w:eastAsia="Calibri"/>
          <w:sz w:val="24"/>
          <w:szCs w:val="24"/>
        </w:rPr>
        <w:t>- физическим лицам на финансирование мероприятий по переходу граждан, ведущих личное подсобное хозяйство, на альтернативные свиноводству виды животноводства;</w:t>
      </w:r>
    </w:p>
    <w:p w:rsidR="00501470" w:rsidRPr="00501470" w:rsidRDefault="00501470" w:rsidP="00501470">
      <w:pPr>
        <w:jc w:val="both"/>
        <w:rPr>
          <w:rFonts w:eastAsia="Calibri"/>
          <w:sz w:val="24"/>
          <w:szCs w:val="24"/>
        </w:rPr>
      </w:pPr>
      <w:r w:rsidRPr="00501470">
        <w:rPr>
          <w:rFonts w:eastAsia="Calibri"/>
          <w:sz w:val="24"/>
          <w:szCs w:val="24"/>
        </w:rPr>
        <w:t>- на возмещение части затрат, связанных с производством и предоставлением потребителям услуг по водоснабжению и водоотведению</w:t>
      </w:r>
      <w:proofErr w:type="gramStart"/>
      <w:r w:rsidRPr="00501470">
        <w:rPr>
          <w:rFonts w:eastAsia="Calibri"/>
          <w:sz w:val="24"/>
          <w:szCs w:val="24"/>
        </w:rPr>
        <w:t>.».</w:t>
      </w:r>
      <w:proofErr w:type="gramEnd"/>
    </w:p>
    <w:p w:rsidR="00501470" w:rsidRPr="00501470" w:rsidRDefault="00501470" w:rsidP="00501470">
      <w:pPr>
        <w:jc w:val="both"/>
        <w:rPr>
          <w:rFonts w:eastAsia="Calibri"/>
          <w:sz w:val="24"/>
          <w:szCs w:val="24"/>
        </w:rPr>
      </w:pPr>
      <w:r w:rsidRPr="00501470">
        <w:rPr>
          <w:rFonts w:eastAsia="Calibri"/>
          <w:sz w:val="24"/>
          <w:szCs w:val="24"/>
        </w:rPr>
        <w:t>1.3. В пункте 4 статьи 16 цифры «5 757,3» заменить цифрами «6885,1».</w:t>
      </w:r>
    </w:p>
    <w:p w:rsidR="00501470" w:rsidRPr="00501470" w:rsidRDefault="00501470" w:rsidP="00501470">
      <w:pPr>
        <w:jc w:val="both"/>
        <w:rPr>
          <w:rFonts w:eastAsia="Calibri"/>
          <w:sz w:val="24"/>
          <w:szCs w:val="24"/>
        </w:rPr>
      </w:pPr>
      <w:r w:rsidRPr="00501470">
        <w:rPr>
          <w:rFonts w:eastAsia="Calibri"/>
          <w:sz w:val="24"/>
          <w:szCs w:val="24"/>
        </w:rPr>
        <w:t>1.4. В пункте 5 статьи 16 цифры «149 833,9» заменить цифрами «154 329,3».</w:t>
      </w:r>
    </w:p>
    <w:p w:rsidR="00501470" w:rsidRPr="00501470" w:rsidRDefault="00501470" w:rsidP="00501470">
      <w:pPr>
        <w:jc w:val="both"/>
        <w:rPr>
          <w:rFonts w:eastAsia="Calibri"/>
          <w:sz w:val="24"/>
          <w:szCs w:val="24"/>
        </w:rPr>
      </w:pPr>
      <w:r w:rsidRPr="00501470">
        <w:rPr>
          <w:rFonts w:eastAsia="Calibri"/>
          <w:sz w:val="24"/>
          <w:szCs w:val="24"/>
        </w:rPr>
        <w:t>1.5. В пункте 6 статьи 16 цифры «149 833,9» заменить цифрами «154 329,3».</w:t>
      </w:r>
    </w:p>
    <w:p w:rsidR="00501470" w:rsidRPr="00501470" w:rsidRDefault="00501470" w:rsidP="00501470">
      <w:pPr>
        <w:jc w:val="both"/>
        <w:rPr>
          <w:rFonts w:eastAsia="Calibri"/>
          <w:sz w:val="24"/>
          <w:szCs w:val="24"/>
        </w:rPr>
      </w:pPr>
      <w:r w:rsidRPr="00501470">
        <w:rPr>
          <w:rFonts w:eastAsia="Calibri"/>
          <w:sz w:val="24"/>
          <w:szCs w:val="24"/>
        </w:rPr>
        <w:t xml:space="preserve">1.6. В приложении №1 после строки  </w:t>
      </w:r>
    </w:p>
    <w:p w:rsidR="00501470" w:rsidRPr="00501470" w:rsidRDefault="00501470" w:rsidP="00501470">
      <w:pPr>
        <w:jc w:val="both"/>
        <w:rPr>
          <w:rFonts w:eastAsia="Calibri"/>
          <w:sz w:val="24"/>
          <w:szCs w:val="24"/>
        </w:rPr>
      </w:pPr>
    </w:p>
    <w:tbl>
      <w:tblPr>
        <w:tblW w:w="10440" w:type="dxa"/>
        <w:tblLayout w:type="fixed"/>
        <w:tblCellMar>
          <w:left w:w="70" w:type="dxa"/>
          <w:right w:w="70" w:type="dxa"/>
        </w:tblCellMar>
        <w:tblLook w:val="0000" w:firstRow="0" w:lastRow="0" w:firstColumn="0" w:lastColumn="0" w:noHBand="0" w:noVBand="0"/>
      </w:tblPr>
      <w:tblGrid>
        <w:gridCol w:w="1418"/>
        <w:gridCol w:w="2542"/>
        <w:gridCol w:w="6480"/>
      </w:tblGrid>
      <w:tr w:rsidR="00501470" w:rsidRPr="00501470" w:rsidTr="00AB4C72">
        <w:tblPrEx>
          <w:tblCellMar>
            <w:top w:w="0" w:type="dxa"/>
            <w:bottom w:w="0" w:type="dxa"/>
          </w:tblCellMar>
        </w:tblPrEx>
        <w:trPr>
          <w:cantSplit/>
          <w:trHeight w:val="480"/>
        </w:trPr>
        <w:tc>
          <w:tcPr>
            <w:tcW w:w="1418" w:type="dxa"/>
            <w:tcBorders>
              <w:top w:val="single" w:sz="6" w:space="0" w:color="auto"/>
              <w:left w:val="single" w:sz="6" w:space="0" w:color="auto"/>
              <w:bottom w:val="single" w:sz="6" w:space="0" w:color="auto"/>
              <w:right w:val="single" w:sz="6" w:space="0" w:color="auto"/>
            </w:tcBorders>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2542" w:type="dxa"/>
            <w:tcBorders>
              <w:top w:val="single" w:sz="6" w:space="0" w:color="auto"/>
              <w:left w:val="single" w:sz="6" w:space="0" w:color="auto"/>
              <w:bottom w:val="single" w:sz="6" w:space="0" w:color="auto"/>
              <w:right w:val="single" w:sz="6" w:space="0" w:color="auto"/>
            </w:tcBorders>
          </w:tcPr>
          <w:p w:rsidR="00501470" w:rsidRPr="00501470" w:rsidRDefault="00501470" w:rsidP="00501470">
            <w:pPr>
              <w:jc w:val="both"/>
              <w:rPr>
                <w:rFonts w:eastAsia="Calibri"/>
                <w:sz w:val="24"/>
                <w:szCs w:val="24"/>
                <w:lang w:val="en-US"/>
              </w:rPr>
            </w:pPr>
            <w:r w:rsidRPr="00501470">
              <w:rPr>
                <w:rFonts w:eastAsia="Calibri"/>
                <w:sz w:val="24"/>
                <w:szCs w:val="24"/>
                <w:lang w:val="en-US"/>
              </w:rPr>
              <w:t>2 02 30027 05 0000 151</w:t>
            </w:r>
          </w:p>
        </w:tc>
        <w:tc>
          <w:tcPr>
            <w:tcW w:w="6480" w:type="dxa"/>
            <w:tcBorders>
              <w:top w:val="single" w:sz="6" w:space="0" w:color="auto"/>
              <w:left w:val="single" w:sz="6" w:space="0" w:color="auto"/>
              <w:bottom w:val="single" w:sz="6" w:space="0" w:color="auto"/>
              <w:right w:val="single" w:sz="6" w:space="0" w:color="auto"/>
            </w:tcBorders>
            <w:vAlign w:val="center"/>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bl>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440" w:type="dxa"/>
        <w:tblLayout w:type="fixed"/>
        <w:tblCellMar>
          <w:left w:w="70" w:type="dxa"/>
          <w:right w:w="70" w:type="dxa"/>
        </w:tblCellMar>
        <w:tblLook w:val="0000" w:firstRow="0" w:lastRow="0" w:firstColumn="0" w:lastColumn="0" w:noHBand="0" w:noVBand="0"/>
      </w:tblPr>
      <w:tblGrid>
        <w:gridCol w:w="1418"/>
        <w:gridCol w:w="2542"/>
        <w:gridCol w:w="6480"/>
      </w:tblGrid>
      <w:tr w:rsidR="00501470" w:rsidRPr="00501470" w:rsidTr="00AB4C72">
        <w:tblPrEx>
          <w:tblCellMar>
            <w:top w:w="0" w:type="dxa"/>
            <w:bottom w:w="0" w:type="dxa"/>
          </w:tblCellMar>
        </w:tblPrEx>
        <w:trPr>
          <w:cantSplit/>
          <w:trHeight w:val="480"/>
        </w:trPr>
        <w:tc>
          <w:tcPr>
            <w:tcW w:w="1418" w:type="dxa"/>
            <w:tcBorders>
              <w:top w:val="single" w:sz="6" w:space="0" w:color="auto"/>
              <w:left w:val="single" w:sz="6" w:space="0" w:color="auto"/>
              <w:bottom w:val="single" w:sz="6" w:space="0" w:color="auto"/>
              <w:right w:val="single" w:sz="6" w:space="0" w:color="auto"/>
            </w:tcBorders>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lastRenderedPageBreak/>
              <w:t>901</w:t>
            </w:r>
          </w:p>
        </w:tc>
        <w:tc>
          <w:tcPr>
            <w:tcW w:w="2542" w:type="dxa"/>
            <w:tcBorders>
              <w:top w:val="single" w:sz="6" w:space="0" w:color="auto"/>
              <w:left w:val="single" w:sz="6" w:space="0" w:color="auto"/>
              <w:bottom w:val="single" w:sz="6" w:space="0" w:color="auto"/>
              <w:right w:val="single" w:sz="6" w:space="0" w:color="auto"/>
            </w:tcBorders>
          </w:tcPr>
          <w:p w:rsidR="00501470" w:rsidRPr="00501470" w:rsidRDefault="00501470" w:rsidP="00501470">
            <w:pPr>
              <w:jc w:val="both"/>
              <w:rPr>
                <w:rFonts w:eastAsia="Calibri"/>
                <w:sz w:val="24"/>
                <w:szCs w:val="24"/>
                <w:lang w:val="en-US"/>
              </w:rPr>
            </w:pPr>
            <w:r w:rsidRPr="00501470">
              <w:rPr>
                <w:rFonts w:eastAsia="Calibri"/>
                <w:sz w:val="24"/>
                <w:szCs w:val="24"/>
                <w:lang w:val="en-US"/>
              </w:rPr>
              <w:t>2 02 3</w:t>
            </w:r>
            <w:r w:rsidRPr="00501470">
              <w:rPr>
                <w:rFonts w:eastAsia="Calibri"/>
                <w:sz w:val="24"/>
                <w:szCs w:val="24"/>
              </w:rPr>
              <w:t>5046</w:t>
            </w:r>
            <w:r w:rsidRPr="00501470">
              <w:rPr>
                <w:rFonts w:eastAsia="Calibri"/>
                <w:sz w:val="24"/>
                <w:szCs w:val="24"/>
                <w:lang w:val="en-US"/>
              </w:rPr>
              <w:t xml:space="preserve"> 05 0000 151</w:t>
            </w:r>
          </w:p>
        </w:tc>
        <w:tc>
          <w:tcPr>
            <w:tcW w:w="6480" w:type="dxa"/>
            <w:tcBorders>
              <w:top w:val="single" w:sz="6" w:space="0" w:color="auto"/>
              <w:left w:val="single" w:sz="6" w:space="0" w:color="auto"/>
              <w:bottom w:val="single" w:sz="6" w:space="0" w:color="auto"/>
              <w:right w:val="single" w:sz="6" w:space="0" w:color="auto"/>
            </w:tcBorders>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поддержку экономически значимых региональных программ в области животноводства</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1.7. Приложение № 4 изложить в следующей редакции:</w:t>
      </w:r>
    </w:p>
    <w:p w:rsidR="00501470" w:rsidRPr="00501470" w:rsidRDefault="00501470" w:rsidP="00501470">
      <w:pPr>
        <w:jc w:val="both"/>
        <w:rPr>
          <w:rFonts w:eastAsia="Calibri"/>
          <w:sz w:val="24"/>
          <w:szCs w:val="24"/>
        </w:rPr>
      </w:pP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sidRPr="00501470">
        <w:rPr>
          <w:rFonts w:eastAsia="Calibri"/>
          <w:sz w:val="24"/>
          <w:szCs w:val="24"/>
        </w:rPr>
        <w:t>«Приложение № 4</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МЕЖБЮДЖЕТНЫЕ ТРАНСФЕРТЫ, ПОЛУЧАЕМЫЕ ИЗ ДРУГИХ БЮДЖЕТОВ </w:t>
      </w:r>
    </w:p>
    <w:p w:rsidR="00501470" w:rsidRPr="00501470" w:rsidRDefault="00501470" w:rsidP="00501470">
      <w:pPr>
        <w:jc w:val="both"/>
        <w:rPr>
          <w:rFonts w:eastAsia="Calibri"/>
          <w:sz w:val="24"/>
          <w:szCs w:val="24"/>
        </w:rPr>
      </w:pPr>
      <w:r w:rsidRPr="00501470">
        <w:rPr>
          <w:rFonts w:eastAsia="Calibri"/>
          <w:sz w:val="24"/>
          <w:szCs w:val="24"/>
        </w:rPr>
        <w:t xml:space="preserve">БЮДЖЕТНОЙ СИСТЕМЫ РОССИЙСКОЙ ФЕДЕРАЦИИ НА 2017 ГОД </w:t>
      </w:r>
    </w:p>
    <w:p w:rsidR="00501470" w:rsidRPr="00501470" w:rsidRDefault="00501470" w:rsidP="00501470">
      <w:pPr>
        <w:jc w:val="both"/>
        <w:rPr>
          <w:rFonts w:eastAsia="Calibri"/>
          <w:sz w:val="24"/>
          <w:szCs w:val="24"/>
        </w:rPr>
      </w:pPr>
      <w:r w:rsidRPr="00501470">
        <w:rPr>
          <w:rFonts w:eastAsia="Calibri"/>
          <w:sz w:val="24"/>
          <w:szCs w:val="24"/>
        </w:rPr>
        <w:t>И ПЛАНОВЫЙ ПЕРИОД 2018</w:t>
      </w:r>
      <w:proofErr w:type="gramStart"/>
      <w:r w:rsidRPr="00501470">
        <w:rPr>
          <w:rFonts w:eastAsia="Calibri"/>
          <w:sz w:val="24"/>
          <w:szCs w:val="24"/>
        </w:rPr>
        <w:t xml:space="preserve"> И</w:t>
      </w:r>
      <w:proofErr w:type="gramEnd"/>
      <w:r w:rsidRPr="00501470">
        <w:rPr>
          <w:rFonts w:eastAsia="Calibri"/>
          <w:sz w:val="24"/>
          <w:szCs w:val="24"/>
        </w:rPr>
        <w:t xml:space="preserve"> 2019 ГОДОВ</w:t>
      </w:r>
    </w:p>
    <w:p w:rsidR="00501470" w:rsidRPr="00501470" w:rsidRDefault="00501470" w:rsidP="00501470">
      <w:pPr>
        <w:jc w:val="both"/>
        <w:rPr>
          <w:rFonts w:eastAsia="Calibri"/>
          <w:sz w:val="24"/>
          <w:szCs w:val="24"/>
        </w:rPr>
      </w:pPr>
      <w:r w:rsidRPr="00501470">
        <w:rPr>
          <w:rFonts w:eastAsia="Calibri"/>
          <w:sz w:val="24"/>
          <w:szCs w:val="24"/>
        </w:rPr>
        <w:t>(тыс</w:t>
      </w:r>
      <w:proofErr w:type="gramStart"/>
      <w:r w:rsidRPr="00501470">
        <w:rPr>
          <w:rFonts w:eastAsia="Calibri"/>
          <w:sz w:val="24"/>
          <w:szCs w:val="24"/>
        </w:rPr>
        <w:t>.р</w:t>
      </w:r>
      <w:proofErr w:type="gramEnd"/>
      <w:r w:rsidRPr="00501470">
        <w:rPr>
          <w:rFonts w:eastAsia="Calibri"/>
          <w:sz w:val="24"/>
          <w:szCs w:val="24"/>
        </w:rPr>
        <w:t>ублей)</w:t>
      </w:r>
    </w:p>
    <w:tbl>
      <w:tblPr>
        <w:tblW w:w="10563" w:type="dxa"/>
        <w:tblLook w:val="0000" w:firstRow="0" w:lastRow="0" w:firstColumn="0" w:lastColumn="0" w:noHBand="0" w:noVBand="0"/>
      </w:tblPr>
      <w:tblGrid>
        <w:gridCol w:w="1792"/>
        <w:gridCol w:w="4522"/>
        <w:gridCol w:w="1736"/>
        <w:gridCol w:w="1257"/>
        <w:gridCol w:w="1256"/>
      </w:tblGrid>
      <w:tr w:rsidR="00501470" w:rsidRPr="00501470" w:rsidTr="00AB4C72">
        <w:trPr>
          <w:trHeight w:val="276"/>
        </w:trPr>
        <w:tc>
          <w:tcPr>
            <w:tcW w:w="17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1470" w:rsidRPr="00501470" w:rsidRDefault="00501470" w:rsidP="00501470">
            <w:pPr>
              <w:jc w:val="both"/>
              <w:rPr>
                <w:rFonts w:eastAsia="Calibri"/>
                <w:sz w:val="24"/>
                <w:szCs w:val="24"/>
              </w:rPr>
            </w:pPr>
            <w:r w:rsidRPr="00501470">
              <w:rPr>
                <w:rFonts w:eastAsia="Calibri"/>
                <w:sz w:val="24"/>
                <w:szCs w:val="24"/>
              </w:rPr>
              <w:t>Код бюджетной классификации доходов бюджета</w:t>
            </w:r>
          </w:p>
        </w:tc>
        <w:tc>
          <w:tcPr>
            <w:tcW w:w="45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1470" w:rsidRPr="00501470" w:rsidRDefault="00501470" w:rsidP="00501470">
            <w:pPr>
              <w:jc w:val="both"/>
              <w:rPr>
                <w:rFonts w:eastAsia="Calibri"/>
                <w:sz w:val="24"/>
                <w:szCs w:val="24"/>
                <w:lang w:val="en-US"/>
              </w:rPr>
            </w:pPr>
            <w:r w:rsidRPr="00501470">
              <w:rPr>
                <w:rFonts w:eastAsia="Calibri"/>
                <w:sz w:val="24"/>
                <w:szCs w:val="24"/>
                <w:lang w:val="en-US"/>
              </w:rPr>
              <w:t>Наименование</w:t>
            </w:r>
          </w:p>
        </w:tc>
        <w:tc>
          <w:tcPr>
            <w:tcW w:w="17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1470" w:rsidRPr="00501470" w:rsidRDefault="00501470" w:rsidP="00501470">
            <w:pPr>
              <w:jc w:val="both"/>
              <w:rPr>
                <w:rFonts w:eastAsia="Calibri"/>
                <w:sz w:val="24"/>
                <w:szCs w:val="24"/>
                <w:lang w:val="en-US"/>
              </w:rPr>
            </w:pPr>
            <w:r w:rsidRPr="00501470">
              <w:rPr>
                <w:rFonts w:eastAsia="Calibri"/>
                <w:sz w:val="24"/>
                <w:szCs w:val="24"/>
                <w:lang w:val="en-US"/>
              </w:rPr>
              <w:t>2017 год</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1470" w:rsidRPr="00501470" w:rsidRDefault="00501470" w:rsidP="00501470">
            <w:pPr>
              <w:jc w:val="both"/>
              <w:rPr>
                <w:rFonts w:eastAsia="Calibri"/>
                <w:sz w:val="24"/>
                <w:szCs w:val="24"/>
                <w:lang w:val="en-US"/>
              </w:rPr>
            </w:pPr>
            <w:r w:rsidRPr="00501470">
              <w:rPr>
                <w:rFonts w:eastAsia="Calibri"/>
                <w:sz w:val="24"/>
                <w:szCs w:val="24"/>
                <w:lang w:val="en-US"/>
              </w:rPr>
              <w:t>2018 год</w:t>
            </w:r>
          </w:p>
        </w:tc>
        <w:tc>
          <w:tcPr>
            <w:tcW w:w="12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1470" w:rsidRPr="00501470" w:rsidRDefault="00501470" w:rsidP="00501470">
            <w:pPr>
              <w:jc w:val="both"/>
              <w:rPr>
                <w:rFonts w:eastAsia="Calibri"/>
                <w:sz w:val="24"/>
                <w:szCs w:val="24"/>
                <w:lang w:val="en-US"/>
              </w:rPr>
            </w:pPr>
            <w:r w:rsidRPr="00501470">
              <w:rPr>
                <w:rFonts w:eastAsia="Calibri"/>
                <w:sz w:val="24"/>
                <w:szCs w:val="24"/>
                <w:lang w:val="en-US"/>
              </w:rPr>
              <w:t>2019 год</w:t>
            </w:r>
          </w:p>
        </w:tc>
      </w:tr>
      <w:tr w:rsidR="00501470" w:rsidRPr="00501470" w:rsidTr="00AB4C72">
        <w:trPr>
          <w:trHeight w:val="276"/>
        </w:trPr>
        <w:tc>
          <w:tcPr>
            <w:tcW w:w="1792"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4522"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1736"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1257"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1256"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r>
      <w:tr w:rsidR="00501470" w:rsidRPr="00501470" w:rsidTr="00AB4C72">
        <w:trPr>
          <w:trHeight w:val="285"/>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2 00 00000 00 0000 000</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Безвозмездные поступления</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rPr>
              <w:t>280 312,0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223 246,0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254 724,1</w:t>
            </w:r>
          </w:p>
        </w:tc>
      </w:tr>
      <w:tr w:rsidR="00501470" w:rsidRPr="00501470" w:rsidTr="00AB4C72">
        <w:trPr>
          <w:trHeight w:val="70"/>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2 02 00000 00 0000 000</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Безвозмездные поступления от других бюджетов бюджетной системы Российской Федерации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280 342,2</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223 246,0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254 724,1</w:t>
            </w:r>
          </w:p>
        </w:tc>
      </w:tr>
      <w:tr w:rsidR="00501470" w:rsidRPr="00501470" w:rsidTr="00AB4C72">
        <w:trPr>
          <w:trHeight w:val="641"/>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2 02 20000 00 0000 151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бюджетам бюджетной системы Российской Федерации (межбюджетные субсидии)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67 696,2</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AB4C72">
        <w:trPr>
          <w:trHeight w:val="30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2 02 20077 00 0000 151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бюджетам на софинансирование капитальных вложений в объекты государственной (муниципальной) собственности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2353,3</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r>
      <w:tr w:rsidR="00501470" w:rsidRPr="00501470" w:rsidTr="00AB4C72">
        <w:trPr>
          <w:trHeight w:val="30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lang w:val="en-US"/>
              </w:rPr>
              <w:t>2 02 20077 0</w:t>
            </w:r>
            <w:r w:rsidRPr="00501470">
              <w:rPr>
                <w:rFonts w:eastAsia="Calibri"/>
                <w:sz w:val="24"/>
                <w:szCs w:val="24"/>
              </w:rPr>
              <w:t>5</w:t>
            </w:r>
            <w:r w:rsidRPr="00501470">
              <w:rPr>
                <w:rFonts w:eastAsia="Calibri"/>
                <w:sz w:val="24"/>
                <w:szCs w:val="24"/>
                <w:lang w:val="en-US"/>
              </w:rPr>
              <w:t xml:space="preserve">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бюджетам муниципальных районов на софинансирование капитальных вложений в объекты муниципальной собственности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2 353,3</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r>
      <w:tr w:rsidR="00501470" w:rsidRPr="00501470" w:rsidTr="00AB4C72">
        <w:trPr>
          <w:trHeight w:val="30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lang w:val="en-US"/>
              </w:rPr>
              <w:t>2 02 20077 0</w:t>
            </w:r>
            <w:r w:rsidRPr="00501470">
              <w:rPr>
                <w:rFonts w:eastAsia="Calibri"/>
                <w:sz w:val="24"/>
                <w:szCs w:val="24"/>
              </w:rPr>
              <w:t>5</w:t>
            </w:r>
            <w:r w:rsidRPr="00501470">
              <w:rPr>
                <w:rFonts w:eastAsia="Calibri"/>
                <w:sz w:val="24"/>
                <w:szCs w:val="24"/>
                <w:lang w:val="en-US"/>
              </w:rPr>
              <w:t xml:space="preserve"> 00</w:t>
            </w:r>
            <w:r w:rsidRPr="00501470">
              <w:rPr>
                <w:rFonts w:eastAsia="Calibri"/>
                <w:sz w:val="24"/>
                <w:szCs w:val="24"/>
              </w:rPr>
              <w:t>18</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бюджетам муниципальных районов на софинансирование капитальных вложений в объекты муниципальной собственности (софинансирование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706,0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r>
      <w:tr w:rsidR="00501470" w:rsidRPr="00501470" w:rsidTr="00AB4C72">
        <w:trPr>
          <w:trHeight w:val="30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lang w:val="en-US"/>
              </w:rPr>
              <w:t>2 02 20077 0</w:t>
            </w:r>
            <w:r w:rsidRPr="00501470">
              <w:rPr>
                <w:rFonts w:eastAsia="Calibri"/>
                <w:sz w:val="24"/>
                <w:szCs w:val="24"/>
              </w:rPr>
              <w:t>5</w:t>
            </w:r>
            <w:r w:rsidRPr="00501470">
              <w:rPr>
                <w:rFonts w:eastAsia="Calibri"/>
                <w:sz w:val="24"/>
                <w:szCs w:val="24"/>
                <w:lang w:val="en-US"/>
              </w:rPr>
              <w:t xml:space="preserve"> </w:t>
            </w:r>
            <w:r w:rsidRPr="00501470">
              <w:rPr>
                <w:rFonts w:eastAsia="Calibri"/>
                <w:sz w:val="24"/>
                <w:szCs w:val="24"/>
              </w:rPr>
              <w:t>5018</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бюджетам муниципальных районов на софинансирование капитальных вложений в объекты муниципальной собственности (реализация мероприятий федеральной целевой программы «Устойчивое развитие сельских территорий на 2014 – 2017 годы и на период до 2020 года»)</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1 647,3</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
        </w:tc>
      </w:tr>
      <w:tr w:rsidR="00501470" w:rsidRPr="00501470" w:rsidTr="00AB4C72">
        <w:trPr>
          <w:trHeight w:val="7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2 02 29999 00 0000 151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Прочие субсидии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 xml:space="preserve">65 </w:t>
            </w:r>
            <w:r w:rsidRPr="00501470">
              <w:rPr>
                <w:rFonts w:eastAsia="Calibri"/>
                <w:sz w:val="24"/>
                <w:szCs w:val="24"/>
                <w:lang w:val="en-US"/>
              </w:rPr>
              <w:t>342,9</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AB4C72">
        <w:trPr>
          <w:trHeight w:val="264"/>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2 02 29999 05 </w:t>
            </w:r>
            <w:r w:rsidRPr="00501470">
              <w:rPr>
                <w:rFonts w:eastAsia="Calibri"/>
                <w:sz w:val="24"/>
                <w:szCs w:val="24"/>
                <w:lang w:val="en-US"/>
              </w:rPr>
              <w:lastRenderedPageBreak/>
              <w:t>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Прочие субсидии бюджетам </w:t>
            </w:r>
            <w:r w:rsidRPr="00501470">
              <w:rPr>
                <w:rFonts w:eastAsia="Calibri"/>
                <w:sz w:val="24"/>
                <w:szCs w:val="24"/>
              </w:rPr>
              <w:lastRenderedPageBreak/>
              <w:t>муниципальных районов</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lastRenderedPageBreak/>
              <w:t xml:space="preserve">65 </w:t>
            </w:r>
            <w:r w:rsidRPr="00501470">
              <w:rPr>
                <w:rFonts w:eastAsia="Calibri"/>
                <w:sz w:val="24"/>
                <w:szCs w:val="24"/>
                <w:lang w:val="en-US"/>
              </w:rPr>
              <w:t>342,9</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AB4C72">
        <w:trPr>
          <w:trHeight w:val="60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 xml:space="preserve">2 02 29999 05 </w:t>
            </w:r>
            <w:r w:rsidRPr="00501470">
              <w:rPr>
                <w:rFonts w:eastAsia="Calibri"/>
                <w:sz w:val="24"/>
                <w:szCs w:val="24"/>
              </w:rPr>
              <w:t>7602</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аавтономными муниципальными учреждениями)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 xml:space="preserve">65 </w:t>
            </w:r>
            <w:r w:rsidRPr="00501470">
              <w:rPr>
                <w:rFonts w:eastAsia="Calibri"/>
                <w:sz w:val="24"/>
                <w:szCs w:val="24"/>
                <w:lang w:val="en-US"/>
              </w:rPr>
              <w:t>342,9</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AB4C72">
        <w:trPr>
          <w:trHeight w:val="411"/>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2 02 30000 00 0000 151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Субвенции бюджетам бюджетной системы Российской Федерации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r w:rsidRPr="00501470">
              <w:rPr>
                <w:rFonts w:eastAsia="Calibri"/>
                <w:sz w:val="24"/>
                <w:szCs w:val="24"/>
              </w:rPr>
              <w:t>55 090,0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223 246,0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254 724,1</w:t>
            </w:r>
          </w:p>
        </w:tc>
      </w:tr>
      <w:tr w:rsidR="00501470" w:rsidRPr="00501470" w:rsidTr="00AB4C72">
        <w:trPr>
          <w:trHeight w:val="491"/>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2 02 35930 00 0000 151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Субвенции бюджетам на государственную регистрацию актов гражданского состояния</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1 563,0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1 603,0</w:t>
            </w:r>
          </w:p>
        </w:tc>
      </w:tr>
      <w:tr w:rsidR="00501470" w:rsidRPr="00501470" w:rsidTr="00AB4C72">
        <w:trPr>
          <w:trHeight w:val="163"/>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2 02 35930 05 </w:t>
            </w:r>
            <w:r w:rsidRPr="00501470">
              <w:rPr>
                <w:rFonts w:eastAsia="Calibri"/>
                <w:sz w:val="24"/>
                <w:szCs w:val="24"/>
              </w:rPr>
              <w:t>5930</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№143-ФЗ "Об актах гражданского состояния" полномочий Российской Федерации на государственную регистрацию актов гражданского состояния)</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1 563,0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1 603,0</w:t>
            </w:r>
          </w:p>
        </w:tc>
      </w:tr>
      <w:tr w:rsidR="00501470" w:rsidRPr="00501470" w:rsidTr="00AB4C72">
        <w:trPr>
          <w:trHeight w:val="679"/>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2 02 30024 00 0000 151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Субвенции местным бюджетам на выполнение передаваемых полномочий субъектов Российской Федерации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r w:rsidRPr="00501470">
              <w:rPr>
                <w:rFonts w:eastAsia="Calibri"/>
                <w:sz w:val="24"/>
                <w:szCs w:val="24"/>
              </w:rPr>
              <w:t>42 980,2</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210 697,3</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240 675,1</w:t>
            </w:r>
          </w:p>
        </w:tc>
      </w:tr>
      <w:tr w:rsidR="00501470" w:rsidRPr="00501470" w:rsidTr="00AB4C72">
        <w:trPr>
          <w:trHeight w:val="343"/>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7701</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91,1</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90,4</w:t>
            </w:r>
          </w:p>
        </w:tc>
      </w:tr>
      <w:tr w:rsidR="00501470" w:rsidRPr="00501470" w:rsidTr="00AB4C72">
        <w:trPr>
          <w:trHeight w:val="211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7702</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238,2</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238,7</w:t>
            </w:r>
          </w:p>
        </w:tc>
      </w:tr>
      <w:tr w:rsidR="00501470" w:rsidRPr="00501470" w:rsidTr="00AB4C72">
        <w:trPr>
          <w:trHeight w:val="1988"/>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 xml:space="preserve">2 02 30024 05 </w:t>
            </w:r>
            <w:r w:rsidRPr="00501470">
              <w:rPr>
                <w:rFonts w:eastAsia="Calibri"/>
                <w:sz w:val="24"/>
                <w:szCs w:val="24"/>
              </w:rPr>
              <w:t>7703</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372,4</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373,1</w:t>
            </w:r>
          </w:p>
        </w:tc>
      </w:tr>
      <w:tr w:rsidR="00501470" w:rsidRPr="00501470" w:rsidTr="00AB4C72">
        <w:trPr>
          <w:trHeight w:val="2319"/>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7704</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290,1</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290,7</w:t>
            </w:r>
          </w:p>
        </w:tc>
      </w:tr>
      <w:tr w:rsidR="00501470" w:rsidRPr="00501470" w:rsidTr="00AB4C72">
        <w:trPr>
          <w:trHeight w:val="2499"/>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7705</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264,2</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264,7</w:t>
            </w:r>
          </w:p>
        </w:tc>
      </w:tr>
      <w:tr w:rsidR="00501470" w:rsidRPr="00501470" w:rsidTr="00AB4C72">
        <w:trPr>
          <w:trHeight w:val="1779"/>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7706</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AB4C72">
        <w:trPr>
          <w:trHeight w:val="2491"/>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7707</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7 952,2</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8 348,9</w:t>
            </w:r>
          </w:p>
        </w:tc>
      </w:tr>
      <w:tr w:rsidR="00501470" w:rsidRPr="00501470" w:rsidTr="00AB4C72">
        <w:trPr>
          <w:trHeight w:val="170"/>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7708</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roofErr w:type="gramStart"/>
            <w:r w:rsidRPr="00501470">
              <w:rPr>
                <w:rFonts w:eastAsia="Calibri"/>
                <w:sz w:val="24"/>
                <w:szCs w:val="24"/>
              </w:rPr>
              <w:t xml:space="preserve">Субвенции бюджетам муниципальных районов на выполнение передаваемых полномочий субъектов Российской </w:t>
            </w:r>
            <w:r w:rsidRPr="00501470">
              <w:rPr>
                <w:rFonts w:eastAsia="Calibri"/>
                <w:sz w:val="24"/>
                <w:szCs w:val="24"/>
              </w:rPr>
              <w:lastRenderedPageBreak/>
              <w:t>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w:t>
            </w:r>
            <w:proofErr w:type="gramEnd"/>
            <w:r w:rsidRPr="00501470">
              <w:rPr>
                <w:rFonts w:eastAsia="Calibri"/>
                <w:sz w:val="24"/>
                <w:szCs w:val="24"/>
              </w:rPr>
              <w:t xml:space="preserve"> </w:t>
            </w:r>
            <w:proofErr w:type="gramStart"/>
            <w:r w:rsidRPr="00501470">
              <w:rPr>
                <w:rFonts w:eastAsia="Calibri"/>
                <w:sz w:val="24"/>
                <w:szCs w:val="24"/>
              </w:rPr>
              <w:t>расходов на содержание зданий и коммунальных услуг))</w:t>
            </w:r>
            <w:proofErr w:type="gramEnd"/>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lastRenderedPageBreak/>
              <w:t>86 417,4</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134 782,6</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155 322,7</w:t>
            </w:r>
          </w:p>
        </w:tc>
      </w:tr>
      <w:tr w:rsidR="00501470" w:rsidRPr="00501470" w:rsidTr="00AB4C72">
        <w:trPr>
          <w:trHeight w:val="3655"/>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 xml:space="preserve">2 02 30024 05 </w:t>
            </w:r>
            <w:r w:rsidRPr="00501470">
              <w:rPr>
                <w:rFonts w:eastAsia="Calibri"/>
                <w:sz w:val="24"/>
                <w:szCs w:val="24"/>
              </w:rPr>
              <w:t>7709</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roofErr w:type="gramStart"/>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44 990,0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64 161,1</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73 610,8</w:t>
            </w:r>
          </w:p>
        </w:tc>
      </w:tr>
      <w:tr w:rsidR="00501470" w:rsidRPr="00501470" w:rsidTr="00AB4C72">
        <w:trPr>
          <w:trHeight w:val="4104"/>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7712</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roofErr w:type="gramStart"/>
            <w:r w:rsidRPr="00501470">
              <w:rPr>
                <w:rFonts w:eastAsia="Calibri"/>
                <w:sz w:val="24"/>
                <w:szCs w:val="24"/>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w:t>
            </w:r>
            <w:r w:rsidRPr="00501470">
              <w:rPr>
                <w:rFonts w:eastAsia="Calibri"/>
                <w:sz w:val="24"/>
                <w:szCs w:val="24"/>
              </w:rPr>
              <w:lastRenderedPageBreak/>
              <w:t>российских кредитных организациях</w:t>
            </w:r>
            <w:proofErr w:type="gramEnd"/>
            <w:r w:rsidRPr="00501470">
              <w:rPr>
                <w:rFonts w:eastAsia="Calibri"/>
                <w:sz w:val="24"/>
                <w:szCs w:val="24"/>
              </w:rPr>
              <w:t xml:space="preserve"> на срок до 2 и до 5 лет)</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2,3</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AB4C72">
        <w:trPr>
          <w:trHeight w:val="2621"/>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 xml:space="preserve">2 02 30024 05 </w:t>
            </w:r>
            <w:r w:rsidRPr="00501470">
              <w:rPr>
                <w:rFonts w:eastAsia="Calibri"/>
                <w:sz w:val="24"/>
                <w:szCs w:val="24"/>
              </w:rPr>
              <w:t>7713</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0,0</w:t>
            </w:r>
            <w:r w:rsidRPr="00501470">
              <w:rPr>
                <w:rFonts w:eastAsia="Calibri"/>
                <w:sz w:val="24"/>
                <w:szCs w:val="24"/>
                <w:lang w:val="en-US"/>
              </w:rPr>
              <w:t> </w:t>
            </w:r>
          </w:p>
        </w:tc>
      </w:tr>
      <w:tr w:rsidR="00501470" w:rsidRPr="00501470" w:rsidTr="00AB4C72">
        <w:trPr>
          <w:trHeight w:val="409"/>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7715</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AB4C72">
        <w:trPr>
          <w:trHeight w:val="3902"/>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 xml:space="preserve">2 02 30024 05 </w:t>
            </w:r>
            <w:r w:rsidRPr="00501470">
              <w:rPr>
                <w:rFonts w:eastAsia="Calibri"/>
                <w:sz w:val="24"/>
                <w:szCs w:val="24"/>
              </w:rPr>
              <w:t>7716</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roofErr w:type="gramStart"/>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w:t>
            </w:r>
            <w:proofErr w:type="gramEnd"/>
            <w:r w:rsidRPr="00501470">
              <w:rPr>
                <w:rFonts w:eastAsia="Calibri"/>
                <w:sz w:val="24"/>
                <w:szCs w:val="24"/>
              </w:rPr>
              <w:t xml:space="preserve"> них не менее 5 лет, и оказанию содействия в трудоустройстве студента)</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606,0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859,1</w:t>
            </w:r>
          </w:p>
        </w:tc>
      </w:tr>
      <w:tr w:rsidR="00501470" w:rsidRPr="00501470" w:rsidTr="00AB4C72">
        <w:trPr>
          <w:trHeight w:val="3248"/>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7719</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roofErr w:type="gramStart"/>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701,6</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411,0</w:t>
            </w:r>
          </w:p>
        </w:tc>
      </w:tr>
      <w:tr w:rsidR="00501470" w:rsidRPr="00501470" w:rsidTr="00AB4C72">
        <w:trPr>
          <w:trHeight w:val="3252"/>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t>7720</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proofErr w:type="gramStart"/>
            <w:r w:rsidRPr="00501470">
              <w:rPr>
                <w:rFonts w:eastAsia="Calibri"/>
                <w:sz w:val="24"/>
                <w:szCs w:val="24"/>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1 203,0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830,2</w:t>
            </w:r>
          </w:p>
        </w:tc>
      </w:tr>
      <w:tr w:rsidR="00501470" w:rsidRPr="00501470" w:rsidTr="00AB4C72">
        <w:trPr>
          <w:trHeight w:val="163"/>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2 02 30024 05 </w:t>
            </w:r>
            <w:r w:rsidRPr="00501470">
              <w:rPr>
                <w:rFonts w:eastAsia="Calibri"/>
                <w:sz w:val="24"/>
                <w:szCs w:val="24"/>
              </w:rPr>
              <w:lastRenderedPageBreak/>
              <w:t>7722</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Субвенции бюджетам муниципальных </w:t>
            </w:r>
            <w:r w:rsidRPr="00501470">
              <w:rPr>
                <w:rFonts w:eastAsia="Calibri"/>
                <w:sz w:val="24"/>
                <w:szCs w:val="24"/>
              </w:rPr>
              <w:lastRenderedPageBreak/>
              <w:t>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10,6</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AB4C72">
        <w:trPr>
          <w:trHeight w:val="163"/>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2 02 30027 00 0000 151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9 878,9</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10 232,4</w:t>
            </w:r>
          </w:p>
        </w:tc>
      </w:tr>
      <w:tr w:rsidR="00501470" w:rsidRPr="00501470" w:rsidTr="00AB4C72">
        <w:trPr>
          <w:trHeight w:val="834"/>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2 02 30027 05 </w:t>
            </w:r>
            <w:r w:rsidRPr="00501470">
              <w:rPr>
                <w:rFonts w:eastAsia="Calibri"/>
                <w:sz w:val="24"/>
                <w:szCs w:val="24"/>
              </w:rPr>
              <w:t>7718</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proofErr w:type="gramStart"/>
            <w:r w:rsidRPr="00501470">
              <w:rPr>
                <w:rFonts w:eastAsia="Calibri"/>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9 878,9</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10 232,4</w:t>
            </w:r>
          </w:p>
        </w:tc>
      </w:tr>
      <w:tr w:rsidR="00501470" w:rsidRPr="00501470" w:rsidTr="00AB4C72">
        <w:trPr>
          <w:trHeight w:val="1154"/>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2 02 35082 00 0000 151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1 106,8</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1 106,8</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2 213,6</w:t>
            </w:r>
          </w:p>
        </w:tc>
      </w:tr>
      <w:tr w:rsidR="00501470" w:rsidRPr="00501470" w:rsidTr="00AB4C72">
        <w:trPr>
          <w:trHeight w:val="523"/>
        </w:trPr>
        <w:tc>
          <w:tcPr>
            <w:tcW w:w="1792"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2 02 35082 05 00</w:t>
            </w:r>
            <w:r w:rsidRPr="00501470">
              <w:rPr>
                <w:rFonts w:eastAsia="Calibri"/>
                <w:sz w:val="24"/>
                <w:szCs w:val="24"/>
              </w:rPr>
              <w:t>82</w:t>
            </w:r>
            <w:r w:rsidRPr="00501470">
              <w:rPr>
                <w:rFonts w:eastAsia="Calibri"/>
                <w:sz w:val="24"/>
                <w:szCs w:val="24"/>
                <w:lang w:val="en-US"/>
              </w:rPr>
              <w:t xml:space="preserve"> 151</w:t>
            </w:r>
          </w:p>
        </w:tc>
        <w:tc>
          <w:tcPr>
            <w:tcW w:w="4522"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proofErr w:type="gramStart"/>
            <w:r w:rsidRPr="00501470">
              <w:rPr>
                <w:rFonts w:eastAsia="Calibri"/>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жилыми помещениями специализированного жилищного фонда)</w:t>
            </w:r>
            <w:proofErr w:type="gramEnd"/>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1 106,8</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1 106,8</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2 213,6</w:t>
            </w:r>
          </w:p>
        </w:tc>
      </w:tr>
      <w:tr w:rsidR="00501470" w:rsidRPr="00501470" w:rsidTr="00AB4C72">
        <w:trPr>
          <w:trHeight w:val="264"/>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2 02 40000 00 0000 151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Иные межбюджетные трансферты</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57 556,0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r>
      <w:tr w:rsidR="00501470" w:rsidRPr="00501470" w:rsidTr="00AB4C72">
        <w:trPr>
          <w:trHeight w:val="264"/>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2 02 40014 00 0000 151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57 556,0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r>
      <w:tr w:rsidR="00501470" w:rsidRPr="00501470" w:rsidTr="00AB4C72">
        <w:trPr>
          <w:trHeight w:val="264"/>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 xml:space="preserve">2 02 40014 05 </w:t>
            </w:r>
            <w:r w:rsidRPr="00501470">
              <w:rPr>
                <w:rFonts w:eastAsia="Calibri"/>
                <w:sz w:val="24"/>
                <w:szCs w:val="24"/>
              </w:rPr>
              <w:lastRenderedPageBreak/>
              <w:t>0000 151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Межбюджетные трансферты, </w:t>
            </w:r>
            <w:r w:rsidRPr="00501470">
              <w:rPr>
                <w:rFonts w:eastAsia="Calibri"/>
                <w:sz w:val="24"/>
                <w:szCs w:val="24"/>
              </w:rPr>
              <w:lastRenderedPageBreak/>
              <w:t>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lastRenderedPageBreak/>
              <w:t>57 556,0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r>
      <w:tr w:rsidR="00501470" w:rsidRPr="00501470" w:rsidTr="00AB4C72">
        <w:trPr>
          <w:trHeight w:val="264"/>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lastRenderedPageBreak/>
              <w:t>2 02 40014 05 2500 151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(бюджетные инвестиции в объекты капитального строительства собственности муниципальных образований за счет средств местного бюджета)</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57 556,0</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r>
      <w:tr w:rsidR="00501470" w:rsidRPr="00501470" w:rsidTr="00AB4C72">
        <w:trPr>
          <w:trHeight w:val="264"/>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2 19 00000 00 0000 151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Возврат остатков субсидий, субвенций и иных межбюджетных трансфертов, имеющих целевое назначение, прошлых лет</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-30,2</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AB4C72">
        <w:trPr>
          <w:trHeight w:val="846"/>
        </w:trPr>
        <w:tc>
          <w:tcPr>
            <w:tcW w:w="1792"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2 19 60010 05 0000 151</w:t>
            </w:r>
          </w:p>
        </w:tc>
        <w:tc>
          <w:tcPr>
            <w:tcW w:w="452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7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-30,2</w:t>
            </w:r>
          </w:p>
        </w:tc>
        <w:tc>
          <w:tcPr>
            <w:tcW w:w="125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0,0</w:t>
            </w:r>
          </w:p>
        </w:tc>
        <w:tc>
          <w:tcPr>
            <w:tcW w:w="125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0,0</w:t>
            </w:r>
            <w:r w:rsidRPr="00501470">
              <w:rPr>
                <w:rFonts w:eastAsia="Calibri"/>
                <w:sz w:val="24"/>
                <w:szCs w:val="24"/>
                <w:lang w:val="en-US"/>
              </w:rPr>
              <w:t> </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1.8. Приложение № 5 изложить в следующей редакции:</w:t>
      </w:r>
    </w:p>
    <w:p w:rsidR="00501470" w:rsidRPr="00501470" w:rsidRDefault="00501470" w:rsidP="00501470">
      <w:pPr>
        <w:jc w:val="both"/>
        <w:rPr>
          <w:rFonts w:eastAsia="Calibri"/>
          <w:sz w:val="24"/>
          <w:szCs w:val="24"/>
        </w:rPr>
      </w:pP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«Приложение № 5</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РАСПРЕДЕЛЕНИЕ БЮДЖЕТНЫХ АССИГНОВАНИЙ РАЙОННОГО БЮДЖЕТА ЧАМЗИНСКОГО МУНИЦИПАЛЬНОГО РАЙОНА РЕСПУБЛИКИ МОРДОВИЯ</w:t>
      </w:r>
    </w:p>
    <w:p w:rsidR="00501470" w:rsidRPr="00501470" w:rsidRDefault="00501470" w:rsidP="00501470">
      <w:pPr>
        <w:jc w:val="both"/>
        <w:rPr>
          <w:rFonts w:eastAsia="Calibri"/>
          <w:sz w:val="24"/>
          <w:szCs w:val="24"/>
        </w:rPr>
      </w:pPr>
      <w:r w:rsidRPr="00501470">
        <w:rPr>
          <w:rFonts w:eastAsia="Calibri"/>
          <w:sz w:val="24"/>
          <w:szCs w:val="24"/>
        </w:rPr>
        <w:t xml:space="preserve">ПО РАЗДЕЛАМ, ПОДРАЗДЕЛАМ, ЦЕЛЕВЫМ СТАТЬЯМ (МУНИЦИПАЛЬНЫМ ПРОГРАММАМ И НЕПРОГРАММНЫМ НАПРАВЛЕНИЯМ ДЕЯТЕЛЬНОСТИ), </w:t>
      </w:r>
    </w:p>
    <w:p w:rsidR="00501470" w:rsidRPr="00501470" w:rsidRDefault="00501470" w:rsidP="00501470">
      <w:pPr>
        <w:jc w:val="both"/>
        <w:rPr>
          <w:rFonts w:eastAsia="Calibri"/>
          <w:sz w:val="24"/>
          <w:szCs w:val="24"/>
        </w:rPr>
      </w:pPr>
      <w:r w:rsidRPr="00501470">
        <w:rPr>
          <w:rFonts w:eastAsia="Calibri"/>
          <w:sz w:val="24"/>
          <w:szCs w:val="24"/>
        </w:rPr>
        <w:t>ГРУППАМ (ГРУППАМ И ПОДГРУППАМ) ВИДОВ РАСХОДОВ КЛАССИФИКАЦИИ РАСХОДОВ БЮДЖЕТОВ НА 2017 ГОД</w:t>
      </w:r>
    </w:p>
    <w:p w:rsidR="00501470" w:rsidRPr="00501470" w:rsidRDefault="00501470" w:rsidP="00501470">
      <w:pPr>
        <w:jc w:val="both"/>
        <w:rPr>
          <w:rFonts w:eastAsia="Calibri"/>
          <w:sz w:val="24"/>
          <w:szCs w:val="24"/>
        </w:rPr>
      </w:pPr>
      <w:r w:rsidRPr="00501470">
        <w:rPr>
          <w:rFonts w:eastAsia="Calibri"/>
          <w:sz w:val="24"/>
          <w:szCs w:val="24"/>
        </w:rPr>
        <w:t>(тыс</w:t>
      </w:r>
      <w:proofErr w:type="gramStart"/>
      <w:r w:rsidRPr="00501470">
        <w:rPr>
          <w:rFonts w:eastAsia="Calibri"/>
          <w:sz w:val="24"/>
          <w:szCs w:val="24"/>
        </w:rPr>
        <w:t>.р</w:t>
      </w:r>
      <w:proofErr w:type="gramEnd"/>
      <w:r w:rsidRPr="00501470">
        <w:rPr>
          <w:rFonts w:eastAsia="Calibri"/>
          <w:sz w:val="24"/>
          <w:szCs w:val="24"/>
        </w:rPr>
        <w:t>ублей)</w:t>
      </w:r>
    </w:p>
    <w:tbl>
      <w:tblPr>
        <w:tblW w:w="1032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8"/>
        <w:gridCol w:w="452"/>
        <w:gridCol w:w="518"/>
        <w:gridCol w:w="452"/>
        <w:gridCol w:w="452"/>
        <w:gridCol w:w="452"/>
        <w:gridCol w:w="847"/>
        <w:gridCol w:w="570"/>
        <w:gridCol w:w="1219"/>
      </w:tblGrid>
      <w:tr w:rsidR="00501470" w:rsidRPr="00501470" w:rsidTr="00501470">
        <w:trPr>
          <w:trHeight w:val="255"/>
        </w:trPr>
        <w:tc>
          <w:tcPr>
            <w:tcW w:w="5585"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Наименование</w:t>
            </w:r>
          </w:p>
        </w:tc>
        <w:tc>
          <w:tcPr>
            <w:tcW w:w="43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Рз</w:t>
            </w:r>
          </w:p>
        </w:tc>
        <w:tc>
          <w:tcPr>
            <w:tcW w:w="498"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ПР</w:t>
            </w:r>
          </w:p>
        </w:tc>
        <w:tc>
          <w:tcPr>
            <w:tcW w:w="2111" w:type="dxa"/>
            <w:gridSpan w:val="4"/>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ЦСР</w:t>
            </w:r>
          </w:p>
        </w:tc>
        <w:tc>
          <w:tcPr>
            <w:tcW w:w="54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ВР</w:t>
            </w:r>
          </w:p>
        </w:tc>
        <w:tc>
          <w:tcPr>
            <w:tcW w:w="1151"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Сумма</w:t>
            </w:r>
          </w:p>
        </w:tc>
      </w:tr>
      <w:tr w:rsidR="00501470" w:rsidRPr="00501470" w:rsidTr="00501470">
        <w:trPr>
          <w:trHeight w:val="255"/>
        </w:trPr>
        <w:tc>
          <w:tcPr>
            <w:tcW w:w="5585"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w:t>
            </w:r>
          </w:p>
        </w:tc>
        <w:tc>
          <w:tcPr>
            <w:tcW w:w="43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w:t>
            </w:r>
          </w:p>
        </w:tc>
        <w:tc>
          <w:tcPr>
            <w:tcW w:w="498"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w:t>
            </w:r>
          </w:p>
        </w:tc>
        <w:tc>
          <w:tcPr>
            <w:tcW w:w="43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w:t>
            </w:r>
          </w:p>
        </w:tc>
        <w:tc>
          <w:tcPr>
            <w:tcW w:w="43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5</w:t>
            </w:r>
          </w:p>
        </w:tc>
        <w:tc>
          <w:tcPr>
            <w:tcW w:w="43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6</w:t>
            </w:r>
          </w:p>
        </w:tc>
        <w:tc>
          <w:tcPr>
            <w:tcW w:w="803"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7</w:t>
            </w:r>
          </w:p>
        </w:tc>
        <w:tc>
          <w:tcPr>
            <w:tcW w:w="54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8</w:t>
            </w:r>
          </w:p>
        </w:tc>
        <w:tc>
          <w:tcPr>
            <w:tcW w:w="1151"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9</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ВСЕГО</w:t>
            </w:r>
          </w:p>
        </w:tc>
        <w:tc>
          <w:tcPr>
            <w:tcW w:w="43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98"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803"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54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1151"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437 348,6</w:t>
            </w:r>
          </w:p>
        </w:tc>
      </w:tr>
      <w:tr w:rsidR="00501470" w:rsidRPr="00501470" w:rsidTr="00501470">
        <w:trPr>
          <w:trHeight w:val="236"/>
        </w:trPr>
        <w:tc>
          <w:tcPr>
            <w:tcW w:w="5585"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Общегосударственные вопросы</w:t>
            </w:r>
          </w:p>
        </w:tc>
        <w:tc>
          <w:tcPr>
            <w:tcW w:w="43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01</w:t>
            </w:r>
          </w:p>
        </w:tc>
        <w:tc>
          <w:tcPr>
            <w:tcW w:w="498" w:type="dxa"/>
            <w:shd w:val="clear" w:color="auto" w:fill="auto"/>
            <w:noWrap/>
          </w:tcPr>
          <w:p w:rsidR="00501470" w:rsidRPr="00501470" w:rsidRDefault="00501470" w:rsidP="00501470">
            <w:pPr>
              <w:jc w:val="both"/>
              <w:rPr>
                <w:rFonts w:eastAsia="Calibri"/>
                <w:bCs/>
                <w:sz w:val="24"/>
                <w:szCs w:val="24"/>
                <w:lang w:val="en-US"/>
              </w:rPr>
            </w:pPr>
          </w:p>
        </w:tc>
        <w:tc>
          <w:tcPr>
            <w:tcW w:w="436" w:type="dxa"/>
            <w:shd w:val="clear" w:color="auto" w:fill="auto"/>
            <w:noWrap/>
          </w:tcPr>
          <w:p w:rsidR="00501470" w:rsidRPr="00501470" w:rsidRDefault="00501470" w:rsidP="00501470">
            <w:pPr>
              <w:jc w:val="both"/>
              <w:rPr>
                <w:rFonts w:eastAsia="Calibri"/>
                <w:bCs/>
                <w:sz w:val="24"/>
                <w:szCs w:val="24"/>
                <w:lang w:val="en-US"/>
              </w:rPr>
            </w:pPr>
          </w:p>
        </w:tc>
        <w:tc>
          <w:tcPr>
            <w:tcW w:w="436" w:type="dxa"/>
            <w:shd w:val="clear" w:color="auto" w:fill="auto"/>
            <w:noWrap/>
          </w:tcPr>
          <w:p w:rsidR="00501470" w:rsidRPr="00501470" w:rsidRDefault="00501470" w:rsidP="00501470">
            <w:pPr>
              <w:jc w:val="both"/>
              <w:rPr>
                <w:rFonts w:eastAsia="Calibri"/>
                <w:bCs/>
                <w:sz w:val="24"/>
                <w:szCs w:val="24"/>
                <w:lang w:val="en-US"/>
              </w:rPr>
            </w:pPr>
          </w:p>
        </w:tc>
        <w:tc>
          <w:tcPr>
            <w:tcW w:w="436" w:type="dxa"/>
            <w:shd w:val="clear" w:color="auto" w:fill="auto"/>
            <w:noWrap/>
          </w:tcPr>
          <w:p w:rsidR="00501470" w:rsidRPr="00501470" w:rsidRDefault="00501470" w:rsidP="00501470">
            <w:pPr>
              <w:jc w:val="both"/>
              <w:rPr>
                <w:rFonts w:eastAsia="Calibri"/>
                <w:bCs/>
                <w:sz w:val="24"/>
                <w:szCs w:val="24"/>
                <w:lang w:val="en-US"/>
              </w:rPr>
            </w:pPr>
          </w:p>
        </w:tc>
        <w:tc>
          <w:tcPr>
            <w:tcW w:w="803" w:type="dxa"/>
            <w:shd w:val="clear" w:color="auto" w:fill="auto"/>
            <w:noWrap/>
          </w:tcPr>
          <w:p w:rsidR="00501470" w:rsidRPr="00501470" w:rsidRDefault="00501470" w:rsidP="00501470">
            <w:pPr>
              <w:jc w:val="both"/>
              <w:rPr>
                <w:rFonts w:eastAsia="Calibri"/>
                <w:bCs/>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44 748,3</w:t>
            </w:r>
          </w:p>
        </w:tc>
      </w:tr>
      <w:tr w:rsidR="00501470" w:rsidRPr="00501470" w:rsidTr="00501470">
        <w:trPr>
          <w:trHeight w:val="38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высшего должностного лица субъекта Российской Федерации и муниципального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1 529,3</w:t>
            </w:r>
          </w:p>
        </w:tc>
      </w:tr>
      <w:tr w:rsidR="00501470" w:rsidRPr="00501470" w:rsidTr="00501470">
        <w:trPr>
          <w:trHeight w:val="17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Администрации муниципального образования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1 529,3</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Высшее должностное лицо муниципального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1 529,3</w:t>
            </w:r>
          </w:p>
        </w:tc>
      </w:tr>
      <w:tr w:rsidR="00501470" w:rsidRPr="00501470" w:rsidTr="00501470">
        <w:trPr>
          <w:trHeight w:val="21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Расходы на обеспечение функций органов </w:t>
            </w:r>
            <w:r w:rsidRPr="00501470">
              <w:rPr>
                <w:rFonts w:eastAsia="Calibri"/>
                <w:sz w:val="24"/>
                <w:szCs w:val="24"/>
              </w:rPr>
              <w:lastRenderedPageBreak/>
              <w:t>местного самоуправления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r w:rsidRPr="00501470">
              <w:rPr>
                <w:rFonts w:eastAsia="Calibri"/>
                <w:sz w:val="24"/>
                <w:szCs w:val="24"/>
                <w:lang w:val="en-US"/>
              </w:rPr>
              <w:lastRenderedPageBreak/>
              <w:t>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r w:rsidRPr="00501470">
              <w:rPr>
                <w:rFonts w:eastAsia="Calibri"/>
                <w:sz w:val="24"/>
                <w:szCs w:val="24"/>
                <w:lang w:val="en-US"/>
              </w:rPr>
              <w:lastRenderedPageBreak/>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41120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rPr>
          <w:trHeight w:val="41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rPr>
          <w:trHeight w:val="116"/>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выплаты по оплате труда высшего должностного лица муниципального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1339,8</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1029,0</w:t>
            </w:r>
          </w:p>
        </w:tc>
      </w:tr>
      <w:tr w:rsidR="00501470" w:rsidRPr="00501470" w:rsidTr="00501470">
        <w:trPr>
          <w:trHeight w:val="699"/>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310,8</w:t>
            </w:r>
          </w:p>
        </w:tc>
      </w:tr>
      <w:tr w:rsidR="00501470" w:rsidRPr="00501470" w:rsidTr="00501470">
        <w:trPr>
          <w:trHeight w:val="52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17 246,8</w:t>
            </w:r>
          </w:p>
        </w:tc>
      </w:tr>
      <w:tr w:rsidR="00501470" w:rsidRPr="00501470" w:rsidTr="00501470">
        <w:trPr>
          <w:trHeight w:val="70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муниципальной службы в Чамзинском муниципальном районе Республики Мордовия (2015-2022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6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9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выплаты персоналу государственных (муниципальных) органов, за исключением фонда оплаты труда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4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52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2020</w:t>
            </w:r>
            <w:r w:rsidRPr="00501470">
              <w:rPr>
                <w:rFonts w:eastAsia="Calibri"/>
                <w:sz w:val="24"/>
                <w:szCs w:val="24"/>
                <w:lang w:val="en-US"/>
              </w:rPr>
              <w:t> </w:t>
            </w:r>
            <w:r w:rsidRPr="00501470">
              <w:rPr>
                <w:rFonts w:eastAsia="Calibri"/>
                <w:sz w:val="24"/>
                <w:szCs w:val="24"/>
              </w:rPr>
              <w:t>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33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реализации государственных полномочий по опеке и попечительству»</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35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188,6</w:t>
            </w:r>
          </w:p>
        </w:tc>
      </w:tr>
      <w:tr w:rsidR="00501470" w:rsidRPr="00501470" w:rsidTr="00501470">
        <w:trPr>
          <w:trHeight w:val="23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Взносы по обязательному социальному </w:t>
            </w:r>
            <w:r w:rsidRPr="00501470">
              <w:rPr>
                <w:rFonts w:eastAsia="Calibri"/>
                <w:sz w:val="24"/>
                <w:szCs w:val="24"/>
              </w:rPr>
              <w:lastRenderedPageBreak/>
              <w:t>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r w:rsidRPr="00501470">
              <w:rPr>
                <w:rFonts w:eastAsia="Calibri"/>
                <w:sz w:val="24"/>
                <w:szCs w:val="24"/>
                <w:lang w:val="en-US"/>
              </w:rPr>
              <w:lastRenderedPageBreak/>
              <w:t>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77050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r w:rsidRPr="00501470">
              <w:rPr>
                <w:rFonts w:eastAsia="Calibri"/>
                <w:sz w:val="24"/>
                <w:szCs w:val="24"/>
                <w:lang w:val="en-US"/>
              </w:rPr>
              <w:lastRenderedPageBreak/>
              <w:t>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57,0</w:t>
            </w:r>
          </w:p>
        </w:tc>
      </w:tr>
      <w:tr w:rsidR="00501470" w:rsidRPr="00501470" w:rsidTr="00501470">
        <w:trPr>
          <w:trHeight w:val="35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18,0</w:t>
            </w:r>
          </w:p>
        </w:tc>
      </w:tr>
      <w:tr w:rsidR="00501470" w:rsidRPr="00501470" w:rsidTr="00501470">
        <w:trPr>
          <w:trHeight w:val="21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«Развитие культуры и туризма Чамзинского муниципального района на 2014-2019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33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условий реализации муниципальной программы»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18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муниципального архива»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20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76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13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21,3</w:t>
            </w:r>
          </w:p>
        </w:tc>
      </w:tr>
      <w:tr w:rsidR="00501470" w:rsidRPr="00501470" w:rsidTr="00501470">
        <w:trPr>
          <w:trHeight w:val="702"/>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«Поддержка малых форм хозяйствования»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«Государственная поддержка кредитования малых форм хозяйствования»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w:t>
            </w:r>
            <w:r w:rsidRPr="00501470">
              <w:rPr>
                <w:rFonts w:eastAsia="Calibri"/>
                <w:sz w:val="24"/>
                <w:szCs w:val="24"/>
              </w:rPr>
              <w:lastRenderedPageBreak/>
              <w:t>сельскохозяйственными потребительскими кооперативами в российских кредитных организациях на срок до 2 и до 5 лет</w:t>
            </w:r>
            <w:proofErr w:type="gramEnd"/>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49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32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7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«Формирование электронного правительства в Чамзинском муниципальном районе»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18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2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Чамзинского муниципального района Республики Мордовия «Жилище» на 2015-2020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жилыми помещениями детей-сирот и детей, оставшихся без попечения родителей, а также лиц из их числа»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29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17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109"/>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7,3</w:t>
            </w:r>
          </w:p>
        </w:tc>
      </w:tr>
      <w:tr w:rsidR="00501470" w:rsidRPr="00501470" w:rsidTr="00501470">
        <w:trPr>
          <w:trHeight w:val="52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615,4</w:t>
            </w:r>
          </w:p>
        </w:tc>
      </w:tr>
      <w:tr w:rsidR="00501470" w:rsidRPr="00501470" w:rsidTr="00501470">
        <w:trPr>
          <w:trHeight w:val="52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rPr>
          <w:trHeight w:val="36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rPr>
          <w:trHeight w:val="42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rPr>
          <w:trHeight w:val="10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285,4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86,2</w:t>
            </w:r>
          </w:p>
        </w:tc>
      </w:tr>
      <w:tr w:rsidR="00501470" w:rsidRPr="00501470" w:rsidTr="00501470">
        <w:trPr>
          <w:trHeight w:val="459"/>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243,8</w:t>
            </w:r>
          </w:p>
        </w:tc>
      </w:tr>
      <w:tr w:rsidR="00501470" w:rsidRPr="00501470" w:rsidTr="00501470">
        <w:trPr>
          <w:trHeight w:val="38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182,5</w:t>
            </w:r>
          </w:p>
        </w:tc>
      </w:tr>
      <w:tr w:rsidR="00501470" w:rsidRPr="00501470" w:rsidTr="00501470">
        <w:trPr>
          <w:trHeight w:val="16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55,1</w:t>
            </w:r>
          </w:p>
        </w:tc>
      </w:tr>
      <w:tr w:rsidR="00501470" w:rsidRPr="00501470" w:rsidTr="00501470">
        <w:trPr>
          <w:trHeight w:val="47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rPr>
          <w:trHeight w:val="37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Администрации муниципального образования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15 773,4</w:t>
            </w:r>
          </w:p>
        </w:tc>
      </w:tr>
      <w:tr w:rsidR="00501470" w:rsidRPr="00501470" w:rsidTr="00501470">
        <w:trPr>
          <w:trHeight w:val="21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Администрации муниципального образования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15 773,4</w:t>
            </w:r>
          </w:p>
        </w:tc>
      </w:tr>
      <w:tr w:rsidR="00501470" w:rsidRPr="00501470" w:rsidTr="00501470">
        <w:trPr>
          <w:trHeight w:val="528"/>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Расходы на выплаты по оплате </w:t>
            </w:r>
            <w:proofErr w:type="gramStart"/>
            <w:r w:rsidRPr="00501470">
              <w:rPr>
                <w:rFonts w:eastAsia="Calibri"/>
                <w:sz w:val="24"/>
                <w:szCs w:val="24"/>
              </w:rPr>
              <w:t>труда работников органов местного самоуправления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14 760,2</w:t>
            </w:r>
          </w:p>
        </w:tc>
      </w:tr>
      <w:tr w:rsidR="00501470" w:rsidRPr="00501470" w:rsidTr="00501470">
        <w:trPr>
          <w:trHeight w:val="118"/>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11 336,6</w:t>
            </w:r>
          </w:p>
        </w:tc>
      </w:tr>
      <w:tr w:rsidR="00501470" w:rsidRPr="00501470" w:rsidTr="00501470">
        <w:trPr>
          <w:trHeight w:val="679"/>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3 423,6</w:t>
            </w:r>
          </w:p>
        </w:tc>
      </w:tr>
      <w:tr w:rsidR="00501470" w:rsidRPr="00501470" w:rsidTr="00501470">
        <w:trPr>
          <w:trHeight w:val="449"/>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1 013,2</w:t>
            </w:r>
          </w:p>
        </w:tc>
      </w:tr>
      <w:tr w:rsidR="00501470" w:rsidRPr="00501470" w:rsidTr="00501470">
        <w:trPr>
          <w:trHeight w:val="47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персоналу государственных (муниципальных) органов, за исключением фонда оплаты труда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36,0</w:t>
            </w:r>
          </w:p>
        </w:tc>
      </w:tr>
      <w:tr w:rsidR="00501470" w:rsidRPr="00501470" w:rsidTr="00501470">
        <w:trPr>
          <w:trHeight w:val="34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977,2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rPr>
          <w:trHeight w:val="72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188,6</w:t>
            </w:r>
          </w:p>
        </w:tc>
      </w:tr>
      <w:tr w:rsidR="00501470" w:rsidRPr="00501470" w:rsidTr="00501470">
        <w:trPr>
          <w:trHeight w:val="17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57,0</w:t>
            </w:r>
          </w:p>
        </w:tc>
      </w:tr>
      <w:tr w:rsidR="00501470" w:rsidRPr="00501470" w:rsidTr="00501470">
        <w:trPr>
          <w:trHeight w:val="30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43,9</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rPr>
          <w:trHeight w:val="9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4 004,1</w:t>
            </w:r>
          </w:p>
        </w:tc>
      </w:tr>
      <w:tr w:rsidR="00501470" w:rsidRPr="00501470" w:rsidTr="00501470">
        <w:trPr>
          <w:trHeight w:val="23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501470">
              <w:rPr>
                <w:rFonts w:eastAsia="Calibri"/>
                <w:sz w:val="24"/>
                <w:szCs w:val="24"/>
                <w:lang w:val="en-US"/>
              </w:rPr>
              <w:t> </w:t>
            </w:r>
            <w:r w:rsidRPr="00501470">
              <w:rPr>
                <w:rFonts w:eastAsia="Calibri"/>
                <w:sz w:val="24"/>
                <w:szCs w:val="24"/>
              </w:rPr>
              <w:t>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4 004,1</w:t>
            </w:r>
          </w:p>
        </w:tc>
      </w:tr>
      <w:tr w:rsidR="00501470" w:rsidRPr="00501470" w:rsidTr="00501470">
        <w:trPr>
          <w:trHeight w:val="9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Подпрограмма «Эффективное использование бюджетного потенциала»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4 004,1</w:t>
            </w:r>
          </w:p>
        </w:tc>
      </w:tr>
      <w:tr w:rsidR="00501470" w:rsidRPr="00501470" w:rsidTr="00501470">
        <w:trPr>
          <w:trHeight w:val="52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3 944,1</w:t>
            </w:r>
          </w:p>
        </w:tc>
      </w:tr>
      <w:tr w:rsidR="00501470" w:rsidRPr="00501470" w:rsidTr="00501470">
        <w:trPr>
          <w:trHeight w:val="18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Расходы на выплаты по оплате </w:t>
            </w:r>
            <w:proofErr w:type="gramStart"/>
            <w:r w:rsidRPr="00501470">
              <w:rPr>
                <w:rFonts w:eastAsia="Calibri"/>
                <w:sz w:val="24"/>
                <w:szCs w:val="24"/>
              </w:rPr>
              <w:t>труда работников органов местного самоуправления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3 747,2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государственных (муниципальных) органов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2 878,1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869,1</w:t>
            </w:r>
          </w:p>
        </w:tc>
      </w:tr>
      <w:tr w:rsidR="00501470" w:rsidRPr="00501470" w:rsidTr="00501470">
        <w:trPr>
          <w:trHeight w:val="9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196,9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14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r>
      <w:tr w:rsidR="00501470" w:rsidRPr="00501470" w:rsidTr="00501470">
        <w:trPr>
          <w:trHeight w:val="17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Уплата прочих налогов, сборов и иных платежей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r>
      <w:tr w:rsidR="00501470" w:rsidRPr="00501470" w:rsidTr="00501470">
        <w:trPr>
          <w:trHeight w:val="9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информационных систем и ресурсов»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47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Резервные фонды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2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52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30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Резервный фонд администрации муниципальных образований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Резервные средства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870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21 368,1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35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23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Централизованные бухгалтерии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3 068,3</w:t>
            </w:r>
          </w:p>
        </w:tc>
      </w:tr>
      <w:tr w:rsidR="00501470" w:rsidRPr="00501470" w:rsidTr="00501470">
        <w:trPr>
          <w:trHeight w:val="37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926,6</w:t>
            </w:r>
          </w:p>
        </w:tc>
      </w:tr>
      <w:tr w:rsidR="00501470" w:rsidRPr="00501470" w:rsidTr="00501470">
        <w:trPr>
          <w:trHeight w:val="32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238,1</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налогов, сборов и иных платежей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r>
      <w:tr w:rsidR="00501470" w:rsidRPr="00501470" w:rsidTr="00501470">
        <w:trPr>
          <w:trHeight w:val="79"/>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Уплата иных платежей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культуры и туризма Чамзинского муниципального района на 2014-2019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13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условий реализации муниципальной программы»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16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муниципального казенного учреждения «Межведомственный архив по личному составу»</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Архивные учреждения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269,3</w:t>
            </w:r>
          </w:p>
        </w:tc>
      </w:tr>
      <w:tr w:rsidR="00501470" w:rsidRPr="00501470" w:rsidTr="00501470">
        <w:trPr>
          <w:trHeight w:val="29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81,3</w:t>
            </w:r>
          </w:p>
        </w:tc>
      </w:tr>
      <w:tr w:rsidR="00501470" w:rsidRPr="00501470" w:rsidTr="00501470">
        <w:trPr>
          <w:trHeight w:val="24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73,8</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налогов, сборов и иных платежей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33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38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«Техническая и технологическая модернизация, инновационное развитие»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«Мероприятие по проведению коллегий, семинаров-совещаний, </w:t>
            </w:r>
            <w:r w:rsidRPr="00501470">
              <w:rPr>
                <w:rFonts w:eastAsia="Calibri"/>
                <w:sz w:val="24"/>
                <w:szCs w:val="24"/>
              </w:rPr>
              <w:lastRenderedPageBreak/>
              <w:t>участию в сельскохозяйственных выставках, ярмарках»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в сфере муниципального 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2 163,5</w:t>
            </w:r>
          </w:p>
        </w:tc>
      </w:tr>
      <w:tr w:rsidR="00501470" w:rsidRPr="00501470" w:rsidTr="00501470">
        <w:trPr>
          <w:trHeight w:val="9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22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18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338"/>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94"/>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65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280,0</w:t>
            </w:r>
          </w:p>
        </w:tc>
      </w:tr>
      <w:tr w:rsidR="00501470" w:rsidRPr="00501470" w:rsidTr="00501470">
        <w:trPr>
          <w:trHeight w:val="17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инфраструктуры информационного общества в Чамзинском муниципальном районе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280,0</w:t>
            </w:r>
          </w:p>
        </w:tc>
      </w:tr>
      <w:tr w:rsidR="00501470" w:rsidRPr="00501470" w:rsidTr="00501470">
        <w:trPr>
          <w:trHeight w:val="12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«Развитие локальных вычислительных сетей (оснащение рабочими станциями, серверами и оргтехникой, системным и </w:t>
            </w:r>
            <w:r w:rsidRPr="00501470">
              <w:rPr>
                <w:rFonts w:eastAsia="Calibri"/>
                <w:sz w:val="24"/>
                <w:szCs w:val="24"/>
              </w:rPr>
              <w:lastRenderedPageBreak/>
              <w:t>прикладным программным обеспечением, средствами автоматизации)»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в области формирования информационного общества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31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«Формирование электронного правительства в Чамзинском муниципальном районе»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35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148"/>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информационной безопасности информационных систем и инфраструктуры»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25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w:t>
            </w:r>
            <w:proofErr w:type="gramStart"/>
            <w:r w:rsidRPr="00501470">
              <w:rPr>
                <w:rFonts w:eastAsia="Calibri"/>
                <w:sz w:val="24"/>
                <w:szCs w:val="24"/>
              </w:rPr>
              <w:t>Определении</w:t>
            </w:r>
            <w:proofErr w:type="gramEnd"/>
            <w:r w:rsidRPr="00501470">
              <w:rPr>
                <w:rFonts w:eastAsia="Calibri"/>
                <w:sz w:val="24"/>
                <w:szCs w:val="24"/>
              </w:rPr>
              <w:t xml:space="preserve"> угроз безопасности информации»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14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34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16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5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Мероприятия</w:t>
            </w:r>
            <w:proofErr w:type="gramEnd"/>
            <w:r w:rsidRPr="00501470">
              <w:rPr>
                <w:rFonts w:eastAsia="Calibri"/>
                <w:sz w:val="24"/>
                <w:szCs w:val="24"/>
              </w:rPr>
              <w:t xml:space="preserve"> направленные на развитие межнациональных отношений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19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rPr>
          <w:trHeight w:val="28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«Оптимизация предоставления государственных и муниципальных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rPr>
          <w:trHeight w:val="11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Многофункциональные центры предоставления государственных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2 173,7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656,4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799,6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42,8</w:t>
            </w:r>
          </w:p>
        </w:tc>
      </w:tr>
      <w:tr w:rsidR="00501470" w:rsidRPr="00501470" w:rsidTr="00501470">
        <w:trPr>
          <w:trHeight w:val="238"/>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1 500,0</w:t>
            </w:r>
          </w:p>
        </w:tc>
      </w:tr>
      <w:tr w:rsidR="00501470" w:rsidRPr="00501470" w:rsidTr="00501470">
        <w:trPr>
          <w:trHeight w:val="22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rPr>
          <w:trHeight w:val="31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rPr>
          <w:trHeight w:val="9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23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16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52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34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198"/>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«Оценка муниципальных объектов, в том числе бесхозяйных объектов </w:t>
            </w:r>
            <w:r w:rsidRPr="00501470">
              <w:rPr>
                <w:rFonts w:eastAsia="Calibri"/>
                <w:sz w:val="24"/>
                <w:szCs w:val="24"/>
              </w:rPr>
              <w:lastRenderedPageBreak/>
              <w:t>(объекты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18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31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1759"/>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w:t>
            </w:r>
            <w:proofErr w:type="gramStart"/>
            <w:r w:rsidRPr="00501470">
              <w:rPr>
                <w:rFonts w:eastAsia="Calibri"/>
                <w:sz w:val="24"/>
                <w:szCs w:val="24"/>
              </w:rPr>
              <w:t>,в</w:t>
            </w:r>
            <w:proofErr w:type="gramEnd"/>
            <w:r w:rsidRPr="00501470">
              <w:rPr>
                <w:rFonts w:eastAsia="Calibri"/>
                <w:sz w:val="24"/>
                <w:szCs w:val="24"/>
              </w:rPr>
              <w:t>етераны боевых действий, семьи, имеющие ребенка-инвалида и др.)»</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63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22"/>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4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земельных участков, государственная собственность на которые не разграничена»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55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324"/>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16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76"/>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4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50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5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2"/>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2"/>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4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28"/>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98"/>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«Повышение безопасности дорожного движения в Чамзинском 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работы по устранению причин детского дорожно-транспортного травматизма»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38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30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у детей навыков безопасного поведения на дорогах»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rPr>
          <w:trHeight w:val="99"/>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rPr>
          <w:trHeight w:val="287"/>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rPr>
          <w:trHeight w:val="1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8 782,1</w:t>
            </w:r>
          </w:p>
        </w:tc>
      </w:tr>
      <w:tr w:rsidR="00501470" w:rsidRPr="00501470" w:rsidTr="00501470">
        <w:trPr>
          <w:trHeight w:val="16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8 782,1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сфере муниципального 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289,0</w:t>
            </w:r>
          </w:p>
        </w:tc>
      </w:tr>
      <w:tr w:rsidR="00501470" w:rsidRPr="00501470" w:rsidTr="00501470">
        <w:trPr>
          <w:trHeight w:val="21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Публичные нормативные выплаты гражданам несоциального характера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выплаты населению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29,0</w:t>
            </w:r>
          </w:p>
        </w:tc>
      </w:tr>
      <w:tr w:rsidR="00501470" w:rsidRPr="00501470" w:rsidTr="00501470">
        <w:trPr>
          <w:trHeight w:val="18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Учреждения по обеспечению хозяйственного обслуживания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8 493,1</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2 004,0</w:t>
            </w:r>
          </w:p>
        </w:tc>
      </w:tr>
      <w:tr w:rsidR="00501470" w:rsidRPr="00501470" w:rsidTr="00501470">
        <w:trPr>
          <w:trHeight w:val="657"/>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605,2</w:t>
            </w:r>
          </w:p>
        </w:tc>
      </w:tr>
      <w:tr w:rsidR="00501470" w:rsidRPr="00501470" w:rsidTr="00501470">
        <w:trPr>
          <w:trHeight w:val="41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Закупка товаров, работ, услуг в целях капитального ремонта государственного (муниципального) имущества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1 000,0</w:t>
            </w:r>
          </w:p>
        </w:tc>
      </w:tr>
      <w:tr w:rsidR="00501470" w:rsidRPr="00501470" w:rsidTr="00501470">
        <w:trPr>
          <w:trHeight w:val="2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4 479,1</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363,0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прочих налогов, сборов и иных платежей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Национальная безопасность и правоохранительная деятельность</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2 937,3</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Органы юстиции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31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Единая субвенция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9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836,5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252,6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438,8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102,7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Защита населения и территории от чрезвычайных ситуаций природного и техногенного характера, гражданская оборона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15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279"/>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единой дежурно-диспетчерской службы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831,6</w:t>
            </w:r>
          </w:p>
        </w:tc>
      </w:tr>
      <w:tr w:rsidR="00501470" w:rsidRPr="00501470" w:rsidTr="00501470">
        <w:trPr>
          <w:trHeight w:val="10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251,1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173,5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безопасности и правоохранительной деятельности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9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2"/>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rPr>
          <w:trHeight w:val="24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rPr>
          <w:trHeight w:val="882"/>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3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46,0</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3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по укреплению общественного порядка и обеспечению общественной безопасности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7 812,1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bCs/>
                <w:sz w:val="24"/>
                <w:szCs w:val="24"/>
                <w:lang w:val="en-US"/>
              </w:rPr>
            </w:pPr>
          </w:p>
        </w:tc>
        <w:tc>
          <w:tcPr>
            <w:tcW w:w="436" w:type="dxa"/>
            <w:shd w:val="clear" w:color="auto" w:fill="auto"/>
            <w:noWrap/>
          </w:tcPr>
          <w:p w:rsidR="00501470" w:rsidRPr="00501470" w:rsidRDefault="00501470" w:rsidP="00501470">
            <w:pPr>
              <w:jc w:val="both"/>
              <w:rPr>
                <w:rFonts w:eastAsia="Calibri"/>
                <w:bCs/>
                <w:sz w:val="24"/>
                <w:szCs w:val="24"/>
                <w:lang w:val="en-US"/>
              </w:rPr>
            </w:pPr>
          </w:p>
        </w:tc>
        <w:tc>
          <w:tcPr>
            <w:tcW w:w="436" w:type="dxa"/>
            <w:shd w:val="clear" w:color="auto" w:fill="auto"/>
            <w:noWrap/>
          </w:tcPr>
          <w:p w:rsidR="00501470" w:rsidRPr="00501470" w:rsidRDefault="00501470" w:rsidP="00501470">
            <w:pPr>
              <w:jc w:val="both"/>
              <w:rPr>
                <w:rFonts w:eastAsia="Calibri"/>
                <w:bCs/>
                <w:sz w:val="24"/>
                <w:szCs w:val="24"/>
                <w:lang w:val="en-US"/>
              </w:rPr>
            </w:pPr>
          </w:p>
        </w:tc>
        <w:tc>
          <w:tcPr>
            <w:tcW w:w="803" w:type="dxa"/>
            <w:shd w:val="clear" w:color="auto" w:fill="auto"/>
            <w:noWrap/>
          </w:tcPr>
          <w:p w:rsidR="00501470" w:rsidRPr="00501470" w:rsidRDefault="00501470" w:rsidP="00501470">
            <w:pPr>
              <w:jc w:val="both"/>
              <w:rPr>
                <w:rFonts w:eastAsia="Calibri"/>
                <w:bCs/>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2 991,7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2 891,7</w:t>
            </w:r>
          </w:p>
        </w:tc>
      </w:tr>
      <w:tr w:rsidR="00501470" w:rsidRPr="00501470" w:rsidTr="00501470">
        <w:trPr>
          <w:trHeight w:val="20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подотрасли животноводства, переработки и реализации продукции животноводства»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41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«Стимулирование перехода личных подсобных хозяйств на альтернативные свиноводству виды животноводства»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72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Возмещение затрат по переходу граждан, ведущих личное подсобное хозяйство, на альтернативные свиноводству виды животноводства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12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53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23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«Поддержка и развитие кадрового потенциала в АПК»</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45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«Стимулирование обучения и закрепления молодых специалистов в сельскохозяйственном производстве»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80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выплаты населению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52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выплаты населению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14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Публичные нормативные выплаты гражданам несоциального характера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18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Публичные нормативные выплаты гражданам несоциального характера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25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100</w:t>
            </w:r>
            <w:r w:rsidRPr="00501470">
              <w:rPr>
                <w:rFonts w:eastAsia="Calibri"/>
                <w:sz w:val="24"/>
                <w:szCs w:val="24"/>
              </w:rPr>
              <w:t>,0</w:t>
            </w:r>
          </w:p>
        </w:tc>
      </w:tr>
      <w:tr w:rsidR="00501470" w:rsidRPr="00501470" w:rsidTr="00501470">
        <w:trPr>
          <w:trHeight w:val="63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100</w:t>
            </w:r>
            <w:r w:rsidRPr="00501470">
              <w:rPr>
                <w:rFonts w:eastAsia="Calibri"/>
                <w:sz w:val="24"/>
                <w:szCs w:val="24"/>
              </w:rPr>
              <w:t>,0</w:t>
            </w:r>
          </w:p>
        </w:tc>
      </w:tr>
      <w:tr w:rsidR="00501470" w:rsidRPr="00501470" w:rsidTr="00501470">
        <w:trPr>
          <w:trHeight w:val="222"/>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Прочие мероприятия в области национальной экономики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rPr>
          <w:trHeight w:val="28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rPr>
          <w:trHeight w:val="647"/>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rPr>
          <w:trHeight w:val="16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rPr>
          <w:trHeight w:val="40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Дорожное хозяйство (дорожные фонды)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16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автомобильных дорог в Чамзинском муниципальном районе Республики Мордовия на 2015-2020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bCs/>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12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«Капитальный ремонт, ремонт и содержание автомобильных дорог общего пользования местного значения»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bCs/>
                <w:sz w:val="24"/>
                <w:szCs w:val="24"/>
                <w:lang w:val="en-US"/>
              </w:rPr>
            </w:pPr>
          </w:p>
        </w:tc>
        <w:tc>
          <w:tcPr>
            <w:tcW w:w="546" w:type="dxa"/>
            <w:shd w:val="clear" w:color="auto" w:fill="auto"/>
            <w:noWrap/>
          </w:tcPr>
          <w:p w:rsidR="00501470" w:rsidRPr="00501470" w:rsidRDefault="00501470" w:rsidP="00501470">
            <w:pPr>
              <w:jc w:val="both"/>
              <w:rPr>
                <w:rFonts w:eastAsia="Calibri"/>
                <w:bCs/>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44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21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Закупка товаров, работ, услуг в целях капитального ремонта государственного (муниципального) имущества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233"/>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16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экономики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52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12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поддержке малого и среднего предпринимательства в Республике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4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35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12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«Формирование благоприятной социальной среды для малого и среднего предпринимательства»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4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поддержке малого и среднего предпринимательства в Республике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9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127 566,2</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Жилищное хозяйство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25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«Капитальный ремонт МКД»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8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 на капитальный ремонт общего имущества в многоквартирном доме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12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127 360,7</w:t>
            </w:r>
          </w:p>
        </w:tc>
      </w:tr>
      <w:tr w:rsidR="00501470" w:rsidRPr="00501470" w:rsidTr="00501470">
        <w:trPr>
          <w:trHeight w:val="779"/>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2 614,8</w:t>
            </w:r>
          </w:p>
        </w:tc>
      </w:tr>
      <w:tr w:rsidR="00501470" w:rsidRPr="00501470" w:rsidTr="00501470">
        <w:trPr>
          <w:trHeight w:val="118"/>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2 614,8</w:t>
            </w:r>
          </w:p>
        </w:tc>
      </w:tr>
      <w:tr w:rsidR="00501470" w:rsidRPr="00501470" w:rsidTr="00501470">
        <w:trPr>
          <w:trHeight w:val="35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мероприятий федеральной целевой программы «Устойчивое развитие сельских территорий на 2014</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2017</w:t>
            </w:r>
            <w:r w:rsidRPr="00501470">
              <w:rPr>
                <w:rFonts w:eastAsia="Calibri"/>
                <w:sz w:val="24"/>
                <w:szCs w:val="24"/>
                <w:lang w:val="en-US"/>
              </w:rPr>
              <w:t> </w:t>
            </w:r>
            <w:r w:rsidRPr="00501470">
              <w:rPr>
                <w:rFonts w:eastAsia="Calibri"/>
                <w:sz w:val="24"/>
                <w:szCs w:val="24"/>
              </w:rPr>
              <w:t>годы и на период до 2020 года»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112"/>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Софинансирование реализации мероприятий федеральной целевой программы «Устойчивое развитие сельских территорий на 2014 - 2017 годы </w:t>
            </w:r>
            <w:r w:rsidRPr="00501470">
              <w:rPr>
                <w:rFonts w:eastAsia="Calibri"/>
                <w:sz w:val="24"/>
                <w:szCs w:val="24"/>
              </w:rPr>
              <w:lastRenderedPageBreak/>
              <w:t>и на период до 2020 года»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30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Софинансирование развития социальной и инженерной инфраструктуры в сельской местности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39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развития социальной и инженерной инфраструктуры в сельской местности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322"/>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124745,9</w:t>
            </w:r>
          </w:p>
        </w:tc>
      </w:tr>
      <w:tr w:rsidR="00501470" w:rsidRPr="00501470" w:rsidTr="00501470">
        <w:trPr>
          <w:trHeight w:val="20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«Модернизация объектов водоснабжения»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124745,90</w:t>
            </w:r>
          </w:p>
        </w:tc>
      </w:tr>
      <w:tr w:rsidR="00501470" w:rsidRPr="00501470" w:rsidTr="00501470">
        <w:trPr>
          <w:trHeight w:val="58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57</w:t>
            </w:r>
            <w:r w:rsidRPr="00501470">
              <w:rPr>
                <w:rFonts w:eastAsia="Calibri"/>
                <w:sz w:val="24"/>
                <w:szCs w:val="24"/>
              </w:rPr>
              <w:t xml:space="preserve"> </w:t>
            </w:r>
            <w:r w:rsidRPr="00501470">
              <w:rPr>
                <w:rFonts w:eastAsia="Calibri"/>
                <w:sz w:val="24"/>
                <w:szCs w:val="24"/>
                <w:lang w:val="en-US"/>
              </w:rPr>
              <w:t>556</w:t>
            </w:r>
            <w:r w:rsidRPr="00501470">
              <w:rPr>
                <w:rFonts w:eastAsia="Calibri"/>
                <w:sz w:val="24"/>
                <w:szCs w:val="24"/>
              </w:rPr>
              <w:t>,0</w:t>
            </w:r>
          </w:p>
        </w:tc>
      </w:tr>
      <w:tr w:rsidR="00501470" w:rsidRPr="00501470" w:rsidTr="00501470">
        <w:trPr>
          <w:trHeight w:val="53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государственной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414</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57</w:t>
            </w:r>
            <w:r w:rsidRPr="00501470">
              <w:rPr>
                <w:rFonts w:eastAsia="Calibri"/>
                <w:sz w:val="24"/>
                <w:szCs w:val="24"/>
              </w:rPr>
              <w:t xml:space="preserve"> </w:t>
            </w:r>
            <w:r w:rsidRPr="00501470">
              <w:rPr>
                <w:rFonts w:eastAsia="Calibri"/>
                <w:sz w:val="24"/>
                <w:szCs w:val="24"/>
                <w:lang w:val="en-US"/>
              </w:rPr>
              <w:t>556</w:t>
            </w:r>
            <w:r w:rsidRPr="00501470">
              <w:rPr>
                <w:rFonts w:eastAsia="Calibri"/>
                <w:sz w:val="24"/>
                <w:szCs w:val="24"/>
              </w:rPr>
              <w:t>,0</w:t>
            </w:r>
          </w:p>
        </w:tc>
      </w:tr>
      <w:tr w:rsidR="00501470" w:rsidRPr="00501470" w:rsidTr="00501470">
        <w:trPr>
          <w:trHeight w:val="30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65</w:t>
            </w:r>
            <w:r w:rsidRPr="00501470">
              <w:rPr>
                <w:rFonts w:eastAsia="Calibri"/>
                <w:sz w:val="24"/>
                <w:szCs w:val="24"/>
              </w:rPr>
              <w:t xml:space="preserve"> </w:t>
            </w:r>
            <w:r w:rsidRPr="00501470">
              <w:rPr>
                <w:rFonts w:eastAsia="Calibri"/>
                <w:sz w:val="24"/>
                <w:szCs w:val="24"/>
                <w:lang w:val="en-US"/>
              </w:rPr>
              <w:t>000</w:t>
            </w:r>
            <w:r w:rsidRPr="00501470">
              <w:rPr>
                <w:rFonts w:eastAsia="Calibri"/>
                <w:sz w:val="24"/>
                <w:szCs w:val="24"/>
              </w:rPr>
              <w:t>,0</w:t>
            </w:r>
          </w:p>
        </w:tc>
      </w:tr>
      <w:tr w:rsidR="00501470" w:rsidRPr="00501470" w:rsidTr="00501470">
        <w:trPr>
          <w:trHeight w:val="53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65</w:t>
            </w:r>
            <w:r w:rsidRPr="00501470">
              <w:rPr>
                <w:rFonts w:eastAsia="Calibri"/>
                <w:sz w:val="24"/>
                <w:szCs w:val="24"/>
              </w:rPr>
              <w:t xml:space="preserve"> </w:t>
            </w:r>
            <w:r w:rsidRPr="00501470">
              <w:rPr>
                <w:rFonts w:eastAsia="Calibri"/>
                <w:sz w:val="24"/>
                <w:szCs w:val="24"/>
                <w:lang w:val="en-US"/>
              </w:rPr>
              <w:t>000</w:t>
            </w:r>
            <w:r w:rsidRPr="00501470">
              <w:rPr>
                <w:rFonts w:eastAsia="Calibri"/>
                <w:sz w:val="24"/>
                <w:szCs w:val="24"/>
              </w:rPr>
              <w:t>,0</w:t>
            </w:r>
          </w:p>
        </w:tc>
      </w:tr>
      <w:tr w:rsidR="00501470" w:rsidRPr="00501470" w:rsidTr="00501470">
        <w:trPr>
          <w:trHeight w:val="16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государственной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414</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65</w:t>
            </w:r>
            <w:r w:rsidRPr="00501470">
              <w:rPr>
                <w:rFonts w:eastAsia="Calibri"/>
                <w:sz w:val="24"/>
                <w:szCs w:val="24"/>
              </w:rPr>
              <w:t xml:space="preserve"> </w:t>
            </w:r>
            <w:r w:rsidRPr="00501470">
              <w:rPr>
                <w:rFonts w:eastAsia="Calibri"/>
                <w:sz w:val="24"/>
                <w:szCs w:val="24"/>
                <w:lang w:val="en-US"/>
              </w:rPr>
              <w:t>000</w:t>
            </w:r>
            <w:r w:rsidRPr="00501470">
              <w:rPr>
                <w:rFonts w:eastAsia="Calibri"/>
                <w:sz w:val="24"/>
                <w:szCs w:val="24"/>
              </w:rPr>
              <w:t>,0</w:t>
            </w:r>
          </w:p>
        </w:tc>
      </w:tr>
      <w:tr w:rsidR="00501470" w:rsidRPr="00501470" w:rsidTr="00501470">
        <w:trPr>
          <w:trHeight w:val="583"/>
        </w:trPr>
        <w:tc>
          <w:tcPr>
            <w:tcW w:w="5585"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2189,9</w:t>
            </w:r>
          </w:p>
        </w:tc>
      </w:tr>
      <w:tr w:rsidR="00501470" w:rsidRPr="00501470" w:rsidTr="00501470">
        <w:trPr>
          <w:trHeight w:val="677"/>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2189,9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2189,9</w:t>
            </w:r>
          </w:p>
        </w:tc>
      </w:tr>
      <w:tr w:rsidR="00501470" w:rsidRPr="00501470" w:rsidTr="00501470">
        <w:trPr>
          <w:trHeight w:val="31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2189,9</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Благоустройство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4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30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благоустройству территорий городских округов и поселений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Прочие мероприятия по благоустройству городских округов и поселений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окружающей среды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0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Охрана объектов растительного и животного мира и среды их обитания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10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«Обращение с твердыми бытовыми отходами в Чамзинском муниципальном районе Республики Мордовия на 2014-2019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«Ремонт контейнерных площадок, устройство новых контейнерных площадок»</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охраны окружающей среды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8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219 801,8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65 061,7</w:t>
            </w:r>
          </w:p>
        </w:tc>
      </w:tr>
      <w:tr w:rsidR="00501470" w:rsidRPr="00501470" w:rsidTr="00501470">
        <w:trPr>
          <w:trHeight w:val="24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65 051,7</w:t>
            </w:r>
          </w:p>
        </w:tc>
      </w:tr>
      <w:tr w:rsidR="00501470" w:rsidRPr="00501470" w:rsidTr="00501470">
        <w:trPr>
          <w:trHeight w:val="10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дошкольного образования в Чамзинском муниципальном районе» на 2016-2025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64 940,3</w:t>
            </w:r>
          </w:p>
        </w:tc>
      </w:tr>
      <w:tr w:rsidR="00501470" w:rsidRPr="00501470" w:rsidTr="00501470">
        <w:trPr>
          <w:trHeight w:val="11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современного качества дошкольного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26,5</w:t>
            </w:r>
          </w:p>
        </w:tc>
      </w:tr>
      <w:tr w:rsidR="00501470" w:rsidRPr="00501470" w:rsidTr="00501470">
        <w:trPr>
          <w:trHeight w:val="32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Ежегодная премия для поощрения лучших педагогических работников дошкольных образовательных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02020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r w:rsidRPr="00501470">
              <w:rPr>
                <w:rFonts w:eastAsia="Calibri"/>
                <w:sz w:val="24"/>
                <w:szCs w:val="24"/>
                <w:lang w:val="en-US"/>
              </w:rPr>
              <w:lastRenderedPageBreak/>
              <w:t>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11,5</w:t>
            </w:r>
          </w:p>
        </w:tc>
      </w:tr>
      <w:tr w:rsidR="00501470" w:rsidRPr="00501470" w:rsidTr="00501470">
        <w:trPr>
          <w:trHeight w:val="19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12"/>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учреждений, внедряющих инновационные образовательные программы</w:t>
            </w:r>
            <w:proofErr w:type="gramStart"/>
            <w:r w:rsidRPr="00501470">
              <w:rPr>
                <w:rFonts w:eastAsia="Calibri"/>
                <w:sz w:val="24"/>
                <w:szCs w:val="24"/>
              </w:rPr>
              <w:t>,у</w:t>
            </w:r>
            <w:proofErr w:type="gramEnd"/>
            <w:r w:rsidRPr="00501470">
              <w:rPr>
                <w:rFonts w:eastAsia="Calibri"/>
                <w:sz w:val="24"/>
                <w:szCs w:val="24"/>
              </w:rPr>
              <w:t>чреждений дошкольного образования и учреждений дополнительного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52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36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1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Дошкольные образовательные организации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28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16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«Укрепление материально-</w:t>
            </w:r>
            <w:r w:rsidRPr="00501470">
              <w:rPr>
                <w:rFonts w:eastAsia="Calibri"/>
                <w:sz w:val="24"/>
                <w:szCs w:val="24"/>
              </w:rPr>
              <w:lastRenderedPageBreak/>
              <w:t>технической базы организаций образования Чамзинского муниципального района»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r w:rsidRPr="00501470">
              <w:rPr>
                <w:rFonts w:eastAsia="Calibri"/>
                <w:sz w:val="24"/>
                <w:szCs w:val="24"/>
                <w:lang w:val="en-US"/>
              </w:rPr>
              <w:lastRenderedPageBreak/>
              <w:t>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5</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«Укрепление материально-технической базы организаций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Дошкольные образовательные организации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7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33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w:t>
            </w:r>
            <w:r w:rsidRPr="00501470">
              <w:rPr>
                <w:rFonts w:eastAsia="Calibri"/>
                <w:sz w:val="24"/>
                <w:szCs w:val="24"/>
              </w:rPr>
              <w:t>,0</w:t>
            </w:r>
          </w:p>
        </w:tc>
      </w:tr>
      <w:tr w:rsidR="00501470" w:rsidRPr="00501470" w:rsidTr="00501470">
        <w:trPr>
          <w:trHeight w:val="76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w:t>
            </w:r>
            <w:r w:rsidRPr="00501470">
              <w:rPr>
                <w:rFonts w:eastAsia="Calibri"/>
                <w:sz w:val="24"/>
                <w:szCs w:val="24"/>
              </w:rPr>
              <w:t>,0</w:t>
            </w:r>
          </w:p>
        </w:tc>
      </w:tr>
      <w:tr w:rsidR="00501470" w:rsidRPr="00501470" w:rsidTr="00501470">
        <w:trPr>
          <w:trHeight w:val="60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w:t>
            </w:r>
            <w:r w:rsidRPr="00501470">
              <w:rPr>
                <w:rFonts w:eastAsia="Calibri"/>
                <w:sz w:val="24"/>
                <w:szCs w:val="24"/>
              </w:rPr>
              <w:t>,0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r w:rsidRPr="00501470">
              <w:rPr>
                <w:rFonts w:eastAsia="Calibri"/>
                <w:sz w:val="24"/>
                <w:szCs w:val="24"/>
              </w:rPr>
              <w:t>0,</w:t>
            </w:r>
            <w:r w:rsidRPr="00501470">
              <w:rPr>
                <w:rFonts w:eastAsia="Calibri"/>
                <w:sz w:val="24"/>
                <w:szCs w:val="24"/>
                <w:lang w:val="en-US"/>
              </w:rPr>
              <w:t>0</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117 064,8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116 904,8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общего образования в Чамзинском муниципальном районе» на 2016-2025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116 869,1</w:t>
            </w:r>
          </w:p>
        </w:tc>
      </w:tr>
      <w:tr w:rsidR="00501470" w:rsidRPr="00501470" w:rsidTr="00501470">
        <w:trPr>
          <w:trHeight w:val="23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w:t>
            </w:r>
            <w:r w:rsidRPr="00501470">
              <w:rPr>
                <w:rFonts w:eastAsia="Calibri"/>
                <w:sz w:val="24"/>
                <w:szCs w:val="24"/>
              </w:rPr>
              <w:lastRenderedPageBreak/>
              <w:t>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«Изменение школьной инфраструктуры»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Школы-детские сады, школы начальные, неполные средние и средние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10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работы с кадрами»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Поощрение лучших учителей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«Сохранение и укрепление здоровья школьников»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7 873,2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Школы-детские сады, школы начальные, неполные средние и средние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154"/>
        </w:trPr>
        <w:tc>
          <w:tcPr>
            <w:tcW w:w="5585" w:type="dxa"/>
            <w:shd w:val="clear" w:color="auto" w:fill="auto"/>
            <w:noWrap/>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23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«Выявление и поддержка одаренных детей и молодежи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35,7</w:t>
            </w:r>
          </w:p>
        </w:tc>
      </w:tr>
      <w:tr w:rsidR="00501470" w:rsidRPr="00501470" w:rsidTr="00501470">
        <w:trPr>
          <w:trHeight w:val="18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«Выявление и поддержка одаренных детей и молодежи»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35,7</w:t>
            </w:r>
          </w:p>
        </w:tc>
      </w:tr>
      <w:tr w:rsidR="00501470" w:rsidRPr="00501470" w:rsidTr="00501470">
        <w:trPr>
          <w:trHeight w:val="20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направленные на выявление и поддержку одаренных детей и молодежи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34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68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Дополнительное образование детей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34 375,7</w:t>
            </w:r>
          </w:p>
        </w:tc>
      </w:tr>
      <w:tr w:rsidR="00501470" w:rsidRPr="00501470" w:rsidTr="00501470">
        <w:trPr>
          <w:trHeight w:val="20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22 742,4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дополнительного образования детей в Чамзинском муниципальном районе» на 2016-2025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22 742,4</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качества дополнительного образования детей»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23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внешкольной работе с детьми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61080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1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кадрового потенциала организаций дополнительного образования детей»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Поощрение лучших тренеров-преподавателей и педагогов дополнительного образования детей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8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6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44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культуры и туризма Чамзинского муниципального района на 2014-2019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Подпрограмма </w:t>
            </w:r>
            <w:r w:rsidRPr="00501470">
              <w:rPr>
                <w:rFonts w:eastAsia="Calibri"/>
                <w:sz w:val="24"/>
                <w:szCs w:val="24"/>
              </w:rPr>
              <w:t>«</w:t>
            </w:r>
            <w:r w:rsidRPr="00501470">
              <w:rPr>
                <w:rFonts w:eastAsia="Calibri"/>
                <w:sz w:val="24"/>
                <w:szCs w:val="24"/>
                <w:lang w:val="en-US"/>
              </w:rPr>
              <w:t>Культура</w:t>
            </w:r>
            <w:r w:rsidRPr="00501470">
              <w:rPr>
                <w:rFonts w:eastAsia="Calibri"/>
                <w:sz w:val="24"/>
                <w:szCs w:val="24"/>
              </w:rPr>
              <w:t>»</w:t>
            </w:r>
            <w:r w:rsidRPr="00501470">
              <w:rPr>
                <w:rFonts w:eastAsia="Calibri"/>
                <w:sz w:val="24"/>
                <w:szCs w:val="24"/>
                <w:lang w:val="en-US"/>
              </w:rPr>
              <w:t xml:space="preserve">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12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«Дополнительное образование детей»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внешкольной работе с детьми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02"/>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16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30</w:t>
            </w:r>
            <w:r w:rsidRPr="00501470">
              <w:rPr>
                <w:rFonts w:eastAsia="Calibri"/>
                <w:sz w:val="24"/>
                <w:szCs w:val="24"/>
              </w:rPr>
              <w:t>,0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30</w:t>
            </w:r>
            <w:r w:rsidRPr="00501470">
              <w:rPr>
                <w:rFonts w:eastAsia="Calibri"/>
                <w:sz w:val="24"/>
                <w:szCs w:val="24"/>
              </w:rPr>
              <w:t>,0</w:t>
            </w:r>
          </w:p>
        </w:tc>
      </w:tr>
      <w:tr w:rsidR="00501470" w:rsidRPr="00501470" w:rsidTr="00501470">
        <w:trPr>
          <w:trHeight w:val="16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r w:rsidRPr="00501470">
              <w:rPr>
                <w:rFonts w:eastAsia="Calibri"/>
                <w:sz w:val="24"/>
                <w:szCs w:val="24"/>
              </w:rPr>
              <w:t>0,</w:t>
            </w:r>
            <w:r w:rsidRPr="00501470">
              <w:rPr>
                <w:rFonts w:eastAsia="Calibri"/>
                <w:sz w:val="24"/>
                <w:szCs w:val="24"/>
                <w:lang w:val="en-US"/>
              </w:rPr>
              <w:t>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30</w:t>
            </w:r>
            <w:r w:rsidRPr="00501470">
              <w:rPr>
                <w:rFonts w:eastAsia="Calibri"/>
                <w:sz w:val="24"/>
                <w:szCs w:val="24"/>
              </w:rPr>
              <w:t>,0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Профессиональная подготовка, переподготовка и повышение квалификации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15</w:t>
            </w:r>
            <w:r w:rsidRPr="00501470">
              <w:rPr>
                <w:rFonts w:eastAsia="Calibri"/>
                <w:sz w:val="24"/>
                <w:szCs w:val="24"/>
              </w:rPr>
              <w:t>,0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муниципальной службы в Чамзинском муниципальном районе Республики Мордовия (2015-2022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5</w:t>
            </w:r>
            <w:r w:rsidRPr="00501470">
              <w:rPr>
                <w:rFonts w:eastAsia="Calibri"/>
                <w:sz w:val="24"/>
                <w:szCs w:val="24"/>
              </w:rPr>
              <w:t>,0</w:t>
            </w:r>
          </w:p>
        </w:tc>
      </w:tr>
      <w:tr w:rsidR="00501470" w:rsidRPr="00501470" w:rsidTr="00501470">
        <w:trPr>
          <w:trHeight w:val="28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5</w:t>
            </w:r>
            <w:r w:rsidRPr="00501470">
              <w:rPr>
                <w:rFonts w:eastAsia="Calibri"/>
                <w:sz w:val="24"/>
                <w:szCs w:val="24"/>
              </w:rPr>
              <w:t>,0</w:t>
            </w:r>
          </w:p>
        </w:tc>
      </w:tr>
      <w:tr w:rsidR="00501470" w:rsidRPr="00501470" w:rsidTr="00501470">
        <w:trPr>
          <w:trHeight w:val="34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5</w:t>
            </w:r>
            <w:r w:rsidRPr="00501470">
              <w:rPr>
                <w:rFonts w:eastAsia="Calibri"/>
                <w:sz w:val="24"/>
                <w:szCs w:val="24"/>
              </w:rPr>
              <w:t>,0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5</w:t>
            </w:r>
            <w:r w:rsidRPr="00501470">
              <w:rPr>
                <w:rFonts w:eastAsia="Calibri"/>
                <w:sz w:val="24"/>
                <w:szCs w:val="24"/>
              </w:rPr>
              <w:t>,0</w:t>
            </w:r>
          </w:p>
        </w:tc>
      </w:tr>
      <w:tr w:rsidR="00501470" w:rsidRPr="00501470" w:rsidTr="00501470">
        <w:trPr>
          <w:trHeight w:val="747"/>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w:t>
            </w:r>
            <w:r w:rsidRPr="00501470">
              <w:rPr>
                <w:rFonts w:eastAsia="Calibri"/>
                <w:sz w:val="24"/>
                <w:szCs w:val="24"/>
              </w:rPr>
              <w:t>,0</w:t>
            </w:r>
          </w:p>
        </w:tc>
      </w:tr>
      <w:tr w:rsidR="00501470" w:rsidRPr="00501470" w:rsidTr="00501470">
        <w:trPr>
          <w:trHeight w:val="446"/>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«Повышение энергоэффективности в бюджетной сфере»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w:t>
            </w:r>
            <w:r w:rsidRPr="00501470">
              <w:rPr>
                <w:rFonts w:eastAsia="Calibri"/>
                <w:sz w:val="24"/>
                <w:szCs w:val="24"/>
              </w:rPr>
              <w:t>,0</w:t>
            </w:r>
          </w:p>
        </w:tc>
      </w:tr>
      <w:tr w:rsidR="00501470" w:rsidRPr="00501470" w:rsidTr="00501470">
        <w:trPr>
          <w:trHeight w:val="94"/>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энергосбережению и повышению энергоэффективности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w:t>
            </w:r>
            <w:r w:rsidRPr="00501470">
              <w:rPr>
                <w:rFonts w:eastAsia="Calibri"/>
                <w:sz w:val="24"/>
                <w:szCs w:val="24"/>
              </w:rPr>
              <w:t>,0</w:t>
            </w:r>
          </w:p>
        </w:tc>
      </w:tr>
      <w:tr w:rsidR="00501470" w:rsidRPr="00501470" w:rsidTr="00501470">
        <w:trPr>
          <w:trHeight w:val="296"/>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10</w:t>
            </w:r>
            <w:r w:rsidRPr="00501470">
              <w:rPr>
                <w:rFonts w:eastAsia="Calibri"/>
                <w:sz w:val="24"/>
                <w:szCs w:val="24"/>
              </w:rPr>
              <w:t>,0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1 551,7</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«Социальная поддержка граждан» на 2017-2022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«Организация отдыха и оздоровления детей»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29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сохранению и развитию инфраструктуры системы детского отдыха и оздоровления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«Молодёжь Чамзинского муниципального района на 2016-2020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101,2</w:t>
            </w:r>
          </w:p>
        </w:tc>
      </w:tr>
      <w:tr w:rsidR="00501470" w:rsidRPr="00501470" w:rsidTr="00501470">
        <w:trPr>
          <w:trHeight w:val="126"/>
        </w:trPr>
        <w:tc>
          <w:tcPr>
            <w:tcW w:w="5585"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Основное мероприятие «Патриотическое воспитание»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21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3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«Поддержка молодежи в сфере науки 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16,7</w:t>
            </w:r>
          </w:p>
        </w:tc>
      </w:tr>
      <w:tr w:rsidR="00501470" w:rsidRPr="00501470" w:rsidTr="00501470">
        <w:trPr>
          <w:trHeight w:val="7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12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«Укрепление здоровья, формирование здорового образа жизни молодых граждан»</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w:t>
            </w:r>
          </w:p>
        </w:tc>
      </w:tr>
      <w:tr w:rsidR="00501470" w:rsidRPr="00501470" w:rsidTr="00501470">
        <w:trPr>
          <w:trHeight w:val="14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«Вовлечение в предпринимательскую деятельность»</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43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317"/>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4,9</w:t>
            </w:r>
          </w:p>
        </w:tc>
      </w:tr>
      <w:tr w:rsidR="00501470" w:rsidRPr="00501470" w:rsidTr="00501470">
        <w:trPr>
          <w:trHeight w:val="159"/>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«Молодежная культура и </w:t>
            </w:r>
            <w:r w:rsidRPr="00501470">
              <w:rPr>
                <w:rFonts w:eastAsia="Calibri"/>
                <w:sz w:val="24"/>
                <w:szCs w:val="24"/>
              </w:rPr>
              <w:lastRenderedPageBreak/>
              <w:t>творчество»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r w:rsidRPr="00501470">
              <w:rPr>
                <w:rFonts w:eastAsia="Calibri"/>
                <w:sz w:val="24"/>
                <w:szCs w:val="24"/>
                <w:lang w:val="en-US"/>
              </w:rPr>
              <w:lastRenderedPageBreak/>
              <w:t>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r w:rsidRPr="00501470">
              <w:rPr>
                <w:rFonts w:eastAsia="Calibri"/>
                <w:sz w:val="24"/>
                <w:szCs w:val="24"/>
                <w:lang w:val="en-US"/>
              </w:rPr>
              <w:lastRenderedPageBreak/>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7</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в области молодежной политики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11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1 732,9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1 717,0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дошкольного образования в Чамзинском муниципальном районе» на 2016-2025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современного качества дошкольного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общего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110,6</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«Изменение школьной инфраструктуры»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9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работы с кадрами»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13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10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«Сохранение и укрепление здоровья школьников»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11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22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Прочая закупка товаров, работ и услуг для </w:t>
            </w:r>
            <w:r w:rsidRPr="00501470">
              <w:rPr>
                <w:rFonts w:eastAsia="Calibri"/>
                <w:sz w:val="24"/>
                <w:szCs w:val="24"/>
              </w:rPr>
              <w:lastRenderedPageBreak/>
              <w:t>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r w:rsidRPr="00501470">
              <w:rPr>
                <w:rFonts w:eastAsia="Calibri"/>
                <w:sz w:val="24"/>
                <w:szCs w:val="24"/>
                <w:lang w:val="en-US"/>
              </w:rPr>
              <w:lastRenderedPageBreak/>
              <w:t>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7</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42240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r w:rsidRPr="00501470">
              <w:rPr>
                <w:rFonts w:eastAsia="Calibri"/>
                <w:sz w:val="24"/>
                <w:szCs w:val="24"/>
                <w:lang w:val="en-US"/>
              </w:rPr>
              <w:lastRenderedPageBreak/>
              <w:t>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25,8</w:t>
            </w:r>
          </w:p>
        </w:tc>
      </w:tr>
      <w:tr w:rsidR="00501470" w:rsidRPr="00501470" w:rsidTr="00501470">
        <w:trPr>
          <w:trHeight w:val="8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Подпрограмма «Выявление и поддержка одаренных детей и молодежи в Чамзинском муниципальном районе» на 2016-2025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«Выявление и поддержка одаренных детей и молодежи»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37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74"/>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методического, информационного и  организационного сопровождения сферы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19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государственных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22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10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Фонд оплаты труда казенных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1 116,1</w:t>
            </w:r>
          </w:p>
        </w:tc>
      </w:tr>
      <w:tr w:rsidR="00501470" w:rsidRPr="00501470" w:rsidTr="00501470">
        <w:trPr>
          <w:trHeight w:val="19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337,1</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53,5</w:t>
            </w:r>
          </w:p>
        </w:tc>
      </w:tr>
      <w:tr w:rsidR="00501470" w:rsidRPr="00501470" w:rsidTr="00501470">
        <w:trPr>
          <w:trHeight w:val="169"/>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w:t>
            </w:r>
          </w:p>
        </w:tc>
      </w:tr>
      <w:tr w:rsidR="00501470" w:rsidRPr="00501470" w:rsidTr="00501470">
        <w:trPr>
          <w:trHeight w:val="91"/>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49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68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7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rPr>
          <w:trHeight w:val="122"/>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rPr>
          <w:trHeight w:val="41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rPr>
          <w:trHeight w:val="72"/>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19 604,5</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19 604,5</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культуры и туризма Чамзинского муниципального района на 2014-2019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19 511,4</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xml:space="preserve">Подпрограмма </w:t>
            </w:r>
            <w:r w:rsidRPr="00501470">
              <w:rPr>
                <w:rFonts w:eastAsia="Calibri"/>
                <w:sz w:val="24"/>
                <w:szCs w:val="24"/>
              </w:rPr>
              <w:t>«</w:t>
            </w:r>
            <w:r w:rsidRPr="00501470">
              <w:rPr>
                <w:rFonts w:eastAsia="Calibri"/>
                <w:sz w:val="24"/>
                <w:szCs w:val="24"/>
                <w:lang w:val="en-US"/>
              </w:rPr>
              <w:t>Культура</w:t>
            </w:r>
            <w:r w:rsidRPr="00501470">
              <w:rPr>
                <w:rFonts w:eastAsia="Calibri"/>
                <w:sz w:val="24"/>
                <w:szCs w:val="24"/>
              </w:rPr>
              <w:t>»</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19 511,4</w:t>
            </w:r>
          </w:p>
        </w:tc>
      </w:tr>
      <w:tr w:rsidR="00501470" w:rsidRPr="00501470" w:rsidTr="00501470">
        <w:trPr>
          <w:trHeight w:val="13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«Музыкальное искусство, культурно-массовые мероприятия»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159"/>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r w:rsidRPr="00501470">
              <w:rPr>
                <w:rFonts w:eastAsia="Calibri"/>
                <w:sz w:val="24"/>
                <w:szCs w:val="24"/>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1470">
              <w:rPr>
                <w:rFonts w:eastAsia="Calibri"/>
                <w:sz w:val="24"/>
                <w:szCs w:val="24"/>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культуры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9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369"/>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«Сохранение, возрождение </w:t>
            </w:r>
            <w:r w:rsidRPr="00501470">
              <w:rPr>
                <w:rFonts w:eastAsia="Calibri"/>
                <w:sz w:val="24"/>
                <w:szCs w:val="24"/>
              </w:rPr>
              <w:lastRenderedPageBreak/>
              <w:t>и развитие традиционной и народной культуры, поддержка народного творчества и культурно-досуговой деятельности»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r w:rsidRPr="00501470">
              <w:rPr>
                <w:rFonts w:eastAsia="Calibri"/>
                <w:sz w:val="24"/>
                <w:szCs w:val="24"/>
                <w:lang w:val="en-US"/>
              </w:rPr>
              <w:lastRenderedPageBreak/>
              <w:t>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r w:rsidRPr="00501470">
              <w:rPr>
                <w:rFonts w:eastAsia="Calibri"/>
                <w:sz w:val="24"/>
                <w:szCs w:val="24"/>
                <w:lang w:val="en-US"/>
              </w:rPr>
              <w:lastRenderedPageBreak/>
              <w:t>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10 219,6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9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Дворцы и дома культуры, другие учреждения культуры и средств массовой информации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3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библиотечного дела»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27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255"/>
        </w:trPr>
        <w:tc>
          <w:tcPr>
            <w:tcW w:w="5585"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Библиотеки</w:t>
            </w:r>
            <w:r w:rsidRPr="00501470">
              <w:rPr>
                <w:rFonts w:eastAsia="Calibri"/>
                <w:sz w:val="24"/>
                <w:szCs w:val="24"/>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1470">
              <w:rPr>
                <w:rFonts w:eastAsia="Calibri"/>
                <w:sz w:val="24"/>
                <w:szCs w:val="24"/>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38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322"/>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2999,7</w:t>
            </w:r>
          </w:p>
        </w:tc>
      </w:tr>
      <w:tr w:rsidR="00501470" w:rsidRPr="00501470" w:rsidTr="00501470">
        <w:trPr>
          <w:trHeight w:val="12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Дворцы и дома культуры, другие учреждения культуры и средств массовой информации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20,0</w:t>
            </w:r>
          </w:p>
        </w:tc>
      </w:tr>
      <w:tr w:rsidR="00501470" w:rsidRPr="00501470" w:rsidTr="00501470">
        <w:trPr>
          <w:trHeight w:val="186"/>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20,0</w:t>
            </w:r>
          </w:p>
        </w:tc>
      </w:tr>
      <w:tr w:rsidR="00501470" w:rsidRPr="00501470" w:rsidTr="00501470">
        <w:trPr>
          <w:trHeight w:val="10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мероприятий федеральной целевой программы «Культура России (2012-2018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2979,7</w:t>
            </w:r>
          </w:p>
        </w:tc>
      </w:tr>
      <w:tr w:rsidR="00501470" w:rsidRPr="00501470" w:rsidTr="00501470">
        <w:trPr>
          <w:trHeight w:val="122"/>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2979,7</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«Информационно-просветительская и культурно-просветительская деятельность»</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13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8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30,0</w:t>
            </w:r>
          </w:p>
        </w:tc>
      </w:tr>
      <w:tr w:rsidR="00501470" w:rsidRPr="00501470" w:rsidTr="00501470">
        <w:trPr>
          <w:trHeight w:val="743"/>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30,0</w:t>
            </w:r>
          </w:p>
        </w:tc>
      </w:tr>
      <w:tr w:rsidR="00501470" w:rsidRPr="00501470" w:rsidTr="00501470">
        <w:trPr>
          <w:trHeight w:val="154"/>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42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12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76"/>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350"/>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12 712,2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Пенсионное обеспечение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муниципальной службы в Чамзинском муниципальном районе Республики Мордовия (2015-2022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«Обеспечение государственных гарантий муниципальных </w:t>
            </w:r>
            <w:r w:rsidRPr="00501470">
              <w:rPr>
                <w:rFonts w:eastAsia="Calibri"/>
                <w:sz w:val="24"/>
                <w:szCs w:val="24"/>
              </w:rPr>
              <w:lastRenderedPageBreak/>
              <w:t>служащих»</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19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Иные меры социальной поддержки граждан, кроме публичных нормативных обязательств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Доплаты к пенсиям муниципальных служащих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пенсии, социальные доплаты к пенсиям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142"/>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Социальное обеспечение населения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892,9</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«Социальная поддержка граждан» на 2017-2022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8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мер социальной поддержки отдельных категорий граждан»</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11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организации предоставления социальных выплат отдельным категориям граждан»</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Публичные нормативные социальные выплаты гражданам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8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Материальная помощь гражданам, оказавшимся в трудной жизненной ситуации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10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Пособия, компенсации,  меры социальной поддержки по публичным нормативным обязательствам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202"/>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138"/>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Прочие публичные нормативные обязательства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Улучшение жилищных условий сельского населения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гражданам на приобретение жилья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254"/>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жильем молодых семей и молодых специалистов на селе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гражданам на приобретение жилья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Чамзинского муниципального района Республики Мордовия «Жилище» на 2015-2020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жильем молодых семей»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жильем отдельных категорий граждан»</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45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Софинансирование мероприятий подпрограммы «Обеспечение жильем молодых семей» федеральной целевой программы «Жилище» на </w:t>
            </w:r>
            <w:r w:rsidRPr="00501470">
              <w:rPr>
                <w:rFonts w:eastAsia="Calibri"/>
                <w:sz w:val="24"/>
                <w:szCs w:val="24"/>
              </w:rPr>
              <w:lastRenderedPageBreak/>
              <w:t>2015-2020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20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Субсидии гражданам на приобретение жилья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14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34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семьи и детства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10 469,7</w:t>
            </w:r>
          </w:p>
        </w:tc>
      </w:tr>
      <w:tr w:rsidR="00501470" w:rsidRPr="00501470" w:rsidTr="00501470">
        <w:trPr>
          <w:trHeight w:val="271"/>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83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10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11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Пособия, компенсации</w:t>
            </w:r>
            <w:proofErr w:type="gramStart"/>
            <w:r w:rsidRPr="00501470">
              <w:rPr>
                <w:rFonts w:eastAsia="Calibri"/>
                <w:sz w:val="24"/>
                <w:szCs w:val="24"/>
              </w:rPr>
              <w:t>,м</w:t>
            </w:r>
            <w:proofErr w:type="gramEnd"/>
            <w:r w:rsidRPr="00501470">
              <w:rPr>
                <w:rFonts w:eastAsia="Calibri"/>
                <w:sz w:val="24"/>
                <w:szCs w:val="24"/>
              </w:rPr>
              <w:t>еры социальной поддержки по публичным нормативным обязательствам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5 875,6</w:t>
            </w:r>
          </w:p>
        </w:tc>
      </w:tr>
      <w:tr w:rsidR="00501470" w:rsidRPr="00501470" w:rsidTr="00501470">
        <w:trPr>
          <w:trHeight w:val="136"/>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Приобретение товаров, работ, услуг в пользу граждан в целях их социального обеспечения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3 496,8</w:t>
            </w:r>
          </w:p>
        </w:tc>
      </w:tr>
      <w:tr w:rsidR="00501470" w:rsidRPr="00501470" w:rsidTr="00501470">
        <w:trPr>
          <w:trHeight w:val="517"/>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Муниципальная программа Чамзинского муниципального района Республики Мордовия «Жилище» на 2015-2020 годы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288"/>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жилыми помещениями детей-сирот и детей, оставшихся без попечения родителей, а также лиц из их числа»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417"/>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29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42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163"/>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rPr>
              <w:t xml:space="preserve">Бюджетные инвестиции на приобретение объектов недвижимого имущества в государственную </w:t>
            </w:r>
            <w:r w:rsidRPr="00501470">
              <w:rPr>
                <w:rFonts w:eastAsia="Calibri"/>
                <w:sz w:val="24"/>
                <w:szCs w:val="24"/>
                <w:lang w:val="en-US"/>
              </w:rPr>
              <w:t>(муниципальную) собственность</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социальной политики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27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«Социальная поддержка граждан» на 2017-2022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«Повышение эффективности государственной поддержки социально ориентированных некоммерческих организаций»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495"/>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финансовой поддержки СОНКО»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601"/>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субсидии некоммерческим организациям (за исключением государственных (муниципальных)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 и спорт</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500,0</w:t>
            </w:r>
          </w:p>
        </w:tc>
      </w:tr>
      <w:tr w:rsidR="00501470" w:rsidRPr="00501470" w:rsidTr="00501470">
        <w:trPr>
          <w:trHeight w:val="25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500,0</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«Развитие физической культуры и массового спорта в Чамзинском </w:t>
            </w:r>
            <w:r w:rsidRPr="00501470">
              <w:rPr>
                <w:rFonts w:eastAsia="Calibri"/>
                <w:sz w:val="24"/>
                <w:szCs w:val="24"/>
              </w:rPr>
              <w:lastRenderedPageBreak/>
              <w:t>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500,0</w:t>
            </w:r>
          </w:p>
        </w:tc>
      </w:tr>
      <w:tr w:rsidR="00501470" w:rsidRPr="00501470" w:rsidTr="00501470">
        <w:trPr>
          <w:trHeight w:val="525"/>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10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спорта и физической культуры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553"/>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Уплата иных платежей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853</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188"/>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спорта и физической культуры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Средства массовой информации</w:t>
            </w:r>
          </w:p>
        </w:tc>
        <w:tc>
          <w:tcPr>
            <w:tcW w:w="43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1 205,0</w:t>
            </w:r>
          </w:p>
        </w:tc>
      </w:tr>
      <w:tr w:rsidR="00501470" w:rsidRPr="00501470" w:rsidTr="00501470">
        <w:trPr>
          <w:trHeight w:val="110"/>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Периодическая печать и издательства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1 205,0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«Социальная поддержка граждан» на 2017-2022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«Повышение эффективности государственной поддержки социально ориентированных некоммерческих организаций»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48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финансовой поддержки СОНКО»</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197"/>
        </w:trPr>
        <w:tc>
          <w:tcPr>
            <w:tcW w:w="5585"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51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субсидии некоммерческим организациям (за исключением государственных (муниципальных) учреждений)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16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«Повышение </w:t>
            </w:r>
            <w:r w:rsidRPr="00501470">
              <w:rPr>
                <w:rFonts w:eastAsia="Calibri"/>
                <w:sz w:val="24"/>
                <w:szCs w:val="24"/>
              </w:rPr>
              <w:lastRenderedPageBreak/>
              <w:t>безопасности дорожного движения в Чамзинском муниципальном районе на 2016-2020 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w:t>
            </w:r>
            <w:r w:rsidRPr="00501470">
              <w:rPr>
                <w:rFonts w:eastAsia="Calibri"/>
                <w:sz w:val="24"/>
                <w:szCs w:val="24"/>
                <w:lang w:val="en-US"/>
              </w:rPr>
              <w:lastRenderedPageBreak/>
              <w:t>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r w:rsidRPr="00501470">
              <w:rPr>
                <w:rFonts w:eastAsia="Calibri"/>
                <w:sz w:val="24"/>
                <w:szCs w:val="24"/>
                <w:lang w:val="en-US"/>
              </w:rPr>
              <w:lastRenderedPageBreak/>
              <w:t>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163"/>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«Совершенствование работы по устранению причин детского дорожно-транспортного травматизма»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198"/>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205"/>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Обслуживание государственного и муниципального долга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Обслуживание государственного внутреннего и муниципального долга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106"/>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501470">
              <w:rPr>
                <w:rFonts w:eastAsia="Calibri"/>
                <w:sz w:val="24"/>
                <w:szCs w:val="24"/>
                <w:lang w:val="en-US"/>
              </w:rPr>
              <w:t> </w:t>
            </w:r>
            <w:r w:rsidRPr="00501470">
              <w:rPr>
                <w:rFonts w:eastAsia="Calibri"/>
                <w:sz w:val="24"/>
                <w:szCs w:val="24"/>
              </w:rPr>
              <w:t>2022</w:t>
            </w:r>
            <w:r w:rsidRPr="00501470">
              <w:rPr>
                <w:rFonts w:eastAsia="Calibri"/>
                <w:sz w:val="24"/>
                <w:szCs w:val="24"/>
                <w:lang w:val="en-US"/>
              </w:rPr>
              <w:t> </w:t>
            </w:r>
            <w:r w:rsidRPr="00501470">
              <w:rPr>
                <w:rFonts w:eastAsia="Calibri"/>
                <w:sz w:val="24"/>
                <w:szCs w:val="24"/>
              </w:rPr>
              <w:t>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«Управление муниципальным долгом Чамзинского муниципального района Республики Мордовия»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5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Процентные платежи по муниципальному долгу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85"/>
        </w:trPr>
        <w:tc>
          <w:tcPr>
            <w:tcW w:w="558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Обслуживание муниципального долга  </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730</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35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Межбюджетные трансферты общего характера бюджетам субъектов Российской Федерации и муниципальных образований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98"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309"/>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Дотации на выравнивание бюджетной обеспеченности субъектов Российской Федерации и муниципальных образований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501470">
              <w:rPr>
                <w:rFonts w:eastAsia="Calibri"/>
                <w:sz w:val="24"/>
                <w:szCs w:val="24"/>
                <w:lang w:val="en-US"/>
              </w:rPr>
              <w:t> </w:t>
            </w:r>
            <w:r w:rsidRPr="00501470">
              <w:rPr>
                <w:rFonts w:eastAsia="Calibri"/>
                <w:sz w:val="24"/>
                <w:szCs w:val="24"/>
              </w:rPr>
              <w:t>2022</w:t>
            </w:r>
            <w:r w:rsidRPr="00501470">
              <w:rPr>
                <w:rFonts w:eastAsia="Calibri"/>
                <w:sz w:val="24"/>
                <w:szCs w:val="24"/>
                <w:lang w:val="en-US"/>
              </w:rPr>
              <w:t> </w:t>
            </w:r>
            <w:r w:rsidRPr="00501470">
              <w:rPr>
                <w:rFonts w:eastAsia="Calibri"/>
                <w:sz w:val="24"/>
                <w:szCs w:val="24"/>
              </w:rPr>
              <w:t>годы</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«Повышение эффективности межбюджетных отношений»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159"/>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«Выравнивание бюджетной обеспеченности поселений Чамзинского муниципального района»</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70"/>
        </w:trPr>
        <w:tc>
          <w:tcPr>
            <w:tcW w:w="5585"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132"/>
        </w:trPr>
        <w:tc>
          <w:tcPr>
            <w:tcW w:w="5585"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Дотации поселениям на выравнивание бюджетной обеспеченности</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546" w:type="dxa"/>
            <w:shd w:val="clear" w:color="auto" w:fill="auto"/>
            <w:noWrap/>
          </w:tcPr>
          <w:p w:rsidR="00501470" w:rsidRPr="00501470" w:rsidRDefault="00501470" w:rsidP="00501470">
            <w:pPr>
              <w:jc w:val="both"/>
              <w:rPr>
                <w:rFonts w:eastAsia="Calibri"/>
                <w:sz w:val="24"/>
                <w:szCs w:val="24"/>
                <w:lang w:val="en-US"/>
              </w:rPr>
            </w:pP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70"/>
        </w:trPr>
        <w:tc>
          <w:tcPr>
            <w:tcW w:w="558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Дотации на выравнивание бюджетной обеспеченности субъектов Российской Федерации </w:t>
            </w:r>
            <w:r w:rsidRPr="00501470">
              <w:rPr>
                <w:rFonts w:eastAsia="Calibri"/>
                <w:sz w:val="24"/>
                <w:szCs w:val="24"/>
              </w:rPr>
              <w:lastRenderedPageBreak/>
              <w:t>и муниципальных образований</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14</w:t>
            </w:r>
          </w:p>
        </w:tc>
        <w:tc>
          <w:tcPr>
            <w:tcW w:w="49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54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511</w:t>
            </w:r>
          </w:p>
        </w:tc>
        <w:tc>
          <w:tcPr>
            <w:tcW w:w="115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1.9. В приложении № 6 «Распределение бюджетных ассигнований районного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плановый период 2018 и 2019 годов»:</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после строки</w:t>
      </w:r>
    </w:p>
    <w:tbl>
      <w:tblPr>
        <w:tblW w:w="10445" w:type="dxa"/>
        <w:tblInd w:w="103" w:type="dxa"/>
        <w:tblLook w:val="0000" w:firstRow="0" w:lastRow="0" w:firstColumn="0" w:lastColumn="0" w:noHBand="0" w:noVBand="0"/>
      </w:tblPr>
      <w:tblGrid>
        <w:gridCol w:w="3373"/>
        <w:gridCol w:w="600"/>
        <w:gridCol w:w="640"/>
        <w:gridCol w:w="580"/>
        <w:gridCol w:w="700"/>
        <w:gridCol w:w="700"/>
        <w:gridCol w:w="843"/>
        <w:gridCol w:w="840"/>
        <w:gridCol w:w="1089"/>
        <w:gridCol w:w="1080"/>
      </w:tblGrid>
      <w:tr w:rsidR="00501470" w:rsidRPr="00501470" w:rsidTr="00501470">
        <w:trPr>
          <w:trHeight w:val="1064"/>
        </w:trPr>
        <w:tc>
          <w:tcPr>
            <w:tcW w:w="342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4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8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70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91"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84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08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10,3</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10,3</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445" w:type="dxa"/>
        <w:tblInd w:w="103" w:type="dxa"/>
        <w:tblLook w:val="0000" w:firstRow="0" w:lastRow="0" w:firstColumn="0" w:lastColumn="0" w:noHBand="0" w:noVBand="0"/>
      </w:tblPr>
      <w:tblGrid>
        <w:gridCol w:w="3373"/>
        <w:gridCol w:w="600"/>
        <w:gridCol w:w="640"/>
        <w:gridCol w:w="580"/>
        <w:gridCol w:w="700"/>
        <w:gridCol w:w="700"/>
        <w:gridCol w:w="843"/>
        <w:gridCol w:w="840"/>
        <w:gridCol w:w="1089"/>
        <w:gridCol w:w="1080"/>
      </w:tblGrid>
      <w:tr w:rsidR="00501470" w:rsidRPr="00501470" w:rsidTr="00501470">
        <w:trPr>
          <w:trHeight w:val="163"/>
        </w:trPr>
        <w:tc>
          <w:tcPr>
            <w:tcW w:w="342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4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8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70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91"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840" w:type="dxa"/>
            <w:tcBorders>
              <w:top w:val="single" w:sz="4" w:space="0" w:color="auto"/>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08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r w:rsidRPr="00501470">
              <w:rPr>
                <w:rFonts w:eastAsia="Calibri"/>
                <w:sz w:val="24"/>
                <w:szCs w:val="24"/>
              </w:rPr>
              <w:t>10,3</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10,3</w:t>
            </w:r>
            <w:r w:rsidRPr="00501470">
              <w:rPr>
                <w:rFonts w:eastAsia="Calibri"/>
                <w:sz w:val="24"/>
                <w:szCs w:val="24"/>
                <w:lang w:val="en-US"/>
              </w:rPr>
              <w:t> </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после строки</w:t>
      </w:r>
    </w:p>
    <w:tbl>
      <w:tblPr>
        <w:tblW w:w="10445" w:type="dxa"/>
        <w:tblInd w:w="103" w:type="dxa"/>
        <w:tblLook w:val="0000" w:firstRow="0" w:lastRow="0" w:firstColumn="0" w:lastColumn="0" w:noHBand="0" w:noVBand="0"/>
      </w:tblPr>
      <w:tblGrid>
        <w:gridCol w:w="3555"/>
        <w:gridCol w:w="600"/>
        <w:gridCol w:w="640"/>
        <w:gridCol w:w="580"/>
        <w:gridCol w:w="700"/>
        <w:gridCol w:w="700"/>
        <w:gridCol w:w="816"/>
        <w:gridCol w:w="840"/>
        <w:gridCol w:w="1114"/>
        <w:gridCol w:w="900"/>
      </w:tblGrid>
      <w:tr w:rsidR="00501470" w:rsidRPr="00501470" w:rsidTr="00501470">
        <w:trPr>
          <w:trHeight w:val="523"/>
        </w:trPr>
        <w:tc>
          <w:tcPr>
            <w:tcW w:w="360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8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11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c>
          <w:tcPr>
            <w:tcW w:w="9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539" w:type="dxa"/>
        <w:tblInd w:w="103" w:type="dxa"/>
        <w:tblLook w:val="0000" w:firstRow="0" w:lastRow="0" w:firstColumn="0" w:lastColumn="0" w:noHBand="0" w:noVBand="0"/>
      </w:tblPr>
      <w:tblGrid>
        <w:gridCol w:w="3555"/>
        <w:gridCol w:w="600"/>
        <w:gridCol w:w="640"/>
        <w:gridCol w:w="580"/>
        <w:gridCol w:w="700"/>
        <w:gridCol w:w="700"/>
        <w:gridCol w:w="816"/>
        <w:gridCol w:w="840"/>
        <w:gridCol w:w="1028"/>
        <w:gridCol w:w="1080"/>
      </w:tblGrid>
      <w:tr w:rsidR="00501470" w:rsidRPr="00501470" w:rsidTr="00501470">
        <w:trPr>
          <w:trHeight w:val="724"/>
        </w:trPr>
        <w:tc>
          <w:tcPr>
            <w:tcW w:w="360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8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02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r w:rsidRPr="00501470">
              <w:rPr>
                <w:rFonts w:eastAsia="Calibri"/>
                <w:sz w:val="24"/>
                <w:szCs w:val="24"/>
              </w:rPr>
              <w:t>20,0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20,0</w:t>
            </w:r>
            <w:r w:rsidRPr="00501470">
              <w:rPr>
                <w:rFonts w:eastAsia="Calibri"/>
                <w:sz w:val="24"/>
                <w:szCs w:val="24"/>
                <w:lang w:val="en-US"/>
              </w:rPr>
              <w:t> </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после строки </w:t>
      </w:r>
    </w:p>
    <w:tbl>
      <w:tblPr>
        <w:tblW w:w="10565" w:type="dxa"/>
        <w:tblInd w:w="103" w:type="dxa"/>
        <w:tblLook w:val="0000" w:firstRow="0" w:lastRow="0" w:firstColumn="0" w:lastColumn="0" w:noHBand="0" w:noVBand="0"/>
      </w:tblPr>
      <w:tblGrid>
        <w:gridCol w:w="3539"/>
        <w:gridCol w:w="556"/>
        <w:gridCol w:w="640"/>
        <w:gridCol w:w="580"/>
        <w:gridCol w:w="700"/>
        <w:gridCol w:w="700"/>
        <w:gridCol w:w="816"/>
        <w:gridCol w:w="840"/>
        <w:gridCol w:w="1114"/>
        <w:gridCol w:w="1080"/>
      </w:tblGrid>
      <w:tr w:rsidR="00501470" w:rsidRPr="00501470" w:rsidTr="00501470">
        <w:trPr>
          <w:trHeight w:val="521"/>
        </w:trPr>
        <w:tc>
          <w:tcPr>
            <w:tcW w:w="3589"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55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6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8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11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565" w:type="dxa"/>
        <w:tblInd w:w="103" w:type="dxa"/>
        <w:tblLook w:val="0000" w:firstRow="0" w:lastRow="0" w:firstColumn="0" w:lastColumn="0" w:noHBand="0" w:noVBand="0"/>
      </w:tblPr>
      <w:tblGrid>
        <w:gridCol w:w="3375"/>
        <w:gridCol w:w="720"/>
        <w:gridCol w:w="640"/>
        <w:gridCol w:w="580"/>
        <w:gridCol w:w="700"/>
        <w:gridCol w:w="700"/>
        <w:gridCol w:w="816"/>
        <w:gridCol w:w="840"/>
        <w:gridCol w:w="1114"/>
        <w:gridCol w:w="1080"/>
      </w:tblGrid>
      <w:tr w:rsidR="00501470" w:rsidRPr="00501470" w:rsidTr="00501470">
        <w:trPr>
          <w:trHeight w:val="915"/>
        </w:trPr>
        <w:tc>
          <w:tcPr>
            <w:tcW w:w="342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Иные субсидии некоммерческим организациям (за исключением государственных (муниципальных) учреждений)</w:t>
            </w:r>
          </w:p>
        </w:tc>
        <w:tc>
          <w:tcPr>
            <w:tcW w:w="7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6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8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111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 строки</w:t>
      </w:r>
    </w:p>
    <w:tbl>
      <w:tblPr>
        <w:tblW w:w="10625" w:type="dxa"/>
        <w:tblInd w:w="103" w:type="dxa"/>
        <w:tblLook w:val="0000" w:firstRow="0" w:lastRow="0" w:firstColumn="0" w:lastColumn="0" w:noHBand="0" w:noVBand="0"/>
      </w:tblPr>
      <w:tblGrid>
        <w:gridCol w:w="3409"/>
        <w:gridCol w:w="720"/>
        <w:gridCol w:w="640"/>
        <w:gridCol w:w="580"/>
        <w:gridCol w:w="700"/>
        <w:gridCol w:w="700"/>
        <w:gridCol w:w="816"/>
        <w:gridCol w:w="780"/>
        <w:gridCol w:w="1200"/>
        <w:gridCol w:w="1080"/>
      </w:tblGrid>
      <w:tr w:rsidR="00501470" w:rsidRPr="00501470" w:rsidTr="00501470">
        <w:trPr>
          <w:trHeight w:val="1062"/>
        </w:trPr>
        <w:tc>
          <w:tcPr>
            <w:tcW w:w="342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7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91020</w:t>
            </w:r>
          </w:p>
        </w:tc>
        <w:tc>
          <w:tcPr>
            <w:tcW w:w="7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780"/>
        </w:trPr>
        <w:tc>
          <w:tcPr>
            <w:tcW w:w="3425"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7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4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91020</w:t>
            </w:r>
          </w:p>
        </w:tc>
        <w:tc>
          <w:tcPr>
            <w:tcW w:w="7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2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изложить в следующей редакции:</w:t>
      </w:r>
    </w:p>
    <w:tbl>
      <w:tblPr>
        <w:tblW w:w="10479" w:type="dxa"/>
        <w:tblInd w:w="103" w:type="dxa"/>
        <w:tblLook w:val="0000" w:firstRow="0" w:lastRow="0" w:firstColumn="0" w:lastColumn="0" w:noHBand="0" w:noVBand="0"/>
      </w:tblPr>
      <w:tblGrid>
        <w:gridCol w:w="3375"/>
        <w:gridCol w:w="600"/>
        <w:gridCol w:w="640"/>
        <w:gridCol w:w="580"/>
        <w:gridCol w:w="700"/>
        <w:gridCol w:w="700"/>
        <w:gridCol w:w="816"/>
        <w:gridCol w:w="874"/>
        <w:gridCol w:w="1114"/>
        <w:gridCol w:w="1080"/>
      </w:tblGrid>
      <w:tr w:rsidR="00501470" w:rsidRPr="00501470" w:rsidTr="00501470">
        <w:trPr>
          <w:trHeight w:val="134"/>
        </w:trPr>
        <w:tc>
          <w:tcPr>
            <w:tcW w:w="342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87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11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261"/>
        </w:trPr>
        <w:tc>
          <w:tcPr>
            <w:tcW w:w="3425"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6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4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87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11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 после строки</w:t>
      </w:r>
    </w:p>
    <w:tbl>
      <w:tblPr>
        <w:tblW w:w="1044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5"/>
        <w:gridCol w:w="600"/>
        <w:gridCol w:w="640"/>
        <w:gridCol w:w="580"/>
        <w:gridCol w:w="700"/>
        <w:gridCol w:w="700"/>
        <w:gridCol w:w="816"/>
        <w:gridCol w:w="840"/>
        <w:gridCol w:w="934"/>
        <w:gridCol w:w="1080"/>
      </w:tblGrid>
      <w:tr w:rsidR="00501470" w:rsidRPr="00501470" w:rsidTr="00501470">
        <w:trPr>
          <w:trHeight w:val="455"/>
        </w:trPr>
        <w:tc>
          <w:tcPr>
            <w:tcW w:w="360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60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4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8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84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93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8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ab/>
        <w:t>дополнить строкой следующего содержания:</w:t>
      </w:r>
    </w:p>
    <w:tbl>
      <w:tblPr>
        <w:tblW w:w="10445" w:type="dxa"/>
        <w:tblInd w:w="103" w:type="dxa"/>
        <w:tblLook w:val="0000" w:firstRow="0" w:lastRow="0" w:firstColumn="0" w:lastColumn="0" w:noHBand="0" w:noVBand="0"/>
      </w:tblPr>
      <w:tblGrid>
        <w:gridCol w:w="3493"/>
        <w:gridCol w:w="600"/>
        <w:gridCol w:w="640"/>
        <w:gridCol w:w="580"/>
        <w:gridCol w:w="700"/>
        <w:gridCol w:w="700"/>
        <w:gridCol w:w="816"/>
        <w:gridCol w:w="840"/>
        <w:gridCol w:w="996"/>
        <w:gridCol w:w="1080"/>
      </w:tblGrid>
      <w:tr w:rsidR="00501470" w:rsidRPr="00501470" w:rsidTr="00501470">
        <w:trPr>
          <w:trHeight w:val="163"/>
        </w:trPr>
        <w:tc>
          <w:tcPr>
            <w:tcW w:w="360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субсидии некоммерческим организациям (за исключением государственных (муниципальных) учреждений)</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7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84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93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r w:rsidRPr="00501470">
              <w:rPr>
                <w:rFonts w:eastAsia="Calibri"/>
                <w:sz w:val="24"/>
                <w:szCs w:val="24"/>
              </w:rPr>
              <w:t>1 200,0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1 200,0</w:t>
            </w:r>
            <w:r w:rsidRPr="00501470">
              <w:rPr>
                <w:rFonts w:eastAsia="Calibri"/>
                <w:sz w:val="24"/>
                <w:szCs w:val="24"/>
                <w:lang w:val="en-US"/>
              </w:rPr>
              <w:t> </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1.10. Приложение № 7 изложить в следующей редакции:</w:t>
      </w:r>
    </w:p>
    <w:p w:rsidR="00501470" w:rsidRPr="00501470" w:rsidRDefault="00501470" w:rsidP="00501470">
      <w:pPr>
        <w:jc w:val="both"/>
        <w:rPr>
          <w:rFonts w:eastAsia="Calibri"/>
          <w:sz w:val="24"/>
          <w:szCs w:val="24"/>
        </w:rPr>
      </w:pP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«Приложение № 7</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ВЕДОМСТВЕННАЯ СТРУКТУРА РАСХОДОВ РАЙОННОГО БЮДЖЕТА                                                                                                                                                   ЧАМЗИНСКОГО МУНИЦИПАЛЬНОГО РАЙОНА РЕСПУБЛИКИ МОРДОВИЯ НА 2017 ГОД</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(тыс</w:t>
      </w:r>
      <w:proofErr w:type="gramStart"/>
      <w:r w:rsidRPr="00501470">
        <w:rPr>
          <w:rFonts w:eastAsia="Calibri"/>
          <w:sz w:val="24"/>
          <w:szCs w:val="24"/>
        </w:rPr>
        <w:t>.р</w:t>
      </w:r>
      <w:proofErr w:type="gramEnd"/>
      <w:r w:rsidRPr="00501470">
        <w:rPr>
          <w:rFonts w:eastAsia="Calibri"/>
          <w:sz w:val="24"/>
          <w:szCs w:val="24"/>
        </w:rPr>
        <w:t>ублей)</w:t>
      </w:r>
    </w:p>
    <w:tbl>
      <w:tblPr>
        <w:tblW w:w="10488" w:type="dxa"/>
        <w:tblInd w:w="103" w:type="dxa"/>
        <w:tblLook w:val="0000" w:firstRow="0" w:lastRow="0" w:firstColumn="0" w:lastColumn="0" w:noHBand="0" w:noVBand="0"/>
      </w:tblPr>
      <w:tblGrid>
        <w:gridCol w:w="5045"/>
        <w:gridCol w:w="664"/>
        <w:gridCol w:w="456"/>
        <w:gridCol w:w="605"/>
        <w:gridCol w:w="456"/>
        <w:gridCol w:w="336"/>
        <w:gridCol w:w="456"/>
        <w:gridCol w:w="857"/>
        <w:gridCol w:w="576"/>
        <w:gridCol w:w="1261"/>
      </w:tblGrid>
      <w:tr w:rsidR="00501470" w:rsidRPr="00501470" w:rsidTr="00501470">
        <w:trPr>
          <w:trHeight w:val="276"/>
        </w:trPr>
        <w:tc>
          <w:tcPr>
            <w:tcW w:w="5045" w:type="dxa"/>
            <w:vMerge w:val="restart"/>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Наименование</w:t>
            </w:r>
          </w:p>
        </w:tc>
        <w:tc>
          <w:tcPr>
            <w:tcW w:w="62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Адм</w:t>
            </w:r>
          </w:p>
        </w:tc>
        <w:tc>
          <w:tcPr>
            <w:tcW w:w="43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Рз</w:t>
            </w:r>
          </w:p>
        </w:tc>
        <w:tc>
          <w:tcPr>
            <w:tcW w:w="57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Прз</w:t>
            </w:r>
          </w:p>
        </w:tc>
        <w:tc>
          <w:tcPr>
            <w:tcW w:w="200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Цср</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Вр</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Сумма</w:t>
            </w:r>
          </w:p>
        </w:tc>
      </w:tr>
      <w:tr w:rsidR="00501470" w:rsidRPr="00501470" w:rsidTr="00501470">
        <w:trPr>
          <w:trHeight w:val="276"/>
        </w:trPr>
        <w:tc>
          <w:tcPr>
            <w:tcW w:w="5045"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bCs/>
                <w:sz w:val="24"/>
                <w:szCs w:val="24"/>
                <w:lang w:val="en-US"/>
              </w:rPr>
            </w:pPr>
          </w:p>
        </w:tc>
        <w:tc>
          <w:tcPr>
            <w:tcW w:w="627"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bCs/>
                <w:sz w:val="24"/>
                <w:szCs w:val="24"/>
                <w:lang w:val="en-US"/>
              </w:rPr>
            </w:pPr>
          </w:p>
        </w:tc>
        <w:tc>
          <w:tcPr>
            <w:tcW w:w="436"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bCs/>
                <w:sz w:val="24"/>
                <w:szCs w:val="24"/>
                <w:lang w:val="en-US"/>
              </w:rPr>
            </w:pPr>
          </w:p>
        </w:tc>
        <w:tc>
          <w:tcPr>
            <w:tcW w:w="572"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bCs/>
                <w:sz w:val="24"/>
                <w:szCs w:val="24"/>
                <w:lang w:val="en-US"/>
              </w:rPr>
            </w:pPr>
          </w:p>
        </w:tc>
        <w:tc>
          <w:tcPr>
            <w:tcW w:w="2001" w:type="dxa"/>
            <w:gridSpan w:val="4"/>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bCs/>
                <w:sz w:val="24"/>
                <w:szCs w:val="24"/>
                <w:lang w:val="en-US"/>
              </w:rPr>
            </w:pPr>
          </w:p>
        </w:tc>
        <w:tc>
          <w:tcPr>
            <w:tcW w:w="546"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bCs/>
                <w:sz w:val="24"/>
                <w:szCs w:val="24"/>
                <w:lang w:val="en-US"/>
              </w:rPr>
            </w:pPr>
          </w:p>
        </w:tc>
        <w:tc>
          <w:tcPr>
            <w:tcW w:w="1261" w:type="dxa"/>
            <w:vMerge/>
            <w:tcBorders>
              <w:top w:val="single" w:sz="4" w:space="0" w:color="auto"/>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bCs/>
                <w:sz w:val="24"/>
                <w:szCs w:val="24"/>
                <w:lang w:val="en-US"/>
              </w:rPr>
            </w:pPr>
          </w:p>
        </w:tc>
      </w:tr>
      <w:tr w:rsidR="00501470" w:rsidRPr="00501470" w:rsidTr="00501470">
        <w:trPr>
          <w:trHeight w:val="255"/>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w:t>
            </w:r>
          </w:p>
        </w:tc>
        <w:tc>
          <w:tcPr>
            <w:tcW w:w="627"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5</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6</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7</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8</w:t>
            </w:r>
          </w:p>
        </w:tc>
        <w:tc>
          <w:tcPr>
            <w:tcW w:w="54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9</w:t>
            </w:r>
          </w:p>
        </w:tc>
        <w:tc>
          <w:tcPr>
            <w:tcW w:w="1261"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10</w:t>
            </w:r>
          </w:p>
        </w:tc>
      </w:tr>
      <w:tr w:rsidR="00501470" w:rsidRPr="00501470" w:rsidTr="00501470">
        <w:trPr>
          <w:trHeight w:val="255"/>
        </w:trPr>
        <w:tc>
          <w:tcPr>
            <w:tcW w:w="5045"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ВСЕГО</w:t>
            </w:r>
          </w:p>
        </w:tc>
        <w:tc>
          <w:tcPr>
            <w:tcW w:w="627"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54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437 348,6</w:t>
            </w:r>
          </w:p>
        </w:tc>
      </w:tr>
      <w:tr w:rsidR="00501470" w:rsidRPr="00501470" w:rsidTr="00501470">
        <w:trPr>
          <w:trHeight w:val="313"/>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Администрация Чамзинского муниципального района Республики Мордовия</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168 871,3</w:t>
            </w:r>
          </w:p>
        </w:tc>
      </w:tr>
      <w:tr w:rsidR="00501470" w:rsidRPr="00501470" w:rsidTr="00501470">
        <w:trPr>
          <w:trHeight w:val="142"/>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30 970,0</w:t>
            </w:r>
          </w:p>
        </w:tc>
      </w:tr>
      <w:tr w:rsidR="00501470" w:rsidRPr="00501470" w:rsidTr="00501470">
        <w:trPr>
          <w:trHeight w:val="429"/>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высшего должностного лица субъекта Российской Федерации и муниципального образования</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1 529,3</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Администрации муниципального образования Республики Мордовия</w:t>
            </w:r>
          </w:p>
        </w:tc>
        <w:tc>
          <w:tcPr>
            <w:tcW w:w="627"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1 529,3</w:t>
            </w:r>
          </w:p>
        </w:tc>
      </w:tr>
      <w:tr w:rsidR="00501470" w:rsidRPr="00501470" w:rsidTr="00501470">
        <w:trPr>
          <w:trHeight w:val="54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Высшее должностное лицо муниципального образования</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1 529,3</w:t>
            </w:r>
          </w:p>
        </w:tc>
      </w:tr>
      <w:tr w:rsidR="00501470" w:rsidRPr="00501470" w:rsidTr="00501470">
        <w:trPr>
          <w:trHeight w:val="144"/>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rPr>
          <w:trHeight w:val="810"/>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rPr>
          <w:trHeight w:val="343"/>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выплаты по оплате труда высшего должностного лица муниципального образования</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1 339,8</w:t>
            </w:r>
          </w:p>
        </w:tc>
      </w:tr>
      <w:tr w:rsidR="00501470" w:rsidRPr="00501470" w:rsidTr="00501470">
        <w:trPr>
          <w:trHeight w:val="163"/>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1 029,0</w:t>
            </w:r>
          </w:p>
        </w:tc>
      </w:tr>
      <w:tr w:rsidR="00501470" w:rsidRPr="00501470" w:rsidTr="00501470">
        <w:trPr>
          <w:trHeight w:val="810"/>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310,8</w:t>
            </w:r>
          </w:p>
        </w:tc>
      </w:tr>
      <w:tr w:rsidR="00501470" w:rsidRPr="00501470" w:rsidTr="00501470">
        <w:trPr>
          <w:trHeight w:val="615"/>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14 469,7</w:t>
            </w:r>
          </w:p>
        </w:tc>
      </w:tr>
      <w:tr w:rsidR="00501470" w:rsidRPr="00501470" w:rsidTr="00501470">
        <w:trPr>
          <w:trHeight w:val="852"/>
        </w:trPr>
        <w:tc>
          <w:tcPr>
            <w:tcW w:w="504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муниципальной службы в Чамзинском муниципальном районе Республики Мордовия (2015-2022 годы)»</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551"/>
        </w:trPr>
        <w:tc>
          <w:tcPr>
            <w:tcW w:w="504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045"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72"/>
        </w:trPr>
        <w:tc>
          <w:tcPr>
            <w:tcW w:w="5045"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Иные выплаты персоналу государственных (муниципальных) органов, за исключением фонда оплаты труда</w:t>
            </w:r>
          </w:p>
        </w:tc>
        <w:tc>
          <w:tcPr>
            <w:tcW w:w="62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122</w:t>
            </w:r>
          </w:p>
        </w:tc>
        <w:tc>
          <w:tcPr>
            <w:tcW w:w="126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«Развитие культуры и туризма Чамзинского муниципального района на 2014-2019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35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условий реализации муниципальной программы»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муниципального архива»</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7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117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70,7</w:t>
            </w:r>
          </w:p>
        </w:tc>
      </w:tr>
      <w:tr w:rsidR="00501470" w:rsidRPr="00501470" w:rsidTr="00501470">
        <w:trPr>
          <w:trHeight w:val="74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21,3</w:t>
            </w:r>
          </w:p>
        </w:tc>
      </w:tr>
      <w:tr w:rsidR="00501470" w:rsidRPr="00501470" w:rsidTr="00501470">
        <w:trPr>
          <w:trHeight w:val="88"/>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7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«Поддержка малых форм хозяйствования»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44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«Государственная поддержка кредитования малых форм хозяйствования»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206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proofErr w:type="gramStart"/>
            <w:r w:rsidRPr="00501470">
              <w:rPr>
                <w:rFonts w:eastAsia="Calibri"/>
                <w:sz w:val="24"/>
                <w:szCs w:val="24"/>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w:t>
            </w:r>
            <w:r w:rsidRPr="00501470">
              <w:rPr>
                <w:rFonts w:eastAsia="Calibri"/>
                <w:sz w:val="24"/>
                <w:szCs w:val="24"/>
              </w:rPr>
              <w:lastRenderedPageBreak/>
              <w:t>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27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58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«Формирование информационного общества в Чамзинском муниципальном районе Республики Мордовия на 2014-2022гг».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99"/>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«Формирование электронного правительства в Чамзинском муниципальном районе»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5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49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66"/>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Чамзинского муниципального района Республики Мордовия «Жилище» на 2015-2020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жилыми помещениями детей-сирот и детей, оставшихся без попечения родителей, а также лиц из их числа»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346"/>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22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10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36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7,3</w:t>
            </w:r>
          </w:p>
        </w:tc>
      </w:tr>
      <w:tr w:rsidR="00501470" w:rsidRPr="00501470" w:rsidTr="00501470">
        <w:trPr>
          <w:trHeight w:val="7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615,4</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rPr>
          <w:trHeight w:val="87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rPr>
          <w:trHeight w:val="75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rPr>
          <w:trHeight w:val="27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285,4</w:t>
            </w:r>
          </w:p>
        </w:tc>
      </w:tr>
      <w:tr w:rsidR="00501470" w:rsidRPr="00501470" w:rsidTr="00501470">
        <w:trPr>
          <w:trHeight w:val="84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86,2</w:t>
            </w:r>
          </w:p>
        </w:tc>
      </w:tr>
      <w:tr w:rsidR="00501470" w:rsidRPr="00501470" w:rsidTr="00501470">
        <w:trPr>
          <w:trHeight w:val="267"/>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«Реализация государственных полномочий в области законодательства об административных правонарушениях»</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243,8</w:t>
            </w:r>
          </w:p>
        </w:tc>
      </w:tr>
      <w:tr w:rsidR="00501470" w:rsidRPr="00501470" w:rsidTr="00501470">
        <w:trPr>
          <w:trHeight w:val="78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243,8</w:t>
            </w:r>
          </w:p>
        </w:tc>
      </w:tr>
      <w:tr w:rsidR="00501470" w:rsidRPr="00501470" w:rsidTr="00501470">
        <w:trPr>
          <w:trHeight w:val="82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r>
      <w:tr w:rsidR="00501470" w:rsidRPr="00501470" w:rsidTr="00501470">
        <w:trPr>
          <w:trHeight w:val="16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182,5</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Взносы по обязательному социальному страхованию на выплаты денежного содержания и иные выплаты работникам </w:t>
            </w:r>
            <w:r w:rsidRPr="00501470">
              <w:rPr>
                <w:rFonts w:eastAsia="Calibri"/>
                <w:sz w:val="24"/>
                <w:szCs w:val="24"/>
              </w:rPr>
              <w:lastRenderedPageBreak/>
              <w:t>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55,1</w:t>
            </w:r>
          </w:p>
        </w:tc>
      </w:tr>
      <w:tr w:rsidR="00501470" w:rsidRPr="00501470" w:rsidTr="00501470">
        <w:trPr>
          <w:trHeight w:val="60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rPr>
          <w:trHeight w:val="48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Администрации муниципального образования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13 391,0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Администрации муниципального образования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13 391,0</w:t>
            </w:r>
          </w:p>
        </w:tc>
      </w:tr>
      <w:tr w:rsidR="00501470" w:rsidRPr="00501470" w:rsidTr="00501470">
        <w:trPr>
          <w:trHeight w:val="52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Расходы на выплаты по оплате </w:t>
            </w:r>
            <w:proofErr w:type="gramStart"/>
            <w:r w:rsidRPr="00501470">
              <w:rPr>
                <w:rFonts w:eastAsia="Calibri"/>
                <w:sz w:val="24"/>
                <w:szCs w:val="24"/>
              </w:rPr>
              <w:t>труда работников органов местного самоуправления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12 441,6</w:t>
            </w:r>
          </w:p>
        </w:tc>
      </w:tr>
      <w:tr w:rsidR="00501470" w:rsidRPr="00501470" w:rsidTr="00501470">
        <w:trPr>
          <w:trHeight w:val="32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9 555,8</w:t>
            </w:r>
          </w:p>
        </w:tc>
      </w:tr>
      <w:tr w:rsidR="00501470" w:rsidRPr="00501470" w:rsidTr="00501470">
        <w:trPr>
          <w:trHeight w:val="86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2 885,8</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949,4</w:t>
            </w:r>
          </w:p>
        </w:tc>
      </w:tr>
      <w:tr w:rsidR="00501470" w:rsidRPr="00501470" w:rsidTr="00501470">
        <w:trPr>
          <w:trHeight w:val="60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персоналу государственных (муниципальных) органов, за исключением фонда оплаты труда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28,5</w:t>
            </w:r>
          </w:p>
        </w:tc>
      </w:tr>
      <w:tr w:rsidR="00501470" w:rsidRPr="00501470" w:rsidTr="00501470">
        <w:trPr>
          <w:trHeight w:val="35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920,9</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rPr>
          <w:trHeight w:val="52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rPr>
          <w:trHeight w:val="99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rPr>
          <w:trHeight w:val="123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rPr>
          <w:trHeight w:val="43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188,6</w:t>
            </w:r>
          </w:p>
        </w:tc>
      </w:tr>
      <w:tr w:rsidR="00501470" w:rsidRPr="00501470" w:rsidTr="00501470">
        <w:trPr>
          <w:trHeight w:val="26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57,0</w:t>
            </w:r>
          </w:p>
        </w:tc>
      </w:tr>
      <w:tr w:rsidR="00501470" w:rsidRPr="00501470" w:rsidTr="00501470">
        <w:trPr>
          <w:trHeight w:val="51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43,9</w:t>
            </w:r>
          </w:p>
        </w:tc>
      </w:tr>
      <w:tr w:rsidR="00501470" w:rsidRPr="00501470" w:rsidTr="00501470">
        <w:trPr>
          <w:trHeight w:val="1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14 971,0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культуры и туризма Чамзинского муниципального района на 2014-2019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32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условий реализации муниципальной программы»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муниципального казенного учреждения «Межведомственный архив по личному составу»</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Архивные учреждения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269,3</w:t>
            </w:r>
          </w:p>
        </w:tc>
      </w:tr>
      <w:tr w:rsidR="00501470" w:rsidRPr="00501470" w:rsidTr="00501470">
        <w:trPr>
          <w:trHeight w:val="7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81,3</w:t>
            </w:r>
          </w:p>
        </w:tc>
      </w:tr>
      <w:tr w:rsidR="00501470" w:rsidRPr="00501470" w:rsidTr="00501470">
        <w:trPr>
          <w:trHeight w:val="52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73,8</w:t>
            </w:r>
          </w:p>
        </w:tc>
      </w:tr>
      <w:tr w:rsidR="00501470" w:rsidRPr="00501470" w:rsidTr="00501470">
        <w:trPr>
          <w:trHeight w:val="14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налогов, сборов и иных платежей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21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76"/>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«Техническая и технологическая модернизация, инновационное развитие»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«Мероприятие по проведению коллегий, семинаров-совещаний, участию в сельскохозяйственных выставках, ярмарках»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сфере муниципального 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23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1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«Формирование информационного общества в Чамзинском муниципальном районе Республики Мордовия </w:t>
            </w:r>
            <w:r w:rsidRPr="00501470">
              <w:rPr>
                <w:rFonts w:eastAsia="Calibri"/>
                <w:sz w:val="24"/>
                <w:szCs w:val="24"/>
              </w:rPr>
              <w:lastRenderedPageBreak/>
              <w:t>на 2014-2022гг».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Подпрограмма «Развитие инфраструктуры информационного общества в Чамзинском муниципальном районе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«Формирование электронного правительства в Чамзинском муниципальном районе»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26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36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65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информационной безопасности информационных систем и инфраструктуры»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w:t>
            </w:r>
            <w:proofErr w:type="gramStart"/>
            <w:r w:rsidRPr="00501470">
              <w:rPr>
                <w:rFonts w:eastAsia="Calibri"/>
                <w:sz w:val="24"/>
                <w:szCs w:val="24"/>
              </w:rPr>
              <w:t>Определении</w:t>
            </w:r>
            <w:proofErr w:type="gramEnd"/>
            <w:r w:rsidRPr="00501470">
              <w:rPr>
                <w:rFonts w:eastAsia="Calibri"/>
                <w:sz w:val="24"/>
                <w:szCs w:val="24"/>
              </w:rPr>
              <w:t xml:space="preserve"> угроз безопасности информации»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271"/>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66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43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79"/>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Мероприятия</w:t>
            </w:r>
            <w:proofErr w:type="gramEnd"/>
            <w:r w:rsidRPr="00501470">
              <w:rPr>
                <w:rFonts w:eastAsia="Calibri"/>
                <w:sz w:val="24"/>
                <w:szCs w:val="24"/>
              </w:rPr>
              <w:t xml:space="preserve"> направленные на развитие межнациональных отношений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1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«Оптимизация предоставления государственных и муниципальных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rPr>
          <w:trHeight w:val="19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Многофункциональные центры предоставления государственных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2 173,7</w:t>
            </w:r>
          </w:p>
        </w:tc>
      </w:tr>
      <w:tr w:rsidR="00501470" w:rsidRPr="00501470" w:rsidTr="00501470">
        <w:trPr>
          <w:trHeight w:val="73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656,4</w:t>
            </w:r>
          </w:p>
        </w:tc>
      </w:tr>
      <w:tr w:rsidR="00501470" w:rsidRPr="00501470" w:rsidTr="00501470">
        <w:trPr>
          <w:trHeight w:val="43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799,6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42,8</w:t>
            </w:r>
          </w:p>
        </w:tc>
      </w:tr>
      <w:tr w:rsidR="00501470" w:rsidRPr="00501470" w:rsidTr="00501470">
        <w:trPr>
          <w:trHeight w:val="40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rPr>
          <w:trHeight w:val="46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rPr>
          <w:trHeight w:val="43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27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39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«Проведение </w:t>
            </w:r>
            <w:r w:rsidRPr="00501470">
              <w:rPr>
                <w:rFonts w:eastAsia="Calibri"/>
                <w:sz w:val="24"/>
                <w:szCs w:val="24"/>
              </w:rPr>
              <w:lastRenderedPageBreak/>
              <w:t>кадастрово-инженерных работ по установлению охранной зоны муниципальных линейных объектов (бесхозяйных объектов)»</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6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35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11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42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91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w:t>
            </w:r>
            <w:proofErr w:type="gramStart"/>
            <w:r w:rsidRPr="00501470">
              <w:rPr>
                <w:rFonts w:eastAsia="Calibri"/>
                <w:sz w:val="24"/>
                <w:szCs w:val="24"/>
              </w:rPr>
              <w:t>,в</w:t>
            </w:r>
            <w:proofErr w:type="gramEnd"/>
            <w:r w:rsidRPr="00501470">
              <w:rPr>
                <w:rFonts w:eastAsia="Calibri"/>
                <w:sz w:val="24"/>
                <w:szCs w:val="24"/>
              </w:rPr>
              <w:t>етераны боевых действий, семьи, имеющие ребенка-инвалида и др.)»</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8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23"/>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земельных участков, государственная собственность на которые не разграничена»</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69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46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253"/>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«Определение рыночной стоимости земельных участков, государственная стоимость на которые не разграничена»</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6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1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«Организация и проведение торгов по реализации земельных участнов и объектов недвижимого имущества, находящегося в муниципальной собственности»</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48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43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581"/>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61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8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«Повышение безопасности дорожного движения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работы по устранению причин детского дорожно-транспортного травматизма»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1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39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у детей навыков безопасного поведения на дорогах»</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rPr>
          <w:trHeight w:val="7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rPr>
          <w:trHeight w:val="69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8 782,1</w:t>
            </w:r>
          </w:p>
        </w:tc>
      </w:tr>
      <w:tr w:rsidR="00501470" w:rsidRPr="00501470" w:rsidTr="00501470">
        <w:trPr>
          <w:trHeight w:val="5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8 782,1</w:t>
            </w:r>
          </w:p>
        </w:tc>
      </w:tr>
      <w:tr w:rsidR="00501470" w:rsidRPr="00501470" w:rsidTr="00501470">
        <w:trPr>
          <w:trHeight w:val="14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сфере муниципального 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289,0</w:t>
            </w:r>
          </w:p>
        </w:tc>
      </w:tr>
      <w:tr w:rsidR="00501470" w:rsidRPr="00501470" w:rsidTr="00501470">
        <w:trPr>
          <w:trHeight w:val="39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w:t>
            </w:r>
          </w:p>
        </w:tc>
      </w:tr>
      <w:tr w:rsidR="00501470" w:rsidRPr="00501470" w:rsidTr="00501470">
        <w:trPr>
          <w:trHeight w:val="36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Публичные нормативные выплаты гражданам несоциального характера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выплаты населению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29,0</w:t>
            </w:r>
          </w:p>
        </w:tc>
      </w:tr>
      <w:tr w:rsidR="00501470" w:rsidRPr="00501470" w:rsidTr="00501470">
        <w:trPr>
          <w:trHeight w:val="12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Учреждения по обеспечению хозяйственного обслуживания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8 493,1</w:t>
            </w:r>
          </w:p>
        </w:tc>
      </w:tr>
      <w:tr w:rsidR="00501470" w:rsidRPr="00501470" w:rsidTr="00501470">
        <w:trPr>
          <w:trHeight w:val="12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2 004,0</w:t>
            </w:r>
          </w:p>
        </w:tc>
      </w:tr>
      <w:tr w:rsidR="00501470" w:rsidRPr="00501470" w:rsidTr="00501470">
        <w:trPr>
          <w:trHeight w:val="59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605,2</w:t>
            </w:r>
          </w:p>
        </w:tc>
      </w:tr>
      <w:tr w:rsidR="00501470" w:rsidRPr="00501470" w:rsidTr="00501470">
        <w:trPr>
          <w:trHeight w:val="47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Закупка товаров, работ, услуг в целях капитального ремонта государственного (муниципального) имущества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1 000,0</w:t>
            </w:r>
          </w:p>
        </w:tc>
      </w:tr>
      <w:tr w:rsidR="00501470" w:rsidRPr="00501470" w:rsidTr="00501470">
        <w:trPr>
          <w:trHeight w:val="23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4 479,1</w:t>
            </w:r>
          </w:p>
        </w:tc>
      </w:tr>
      <w:tr w:rsidR="00501470" w:rsidRPr="00501470" w:rsidTr="00501470">
        <w:trPr>
          <w:trHeight w:val="35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363,0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Уплата прочих налогов, сборов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41,8</w:t>
            </w:r>
          </w:p>
        </w:tc>
      </w:tr>
      <w:tr w:rsidR="00501470" w:rsidRPr="00501470" w:rsidTr="00501470">
        <w:trPr>
          <w:trHeight w:val="12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Национальная безопасность и правоохранительная деятельность</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2 937,3</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Органы юстиции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42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62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 xml:space="preserve">обеспечения деятельности главных </w:t>
            </w:r>
            <w:r w:rsidRPr="00501470">
              <w:rPr>
                <w:rFonts w:eastAsia="Calibri"/>
                <w:sz w:val="24"/>
                <w:szCs w:val="24"/>
              </w:rPr>
              <w:lastRenderedPageBreak/>
              <w:t>распорядителей бюджетных средств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Единая субвенция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49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rPr>
          <w:trHeight w:val="33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836,5</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252,6</w:t>
            </w:r>
          </w:p>
        </w:tc>
      </w:tr>
      <w:tr w:rsidR="00501470" w:rsidRPr="00501470" w:rsidTr="00501470">
        <w:trPr>
          <w:trHeight w:val="23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438,8</w:t>
            </w:r>
          </w:p>
        </w:tc>
      </w:tr>
      <w:tr w:rsidR="00501470" w:rsidRPr="00501470" w:rsidTr="00501470">
        <w:trPr>
          <w:trHeight w:val="35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102,7</w:t>
            </w:r>
          </w:p>
        </w:tc>
      </w:tr>
      <w:tr w:rsidR="00501470" w:rsidRPr="00501470" w:rsidTr="00501470">
        <w:trPr>
          <w:trHeight w:val="7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Защита населения и территории от чрезвычайных ситуаций природного и техногенного характера, гражданская оборона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единой дежурно-диспетчерской службы Чамзинского муниципального района»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43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56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Учреждения по защите населения и территории от чрезвычайных ситуаций природного и техногенного характера, гражданской обороне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rPr>
          <w:trHeight w:val="15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831,6</w:t>
            </w:r>
          </w:p>
        </w:tc>
      </w:tr>
      <w:tr w:rsidR="00501470" w:rsidRPr="00501470" w:rsidTr="00501470">
        <w:trPr>
          <w:trHeight w:val="78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251,1</w:t>
            </w:r>
          </w:p>
        </w:tc>
      </w:tr>
      <w:tr w:rsidR="00501470" w:rsidRPr="00501470" w:rsidTr="00501470">
        <w:trPr>
          <w:trHeight w:val="30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173,5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r>
      <w:tr w:rsidR="00501470" w:rsidRPr="00501470" w:rsidTr="00501470">
        <w:trPr>
          <w:trHeight w:val="99"/>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безопасности и правоохранительной деятельности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8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18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rPr>
          <w:trHeight w:val="274"/>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rPr>
          <w:trHeight w:val="58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1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46,0</w:t>
            </w:r>
          </w:p>
        </w:tc>
      </w:tr>
      <w:tr w:rsidR="00501470" w:rsidRPr="00501470" w:rsidTr="00501470">
        <w:trPr>
          <w:trHeight w:val="21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«Мероприятия по укреплению общественной безопасности в сфере оборота наркотических и психотропных веществ»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31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6 042,8</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2 991,7</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2 891,7</w:t>
            </w:r>
          </w:p>
        </w:tc>
      </w:tr>
      <w:tr w:rsidR="00501470" w:rsidRPr="00501470" w:rsidTr="00501470">
        <w:trPr>
          <w:trHeight w:val="32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подотрасли животноводства, переработки и реализации продукции животноводства»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61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«Стимулирование перехода личных подсобных хозяйств на альтернативные свиноводству виды животноводства»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67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Возмещение затрат по переходу граждан, ведущих личное подсобное хозяйство, на альтернативные свиноводству виды животноводства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83"/>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юридическим лицам (кроме некоммерческих организаций), индивидуальным предпринимателям, </w:t>
            </w:r>
            <w:r w:rsidRPr="00501470">
              <w:rPr>
                <w:rFonts w:eastAsia="Calibri"/>
                <w:sz w:val="24"/>
                <w:szCs w:val="24"/>
              </w:rPr>
              <w:lastRenderedPageBreak/>
              <w:t>физическим лицам - производителям товаров, работ,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142"/>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2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«Поддержка и развитие кадрового потенциала в АПК»</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222"/>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«Стимулирование обучения и закрепления молодых специалистов в сельскохозяйственном производстве»</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89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148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выплаты населению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выплаты населению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52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36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Публичные нормативные выплаты гражданам несоциального характера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Публичные нормативные выплаты гражданам несоциального характера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28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30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Прочие мероприятия в области национальной экономики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rPr>
          <w:trHeight w:val="48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rPr>
          <w:trHeight w:val="95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rPr>
          <w:trHeight w:val="116"/>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Дорожное хозяйство (дорожные фонды)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21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автомобильных дорог в Чамзинском муниципальном районе Республики Мордовия на 2015-2020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5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«Капитальный ремонт, ремонт и содержание автомобильных дорог общего пользования местного значения»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41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реализации отдельных полномочий органов местного </w:t>
            </w:r>
            <w:r w:rsidRPr="00501470">
              <w:rPr>
                <w:rFonts w:eastAsia="Calibri"/>
                <w:sz w:val="24"/>
                <w:szCs w:val="24"/>
              </w:rPr>
              <w:lastRenderedPageBreak/>
              <w:t>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26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Закупка товаров, работ, услуг в целях капитального ремонта государственного (муниципального) имущества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13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экономики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84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64"/>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«Информационное, консультационное обеспечение малого и среднего бизнеса, повышение квалификации кадров»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12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поддержке малого и среднего предпринимательства в Республике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32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46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субъектам малого и среднего предпринимательства на возмещение части затрат, связанных с повышением квалификации кадров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58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172"/>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благоприятной социальной среды для малого и среднего предпринимательства»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35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поддержке малого и среднего предпринимательства в Республике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38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124 761,4</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Жилищное хозяйство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339"/>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«Модернизация и реформирование жилищно-коммунального хозяйства» на 2016-2019 годы в Чамзинском </w:t>
            </w:r>
            <w:r w:rsidRPr="00501470">
              <w:rPr>
                <w:rFonts w:eastAsia="Calibri"/>
                <w:sz w:val="24"/>
                <w:szCs w:val="24"/>
              </w:rPr>
              <w:lastRenderedPageBreak/>
              <w:t xml:space="preserve">муниципальном районе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«Капитальный ремонт МКД»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24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 на капитальный ремонт общего имущества в многоквартирном доме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26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124 745,9</w:t>
            </w:r>
          </w:p>
        </w:tc>
      </w:tr>
      <w:tr w:rsidR="00501470" w:rsidRPr="00501470" w:rsidTr="00501470">
        <w:trPr>
          <w:trHeight w:val="306"/>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124 745,9</w:t>
            </w:r>
          </w:p>
        </w:tc>
      </w:tr>
      <w:tr w:rsidR="00501470" w:rsidRPr="00501470" w:rsidTr="00501470">
        <w:trPr>
          <w:trHeight w:val="184"/>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«Модернизация объектов водоснабжения»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124 745,9</w:t>
            </w:r>
          </w:p>
        </w:tc>
      </w:tr>
      <w:tr w:rsidR="00501470" w:rsidRPr="00501470" w:rsidTr="00501470">
        <w:trPr>
          <w:trHeight w:val="52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57 556,0</w:t>
            </w:r>
          </w:p>
        </w:tc>
      </w:tr>
      <w:tr w:rsidR="00501470" w:rsidRPr="00501470" w:rsidTr="00501470">
        <w:trPr>
          <w:trHeight w:val="52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государственной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57 556,0</w:t>
            </w:r>
          </w:p>
        </w:tc>
      </w:tr>
      <w:tr w:rsidR="00501470" w:rsidRPr="00501470" w:rsidTr="00501470">
        <w:trPr>
          <w:trHeight w:val="319"/>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723"/>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38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государственной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321"/>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35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юридическим лицам (кроме некоммерческих организаций), индивидуальным предпринимателям, </w:t>
            </w:r>
            <w:r w:rsidRPr="00501470">
              <w:rPr>
                <w:rFonts w:eastAsia="Calibri"/>
                <w:sz w:val="24"/>
                <w:szCs w:val="24"/>
              </w:rPr>
              <w:lastRenderedPageBreak/>
              <w:t>физическим лицам - производителям товаров, работ,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351"/>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Профессиональная подготовка, переподготовка и повышение квалификации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52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муниципальной службы в Чамзинском муниципальном районе Республики Мордовия (2015-2022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22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28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48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7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«Повышение энергоэффективности в бюджетной сфере»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энергосбережению и повышению энергоэффективности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2 939,8</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Пенсионное обеспечение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88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муниципальной службы в Чамзинском муниципальном районе Республики Мордовия (2015-2022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40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государственных гарантий муниципальных служащих»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меры социальной поддержки граждан, кроме публичных нормативных обязательств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18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Доплаты к пенсиям муниципальных служащих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пенсии, социальные доплаты к пенсиям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Социальное обеспечение населения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492,9</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«Социальная поддержка граждан» на 2017-2022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2"/>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мер социальной поддержки отдельных категорий граждан»</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73"/>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организации предоставления социальных выплат отдельным категориям граждан»</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2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Публичные нормативные социальные выплаты гражданам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2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Материальная помощь гражданам, оказавшимся в трудной жизненной ситуации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6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Пособия, компенсации, меры социальной поддержки по публичным нормативным обязательствам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1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Чамзинского муниципального района Республики Мордовия «Жилище» на 2015-2020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16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жильем молодых семей»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жильем отдельных категорий граждан»</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39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мероприятий подпрограммы «Обеспечение жильем молодых семей» федеральной целевой программы «Жилище» на 2015-2020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2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гражданам на приобретение жилья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34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55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88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52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семьи и детства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22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Чамзинского муниципального района Республики Мордовия «Жилище» на 2015-2020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жилыми </w:t>
            </w:r>
            <w:r w:rsidRPr="00501470">
              <w:rPr>
                <w:rFonts w:eastAsia="Calibri"/>
                <w:sz w:val="24"/>
                <w:szCs w:val="24"/>
              </w:rPr>
              <w:lastRenderedPageBreak/>
              <w:t>помещениями детей-сирот и детей, оставшихся без попечения родителей, а также лиц из их числа»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128"/>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54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78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51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rPr>
              <w:t xml:space="preserve">Бюджетные инвестиции на приобретение объектов недвижимого имущества в государственную </w:t>
            </w:r>
            <w:r w:rsidRPr="00501470">
              <w:rPr>
                <w:rFonts w:eastAsia="Calibri"/>
                <w:sz w:val="24"/>
                <w:szCs w:val="24"/>
                <w:lang w:val="en-US"/>
              </w:rPr>
              <w:t>(муниципальную) собственность</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10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социальной политики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«Социальная поддержка граждан» на 2017-2022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224"/>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«Повышение эффективности государственной поддержки социально ориентированных некоммерческих организаций»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159"/>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финансовой поддержки СОНКО»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145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20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23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60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субсидии некоммерческим организациям (за исключением государственных (муниципальных)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Средства массовой информации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Периодическая печать и издательства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«Социальная </w:t>
            </w:r>
            <w:r w:rsidRPr="00501470">
              <w:rPr>
                <w:rFonts w:eastAsia="Calibri"/>
                <w:sz w:val="24"/>
                <w:szCs w:val="24"/>
              </w:rPr>
              <w:lastRenderedPageBreak/>
              <w:t>поддержка граждан» на 2017-2022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Подпрограмма «Повышение эффективности государственной поддержки социально ориентированных некоммерческих организаций»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271"/>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финансовой поддержки СОНКО»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15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31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15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53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субсидии некоммерческим организациям (за исключением государственных (муниципальных)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12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«Повышение безопасности дорожного движения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78"/>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работы по устранению причин детского дорожно-транспортного травматизма»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58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51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46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Финансовое управление администрации Чамзинского муниципального района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12 334,0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6 898,7</w:t>
            </w:r>
          </w:p>
        </w:tc>
      </w:tr>
      <w:tr w:rsidR="00501470" w:rsidRPr="00501470" w:rsidTr="00501470">
        <w:trPr>
          <w:trHeight w:val="51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rPr>
          <w:trHeight w:val="20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rPr>
          <w:trHeight w:val="60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 xml:space="preserve">обеспечения деятельности главных распорядителей бюджетных средств </w:t>
            </w:r>
            <w:r w:rsidRPr="00501470">
              <w:rPr>
                <w:rFonts w:eastAsia="Calibri"/>
                <w:sz w:val="24"/>
                <w:szCs w:val="24"/>
              </w:rPr>
              <w:lastRenderedPageBreak/>
              <w:t>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rPr>
          <w:trHeight w:val="19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Расходы на обеспечение функций органов местного самоуправления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rPr>
          <w:trHeight w:val="31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4 004,1</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501470">
              <w:rPr>
                <w:rFonts w:eastAsia="Calibri"/>
                <w:sz w:val="24"/>
                <w:szCs w:val="24"/>
                <w:lang w:val="en-US"/>
              </w:rPr>
              <w:t> </w:t>
            </w:r>
            <w:r w:rsidRPr="00501470">
              <w:rPr>
                <w:rFonts w:eastAsia="Calibri"/>
                <w:sz w:val="24"/>
                <w:szCs w:val="24"/>
              </w:rPr>
              <w:t>2022</w:t>
            </w:r>
            <w:r w:rsidRPr="00501470">
              <w:rPr>
                <w:rFonts w:eastAsia="Calibri"/>
                <w:sz w:val="24"/>
                <w:szCs w:val="24"/>
                <w:lang w:val="en-US"/>
              </w:rPr>
              <w:t> </w:t>
            </w:r>
            <w:r w:rsidRPr="00501470">
              <w:rPr>
                <w:rFonts w:eastAsia="Calibri"/>
                <w:sz w:val="24"/>
                <w:szCs w:val="24"/>
              </w:rPr>
              <w:t>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4 004,1</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«Эффективное использование бюджетного потенциала»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4 004,1</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3 944,1</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Расходы на выплаты по оплате </w:t>
            </w:r>
            <w:proofErr w:type="gramStart"/>
            <w:r w:rsidRPr="00501470">
              <w:rPr>
                <w:rFonts w:eastAsia="Calibri"/>
                <w:sz w:val="24"/>
                <w:szCs w:val="24"/>
              </w:rPr>
              <w:t>труда работников органов местного самоуправления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3 747,2</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государственных (муниципальных) органов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2 878,1</w:t>
            </w:r>
          </w:p>
        </w:tc>
      </w:tr>
      <w:tr w:rsidR="00501470" w:rsidRPr="00501470" w:rsidTr="00501470">
        <w:trPr>
          <w:trHeight w:val="87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869,1</w:t>
            </w:r>
          </w:p>
        </w:tc>
      </w:tr>
      <w:tr w:rsidR="00501470" w:rsidRPr="00501470" w:rsidTr="00501470">
        <w:trPr>
          <w:trHeight w:val="21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196,9</w:t>
            </w:r>
          </w:p>
        </w:tc>
      </w:tr>
      <w:tr w:rsidR="00501470" w:rsidRPr="00501470" w:rsidTr="00501470">
        <w:trPr>
          <w:trHeight w:val="23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налога на имущество организаций и земельного налога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Уплата прочих налогов, сборов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r>
      <w:tr w:rsidR="00501470" w:rsidRPr="00501470" w:rsidTr="00501470">
        <w:trPr>
          <w:trHeight w:val="54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информационных систем и ресурсов»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11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2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Резервные фонды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18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главных распорядителей бюджетных средств </w:t>
            </w:r>
            <w:r w:rsidRPr="00501470">
              <w:rPr>
                <w:rFonts w:eastAsia="Calibri"/>
                <w:sz w:val="24"/>
                <w:szCs w:val="24"/>
              </w:rPr>
              <w:lastRenderedPageBreak/>
              <w:t>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39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Резервный фонд администрации муниципальных образований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Резервные средства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870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rPr>
          <w:trHeight w:val="9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2 163,5</w:t>
            </w:r>
          </w:p>
        </w:tc>
      </w:tr>
      <w:tr w:rsidR="00501470" w:rsidRPr="00501470" w:rsidTr="00501470">
        <w:trPr>
          <w:trHeight w:val="20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2 163,5</w:t>
            </w:r>
          </w:p>
        </w:tc>
      </w:tr>
      <w:tr w:rsidR="00501470" w:rsidRPr="00501470" w:rsidTr="00501470">
        <w:trPr>
          <w:trHeight w:val="7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установлению или изменению границ населенных пунктов городских (сельских) поселений»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21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изготовлению карты (плана) границ территориальных зон городских (сельских) поселений»</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18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17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«Внесение изменений в генеральные планы городских (сельских) поселений Чамзинского муниципального района»</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19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Дорожное хозяйство (дорожные фонды)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142"/>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автомобильных дорог в Чамзинском муниципальном районе Республики Мордовия на 2015-2020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52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«Капитальный ремонт, ремонт и содержание автомобильных дорог общего пользования местного значения»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54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15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2 804,8</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2 614,8</w:t>
            </w:r>
          </w:p>
        </w:tc>
      </w:tr>
      <w:tr w:rsidR="00501470" w:rsidRPr="00501470" w:rsidTr="00501470">
        <w:trPr>
          <w:trHeight w:val="52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2 614,8</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2 614,8</w:t>
            </w:r>
          </w:p>
        </w:tc>
      </w:tr>
      <w:tr w:rsidR="00501470" w:rsidRPr="00501470" w:rsidTr="00501470">
        <w:trPr>
          <w:trHeight w:val="80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мероприятий федеральной целевой программы «Устойчивое развитие сельских территорий на 2014</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2017</w:t>
            </w:r>
            <w:r w:rsidRPr="00501470">
              <w:rPr>
                <w:rFonts w:eastAsia="Calibri"/>
                <w:sz w:val="24"/>
                <w:szCs w:val="24"/>
                <w:lang w:val="en-US"/>
              </w:rPr>
              <w:t> </w:t>
            </w:r>
            <w:r w:rsidRPr="00501470">
              <w:rPr>
                <w:rFonts w:eastAsia="Calibri"/>
                <w:sz w:val="24"/>
                <w:szCs w:val="24"/>
              </w:rPr>
              <w:t>годы и на период до 2020 года»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104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52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105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22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развития социальной и инженерной инфраструктуры в сельской местности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19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развития социальной и инженерной инфраструктуры в сельской местности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Благоустройство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37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Непрограммные расходы главных распорядителей бюджетных средств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52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35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благоустройству территорий городских округов и поселений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19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Прочие мероприятия по благоустройству городских округов и поселений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2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окружающей среды</w:t>
            </w:r>
            <w:r w:rsidRPr="00501470">
              <w:rPr>
                <w:rFonts w:eastAsia="Calibri"/>
                <w:sz w:val="24"/>
                <w:szCs w:val="24"/>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1470">
              <w:rPr>
                <w:rFonts w:eastAsia="Calibri"/>
                <w:sz w:val="24"/>
                <w:szCs w:val="24"/>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2"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Охрана объектов растительного и животного мира и среды их обитания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"Обращение с твердыми бытовыми отходами в Чамзинском муниципальном районе Республики Мордовия на 2014-2019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«Ремонт контейнерных площадок, устройство новых контейнерных площадок»</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0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охраны окружающей среды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1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Иные межбюджетные трансферты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Социальное обеспечение населения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369"/>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Прочие публичные нормативные обязательства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Улучшение жилищных условий сельского населения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гражданам на приобретение жилья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47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Обеспечение жильем молодых семей и молодых специалистов на селе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13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гражданам на приобретение жилья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42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Обслуживание государственного и муниципального долга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4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Обслуживание государственного внутреннего и муниципального долга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64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501470">
              <w:rPr>
                <w:rFonts w:eastAsia="Calibri"/>
                <w:sz w:val="24"/>
                <w:szCs w:val="24"/>
                <w:lang w:val="en-US"/>
              </w:rPr>
              <w:t> </w:t>
            </w:r>
            <w:r w:rsidRPr="00501470">
              <w:rPr>
                <w:rFonts w:eastAsia="Calibri"/>
                <w:sz w:val="24"/>
                <w:szCs w:val="24"/>
              </w:rPr>
              <w:t>2022</w:t>
            </w:r>
            <w:r w:rsidRPr="00501470">
              <w:rPr>
                <w:rFonts w:eastAsia="Calibri"/>
                <w:sz w:val="24"/>
                <w:szCs w:val="24"/>
                <w:lang w:val="en-US"/>
              </w:rPr>
              <w:t> </w:t>
            </w:r>
            <w:r w:rsidRPr="00501470">
              <w:rPr>
                <w:rFonts w:eastAsia="Calibri"/>
                <w:sz w:val="24"/>
                <w:szCs w:val="24"/>
              </w:rPr>
              <w:t>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«Управление муниципальным долгом Чамзинского муниципального района Республики Мордовия»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14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Процентные платежи по муниципальному долгу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Обслуживание муниципального долга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730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32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Межбюджетные трансферты общего характера бюджетам субъектов Российской Федерации и муниципальных образований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62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Дотации на выравнивание бюджетной обеспеченности субъектов Российской Федерации и муниципальных образований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22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501470">
              <w:rPr>
                <w:rFonts w:eastAsia="Calibri"/>
                <w:sz w:val="24"/>
                <w:szCs w:val="24"/>
                <w:lang w:val="en-US"/>
              </w:rPr>
              <w:t> </w:t>
            </w:r>
            <w:r w:rsidRPr="00501470">
              <w:rPr>
                <w:rFonts w:eastAsia="Calibri"/>
                <w:sz w:val="24"/>
                <w:szCs w:val="24"/>
              </w:rPr>
              <w:t>2022</w:t>
            </w:r>
            <w:r w:rsidRPr="00501470">
              <w:rPr>
                <w:rFonts w:eastAsia="Calibri"/>
                <w:sz w:val="24"/>
                <w:szCs w:val="24"/>
                <w:lang w:val="en-US"/>
              </w:rPr>
              <w:t> </w:t>
            </w:r>
            <w:r w:rsidRPr="00501470">
              <w:rPr>
                <w:rFonts w:eastAsia="Calibri"/>
                <w:sz w:val="24"/>
                <w:szCs w:val="24"/>
              </w:rPr>
              <w:t>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«Повышение эффективности межбюджетных отношений»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29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«Выравнивание бюджетной обеспеченности поселений Чамзинского муниципального района»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27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Дотации поселениям на выравнивание бюджетной обеспеченности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64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Дотации на выравнивание бюджетной обеспеченности субъектов Российской Федерации и муниципальных образований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597"/>
        </w:trPr>
        <w:tc>
          <w:tcPr>
            <w:tcW w:w="5045" w:type="dxa"/>
            <w:tcBorders>
              <w:top w:val="single" w:sz="4" w:space="0" w:color="auto"/>
              <w:left w:val="single" w:sz="4" w:space="0" w:color="auto"/>
              <w:bottom w:val="single" w:sz="4" w:space="0" w:color="auto"/>
              <w:right w:val="single" w:sz="4" w:space="0" w:color="auto"/>
            </w:tcBorders>
            <w:shd w:val="clear" w:color="auto" w:fill="auto"/>
            <w:vAlign w:val="center"/>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256 143,3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6 879,6</w:t>
            </w:r>
          </w:p>
        </w:tc>
      </w:tr>
      <w:tr w:rsidR="00501470" w:rsidRPr="00501470" w:rsidTr="00501470">
        <w:trPr>
          <w:trHeight w:val="64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2 646,0</w:t>
            </w:r>
          </w:p>
        </w:tc>
      </w:tr>
      <w:tr w:rsidR="00501470" w:rsidRPr="00501470" w:rsidTr="00501470">
        <w:trPr>
          <w:trHeight w:val="15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6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 xml:space="preserve">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182"/>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реализации государственных полномочий по опеке и попечительству»</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85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106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34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188,6</w:t>
            </w:r>
          </w:p>
        </w:tc>
      </w:tr>
      <w:tr w:rsidR="00501470" w:rsidRPr="00501470" w:rsidTr="00501470">
        <w:trPr>
          <w:trHeight w:val="88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57,0</w:t>
            </w:r>
          </w:p>
        </w:tc>
      </w:tr>
      <w:tr w:rsidR="00501470" w:rsidRPr="00501470" w:rsidTr="00501470">
        <w:trPr>
          <w:trHeight w:val="59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18,0</w:t>
            </w:r>
          </w:p>
        </w:tc>
      </w:tr>
      <w:tr w:rsidR="00501470" w:rsidRPr="00501470" w:rsidTr="00501470">
        <w:trPr>
          <w:trHeight w:val="184"/>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Администрации муниципального образования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2 382,4</w:t>
            </w:r>
          </w:p>
        </w:tc>
      </w:tr>
      <w:tr w:rsidR="00501470" w:rsidRPr="00501470" w:rsidTr="00501470">
        <w:trPr>
          <w:trHeight w:val="31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Администрации муниципального образования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2 382,4</w:t>
            </w:r>
          </w:p>
        </w:tc>
      </w:tr>
      <w:tr w:rsidR="00501470" w:rsidRPr="00501470" w:rsidTr="00501470">
        <w:trPr>
          <w:trHeight w:val="4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Расходы на выплаты по оплате </w:t>
            </w:r>
            <w:proofErr w:type="gramStart"/>
            <w:r w:rsidRPr="00501470">
              <w:rPr>
                <w:rFonts w:eastAsia="Calibri"/>
                <w:sz w:val="24"/>
                <w:szCs w:val="24"/>
              </w:rPr>
              <w:t>труда работников органов местного самоуправления Республики</w:t>
            </w:r>
            <w:proofErr w:type="gramEnd"/>
            <w:r w:rsidRPr="00501470">
              <w:rPr>
                <w:rFonts w:eastAsia="Calibri"/>
                <w:sz w:val="24"/>
                <w:szCs w:val="24"/>
              </w:rPr>
              <w:t xml:space="preserve">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2 318,6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1 780,8</w:t>
            </w:r>
          </w:p>
        </w:tc>
      </w:tr>
      <w:tr w:rsidR="00501470" w:rsidRPr="00501470" w:rsidTr="00501470">
        <w:trPr>
          <w:trHeight w:val="41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537,8</w:t>
            </w:r>
          </w:p>
        </w:tc>
      </w:tr>
      <w:tr w:rsidR="00501470" w:rsidRPr="00501470" w:rsidTr="00501470">
        <w:trPr>
          <w:trHeight w:val="29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63,8</w:t>
            </w:r>
          </w:p>
        </w:tc>
      </w:tr>
      <w:tr w:rsidR="00501470" w:rsidRPr="00501470" w:rsidTr="00501470">
        <w:trPr>
          <w:trHeight w:val="67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персоналу государственных (муниципальных) органов, за исключением фонда оплаты труда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w:t>
            </w:r>
          </w:p>
        </w:tc>
      </w:tr>
      <w:tr w:rsidR="00501470" w:rsidRPr="00501470" w:rsidTr="00501470">
        <w:trPr>
          <w:trHeight w:val="45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56,3</w:t>
            </w:r>
          </w:p>
        </w:tc>
      </w:tr>
      <w:tr w:rsidR="00501470" w:rsidRPr="00501470" w:rsidTr="00501470">
        <w:trPr>
          <w:trHeight w:val="21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50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Муниципальная программа «Развитие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97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318"/>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19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Централизованные бухгалтерии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12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Фонд оплаты труда казенных учреждений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3 068,3</w:t>
            </w:r>
          </w:p>
        </w:tc>
      </w:tr>
      <w:tr w:rsidR="00501470" w:rsidRPr="00501470" w:rsidTr="00501470">
        <w:trPr>
          <w:trHeight w:val="92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926,6</w:t>
            </w:r>
          </w:p>
        </w:tc>
      </w:tr>
      <w:tr w:rsidR="00501470" w:rsidRPr="00501470" w:rsidTr="00501470">
        <w:trPr>
          <w:trHeight w:val="26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238,1</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Уплата налогов, сборов и иных платежей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Уплата иных платежей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219 786,8</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65 061,7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65 051,7</w:t>
            </w:r>
          </w:p>
        </w:tc>
      </w:tr>
      <w:tr w:rsidR="00501470" w:rsidRPr="00501470" w:rsidTr="00501470">
        <w:trPr>
          <w:trHeight w:val="49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дошкольного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64 940,3</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современного качества дошкольного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26,5</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Прочие публичные нормативные обязательства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372"/>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Ежегодная премия для поощрения лучших педагогических работников дошкольных образовательных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35"/>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учреждений, внедряющих инновационные образовательные программы</w:t>
            </w:r>
            <w:proofErr w:type="gramStart"/>
            <w:r w:rsidRPr="00501470">
              <w:rPr>
                <w:rFonts w:eastAsia="Calibri"/>
                <w:sz w:val="24"/>
                <w:szCs w:val="24"/>
              </w:rPr>
              <w:t>,у</w:t>
            </w:r>
            <w:proofErr w:type="gramEnd"/>
            <w:r w:rsidRPr="00501470">
              <w:rPr>
                <w:rFonts w:eastAsia="Calibri"/>
                <w:sz w:val="24"/>
                <w:szCs w:val="24"/>
              </w:rPr>
              <w:t>чреждений дошкольного образования и учреждений дополнительного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4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697"/>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68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92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10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44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52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Дошкольные образовательные организации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106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70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22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«Укрепление материально-технической базы организаций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6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Расходы на обеспечение деятельности (оказание услуг) муниципальных учреждений </w:t>
            </w:r>
            <w:r w:rsidRPr="00501470">
              <w:rPr>
                <w:rFonts w:eastAsia="Calibri"/>
                <w:sz w:val="24"/>
                <w:szCs w:val="24"/>
              </w:rPr>
              <w:lastRenderedPageBreak/>
              <w:t>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19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Дошкольные образовательные организации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29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33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68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58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8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117 064,8</w:t>
            </w:r>
          </w:p>
        </w:tc>
      </w:tr>
      <w:tr w:rsidR="00501470" w:rsidRPr="00501470" w:rsidTr="00501470">
        <w:trPr>
          <w:trHeight w:val="37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116 904,8</w:t>
            </w:r>
          </w:p>
        </w:tc>
      </w:tr>
      <w:tr w:rsidR="00501470" w:rsidRPr="00501470" w:rsidTr="00501470">
        <w:trPr>
          <w:trHeight w:val="6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Подрограмма «Развитие общего образования в Чамзинском муниципальном районе» на 2016-2025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116 869,1</w:t>
            </w:r>
          </w:p>
        </w:tc>
      </w:tr>
      <w:tr w:rsidR="00501470" w:rsidRPr="00501470" w:rsidTr="00501470">
        <w:trPr>
          <w:trHeight w:val="343"/>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89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882"/>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w:t>
            </w:r>
            <w:r w:rsidRPr="00501470">
              <w:rPr>
                <w:rFonts w:eastAsia="Calibri"/>
                <w:sz w:val="24"/>
                <w:szCs w:val="24"/>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90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«Изменение школьной инфраструктуры»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60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37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Школы-детские сады, школы начальные, неполные средние и средние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2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работы с кадрами»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Прочие публичные нормативные обязательства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13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Поощрение лучших учителей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157"/>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15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6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«Сохранение и укрепление здоровья школьников»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7 873,2</w:t>
            </w:r>
          </w:p>
        </w:tc>
      </w:tr>
      <w:tr w:rsidR="00501470" w:rsidRPr="00501470" w:rsidTr="00501470">
        <w:trPr>
          <w:trHeight w:val="44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39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Школы-детские сады, школы начальные, неполные средние и средние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74"/>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70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501470">
              <w:rPr>
                <w:rFonts w:eastAsia="Calibri"/>
                <w:sz w:val="24"/>
                <w:szCs w:val="24"/>
              </w:rPr>
              <w:lastRenderedPageBreak/>
              <w:t>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52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30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49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«Выявление и поддержка одаренных детей и молодежи в Чамзинском муниципальном районе» на 2016-2025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«Выявление и поддержка одаренных детей и молодежи»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35,7</w:t>
            </w:r>
          </w:p>
        </w:tc>
      </w:tr>
      <w:tr w:rsidR="00501470" w:rsidRPr="00501470" w:rsidTr="00501470">
        <w:trPr>
          <w:trHeight w:val="36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направленные на выявление и поддержку одаренных детей и молодежи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40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38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47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Дополнительное образование детей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34 375,7</w:t>
            </w:r>
          </w:p>
        </w:tc>
      </w:tr>
      <w:tr w:rsidR="00501470" w:rsidRPr="00501470" w:rsidTr="00501470">
        <w:trPr>
          <w:trHeight w:val="85"/>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22 742,4</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дополнительного образования детей в Чамзинском муниципальном районе» на 2016-2025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22 742,4</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качества дополнительного образования детей»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187"/>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Учреждения по внешкольной работе с детьми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232"/>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38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кадрового потенциала организаций дополнительного образования детей»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21,5</w:t>
            </w:r>
          </w:p>
        </w:tc>
      </w:tr>
      <w:tr w:rsidR="00501470" w:rsidRPr="00501470" w:rsidTr="00501470">
        <w:trPr>
          <w:trHeight w:val="168"/>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Поощрение лучших тренеров-преподавателей и педагогов дополнительного образования детей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Премии и гранты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104"/>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48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12"/>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цели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культуры и туризма Чамзинского муниципального района на 2014-2019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Подпрограмма </w:t>
            </w:r>
            <w:r w:rsidRPr="00501470">
              <w:rPr>
                <w:rFonts w:eastAsia="Calibri"/>
                <w:sz w:val="24"/>
                <w:szCs w:val="24"/>
              </w:rPr>
              <w:t>«</w:t>
            </w:r>
            <w:r w:rsidRPr="00501470">
              <w:rPr>
                <w:rFonts w:eastAsia="Calibri"/>
                <w:sz w:val="24"/>
                <w:szCs w:val="24"/>
                <w:lang w:val="en-US"/>
              </w:rPr>
              <w:t>Культура</w:t>
            </w:r>
            <w:r w:rsidRPr="00501470">
              <w:rPr>
                <w:rFonts w:eastAsia="Calibri"/>
                <w:sz w:val="24"/>
                <w:szCs w:val="24"/>
              </w:rPr>
              <w:t>»</w:t>
            </w:r>
            <w:r w:rsidRPr="00501470">
              <w:rPr>
                <w:rFonts w:eastAsia="Calibri"/>
                <w:sz w:val="24"/>
                <w:szCs w:val="24"/>
                <w:lang w:val="en-US"/>
              </w:rPr>
              <w:t xml:space="preserve">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«Дополнительное образование детей»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внешкольной работе с детьми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305"/>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63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622"/>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35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Субсидии бюджетным учреждениям на иные </w:t>
            </w:r>
            <w:r w:rsidRPr="00501470">
              <w:rPr>
                <w:rFonts w:eastAsia="Calibri"/>
                <w:sz w:val="24"/>
                <w:szCs w:val="24"/>
              </w:rPr>
              <w:lastRenderedPageBreak/>
              <w:t>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Молодежная политика и оздоровление детей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1 551,7</w:t>
            </w:r>
          </w:p>
        </w:tc>
      </w:tr>
      <w:tr w:rsidR="00501470" w:rsidRPr="00501470" w:rsidTr="00501470">
        <w:trPr>
          <w:trHeight w:val="13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«Социальная поддержка граждан» на 2017-2022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158"/>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«Организация отдыха и оздоровления детей»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18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сохранению и развитию инфраструктуры системы детского отдыха и оздоровления</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144"/>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26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339"/>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«Молодёжь Чамзинского муниципального района на 2016-2020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101,2</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Основное мероприятие «Патриотическое воспитание»</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14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41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9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«Поддержка молодежи в сфере науки 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26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70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5,1</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16,7</w:t>
            </w:r>
          </w:p>
        </w:tc>
      </w:tr>
      <w:tr w:rsidR="00501470" w:rsidRPr="00501470" w:rsidTr="00501470">
        <w:trPr>
          <w:trHeight w:val="9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79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6,7</w:t>
            </w:r>
          </w:p>
        </w:tc>
      </w:tr>
      <w:tr w:rsidR="00501470" w:rsidRPr="00501470" w:rsidTr="00501470">
        <w:trPr>
          <w:trHeight w:val="31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«Укрепление здоровья, </w:t>
            </w:r>
            <w:r w:rsidRPr="00501470">
              <w:rPr>
                <w:rFonts w:eastAsia="Calibri"/>
                <w:sz w:val="24"/>
                <w:szCs w:val="24"/>
              </w:rPr>
              <w:lastRenderedPageBreak/>
              <w:t>формирование здорового образа жизни молодых граждан»</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2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в области молодежной политики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65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53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w:t>
            </w:r>
          </w:p>
        </w:tc>
      </w:tr>
      <w:tr w:rsidR="00501470" w:rsidRPr="00501470" w:rsidTr="00501470">
        <w:trPr>
          <w:trHeight w:val="30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«Вовлечение в предпринимательскую деятельность»</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77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6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4,9</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«Молодежная культура и творчество»</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37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14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1 732,9</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1 717,0</w:t>
            </w:r>
          </w:p>
        </w:tc>
      </w:tr>
      <w:tr w:rsidR="00501470" w:rsidRPr="00501470" w:rsidTr="00501470">
        <w:trPr>
          <w:trHeight w:val="18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дошкольного образования в Чамзинском муниципальном районе» на 2016-2025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современного качества дошкольного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16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27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Подрограмма «Развитие общего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110,6</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«Изменение школьной инфраструктуры»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12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Мероприятия в области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42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19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работы с кадрами»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2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30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«Сохранение и укрепление здоровья школьников»</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27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122"/>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52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«Выявление и поддержка одаренных детей и молодежи в Чамзинском муниципальном районе» на 2016-2025 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30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«Выявление и поддержка одаренных детей и молодежи»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24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3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 xml:space="preserve">годы»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методического, информационного и  организационного сопровождения сферы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47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государственных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96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Фонд оплаты труда казенных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1 116,1</w:t>
            </w:r>
          </w:p>
        </w:tc>
      </w:tr>
      <w:tr w:rsidR="00501470" w:rsidRPr="00501470" w:rsidTr="00501470">
        <w:trPr>
          <w:trHeight w:val="50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119</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337,1</w:t>
            </w:r>
          </w:p>
        </w:tc>
      </w:tr>
      <w:tr w:rsidR="00501470" w:rsidRPr="00501470" w:rsidTr="00501470">
        <w:trPr>
          <w:trHeight w:val="3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Прочая закупка товаров, работ и услуг для обеспечения государственных </w:t>
            </w:r>
            <w:r w:rsidRPr="00501470">
              <w:rPr>
                <w:rFonts w:eastAsia="Calibri"/>
                <w:sz w:val="24"/>
                <w:szCs w:val="24"/>
              </w:rPr>
              <w:lastRenderedPageBreak/>
              <w:t>(муниципальных)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53,5</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32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51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38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336"/>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w:t>
            </w:r>
          </w:p>
        </w:tc>
      </w:tr>
      <w:tr w:rsidR="00501470" w:rsidRPr="00501470" w:rsidTr="00501470">
        <w:trPr>
          <w:trHeight w:val="20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51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47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rPr>
          <w:trHeight w:val="76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51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23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rPr>
          <w:trHeight w:val="367"/>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rPr>
          <w:trHeight w:val="51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rPr>
          <w:trHeight w:val="37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19 604,5</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19 604,5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«Развитие культуры и туризма Чамзинского </w:t>
            </w:r>
            <w:r w:rsidRPr="00501470">
              <w:rPr>
                <w:rFonts w:eastAsia="Calibri"/>
                <w:sz w:val="24"/>
                <w:szCs w:val="24"/>
              </w:rPr>
              <w:lastRenderedPageBreak/>
              <w:t>муниципального района на 2014-2019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19 511,4</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 xml:space="preserve">Подпрограмма </w:t>
            </w:r>
            <w:r w:rsidRPr="00501470">
              <w:rPr>
                <w:rFonts w:eastAsia="Calibri"/>
                <w:sz w:val="24"/>
                <w:szCs w:val="24"/>
              </w:rPr>
              <w:t>«</w:t>
            </w:r>
            <w:r w:rsidRPr="00501470">
              <w:rPr>
                <w:rFonts w:eastAsia="Calibri"/>
                <w:sz w:val="24"/>
                <w:szCs w:val="24"/>
                <w:lang w:val="en-US"/>
              </w:rPr>
              <w:t>Культура</w:t>
            </w:r>
            <w:r w:rsidRPr="00501470">
              <w:rPr>
                <w:rFonts w:eastAsia="Calibri"/>
                <w:sz w:val="24"/>
                <w:szCs w:val="24"/>
              </w:rPr>
              <w:t>»</w:t>
            </w:r>
            <w:r w:rsidRPr="00501470">
              <w:rPr>
                <w:rFonts w:eastAsia="Calibri"/>
                <w:sz w:val="24"/>
                <w:szCs w:val="24"/>
                <w:lang w:val="en-US"/>
              </w:rPr>
              <w:t xml:space="preserve">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33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«Музыкальное искусство, культурно-массовые мероприятия»</w:t>
            </w:r>
            <w:r w:rsidRPr="00501470">
              <w:rPr>
                <w:rFonts w:eastAsia="Calibri"/>
                <w:sz w:val="24"/>
                <w:szCs w:val="24"/>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52400" cy="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4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культуры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10 219,6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Дворцы и дома культуры, другие учреждения культуры и средств массовой информации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92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83"/>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681"/>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509"/>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библиотечного дела»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60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Библиотеки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46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«Укрепление материально-технической базы посредством </w:t>
            </w:r>
            <w:r w:rsidRPr="00501470">
              <w:rPr>
                <w:rFonts w:eastAsia="Calibri"/>
                <w:sz w:val="24"/>
                <w:szCs w:val="24"/>
              </w:rPr>
              <w:lastRenderedPageBreak/>
              <w:t>приобретения, мягкого инвентаря, концертных костюмов, строительства, реконструкции и капитального ремонта существующих зданий»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2 999,7</w:t>
            </w:r>
          </w:p>
        </w:tc>
      </w:tr>
      <w:tr w:rsidR="00501470" w:rsidRPr="00501470" w:rsidTr="00501470">
        <w:trPr>
          <w:trHeight w:val="152"/>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Расходы на обеспечение деятельности (оказание услуг) муниципальных учреждений Республики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88"/>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Дворцы и дома культуры, другие учреждения культуры и средств массовой информации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8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мероприятий федеральной целевой программы «Культура России (2012-2018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2 979,7</w:t>
            </w:r>
          </w:p>
        </w:tc>
      </w:tr>
      <w:tr w:rsidR="00501470" w:rsidRPr="00501470" w:rsidTr="00501470">
        <w:trPr>
          <w:trHeight w:val="198"/>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2 979,7</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16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«Информационно-просветительская и культурно-просветительская деятельность»</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51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49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479"/>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20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бюджетным учреждениям на иные цели</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78"/>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70"/>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51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Мероприятия по духовно- нравственному воспитанию </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21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семьи и детства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339"/>
        </w:trPr>
        <w:tc>
          <w:tcPr>
            <w:tcW w:w="504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образования в Чамзинском муниципальном районе» на 2016-2025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84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70"/>
        </w:trPr>
        <w:tc>
          <w:tcPr>
            <w:tcW w:w="5045"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27"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873"/>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1780"/>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651"/>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Пособия, компенсации, меры социальной поддержки по публичным нормативным обязательствам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5 875,6</w:t>
            </w:r>
          </w:p>
        </w:tc>
      </w:tr>
      <w:tr w:rsidR="00501470" w:rsidRPr="00501470" w:rsidTr="00501470">
        <w:trPr>
          <w:trHeight w:val="43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Приобретение товаров, работ, услуг в пользу граждан в целях их социального обеспечения</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3 496,8</w:t>
            </w:r>
          </w:p>
        </w:tc>
      </w:tr>
      <w:tr w:rsidR="00501470" w:rsidRPr="00501470" w:rsidTr="00501470">
        <w:trPr>
          <w:trHeight w:val="27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 и спорт</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500,0</w:t>
            </w:r>
          </w:p>
        </w:tc>
      </w:tr>
      <w:tr w:rsidR="00501470" w:rsidRPr="00501470" w:rsidTr="00501470">
        <w:trPr>
          <w:trHeight w:val="451"/>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«Развитие физической культуры и массового спорта в Чамзинском муниципальном районе на 2016-2020 годы»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500,0</w:t>
            </w:r>
          </w:p>
        </w:tc>
      </w:tr>
      <w:tr w:rsidR="00501470" w:rsidRPr="00501470" w:rsidTr="00501470">
        <w:trPr>
          <w:trHeight w:val="402"/>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26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спорта и физической культуры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826"/>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Иные выплаты, за исключением фонда оплаты труда казенных учреждений, лицам, привлекаемым согласно законодательству для </w:t>
            </w:r>
            <w:r w:rsidRPr="00501470">
              <w:rPr>
                <w:rFonts w:eastAsia="Calibri"/>
                <w:sz w:val="24"/>
                <w:szCs w:val="24"/>
              </w:rPr>
              <w:lastRenderedPageBreak/>
              <w:t>выполнения отдельных полномочий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rPr>
          <w:trHeight w:val="16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220,0</w:t>
            </w:r>
          </w:p>
        </w:tc>
      </w:tr>
      <w:tr w:rsidR="00501470" w:rsidRPr="00501470" w:rsidTr="00501470">
        <w:trPr>
          <w:trHeight w:val="2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Уплата иных платежей</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853</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555"/>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447"/>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спорта и физической культуры</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649"/>
        </w:trPr>
        <w:tc>
          <w:tcPr>
            <w:tcW w:w="504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Прочая закупка товаров, работ и услуг для обеспечения государственных (муниципальных) нужд</w:t>
            </w:r>
          </w:p>
        </w:tc>
        <w:tc>
          <w:tcPr>
            <w:tcW w:w="62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03"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244</w:t>
            </w:r>
          </w:p>
        </w:tc>
        <w:tc>
          <w:tcPr>
            <w:tcW w:w="126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1.11. В приложении №8 «Ведомственная структура расходов районного бюджета Чамзинского муниципального района Республики Мордовия на плановый период 2018 и 2019 годов»:</w:t>
      </w:r>
    </w:p>
    <w:p w:rsidR="00501470" w:rsidRPr="00501470" w:rsidRDefault="00501470" w:rsidP="00501470">
      <w:pPr>
        <w:jc w:val="both"/>
        <w:rPr>
          <w:rFonts w:eastAsia="Calibri"/>
          <w:sz w:val="24"/>
          <w:szCs w:val="24"/>
        </w:rPr>
      </w:pPr>
      <w:r w:rsidRPr="00501470">
        <w:rPr>
          <w:rFonts w:eastAsia="Calibri"/>
          <w:sz w:val="24"/>
          <w:szCs w:val="24"/>
        </w:rPr>
        <w:t>после строки</w:t>
      </w:r>
    </w:p>
    <w:tbl>
      <w:tblPr>
        <w:tblW w:w="10445" w:type="dxa"/>
        <w:tblInd w:w="103" w:type="dxa"/>
        <w:tblLook w:val="0000" w:firstRow="0" w:lastRow="0" w:firstColumn="0" w:lastColumn="0" w:noHBand="0" w:noVBand="0"/>
      </w:tblPr>
      <w:tblGrid>
        <w:gridCol w:w="3913"/>
        <w:gridCol w:w="600"/>
        <w:gridCol w:w="460"/>
        <w:gridCol w:w="480"/>
        <w:gridCol w:w="520"/>
        <w:gridCol w:w="500"/>
        <w:gridCol w:w="500"/>
        <w:gridCol w:w="843"/>
        <w:gridCol w:w="580"/>
        <w:gridCol w:w="1020"/>
        <w:gridCol w:w="1029"/>
      </w:tblGrid>
      <w:tr w:rsidR="00501470" w:rsidRPr="00501470" w:rsidTr="00501470">
        <w:trPr>
          <w:trHeight w:val="950"/>
        </w:trPr>
        <w:tc>
          <w:tcPr>
            <w:tcW w:w="396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7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0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10,3</w:t>
            </w:r>
          </w:p>
        </w:tc>
        <w:tc>
          <w:tcPr>
            <w:tcW w:w="102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10,3</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445" w:type="dxa"/>
        <w:tblInd w:w="103" w:type="dxa"/>
        <w:tblLook w:val="0000" w:firstRow="0" w:lastRow="0" w:firstColumn="0" w:lastColumn="0" w:noHBand="0" w:noVBand="0"/>
      </w:tblPr>
      <w:tblGrid>
        <w:gridCol w:w="3913"/>
        <w:gridCol w:w="600"/>
        <w:gridCol w:w="460"/>
        <w:gridCol w:w="480"/>
        <w:gridCol w:w="520"/>
        <w:gridCol w:w="500"/>
        <w:gridCol w:w="500"/>
        <w:gridCol w:w="843"/>
        <w:gridCol w:w="580"/>
        <w:gridCol w:w="1020"/>
        <w:gridCol w:w="1029"/>
      </w:tblGrid>
      <w:tr w:rsidR="00501470" w:rsidRPr="00501470" w:rsidTr="00501470">
        <w:trPr>
          <w:trHeight w:val="637"/>
        </w:trPr>
        <w:tc>
          <w:tcPr>
            <w:tcW w:w="396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7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0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10,3</w:t>
            </w:r>
          </w:p>
        </w:tc>
        <w:tc>
          <w:tcPr>
            <w:tcW w:w="102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10,3</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после строки</w:t>
      </w:r>
    </w:p>
    <w:tbl>
      <w:tblPr>
        <w:tblW w:w="10445" w:type="dxa"/>
        <w:tblInd w:w="103" w:type="dxa"/>
        <w:tblLook w:val="0000" w:firstRow="0" w:lastRow="0" w:firstColumn="0" w:lastColumn="0" w:noHBand="0" w:noVBand="0"/>
      </w:tblPr>
      <w:tblGrid>
        <w:gridCol w:w="3915"/>
        <w:gridCol w:w="600"/>
        <w:gridCol w:w="460"/>
        <w:gridCol w:w="480"/>
        <w:gridCol w:w="520"/>
        <w:gridCol w:w="500"/>
        <w:gridCol w:w="500"/>
        <w:gridCol w:w="816"/>
        <w:gridCol w:w="580"/>
        <w:gridCol w:w="1020"/>
        <w:gridCol w:w="1054"/>
      </w:tblGrid>
      <w:tr w:rsidR="00501470" w:rsidRPr="00501470" w:rsidTr="00501470">
        <w:trPr>
          <w:trHeight w:val="503"/>
        </w:trPr>
        <w:tc>
          <w:tcPr>
            <w:tcW w:w="396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юридическим лицам (кроме некоммерческих организаций), индивидуальным предпринимателям, физическим лицам</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810</w:t>
            </w:r>
          </w:p>
        </w:tc>
        <w:tc>
          <w:tcPr>
            <w:tcW w:w="10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c>
          <w:tcPr>
            <w:tcW w:w="105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505" w:type="dxa"/>
        <w:tblInd w:w="103" w:type="dxa"/>
        <w:tblLook w:val="0000" w:firstRow="0" w:lastRow="0" w:firstColumn="0" w:lastColumn="0" w:noHBand="0" w:noVBand="0"/>
      </w:tblPr>
      <w:tblGrid>
        <w:gridCol w:w="3924"/>
        <w:gridCol w:w="600"/>
        <w:gridCol w:w="460"/>
        <w:gridCol w:w="480"/>
        <w:gridCol w:w="520"/>
        <w:gridCol w:w="500"/>
        <w:gridCol w:w="500"/>
        <w:gridCol w:w="816"/>
        <w:gridCol w:w="580"/>
        <w:gridCol w:w="1020"/>
        <w:gridCol w:w="1105"/>
      </w:tblGrid>
      <w:tr w:rsidR="00501470" w:rsidRPr="00501470" w:rsidTr="00501470">
        <w:trPr>
          <w:trHeight w:val="801"/>
        </w:trPr>
        <w:tc>
          <w:tcPr>
            <w:tcW w:w="397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814</w:t>
            </w:r>
          </w:p>
        </w:tc>
        <w:tc>
          <w:tcPr>
            <w:tcW w:w="10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c>
          <w:tcPr>
            <w:tcW w:w="1105"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после строки </w:t>
      </w:r>
    </w:p>
    <w:tbl>
      <w:tblPr>
        <w:tblW w:w="10445" w:type="dxa"/>
        <w:tblInd w:w="103" w:type="dxa"/>
        <w:tblLook w:val="0000" w:firstRow="0" w:lastRow="0" w:firstColumn="0" w:lastColumn="0" w:noHBand="0" w:noVBand="0"/>
      </w:tblPr>
      <w:tblGrid>
        <w:gridCol w:w="3833"/>
        <w:gridCol w:w="600"/>
        <w:gridCol w:w="460"/>
        <w:gridCol w:w="480"/>
        <w:gridCol w:w="520"/>
        <w:gridCol w:w="500"/>
        <w:gridCol w:w="500"/>
        <w:gridCol w:w="816"/>
        <w:gridCol w:w="576"/>
        <w:gridCol w:w="1080"/>
        <w:gridCol w:w="1080"/>
      </w:tblGrid>
      <w:tr w:rsidR="00501470" w:rsidRPr="00501470" w:rsidTr="00501470">
        <w:trPr>
          <w:trHeight w:val="765"/>
        </w:trPr>
        <w:tc>
          <w:tcPr>
            <w:tcW w:w="3913"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Субсидии некоммерческим организациям (за исключением государственных учреждений)</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w:t>
            </w:r>
            <w:r w:rsidRPr="00501470">
              <w:rPr>
                <w:rFonts w:eastAsia="Calibri"/>
                <w:sz w:val="24"/>
                <w:szCs w:val="24"/>
              </w:rPr>
              <w:t>0</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0</w:t>
            </w:r>
            <w:r w:rsidRPr="00501470">
              <w:rPr>
                <w:rFonts w:eastAsia="Calibri"/>
                <w:sz w:val="24"/>
                <w:szCs w:val="24"/>
              </w:rPr>
              <w:t>6</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4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1</w:t>
            </w:r>
            <w:r w:rsidRPr="00501470">
              <w:rPr>
                <w:rFonts w:eastAsia="Calibri"/>
                <w:sz w:val="24"/>
                <w:szCs w:val="24"/>
                <w:lang w:val="en-US"/>
              </w:rPr>
              <w:t>00,0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rPr>
              <w:t>1</w:t>
            </w:r>
            <w:r w:rsidRPr="00501470">
              <w:rPr>
                <w:rFonts w:eastAsia="Calibri"/>
                <w:sz w:val="24"/>
                <w:szCs w:val="24"/>
                <w:lang w:val="en-US"/>
              </w:rPr>
              <w:t>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445" w:type="dxa"/>
        <w:tblInd w:w="103" w:type="dxa"/>
        <w:tblLook w:val="0000" w:firstRow="0" w:lastRow="0" w:firstColumn="0" w:lastColumn="0" w:noHBand="0" w:noVBand="0"/>
      </w:tblPr>
      <w:tblGrid>
        <w:gridCol w:w="3924"/>
        <w:gridCol w:w="600"/>
        <w:gridCol w:w="460"/>
        <w:gridCol w:w="480"/>
        <w:gridCol w:w="520"/>
        <w:gridCol w:w="500"/>
        <w:gridCol w:w="500"/>
        <w:gridCol w:w="816"/>
        <w:gridCol w:w="580"/>
        <w:gridCol w:w="1020"/>
        <w:gridCol w:w="1045"/>
      </w:tblGrid>
      <w:tr w:rsidR="00501470" w:rsidRPr="00501470" w:rsidTr="00501470">
        <w:trPr>
          <w:trHeight w:val="1020"/>
        </w:trPr>
        <w:tc>
          <w:tcPr>
            <w:tcW w:w="397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субсидии некоммерческим организациям (за исключением государственных (муниципальных) учреждений)</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1</w:t>
            </w:r>
            <w:r w:rsidRPr="00501470">
              <w:rPr>
                <w:rFonts w:eastAsia="Calibri"/>
                <w:sz w:val="24"/>
                <w:szCs w:val="24"/>
              </w:rPr>
              <w:t>0</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0</w:t>
            </w:r>
            <w:r w:rsidRPr="00501470">
              <w:rPr>
                <w:rFonts w:eastAsia="Calibri"/>
                <w:sz w:val="24"/>
                <w:szCs w:val="24"/>
              </w:rPr>
              <w:t>6</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10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c>
          <w:tcPr>
            <w:tcW w:w="1045"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строки</w:t>
      </w:r>
    </w:p>
    <w:tbl>
      <w:tblPr>
        <w:tblW w:w="10445" w:type="dxa"/>
        <w:tblInd w:w="103" w:type="dxa"/>
        <w:tblLook w:val="0000" w:firstRow="0" w:lastRow="0" w:firstColumn="0" w:lastColumn="0" w:noHBand="0" w:noVBand="0"/>
      </w:tblPr>
      <w:tblGrid>
        <w:gridCol w:w="3915"/>
        <w:gridCol w:w="600"/>
        <w:gridCol w:w="460"/>
        <w:gridCol w:w="480"/>
        <w:gridCol w:w="520"/>
        <w:gridCol w:w="500"/>
        <w:gridCol w:w="500"/>
        <w:gridCol w:w="816"/>
        <w:gridCol w:w="580"/>
        <w:gridCol w:w="994"/>
        <w:gridCol w:w="1080"/>
      </w:tblGrid>
      <w:tr w:rsidR="00501470" w:rsidRPr="00501470" w:rsidTr="00501470">
        <w:trPr>
          <w:trHeight w:val="1080"/>
        </w:trPr>
        <w:tc>
          <w:tcPr>
            <w:tcW w:w="396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w:t>
            </w:r>
            <w:r w:rsidRPr="00501470">
              <w:rPr>
                <w:rFonts w:eastAsia="Calibri"/>
                <w:sz w:val="24"/>
                <w:szCs w:val="24"/>
              </w:rPr>
              <w:t>2</w:t>
            </w:r>
            <w:r w:rsidRPr="00501470">
              <w:rPr>
                <w:rFonts w:eastAsia="Calibri"/>
                <w:sz w:val="24"/>
                <w:szCs w:val="24"/>
                <w:lang w:val="en-US"/>
              </w:rPr>
              <w:t>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99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765"/>
        </w:trPr>
        <w:tc>
          <w:tcPr>
            <w:tcW w:w="396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6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w:t>
            </w:r>
            <w:r w:rsidRPr="00501470">
              <w:rPr>
                <w:rFonts w:eastAsia="Calibri"/>
                <w:sz w:val="24"/>
                <w:szCs w:val="24"/>
              </w:rPr>
              <w:t>2</w:t>
            </w:r>
            <w:r w:rsidRPr="00501470">
              <w:rPr>
                <w:rFonts w:eastAsia="Calibri"/>
                <w:sz w:val="24"/>
                <w:szCs w:val="24"/>
                <w:lang w:val="en-US"/>
              </w:rPr>
              <w:t>0</w:t>
            </w:r>
          </w:p>
        </w:tc>
        <w:tc>
          <w:tcPr>
            <w:tcW w:w="5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99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изложить в следующей редакции:</w:t>
      </w:r>
    </w:p>
    <w:tbl>
      <w:tblPr>
        <w:tblW w:w="10445" w:type="dxa"/>
        <w:tblInd w:w="103" w:type="dxa"/>
        <w:tblLook w:val="0000" w:firstRow="0" w:lastRow="0" w:firstColumn="0" w:lastColumn="0" w:noHBand="0" w:noVBand="0"/>
      </w:tblPr>
      <w:tblGrid>
        <w:gridCol w:w="3924"/>
        <w:gridCol w:w="600"/>
        <w:gridCol w:w="460"/>
        <w:gridCol w:w="480"/>
        <w:gridCol w:w="520"/>
        <w:gridCol w:w="500"/>
        <w:gridCol w:w="500"/>
        <w:gridCol w:w="816"/>
        <w:gridCol w:w="580"/>
        <w:gridCol w:w="1020"/>
        <w:gridCol w:w="1045"/>
      </w:tblGrid>
      <w:tr w:rsidR="00501470" w:rsidRPr="00501470" w:rsidTr="00501470">
        <w:trPr>
          <w:trHeight w:val="840"/>
        </w:trPr>
        <w:tc>
          <w:tcPr>
            <w:tcW w:w="397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0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45"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765"/>
        </w:trPr>
        <w:tc>
          <w:tcPr>
            <w:tcW w:w="3974"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6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8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0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45"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после строки</w:t>
      </w:r>
    </w:p>
    <w:tbl>
      <w:tblPr>
        <w:tblW w:w="1044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4"/>
        <w:gridCol w:w="600"/>
        <w:gridCol w:w="460"/>
        <w:gridCol w:w="480"/>
        <w:gridCol w:w="520"/>
        <w:gridCol w:w="500"/>
        <w:gridCol w:w="500"/>
        <w:gridCol w:w="816"/>
        <w:gridCol w:w="580"/>
        <w:gridCol w:w="1020"/>
        <w:gridCol w:w="1045"/>
      </w:tblGrid>
      <w:tr w:rsidR="00501470" w:rsidRPr="00501470" w:rsidTr="00501470">
        <w:trPr>
          <w:trHeight w:val="649"/>
        </w:trPr>
        <w:tc>
          <w:tcPr>
            <w:tcW w:w="397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некоммерческим организациям (за исключением государственных учреждений)</w:t>
            </w:r>
          </w:p>
        </w:tc>
        <w:tc>
          <w:tcPr>
            <w:tcW w:w="60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8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2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8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630</w:t>
            </w:r>
          </w:p>
        </w:tc>
        <w:tc>
          <w:tcPr>
            <w:tcW w:w="102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45"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дополнить строкой следующего содержания:</w:t>
      </w:r>
    </w:p>
    <w:tbl>
      <w:tblPr>
        <w:tblW w:w="10445" w:type="dxa"/>
        <w:tblInd w:w="103" w:type="dxa"/>
        <w:tblLook w:val="0000" w:firstRow="0" w:lastRow="0" w:firstColumn="0" w:lastColumn="0" w:noHBand="0" w:noVBand="0"/>
      </w:tblPr>
      <w:tblGrid>
        <w:gridCol w:w="3924"/>
        <w:gridCol w:w="600"/>
        <w:gridCol w:w="460"/>
        <w:gridCol w:w="480"/>
        <w:gridCol w:w="520"/>
        <w:gridCol w:w="500"/>
        <w:gridCol w:w="500"/>
        <w:gridCol w:w="816"/>
        <w:gridCol w:w="580"/>
        <w:gridCol w:w="1020"/>
        <w:gridCol w:w="1045"/>
      </w:tblGrid>
      <w:tr w:rsidR="00501470" w:rsidRPr="00501470" w:rsidTr="00501470">
        <w:trPr>
          <w:trHeight w:val="787"/>
        </w:trPr>
        <w:tc>
          <w:tcPr>
            <w:tcW w:w="397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Иные субсидии некоммерческим организациям (за исключением государственных (муниципальных) учреждений)</w:t>
            </w:r>
          </w:p>
        </w:tc>
        <w:tc>
          <w:tcPr>
            <w:tcW w:w="6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4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0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58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634</w:t>
            </w:r>
          </w:p>
        </w:tc>
        <w:tc>
          <w:tcPr>
            <w:tcW w:w="10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1045"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1.12. Приложение № 9 изложить в следующей редакции:</w:t>
      </w:r>
    </w:p>
    <w:p w:rsidR="00501470" w:rsidRPr="00501470" w:rsidRDefault="00501470" w:rsidP="00501470">
      <w:pPr>
        <w:jc w:val="both"/>
        <w:rPr>
          <w:rFonts w:eastAsia="Calibri"/>
          <w:sz w:val="24"/>
          <w:szCs w:val="24"/>
        </w:rPr>
      </w:pP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«Приложение №9</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РАСПРЕДЕЛЕНИЕ БЮДЖЕТНЫХ АССИГНОВАНИЙ РАЙОННОГО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w:t>
      </w:r>
      <w:r w:rsidRPr="00501470">
        <w:rPr>
          <w:rFonts w:eastAsia="Calibri"/>
          <w:sz w:val="24"/>
          <w:szCs w:val="24"/>
        </w:rPr>
        <w:lastRenderedPageBreak/>
        <w:t>ПО РАЗДЕЛАМ И ПОДРАЗДЕЛАМ КЛАССИФИКАЦИИ РАСХОДОВ БЮДЖЕТОВ НА 2017 ГОД</w:t>
      </w:r>
    </w:p>
    <w:p w:rsidR="00501470" w:rsidRPr="00501470" w:rsidRDefault="00501470" w:rsidP="00501470">
      <w:pPr>
        <w:jc w:val="both"/>
        <w:rPr>
          <w:rFonts w:eastAsia="Calibri"/>
          <w:sz w:val="24"/>
          <w:szCs w:val="24"/>
        </w:rPr>
      </w:pPr>
      <w:r w:rsidRPr="00501470">
        <w:rPr>
          <w:rFonts w:eastAsia="Calibri"/>
          <w:sz w:val="24"/>
          <w:szCs w:val="24"/>
        </w:rPr>
        <w:t>(тыс</w:t>
      </w:r>
      <w:proofErr w:type="gramStart"/>
      <w:r w:rsidRPr="00501470">
        <w:rPr>
          <w:rFonts w:eastAsia="Calibri"/>
          <w:sz w:val="24"/>
          <w:szCs w:val="24"/>
        </w:rPr>
        <w:t>.р</w:t>
      </w:r>
      <w:proofErr w:type="gramEnd"/>
      <w:r w:rsidRPr="00501470">
        <w:rPr>
          <w:rFonts w:eastAsia="Calibri"/>
          <w:sz w:val="24"/>
          <w:szCs w:val="24"/>
        </w:rPr>
        <w:t>ублей)</w:t>
      </w:r>
    </w:p>
    <w:tbl>
      <w:tblPr>
        <w:tblW w:w="1059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4"/>
        <w:gridCol w:w="564"/>
        <w:gridCol w:w="336"/>
        <w:gridCol w:w="456"/>
        <w:gridCol w:w="857"/>
        <w:gridCol w:w="470"/>
        <w:gridCol w:w="6"/>
        <w:gridCol w:w="605"/>
        <w:gridCol w:w="691"/>
        <w:gridCol w:w="1162"/>
      </w:tblGrid>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Наименование</w:t>
            </w:r>
          </w:p>
        </w:tc>
        <w:tc>
          <w:tcPr>
            <w:tcW w:w="2159" w:type="dxa"/>
            <w:gridSpan w:val="4"/>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Цср</w:t>
            </w:r>
          </w:p>
        </w:tc>
        <w:tc>
          <w:tcPr>
            <w:tcW w:w="476" w:type="dxa"/>
            <w:gridSpan w:val="2"/>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Рз</w:t>
            </w:r>
          </w:p>
        </w:tc>
        <w:tc>
          <w:tcPr>
            <w:tcW w:w="572"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Прз</w:t>
            </w:r>
          </w:p>
        </w:tc>
        <w:tc>
          <w:tcPr>
            <w:tcW w:w="691"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Адм</w:t>
            </w:r>
          </w:p>
        </w:tc>
        <w:tc>
          <w:tcPr>
            <w:tcW w:w="1162"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Сумма</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w:t>
            </w:r>
          </w:p>
        </w:tc>
        <w:tc>
          <w:tcPr>
            <w:tcW w:w="564"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w:t>
            </w:r>
          </w:p>
        </w:tc>
        <w:tc>
          <w:tcPr>
            <w:tcW w:w="326"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w:t>
            </w:r>
          </w:p>
        </w:tc>
        <w:tc>
          <w:tcPr>
            <w:tcW w:w="438"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w:t>
            </w:r>
          </w:p>
        </w:tc>
        <w:tc>
          <w:tcPr>
            <w:tcW w:w="831"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5</w:t>
            </w:r>
          </w:p>
        </w:tc>
        <w:tc>
          <w:tcPr>
            <w:tcW w:w="476" w:type="dxa"/>
            <w:gridSpan w:val="2"/>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6</w:t>
            </w:r>
          </w:p>
        </w:tc>
        <w:tc>
          <w:tcPr>
            <w:tcW w:w="572"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7</w:t>
            </w:r>
          </w:p>
        </w:tc>
        <w:tc>
          <w:tcPr>
            <w:tcW w:w="691"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8</w:t>
            </w:r>
          </w:p>
        </w:tc>
        <w:tc>
          <w:tcPr>
            <w:tcW w:w="1162"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9</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ВСЕГО</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326"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8"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831"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76" w:type="dxa"/>
            <w:gridSpan w:val="2"/>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57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691"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437 348,6</w:t>
            </w:r>
          </w:p>
        </w:tc>
      </w:tr>
      <w:tr w:rsidR="00501470" w:rsidRPr="00501470" w:rsidTr="00501470">
        <w:trPr>
          <w:trHeight w:val="393"/>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«Развитие муниципальной службы в Чамзинском муниципальном районе Республики Мордовия (2015-2022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01</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6" w:type="dxa"/>
            <w:gridSpan w:val="2"/>
            <w:shd w:val="clear" w:color="auto" w:fill="auto"/>
            <w:noWrap/>
          </w:tcPr>
          <w:p w:rsidR="00501470" w:rsidRPr="00501470" w:rsidRDefault="00501470" w:rsidP="00501470">
            <w:pPr>
              <w:jc w:val="both"/>
              <w:rPr>
                <w:rFonts w:eastAsia="Calibri"/>
                <w:bCs/>
                <w:sz w:val="24"/>
                <w:szCs w:val="24"/>
                <w:lang w:val="en-US"/>
              </w:rPr>
            </w:pPr>
          </w:p>
        </w:tc>
        <w:tc>
          <w:tcPr>
            <w:tcW w:w="572" w:type="dxa"/>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1 264,6</w:t>
            </w:r>
          </w:p>
        </w:tc>
      </w:tr>
      <w:tr w:rsidR="00501470" w:rsidRPr="00501470" w:rsidTr="00501470">
        <w:trPr>
          <w:trHeight w:val="16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6" w:type="dxa"/>
            <w:gridSpan w:val="2"/>
            <w:shd w:val="clear" w:color="auto" w:fill="auto"/>
            <w:noWrap/>
          </w:tcPr>
          <w:p w:rsidR="00501470" w:rsidRPr="00501470" w:rsidRDefault="00501470" w:rsidP="00501470">
            <w:pPr>
              <w:jc w:val="both"/>
              <w:rPr>
                <w:rFonts w:eastAsia="Calibri"/>
                <w:sz w:val="24"/>
                <w:szCs w:val="24"/>
                <w:lang w:val="en-US"/>
              </w:rPr>
            </w:pPr>
          </w:p>
        </w:tc>
        <w:tc>
          <w:tcPr>
            <w:tcW w:w="572" w:type="dxa"/>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6" w:type="dxa"/>
            <w:gridSpan w:val="2"/>
            <w:shd w:val="clear" w:color="auto" w:fill="auto"/>
            <w:noWrap/>
          </w:tcPr>
          <w:p w:rsidR="00501470" w:rsidRPr="00501470" w:rsidRDefault="00501470" w:rsidP="00501470">
            <w:pPr>
              <w:jc w:val="both"/>
              <w:rPr>
                <w:rFonts w:eastAsia="Calibri"/>
                <w:sz w:val="24"/>
                <w:szCs w:val="24"/>
                <w:lang w:val="en-US"/>
              </w:rPr>
            </w:pPr>
          </w:p>
        </w:tc>
        <w:tc>
          <w:tcPr>
            <w:tcW w:w="572" w:type="dxa"/>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6"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5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6"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0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6"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66"/>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6"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24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Профессиональная подготовка, переподготовка и повышение квалификации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6"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24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6"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rPr>
          <w:trHeight w:val="24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государственных гарантий муниципальных служащих»</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6" w:type="dxa"/>
            <w:gridSpan w:val="2"/>
            <w:shd w:val="clear" w:color="auto" w:fill="auto"/>
            <w:noWrap/>
          </w:tcPr>
          <w:p w:rsidR="00501470" w:rsidRPr="00501470" w:rsidRDefault="00501470" w:rsidP="00501470">
            <w:pPr>
              <w:jc w:val="both"/>
              <w:rPr>
                <w:rFonts w:eastAsia="Calibri"/>
                <w:sz w:val="24"/>
                <w:szCs w:val="24"/>
                <w:lang w:val="en-US"/>
              </w:rPr>
            </w:pPr>
          </w:p>
        </w:tc>
        <w:tc>
          <w:tcPr>
            <w:tcW w:w="572" w:type="dxa"/>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Доплаты к пенсиям муниципальных служащих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Пенсионное обеспечение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9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1 249,6</w:t>
            </w:r>
          </w:p>
        </w:tc>
      </w:tr>
      <w:tr w:rsidR="00501470" w:rsidRPr="00501470" w:rsidTr="00501470">
        <w:trPr>
          <w:trHeight w:val="292"/>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«Развитие образования в Чамзинском муниципальном районе» на 2016-2025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02</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220 285,5</w:t>
            </w:r>
          </w:p>
        </w:tc>
      </w:tr>
      <w:tr w:rsidR="00501470" w:rsidRPr="00501470" w:rsidTr="00501470">
        <w:trPr>
          <w:trHeight w:val="42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дошкольного образования в Чамзинском муниципальном районе» на 2016-2025 годы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64 944,3</w:t>
            </w:r>
          </w:p>
        </w:tc>
      </w:tr>
      <w:tr w:rsidR="00501470" w:rsidRPr="00501470" w:rsidTr="00501470">
        <w:trPr>
          <w:trHeight w:val="372"/>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современного качества дошкольного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30,5</w:t>
            </w:r>
          </w:p>
        </w:tc>
      </w:tr>
      <w:tr w:rsidR="00501470" w:rsidRPr="00501470" w:rsidTr="00501470">
        <w:trPr>
          <w:trHeight w:val="38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Ежегодная премия для поощрения лучших педагогических работников дошкольных образовательных учреждений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17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37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учреждений, внедряющих инновационные образовательные программы</w:t>
            </w:r>
            <w:proofErr w:type="gramStart"/>
            <w:r w:rsidRPr="00501470">
              <w:rPr>
                <w:rFonts w:eastAsia="Calibri"/>
                <w:sz w:val="24"/>
                <w:szCs w:val="24"/>
              </w:rPr>
              <w:t>,у</w:t>
            </w:r>
            <w:proofErr w:type="gramEnd"/>
            <w:r w:rsidRPr="00501470">
              <w:rPr>
                <w:rFonts w:eastAsia="Calibri"/>
                <w:sz w:val="24"/>
                <w:szCs w:val="24"/>
              </w:rPr>
              <w:t>чреждений дошкольного образования и учреждений дополнительного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18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w:t>
            </w:r>
          </w:p>
        </w:tc>
      </w:tr>
      <w:tr w:rsidR="00501470" w:rsidRPr="00501470" w:rsidTr="00501470">
        <w:trPr>
          <w:trHeight w:val="76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28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44 990,0</w:t>
            </w:r>
          </w:p>
        </w:tc>
      </w:tr>
      <w:tr w:rsidR="00501470" w:rsidRPr="00501470" w:rsidTr="00501470">
        <w:trPr>
          <w:trHeight w:val="34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Дошкольные образовательные организации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14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19 923,8</w:t>
            </w:r>
          </w:p>
        </w:tc>
      </w:tr>
      <w:tr w:rsidR="00501470" w:rsidRPr="00501470" w:rsidTr="00501470">
        <w:trPr>
          <w:trHeight w:val="35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Подпрограмма «Развитие общего образования в Чамзинском муниципальном районе» на 2016-2025 годы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116 979,7</w:t>
            </w:r>
          </w:p>
        </w:tc>
      </w:tr>
      <w:tr w:rsidR="00501470" w:rsidRPr="00501470" w:rsidTr="00501470">
        <w:trPr>
          <w:trHeight w:val="307"/>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40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99"/>
        </w:trPr>
        <w:tc>
          <w:tcPr>
            <w:tcW w:w="5534" w:type="dxa"/>
            <w:shd w:val="clear" w:color="auto" w:fill="auto"/>
            <w:noWrap/>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28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86 417,4</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«Изменение школьной инфраструктуры»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22 601,0</w:t>
            </w:r>
          </w:p>
        </w:tc>
      </w:tr>
      <w:tr w:rsidR="00501470" w:rsidRPr="00501470" w:rsidTr="00501470">
        <w:trPr>
          <w:trHeight w:val="32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Школы-детские сады, школы начальные, неполные средние и средние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22 540,5</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60,5</w:t>
            </w:r>
          </w:p>
        </w:tc>
      </w:tr>
      <w:tr w:rsidR="00501470" w:rsidRPr="00501470" w:rsidTr="00501470">
        <w:trPr>
          <w:trHeight w:val="51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работы с кадрами»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62,3</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Поощрение лучших учителей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23,0</w:t>
            </w:r>
          </w:p>
        </w:tc>
      </w:tr>
      <w:tr w:rsidR="00501470" w:rsidRPr="00501470" w:rsidTr="00501470">
        <w:trPr>
          <w:trHeight w:val="21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Грантовая поддержка лучших образовательных </w:t>
            </w:r>
            <w:r w:rsidRPr="00501470">
              <w:rPr>
                <w:rFonts w:eastAsia="Calibri"/>
                <w:sz w:val="24"/>
                <w:szCs w:val="24"/>
              </w:rPr>
              <w:lastRenderedPageBreak/>
              <w:t>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23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w:t>
            </w:r>
          </w:p>
        </w:tc>
      </w:tr>
      <w:tr w:rsidR="00501470" w:rsidRPr="00501470" w:rsidTr="00501470">
        <w:trPr>
          <w:trHeight w:val="10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w:t>
            </w:r>
          </w:p>
        </w:tc>
      </w:tr>
      <w:tr w:rsidR="00501470" w:rsidRPr="00501470" w:rsidTr="00501470">
        <w:trPr>
          <w:trHeight w:val="102"/>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«Сохранение и укрепление здоровья школьников»</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7 899,0</w:t>
            </w:r>
          </w:p>
        </w:tc>
      </w:tr>
      <w:tr w:rsidR="00501470" w:rsidRPr="00501470" w:rsidTr="00501470">
        <w:trPr>
          <w:trHeight w:val="23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Школы-детские сады, школы начальные, неполные средние и средние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358,2</w:t>
            </w:r>
          </w:p>
        </w:tc>
      </w:tr>
      <w:tr w:rsidR="00501470" w:rsidRPr="00501470" w:rsidTr="00501470">
        <w:trPr>
          <w:trHeight w:val="40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227"/>
        </w:trPr>
        <w:tc>
          <w:tcPr>
            <w:tcW w:w="5534" w:type="dxa"/>
            <w:shd w:val="clear" w:color="auto" w:fill="auto"/>
            <w:noWrap/>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16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7 515,0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17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25,8</w:t>
            </w:r>
          </w:p>
        </w:tc>
      </w:tr>
      <w:tr w:rsidR="00501470" w:rsidRPr="00501470" w:rsidTr="00501470">
        <w:trPr>
          <w:trHeight w:val="40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«Развитие дополнительного образования детей в Чамзинском муниципальном районе» на 2016-2025 годы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22 742,4</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качества дополнительного образования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7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внешкольной работе с детьми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Дополнительное образование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19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22 720,9</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«Развитие кадрового </w:t>
            </w:r>
            <w:r w:rsidRPr="00501470">
              <w:rPr>
                <w:rFonts w:eastAsia="Calibri"/>
                <w:sz w:val="24"/>
                <w:szCs w:val="24"/>
              </w:rPr>
              <w:lastRenderedPageBreak/>
              <w:t>потенциала организаций дополнительного образования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21,5</w:t>
            </w:r>
          </w:p>
        </w:tc>
      </w:tr>
      <w:tr w:rsidR="00501470" w:rsidRPr="00501470" w:rsidTr="00501470">
        <w:trPr>
          <w:trHeight w:val="10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Поощрение лучших тренеров-преподавателей и педагогов дополнительного образования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76"/>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Дополнительное образование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8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11,5</w:t>
            </w:r>
          </w:p>
        </w:tc>
      </w:tr>
      <w:tr w:rsidR="00501470" w:rsidRPr="00501470" w:rsidTr="00501470">
        <w:trPr>
          <w:trHeight w:val="321"/>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22"/>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Дополнительное образование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6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1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«Выявление и поддержка одаренных детей и молодежи в Чамзинском муниципальном районе» на 2016-2020 годы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131,4</w:t>
            </w:r>
          </w:p>
        </w:tc>
      </w:tr>
      <w:tr w:rsidR="00501470" w:rsidRPr="00501470" w:rsidTr="00501470">
        <w:trPr>
          <w:trHeight w:val="37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«Выявление и поддержка одаренных детей и молодежи»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131,4</w:t>
            </w:r>
          </w:p>
        </w:tc>
      </w:tr>
      <w:tr w:rsidR="00501470" w:rsidRPr="00501470" w:rsidTr="00501470">
        <w:trPr>
          <w:trHeight w:val="308"/>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направленные на выявление и поддержку одаренных детей и молодежи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26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r>
      <w:tr w:rsidR="00501470" w:rsidRPr="00501470" w:rsidTr="00501470">
        <w:trPr>
          <w:trHeight w:val="144"/>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35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32,2</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95,7</w:t>
            </w:r>
          </w:p>
        </w:tc>
      </w:tr>
      <w:tr w:rsidR="00501470" w:rsidRPr="00501470" w:rsidTr="00501470">
        <w:trPr>
          <w:trHeight w:val="206"/>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«Укрепление материально-технической базы организаций образования Чамзинского муниципального района» на 2016-2025 годы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192"/>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«Укрепление материально-технической базы организаций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111,4</w:t>
            </w:r>
          </w:p>
        </w:tc>
      </w:tr>
      <w:tr w:rsidR="00501470" w:rsidRPr="00501470" w:rsidTr="00501470">
        <w:trPr>
          <w:trHeight w:val="53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Подпрограмма «Обеспечение реализации муниципальной программы «Развитие образования в Чамзинском муниципальном районе» на 2016</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2025</w:t>
            </w:r>
            <w:r w:rsidRPr="00501470">
              <w:rPr>
                <w:rFonts w:eastAsia="Calibri"/>
                <w:sz w:val="24"/>
                <w:szCs w:val="24"/>
                <w:lang w:val="en-US"/>
              </w:rPr>
              <w:t> </w:t>
            </w:r>
            <w:r w:rsidRPr="00501470">
              <w:rPr>
                <w:rFonts w:eastAsia="Calibri"/>
                <w:sz w:val="24"/>
                <w:szCs w:val="24"/>
              </w:rPr>
              <w:t>годы»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15 376,3</w:t>
            </w:r>
          </w:p>
        </w:tc>
      </w:tr>
      <w:tr w:rsidR="00501470" w:rsidRPr="00501470" w:rsidTr="00501470">
        <w:trPr>
          <w:trHeight w:val="42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Централизованные бухгалтерии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154"/>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52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61230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4 233,6</w:t>
            </w:r>
          </w:p>
        </w:tc>
      </w:tr>
      <w:tr w:rsidR="00501470" w:rsidRPr="00501470" w:rsidTr="00501470">
        <w:trPr>
          <w:trHeight w:val="18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методического, информационного и  организационного сопровождения сферы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50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1 506,7</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24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семьи и детства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9 372,4</w:t>
            </w:r>
          </w:p>
        </w:tc>
      </w:tr>
      <w:tr w:rsidR="00501470" w:rsidRPr="00501470" w:rsidTr="00501470">
        <w:trPr>
          <w:trHeight w:val="54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реализации государственных полномочий по опеке и попечительству»</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24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263,6</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«Социальная поддержка граждан» на 2017-2022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2 800,5</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мер социальной поддержки отдельных категорий граждан»</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организации предоставления социальных выплат отдельным категориям граждан»</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Публичные нормативные социальные выплаты гражданам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Материальная помощь гражданам, оказавшимся в трудной жизненной ситуации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1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Социальное обеспечение населения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54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«Повышение эффективности государственной поддержки социально ориентированных некоммерческих организаций»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1 300,0</w:t>
            </w:r>
          </w:p>
        </w:tc>
      </w:tr>
      <w:tr w:rsidR="00501470" w:rsidRPr="00501470" w:rsidTr="00501470">
        <w:trPr>
          <w:trHeight w:val="30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финансовой поддержки СОНКО»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1 300,0</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1 300,0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1 300,0</w:t>
            </w:r>
          </w:p>
        </w:tc>
      </w:tr>
      <w:tr w:rsidR="00501470" w:rsidRPr="00501470" w:rsidTr="00501470">
        <w:trPr>
          <w:trHeight w:val="31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2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социальной политики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54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181"/>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Средства массовой информации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30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Периодическая печать и издательства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27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«Организация отдыха и оздоровления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54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сохранению и развитию инфраструктуры системы детского отдыха и оздоровления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54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5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S6170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1 450,5</w:t>
            </w:r>
          </w:p>
        </w:tc>
      </w:tr>
      <w:tr w:rsidR="00501470" w:rsidRPr="00501470" w:rsidTr="00501470">
        <w:trPr>
          <w:trHeight w:val="262"/>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 xml:space="preserve">Муниципальная программа «Развитие культуры и туризма Чамзинского муниципального района на 2014-2019 годы" </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05</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31 633,1</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Подпрограмма </w:t>
            </w:r>
            <w:r w:rsidRPr="00501470">
              <w:rPr>
                <w:rFonts w:eastAsia="Calibri"/>
                <w:sz w:val="24"/>
                <w:szCs w:val="24"/>
              </w:rPr>
              <w:t>«</w:t>
            </w:r>
            <w:r w:rsidRPr="00501470">
              <w:rPr>
                <w:rFonts w:eastAsia="Calibri"/>
                <w:sz w:val="24"/>
                <w:szCs w:val="24"/>
                <w:lang w:val="en-US"/>
              </w:rPr>
              <w:t>Культура</w:t>
            </w:r>
            <w:r w:rsidRPr="00501470">
              <w:rPr>
                <w:rFonts w:eastAsia="Calibri"/>
                <w:sz w:val="24"/>
                <w:szCs w:val="24"/>
              </w:rPr>
              <w:t>»</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31 114,7</w:t>
            </w:r>
          </w:p>
        </w:tc>
      </w:tr>
      <w:tr w:rsidR="00501470" w:rsidRPr="00501470" w:rsidTr="00501470">
        <w:trPr>
          <w:trHeight w:val="23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«Музыкальное искусство, культурно-массовые мероприятия»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Мероприятия в области культуры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16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540,5</w:t>
            </w:r>
          </w:p>
        </w:tc>
      </w:tr>
      <w:tr w:rsidR="00501470" w:rsidRPr="00501470" w:rsidTr="00501470">
        <w:trPr>
          <w:trHeight w:val="39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10 219,6</w:t>
            </w:r>
          </w:p>
        </w:tc>
      </w:tr>
      <w:tr w:rsidR="00501470" w:rsidRPr="00501470" w:rsidTr="00501470">
        <w:trPr>
          <w:trHeight w:val="227"/>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Дворцы и дома культуры, другие учреждения культуры и средств массовой информации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17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9 876,7</w:t>
            </w:r>
          </w:p>
        </w:tc>
      </w:tr>
      <w:tr w:rsidR="00501470" w:rsidRPr="00501470" w:rsidTr="00501470">
        <w:trPr>
          <w:trHeight w:val="39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56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16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342,9</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библиотечного дела»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Библиотеки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14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5 751,6</w:t>
            </w:r>
          </w:p>
        </w:tc>
      </w:tr>
      <w:tr w:rsidR="00501470" w:rsidRPr="00501470" w:rsidTr="00501470">
        <w:trPr>
          <w:trHeight w:val="19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«Дополнительное образование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внешкольной работе с детьми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Дополнительное образование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11 603,3</w:t>
            </w:r>
          </w:p>
        </w:tc>
      </w:tr>
      <w:tr w:rsidR="00501470" w:rsidRPr="00501470" w:rsidTr="00501470">
        <w:trPr>
          <w:trHeight w:val="78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2 999,7</w:t>
            </w:r>
          </w:p>
        </w:tc>
      </w:tr>
      <w:tr w:rsidR="00501470" w:rsidRPr="00501470" w:rsidTr="00501470">
        <w:trPr>
          <w:trHeight w:val="33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деятельности (оказание услуг) муниципальных учреждений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Дворцы и дома культуры, другие учреждения культуры и средств массовой информации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мероприятий федеральной целевой программы «Культура России (2012-2018 годы)»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2 979,7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2 979,7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2 979,7</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2 979,7</w:t>
            </w:r>
          </w:p>
        </w:tc>
      </w:tr>
      <w:tr w:rsidR="00501470" w:rsidRPr="00501470" w:rsidTr="00501470">
        <w:trPr>
          <w:trHeight w:val="24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условий реализации муниципальной программы»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518,4</w:t>
            </w:r>
          </w:p>
        </w:tc>
      </w:tr>
      <w:tr w:rsidR="00501470" w:rsidRPr="00501470" w:rsidTr="00501470">
        <w:trPr>
          <w:trHeight w:val="177"/>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муниципального казенного учреждения «Межведомственный архив по личному составу»</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Архивные учреждения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426,4</w:t>
            </w:r>
          </w:p>
        </w:tc>
      </w:tr>
      <w:tr w:rsidR="00501470" w:rsidRPr="00501470" w:rsidTr="00501470">
        <w:trPr>
          <w:trHeight w:val="28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«Обеспечение функций муниципального архива»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Реализация государственных полномочий по хранению, комплектованию, учету и использованию архивных документов, </w:t>
            </w:r>
            <w:r w:rsidRPr="00501470">
              <w:rPr>
                <w:rFonts w:eastAsia="Calibri"/>
                <w:sz w:val="24"/>
                <w:szCs w:val="24"/>
              </w:rPr>
              <w:lastRenderedPageBreak/>
              <w:t>находящихся в собственности Республики Мордовия и хранящихся в муниципальных архивах</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92,0</w:t>
            </w:r>
          </w:p>
        </w:tc>
      </w:tr>
      <w:tr w:rsidR="00501470" w:rsidRPr="00501470" w:rsidTr="00501470">
        <w:trPr>
          <w:trHeight w:val="540"/>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«Развитие физической культуры и массового спорта в Чамзинском муниципальном районе на 2016-2020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06</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500,0</w:t>
            </w:r>
          </w:p>
        </w:tc>
      </w:tr>
      <w:tr w:rsidR="00501470" w:rsidRPr="00501470" w:rsidTr="00501470">
        <w:trPr>
          <w:trHeight w:val="48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спорта и физической культуры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 и спорт</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25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450,0</w:t>
            </w:r>
          </w:p>
        </w:tc>
      </w:tr>
      <w:tr w:rsidR="00501470" w:rsidRPr="00501470" w:rsidTr="00501470">
        <w:trPr>
          <w:trHeight w:val="53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7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спорта и физической культуры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 и спорт</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Физическая культура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825"/>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09</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3 089,0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подотрасли животноводства, переработки и реализации продукции животноводства»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357"/>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«Стимулирование перехода личных подсобных хозяйств на альтернативные свиноводству виды животноводства»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Возмещение затрат по переходу граждан, ведущих личное подсобное хозяйство, на альтернативные свиноводству виды животноводства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2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L0460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123,0</w:t>
            </w:r>
          </w:p>
        </w:tc>
      </w:tr>
      <w:tr w:rsidR="00501470" w:rsidRPr="00501470" w:rsidTr="00501470">
        <w:trPr>
          <w:trHeight w:val="51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Подпрограмма «Поддержка малых форм хозяйствования»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13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«Государственная поддержка кредитования малых форм хозяйствования»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545"/>
        </w:trPr>
        <w:tc>
          <w:tcPr>
            <w:tcW w:w="5534"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55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31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w:t>
            </w:r>
          </w:p>
        </w:tc>
      </w:tr>
      <w:tr w:rsidR="00501470" w:rsidRPr="00501470" w:rsidTr="00501470">
        <w:trPr>
          <w:trHeight w:val="247"/>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«Техническая и технологическая модернизация, инновационное развитие»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18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«Мероприятие по проведению коллегий, семинаров-совещаний, участию в сельскохозяйственных выставках, ярмарках»</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сфере муниципального управления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112"/>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12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195,0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«Поддержка и развитие кадрового потенциала в АПК»</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«Стимулирование обучения и закрепления молодых специалистов в сельскохозяйственном производстве»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44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2 768,7</w:t>
            </w:r>
          </w:p>
        </w:tc>
      </w:tr>
      <w:tr w:rsidR="00501470" w:rsidRPr="00501470" w:rsidTr="00501470">
        <w:trPr>
          <w:trHeight w:val="63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w:t>
            </w:r>
            <w:r w:rsidRPr="00501470">
              <w:rPr>
                <w:rFonts w:eastAsia="Calibri"/>
                <w:sz w:val="24"/>
                <w:szCs w:val="24"/>
              </w:rPr>
              <w:lastRenderedPageBreak/>
              <w:t>профессиональных образовательных организациях для агропромышленного комплекса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131"/>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167"/>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77130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16,4</w:t>
            </w:r>
          </w:p>
        </w:tc>
      </w:tr>
      <w:tr w:rsidR="00501470" w:rsidRPr="00501470" w:rsidTr="00501470">
        <w:trPr>
          <w:trHeight w:val="16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78"/>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27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352,9</w:t>
            </w:r>
          </w:p>
        </w:tc>
      </w:tr>
      <w:tr w:rsidR="00501470" w:rsidRPr="00501470" w:rsidTr="00501470">
        <w:trPr>
          <w:trHeight w:val="94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1 243,7</w:t>
            </w:r>
          </w:p>
        </w:tc>
      </w:tr>
      <w:tr w:rsidR="00501470" w:rsidRPr="00501470" w:rsidTr="00501470">
        <w:trPr>
          <w:trHeight w:val="702"/>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w:t>
            </w:r>
            <w:proofErr w:type="gramStart"/>
            <w:r w:rsidRPr="00501470">
              <w:rPr>
                <w:rFonts w:eastAsia="Calibri"/>
                <w:sz w:val="24"/>
                <w:szCs w:val="24"/>
              </w:rPr>
              <w:t>.п</w:t>
            </w:r>
            <w:proofErr w:type="gramEnd"/>
            <w:r w:rsidRPr="00501470">
              <w:rPr>
                <w:rFonts w:eastAsia="Calibri"/>
                <w:sz w:val="24"/>
                <w:szCs w:val="24"/>
              </w:rPr>
              <w:t>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127"/>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32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1 155,7</w:t>
            </w:r>
          </w:p>
        </w:tc>
      </w:tr>
      <w:tr w:rsidR="00501470" w:rsidRPr="00501470" w:rsidTr="00501470">
        <w:trPr>
          <w:trHeight w:val="63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комплексного социально-экономического развития Чамзинского муниципального района Республики Мордовия на </w:t>
            </w:r>
            <w:r w:rsidRPr="00501470">
              <w:rPr>
                <w:rFonts w:eastAsia="Calibri"/>
                <w:sz w:val="24"/>
                <w:szCs w:val="24"/>
              </w:rPr>
              <w:lastRenderedPageBreak/>
              <w:t>период 2015-2019 годов</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10</w:t>
            </w:r>
          </w:p>
        </w:tc>
        <w:tc>
          <w:tcPr>
            <w:tcW w:w="326" w:type="dxa"/>
            <w:shd w:val="clear" w:color="auto" w:fill="auto"/>
            <w:noWrap/>
          </w:tcPr>
          <w:p w:rsidR="00501470" w:rsidRPr="00501470" w:rsidRDefault="00501470" w:rsidP="00501470">
            <w:pPr>
              <w:jc w:val="both"/>
              <w:rPr>
                <w:rFonts w:eastAsia="Calibri"/>
                <w:sz w:val="24"/>
                <w:szCs w:val="24"/>
                <w:lang w:val="en-US"/>
              </w:rPr>
            </w:pP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2 163,5</w:t>
            </w:r>
          </w:p>
        </w:tc>
      </w:tr>
      <w:tr w:rsidR="00501470" w:rsidRPr="00501470" w:rsidTr="00501470">
        <w:trPr>
          <w:trHeight w:val="52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«Кадастровые работы по установлению или изменению границ населенных пунктов городских (сельских) поселений»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137"/>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255"/>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74"/>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276"/>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384,5</w:t>
            </w:r>
          </w:p>
        </w:tc>
      </w:tr>
      <w:tr w:rsidR="00501470" w:rsidRPr="00501470" w:rsidTr="00501470">
        <w:trPr>
          <w:trHeight w:val="15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изготовлению карты (плана) границ территориальных зон городских (сельских) поселений»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70"/>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255"/>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70"/>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205"/>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825,0</w:t>
            </w:r>
          </w:p>
        </w:tc>
      </w:tr>
      <w:tr w:rsidR="00501470" w:rsidRPr="00501470" w:rsidTr="00501470">
        <w:trPr>
          <w:trHeight w:val="16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76"/>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255"/>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178"/>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200"/>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388,0</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«Внесение изменений в генеральные планы городских (сельских) поселений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144"/>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Мероприятия по землеустройству и землепользованию</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255"/>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79"/>
        </w:trPr>
        <w:tc>
          <w:tcPr>
            <w:tcW w:w="5534" w:type="dxa"/>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281"/>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566,0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12</w:t>
            </w:r>
          </w:p>
        </w:tc>
        <w:tc>
          <w:tcPr>
            <w:tcW w:w="326" w:type="dxa"/>
            <w:shd w:val="clear" w:color="auto" w:fill="auto"/>
            <w:noWrap/>
          </w:tcPr>
          <w:p w:rsidR="00501470" w:rsidRPr="00501470" w:rsidRDefault="00501470" w:rsidP="00501470">
            <w:pPr>
              <w:jc w:val="both"/>
              <w:rPr>
                <w:rFonts w:eastAsia="Calibri"/>
                <w:sz w:val="24"/>
                <w:szCs w:val="24"/>
                <w:lang w:val="en-US"/>
              </w:rPr>
            </w:pP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"Повышение энергоэффективности в бюджетной сфере"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энергосбережению и повышению </w:t>
            </w:r>
            <w:r w:rsidRPr="00501470">
              <w:rPr>
                <w:rFonts w:eastAsia="Calibri"/>
                <w:sz w:val="24"/>
                <w:szCs w:val="24"/>
              </w:rPr>
              <w:lastRenderedPageBreak/>
              <w:t>энергоэффективности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Профессиональная подготовка, переподготовка и повышение квалификации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4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50"/>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«Развитие автомобильных дорог в Чамзинском муниципальном районе Республики Мордовия на 2015-2020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13</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4 770,4</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«Капитальный ремонт, ремонт и содержание автомобильных дорог общего пользования местного значения»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4 770,4</w:t>
            </w:r>
          </w:p>
        </w:tc>
      </w:tr>
      <w:tr w:rsidR="00501470" w:rsidRPr="00501470" w:rsidTr="00501470">
        <w:trPr>
          <w:trHeight w:val="14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26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Дорожное хозяйство (дорожные фонды)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4 770,4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3 001,1</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1 769,3</w:t>
            </w:r>
          </w:p>
        </w:tc>
      </w:tr>
      <w:tr w:rsidR="00501470" w:rsidRPr="00501470" w:rsidTr="00501470">
        <w:trPr>
          <w:trHeight w:val="825"/>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381,3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«Обращение с твердыми бытовыми отходами в Чамзинском муниципальном районе Республики Мордовия на 2014-2019 годы»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«Ремонт контейнерных площадок, устройство новых контейнерных площадок»</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13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охраны окружающей среды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окружающей среды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Охрана объектов растительного и животного мира и среды их обитания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377"/>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381,3</w:t>
            </w:r>
          </w:p>
        </w:tc>
      </w:tr>
      <w:tr w:rsidR="00501470" w:rsidRPr="00501470" w:rsidTr="00501470">
        <w:trPr>
          <w:trHeight w:val="840"/>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501470">
              <w:rPr>
                <w:rFonts w:eastAsia="Calibri"/>
                <w:bCs/>
                <w:sz w:val="24"/>
                <w:szCs w:val="24"/>
                <w:lang w:val="en-US"/>
              </w:rPr>
              <w:t> </w:t>
            </w:r>
            <w:r w:rsidRPr="00501470">
              <w:rPr>
                <w:rFonts w:eastAsia="Calibri"/>
                <w:bCs/>
                <w:sz w:val="24"/>
                <w:szCs w:val="24"/>
              </w:rPr>
              <w:t>2022</w:t>
            </w:r>
            <w:r w:rsidRPr="00501470">
              <w:rPr>
                <w:rFonts w:eastAsia="Calibri"/>
                <w:bCs/>
                <w:sz w:val="24"/>
                <w:szCs w:val="24"/>
                <w:lang w:val="en-US"/>
              </w:rPr>
              <w:t> </w:t>
            </w:r>
            <w:r w:rsidRPr="00501470">
              <w:rPr>
                <w:rFonts w:eastAsia="Calibri"/>
                <w:bCs/>
                <w:sz w:val="24"/>
                <w:szCs w:val="24"/>
              </w:rPr>
              <w:t>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17</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4 084,0</w:t>
            </w:r>
          </w:p>
        </w:tc>
      </w:tr>
      <w:tr w:rsidR="00501470" w:rsidRPr="00501470" w:rsidTr="00501470">
        <w:trPr>
          <w:trHeight w:val="31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«Эффективное использование бюджетного потенциала»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4 004,1</w:t>
            </w:r>
          </w:p>
        </w:tc>
      </w:tr>
      <w:tr w:rsidR="00501470" w:rsidRPr="00501470" w:rsidTr="00501470">
        <w:trPr>
          <w:trHeight w:val="34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«Совершенствование </w:t>
            </w:r>
            <w:r w:rsidRPr="00501470">
              <w:rPr>
                <w:rFonts w:eastAsia="Calibri"/>
                <w:sz w:val="24"/>
                <w:szCs w:val="24"/>
              </w:rPr>
              <w:lastRenderedPageBreak/>
              <w:t>бюджетного процесса, формирование бюджета Чамзинского муниципального района на очередной финансовый год и плановый период»</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3 944,1</w:t>
            </w:r>
          </w:p>
        </w:tc>
      </w:tr>
      <w:tr w:rsidR="00501470" w:rsidRPr="00501470" w:rsidTr="00501470">
        <w:trPr>
          <w:trHeight w:val="36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Расходы на выплаты по оплате </w:t>
            </w:r>
            <w:proofErr w:type="gramStart"/>
            <w:r w:rsidRPr="00501470">
              <w:rPr>
                <w:rFonts w:eastAsia="Calibri"/>
                <w:sz w:val="24"/>
                <w:szCs w:val="24"/>
              </w:rPr>
              <w:t>труда работников органов местного самоуправления Республики</w:t>
            </w:r>
            <w:proofErr w:type="gramEnd"/>
            <w:r w:rsidRPr="00501470">
              <w:rPr>
                <w:rFonts w:eastAsia="Calibri"/>
                <w:sz w:val="24"/>
                <w:szCs w:val="24"/>
              </w:rPr>
              <w:t xml:space="preserve">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3 747,2</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3 747,2</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3 747,2</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3 747,2</w:t>
            </w:r>
          </w:p>
        </w:tc>
      </w:tr>
      <w:tr w:rsidR="00501470" w:rsidRPr="00501470" w:rsidTr="00501470">
        <w:trPr>
          <w:trHeight w:val="12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196,9</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196,9</w:t>
            </w:r>
          </w:p>
        </w:tc>
      </w:tr>
      <w:tr w:rsidR="00501470" w:rsidRPr="00501470" w:rsidTr="00501470">
        <w:trPr>
          <w:trHeight w:val="9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196,9</w:t>
            </w:r>
          </w:p>
        </w:tc>
      </w:tr>
      <w:tr w:rsidR="00501470" w:rsidRPr="00501470" w:rsidTr="00501470">
        <w:trPr>
          <w:trHeight w:val="30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196,9</w:t>
            </w:r>
          </w:p>
        </w:tc>
      </w:tr>
      <w:tr w:rsidR="00501470" w:rsidRPr="00501470" w:rsidTr="00501470">
        <w:trPr>
          <w:trHeight w:val="88"/>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информационных систем и ресурсов»</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17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4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4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«Управление муниципальным долгом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39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Процентные платежи по муниципальному долгу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29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43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75,3</w:t>
            </w:r>
          </w:p>
        </w:tc>
      </w:tr>
      <w:tr w:rsidR="00501470" w:rsidRPr="00501470" w:rsidTr="00501470">
        <w:trPr>
          <w:trHeight w:val="36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"Повышение эффективности межбюджетных отношений"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61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«Выравнивание бюджетной обеспеченности поселений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36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реализации отдельных полномочий органов местного самоуправления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36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Дотации поселениям на выравнивание бюджетной обеспеченности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61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Дотации на выравнивание бюджетной обеспеченности субъектов Российской Федерации и муниципальных образований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55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Дотации на выравнивание бюджетной обеспеченности субъектов Российской Федерации и муниципальных образований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20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42450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4,6</w:t>
            </w:r>
          </w:p>
        </w:tc>
      </w:tr>
      <w:tr w:rsidR="00501470" w:rsidRPr="00501470" w:rsidTr="00501470">
        <w:trPr>
          <w:trHeight w:val="126"/>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«Формирование информационного общества в Чамзинском муниципальном районе Республики Мордовия на 2014-2022гг».</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18</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340,0</w:t>
            </w:r>
          </w:p>
        </w:tc>
      </w:tr>
      <w:tr w:rsidR="00501470" w:rsidRPr="00501470" w:rsidTr="00501470">
        <w:trPr>
          <w:trHeight w:val="19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«Развитие инфраструктуры информационного общества в Чамзинском муниципальном районе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17"/>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17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«Формирование электронного правительства в Чамзинском муниципальном районе»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rPr>
          <w:trHeight w:val="52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8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2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337"/>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Основное мероприятие «Внедрение свободного </w:t>
            </w:r>
            <w:r w:rsidRPr="00501470">
              <w:rPr>
                <w:rFonts w:eastAsia="Calibri"/>
                <w:sz w:val="24"/>
                <w:szCs w:val="24"/>
              </w:rPr>
              <w:lastRenderedPageBreak/>
              <w:t>программного обеспечения в органах местного самоуправления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22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в области формирования информационного общества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29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r>
      <w:tr w:rsidR="00501470" w:rsidRPr="00501470" w:rsidTr="00501470">
        <w:trPr>
          <w:trHeight w:val="2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информационной безопасности информационных систем и инфраструктуры» </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464"/>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«Определение угроз безопасности информации»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21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формирования информационного общества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84"/>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10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42070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w:t>
            </w:r>
          </w:p>
        </w:tc>
      </w:tr>
      <w:tr w:rsidR="00501470" w:rsidRPr="00501470" w:rsidTr="00501470">
        <w:trPr>
          <w:trHeight w:val="765"/>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22</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3 014,8</w:t>
            </w:r>
          </w:p>
        </w:tc>
      </w:tr>
      <w:tr w:rsidR="00501470" w:rsidRPr="00501470" w:rsidTr="00501470">
        <w:trPr>
          <w:trHeight w:val="58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Прочие публичные нормативные обязательства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400,0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Улучшение жилищных условий сельского населения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8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гражданам на приобретение жилья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Социальное обеспечение населения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49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02040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жильем молодых семей и молодых специалистов на селе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19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гражданам на приобретение жилья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116"/>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Социальное обеспечение населения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31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02050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300,0</w:t>
            </w:r>
          </w:p>
        </w:tc>
      </w:tr>
      <w:tr w:rsidR="00501470" w:rsidRPr="00501470" w:rsidTr="00501470">
        <w:trPr>
          <w:trHeight w:val="51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2 614,8</w:t>
            </w:r>
          </w:p>
        </w:tc>
      </w:tr>
      <w:tr w:rsidR="00501470" w:rsidRPr="00501470" w:rsidTr="00501470">
        <w:trPr>
          <w:trHeight w:val="42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Реализация мероприятий федеральной целевой программы «Устойчивое развитие сельских </w:t>
            </w:r>
            <w:r w:rsidRPr="00501470">
              <w:rPr>
                <w:rFonts w:eastAsia="Calibri"/>
                <w:sz w:val="24"/>
                <w:szCs w:val="24"/>
              </w:rPr>
              <w:lastRenderedPageBreak/>
              <w:t>территорий на 2014</w:t>
            </w:r>
            <w:r w:rsidRPr="00501470">
              <w:rPr>
                <w:rFonts w:eastAsia="Calibri"/>
                <w:sz w:val="24"/>
                <w:szCs w:val="24"/>
                <w:lang w:val="en-US"/>
              </w:rPr>
              <w:t> </w:t>
            </w:r>
            <w:r w:rsidRPr="00501470">
              <w:rPr>
                <w:rFonts w:eastAsia="Calibri"/>
                <w:sz w:val="24"/>
                <w:szCs w:val="24"/>
              </w:rPr>
              <w:t>-</w:t>
            </w:r>
            <w:r w:rsidRPr="00501470">
              <w:rPr>
                <w:rFonts w:eastAsia="Calibri"/>
                <w:sz w:val="24"/>
                <w:szCs w:val="24"/>
                <w:lang w:val="en-US"/>
              </w:rPr>
              <w:t> </w:t>
            </w:r>
            <w:r w:rsidRPr="00501470">
              <w:rPr>
                <w:rFonts w:eastAsia="Calibri"/>
                <w:sz w:val="24"/>
                <w:szCs w:val="24"/>
              </w:rPr>
              <w:t>2017</w:t>
            </w:r>
            <w:r w:rsidRPr="00501470">
              <w:rPr>
                <w:rFonts w:eastAsia="Calibri"/>
                <w:sz w:val="24"/>
                <w:szCs w:val="24"/>
                <w:lang w:val="en-US"/>
              </w:rPr>
              <w:t> </w:t>
            </w:r>
            <w:r w:rsidRPr="00501470">
              <w:rPr>
                <w:rFonts w:eastAsia="Calibri"/>
                <w:sz w:val="24"/>
                <w:szCs w:val="24"/>
              </w:rPr>
              <w:t>годы и на период до 2020 года»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57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34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1 647,3</w:t>
            </w:r>
          </w:p>
        </w:tc>
      </w:tr>
      <w:tr w:rsidR="00501470" w:rsidRPr="00501470" w:rsidTr="00501470">
        <w:trPr>
          <w:trHeight w:val="21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развития социальной и инженерной инфраструктуры в сельской местности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706,0</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развития социальной и инженерной инфраструктуры в сельской местности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L0183</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261,5</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24</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50,0</w:t>
            </w:r>
          </w:p>
        </w:tc>
      </w:tr>
      <w:tr w:rsidR="00501470" w:rsidRPr="00501470" w:rsidTr="00501470">
        <w:trPr>
          <w:trHeight w:val="78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30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направленные на развитие межнациональных отношений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175"/>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rPr>
          <w:trHeight w:val="292"/>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 xml:space="preserve">Муниципальная программа Чамзинского муниципального района Республики Мордовия «Жилище» на 2015-2020 годы </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26</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1 534,0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Подпрограмма «Обеспечение жильем молодых </w:t>
            </w:r>
            <w:r w:rsidRPr="00501470">
              <w:rPr>
                <w:rFonts w:eastAsia="Calibri"/>
                <w:sz w:val="24"/>
                <w:szCs w:val="24"/>
              </w:rPr>
              <w:lastRenderedPageBreak/>
              <w:t>семей»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191"/>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«Обеспечение жильем отдельных категорий граждан»</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158"/>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мероприятий подпрограммы «Обеспечение жильем молодых семей» федеральной целевой программы «Жилище» на 2015-2020 годы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Социальное обеспечение населения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L0200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427,2</w:t>
            </w:r>
          </w:p>
        </w:tc>
      </w:tr>
      <w:tr w:rsidR="00501470" w:rsidRPr="00501470" w:rsidTr="00501470">
        <w:trPr>
          <w:trHeight w:val="52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жилыми помещениями детей-сирот и детей, оставшихся без попечения родителей, а также лиц из их числа»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1 106,8</w:t>
            </w:r>
          </w:p>
        </w:tc>
      </w:tr>
      <w:tr w:rsidR="00501470" w:rsidRPr="00501470" w:rsidTr="00501470">
        <w:trPr>
          <w:trHeight w:val="131"/>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1 106,8</w:t>
            </w:r>
          </w:p>
        </w:tc>
      </w:tr>
      <w:tr w:rsidR="00501470" w:rsidRPr="00501470" w:rsidTr="00501470">
        <w:trPr>
          <w:trHeight w:val="34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1 106,8</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227"/>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14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Охрана семьи и детства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9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1 097,3</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27</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124 761,4</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«Модернизация объектов водоснабжения»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124 745,9</w:t>
            </w:r>
          </w:p>
        </w:tc>
      </w:tr>
      <w:tr w:rsidR="00501470" w:rsidRPr="00501470" w:rsidTr="00501470">
        <w:trPr>
          <w:trHeight w:val="163"/>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57 556,0</w:t>
            </w:r>
          </w:p>
        </w:tc>
      </w:tr>
      <w:tr w:rsidR="00501470" w:rsidRPr="00501470" w:rsidTr="00501470">
        <w:trPr>
          <w:trHeight w:val="31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57 556,0</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57 556,0</w:t>
            </w:r>
          </w:p>
        </w:tc>
      </w:tr>
      <w:tr w:rsidR="00501470" w:rsidRPr="00501470" w:rsidTr="00501470">
        <w:trPr>
          <w:trHeight w:val="16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25000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57 556,0</w:t>
            </w:r>
          </w:p>
        </w:tc>
      </w:tr>
      <w:tr w:rsidR="00501470" w:rsidRPr="00501470" w:rsidTr="00501470">
        <w:trPr>
          <w:trHeight w:val="29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Софинансирование расходных обязательств, возникающих при выполнении полномочий органов местного самоуправления по вопросам </w:t>
            </w:r>
            <w:r w:rsidRPr="00501470">
              <w:rPr>
                <w:rFonts w:eastAsia="Calibri"/>
                <w:sz w:val="24"/>
                <w:szCs w:val="24"/>
              </w:rPr>
              <w:lastRenderedPageBreak/>
              <w:t>местного значения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76000</w:t>
            </w: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88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134"/>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255"/>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2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76020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65 000,0</w:t>
            </w:r>
          </w:p>
        </w:tc>
      </w:tr>
      <w:tr w:rsidR="00501470" w:rsidRPr="00501470" w:rsidTr="00501470">
        <w:trPr>
          <w:trHeight w:val="495"/>
        </w:trPr>
        <w:tc>
          <w:tcPr>
            <w:tcW w:w="5534" w:type="dxa"/>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91000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711"/>
        </w:trPr>
        <w:tc>
          <w:tcPr>
            <w:tcW w:w="5534" w:type="dxa"/>
            <w:shd w:val="clear" w:color="auto" w:fill="auto"/>
          </w:tcPr>
          <w:p w:rsidR="00501470" w:rsidRPr="00501470" w:rsidRDefault="00501470" w:rsidP="00501470">
            <w:pPr>
              <w:jc w:val="both"/>
              <w:rPr>
                <w:rFonts w:eastAsia="Calibri"/>
                <w:sz w:val="24"/>
                <w:szCs w:val="24"/>
              </w:rPr>
            </w:pPr>
            <w:r w:rsidRPr="00501470">
              <w:rPr>
                <w:rFonts w:eastAsia="Calibri"/>
                <w:sz w:val="24"/>
                <w:szCs w:val="24"/>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2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270"/>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2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91280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2 189,9</w:t>
            </w:r>
          </w:p>
        </w:tc>
      </w:tr>
      <w:tr w:rsidR="00501470" w:rsidRPr="00501470" w:rsidTr="00501470">
        <w:trPr>
          <w:trHeight w:val="297"/>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«Капитальный ремонт МКД»</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14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Взнос на капитальный ремонт общего имущества в многоквартирном доме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Жилищное хозяйство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48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27</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15,5</w:t>
            </w:r>
          </w:p>
        </w:tc>
      </w:tr>
      <w:tr w:rsidR="00501470" w:rsidRPr="00501470" w:rsidTr="00501470">
        <w:trPr>
          <w:trHeight w:val="393"/>
        </w:trPr>
        <w:tc>
          <w:tcPr>
            <w:tcW w:w="5534"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29</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50,0</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«Информационное, консультационное обеспечение малого и среднего бизнеса, повышение квалификации кадров»</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поддержке малого и среднего предпринимательства в Республике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16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экономики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субъектам малого и среднего предпринимательства на возмещение части затрат, связанных с повышением квалификации кадров</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0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экономики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21"/>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91310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338"/>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благоприятной социальной среды для малого и среднего предпринимательства»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1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поддержке малого и среднего предпринимательства в Республике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экономики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19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29</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42060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rPr>
          <w:trHeight w:val="311"/>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 xml:space="preserve">Муниципальная программа «Молодёжь Чамзинского муниципального района на 2016-2020 годы» </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32</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101,2</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Основное мероприятие «Патриотическое воспитание»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133"/>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16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47,2</w:t>
            </w:r>
          </w:p>
        </w:tc>
      </w:tr>
      <w:tr w:rsidR="00501470" w:rsidRPr="00501470" w:rsidTr="00501470">
        <w:trPr>
          <w:trHeight w:val="37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«Поддержка молодежи в сфере науки и образования»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14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274"/>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21,8</w:t>
            </w:r>
          </w:p>
        </w:tc>
      </w:tr>
      <w:tr w:rsidR="00501470" w:rsidRPr="00501470" w:rsidTr="00501470">
        <w:trPr>
          <w:trHeight w:val="343"/>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14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28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10,4</w:t>
            </w:r>
          </w:p>
        </w:tc>
      </w:tr>
      <w:tr w:rsidR="00501470" w:rsidRPr="00501470" w:rsidTr="00501470">
        <w:trPr>
          <w:trHeight w:val="509"/>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«Укрепление здоровья, формирование здорового образа жизни молодых граждан»</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13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8,4</w:t>
            </w:r>
          </w:p>
        </w:tc>
      </w:tr>
      <w:tr w:rsidR="00501470" w:rsidRPr="00501470" w:rsidTr="00501470">
        <w:trPr>
          <w:trHeight w:val="196"/>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«Вовлечение в предпринимательскую деятельность»</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в области молодежной политики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198"/>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6,9</w:t>
            </w:r>
          </w:p>
        </w:tc>
      </w:tr>
      <w:tr w:rsidR="00501470" w:rsidRPr="00501470" w:rsidTr="00501470">
        <w:trPr>
          <w:trHeight w:val="242"/>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«Молодежная культура и творчество»</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192"/>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области молодежной политики</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70"/>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Молодежная политика и оздоровление детей</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149"/>
        </w:trPr>
        <w:tc>
          <w:tcPr>
            <w:tcW w:w="5534"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32</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42110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69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6,6</w:t>
            </w:r>
          </w:p>
        </w:tc>
      </w:tr>
      <w:tr w:rsidR="00501470" w:rsidRPr="00501470" w:rsidTr="00501470">
        <w:trPr>
          <w:trHeight w:val="70"/>
        </w:trPr>
        <w:tc>
          <w:tcPr>
            <w:tcW w:w="5534" w:type="dxa"/>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564"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33</w:t>
            </w:r>
          </w:p>
        </w:tc>
        <w:tc>
          <w:tcPr>
            <w:tcW w:w="326" w:type="dxa"/>
            <w:shd w:val="clear" w:color="auto" w:fill="auto"/>
            <w:noWrap/>
          </w:tcPr>
          <w:p w:rsidR="00501470" w:rsidRPr="00501470" w:rsidRDefault="00501470" w:rsidP="00501470">
            <w:pPr>
              <w:jc w:val="both"/>
              <w:rPr>
                <w:rFonts w:eastAsia="Calibri"/>
                <w:bCs/>
                <w:sz w:val="24"/>
                <w:szCs w:val="24"/>
                <w:lang w:val="en-US"/>
              </w:rPr>
            </w:pPr>
          </w:p>
        </w:tc>
        <w:tc>
          <w:tcPr>
            <w:tcW w:w="438" w:type="dxa"/>
            <w:shd w:val="clear" w:color="auto" w:fill="auto"/>
            <w:noWrap/>
          </w:tcPr>
          <w:p w:rsidR="00501470" w:rsidRPr="00501470" w:rsidRDefault="00501470" w:rsidP="00501470">
            <w:pPr>
              <w:jc w:val="both"/>
              <w:rPr>
                <w:rFonts w:eastAsia="Calibri"/>
                <w:bCs/>
                <w:sz w:val="24"/>
                <w:szCs w:val="24"/>
                <w:lang w:val="en-US"/>
              </w:rPr>
            </w:pPr>
          </w:p>
        </w:tc>
        <w:tc>
          <w:tcPr>
            <w:tcW w:w="831" w:type="dxa"/>
            <w:shd w:val="clear" w:color="auto" w:fill="auto"/>
            <w:noWrap/>
          </w:tcPr>
          <w:p w:rsidR="00501470" w:rsidRPr="00501470" w:rsidRDefault="00501470" w:rsidP="00501470">
            <w:pPr>
              <w:jc w:val="both"/>
              <w:rPr>
                <w:rFonts w:eastAsia="Calibri"/>
                <w:bCs/>
                <w:sz w:val="24"/>
                <w:szCs w:val="24"/>
                <w:lang w:val="en-US"/>
              </w:rPr>
            </w:pPr>
          </w:p>
        </w:tc>
        <w:tc>
          <w:tcPr>
            <w:tcW w:w="470" w:type="dxa"/>
            <w:shd w:val="clear" w:color="auto" w:fill="auto"/>
            <w:noWrap/>
          </w:tcPr>
          <w:p w:rsidR="00501470" w:rsidRPr="00501470" w:rsidRDefault="00501470" w:rsidP="00501470">
            <w:pPr>
              <w:jc w:val="both"/>
              <w:rPr>
                <w:rFonts w:eastAsia="Calibri"/>
                <w:bCs/>
                <w:sz w:val="24"/>
                <w:szCs w:val="24"/>
                <w:lang w:val="en-US"/>
              </w:rPr>
            </w:pPr>
          </w:p>
        </w:tc>
        <w:tc>
          <w:tcPr>
            <w:tcW w:w="578" w:type="dxa"/>
            <w:gridSpan w:val="2"/>
            <w:shd w:val="clear" w:color="auto" w:fill="auto"/>
            <w:noWrap/>
          </w:tcPr>
          <w:p w:rsidR="00501470" w:rsidRPr="00501470" w:rsidRDefault="00501470" w:rsidP="00501470">
            <w:pPr>
              <w:jc w:val="both"/>
              <w:rPr>
                <w:rFonts w:eastAsia="Calibri"/>
                <w:bCs/>
                <w:sz w:val="24"/>
                <w:szCs w:val="24"/>
                <w:lang w:val="en-US"/>
              </w:rPr>
            </w:pPr>
          </w:p>
        </w:tc>
        <w:tc>
          <w:tcPr>
            <w:tcW w:w="691" w:type="dxa"/>
            <w:shd w:val="clear" w:color="auto" w:fill="auto"/>
            <w:noWrap/>
          </w:tcPr>
          <w:p w:rsidR="00501470" w:rsidRPr="00501470" w:rsidRDefault="00501470" w:rsidP="00501470">
            <w:pPr>
              <w:jc w:val="both"/>
              <w:rPr>
                <w:rFonts w:eastAsia="Calibri"/>
                <w:bCs/>
                <w:sz w:val="24"/>
                <w:szCs w:val="24"/>
                <w:lang w:val="en-US"/>
              </w:rPr>
            </w:pPr>
          </w:p>
        </w:tc>
        <w:tc>
          <w:tcPr>
            <w:tcW w:w="1162" w:type="dxa"/>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70,0</w:t>
            </w:r>
          </w:p>
        </w:tc>
      </w:tr>
      <w:tr w:rsidR="00501470" w:rsidRPr="00501470" w:rsidTr="00501470">
        <w:trPr>
          <w:trHeight w:val="435"/>
        </w:trPr>
        <w:tc>
          <w:tcPr>
            <w:tcW w:w="5534"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«Информационно-просветительская и культурно-просветительская деятельность»</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p>
        </w:tc>
        <w:tc>
          <w:tcPr>
            <w:tcW w:w="470" w:type="dxa"/>
            <w:shd w:val="clear" w:color="auto" w:fill="auto"/>
            <w:noWrap/>
          </w:tcPr>
          <w:p w:rsidR="00501470" w:rsidRPr="00501470" w:rsidRDefault="00501470" w:rsidP="00501470">
            <w:pPr>
              <w:jc w:val="both"/>
              <w:rPr>
                <w:rFonts w:eastAsia="Calibri"/>
                <w:sz w:val="24"/>
                <w:szCs w:val="24"/>
                <w:lang w:val="en-US"/>
              </w:rPr>
            </w:pP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70"/>
        </w:trPr>
        <w:tc>
          <w:tcPr>
            <w:tcW w:w="5534" w:type="dxa"/>
            <w:tcBorders>
              <w:bottom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564" w:type="dxa"/>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bottom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rPr>
          <w:trHeight w:val="255"/>
        </w:trPr>
        <w:tc>
          <w:tcPr>
            <w:tcW w:w="5534"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shd w:val="clear" w:color="auto" w:fill="auto"/>
            <w:noWrap/>
          </w:tcPr>
          <w:p w:rsidR="00501470" w:rsidRPr="00501470" w:rsidRDefault="00501470" w:rsidP="00501470">
            <w:pPr>
              <w:jc w:val="both"/>
              <w:rPr>
                <w:rFonts w:eastAsia="Calibri"/>
                <w:sz w:val="24"/>
                <w:szCs w:val="24"/>
                <w:lang w:val="en-US"/>
              </w:rPr>
            </w:pPr>
          </w:p>
        </w:tc>
        <w:tc>
          <w:tcPr>
            <w:tcW w:w="691" w:type="dxa"/>
            <w:shd w:val="clear" w:color="auto" w:fill="auto"/>
            <w:noWrap/>
          </w:tcPr>
          <w:p w:rsidR="00501470" w:rsidRPr="00501470" w:rsidRDefault="00501470" w:rsidP="00501470">
            <w:pPr>
              <w:jc w:val="both"/>
              <w:rPr>
                <w:rFonts w:eastAsia="Calibri"/>
                <w:sz w:val="24"/>
                <w:szCs w:val="24"/>
                <w:lang w:val="en-US"/>
              </w:rPr>
            </w:pPr>
          </w:p>
        </w:tc>
        <w:tc>
          <w:tcPr>
            <w:tcW w:w="1162"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33</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34</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3 672,5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«Оптимизация предоставления государственных и муниципальных услуг»</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4"/>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Многофункциональные центры предоставления государственных услуг</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34</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61050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3 672,5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 xml:space="preserve">Муниципальная программа «Оформление права собственности на муниципальные и бесхозяйные объекты недвижимого имущества, расположенные </w:t>
            </w:r>
            <w:r w:rsidRPr="00501470">
              <w:rPr>
                <w:rFonts w:eastAsia="Calibri"/>
                <w:bCs/>
                <w:sz w:val="24"/>
                <w:szCs w:val="24"/>
              </w:rPr>
              <w:lastRenderedPageBreak/>
              <w:t>на территории Чамзинского муниципального района на 2015-2018 годы»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lastRenderedPageBreak/>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1 730,0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3"/>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2"/>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Дошкольное образование</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Общее образование</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Дополнительное образование детей</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0"/>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564"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оценке недвижимости, признанию прав и регулированию отношений по </w:t>
            </w:r>
            <w:r w:rsidRPr="00501470">
              <w:rPr>
                <w:rFonts w:eastAsia="Calibri"/>
                <w:sz w:val="24"/>
                <w:szCs w:val="24"/>
              </w:rPr>
              <w:lastRenderedPageBreak/>
              <w:t>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9"/>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3"/>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06</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w:t>
            </w:r>
            <w:proofErr w:type="gramStart"/>
            <w:r w:rsidRPr="00501470">
              <w:rPr>
                <w:rFonts w:eastAsia="Calibri"/>
                <w:sz w:val="24"/>
                <w:szCs w:val="24"/>
              </w:rPr>
              <w:t>,в</w:t>
            </w:r>
            <w:proofErr w:type="gramEnd"/>
            <w:r w:rsidRPr="00501470">
              <w:rPr>
                <w:rFonts w:eastAsia="Calibri"/>
                <w:sz w:val="24"/>
                <w:szCs w:val="24"/>
              </w:rPr>
              <w:t>етераны боевых действий, семьи, имеющие ребенка-инвалида и др.)»</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4"/>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2"/>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«Оформление земельных участков, государственная собственность на которые не разграничена»</w:t>
            </w:r>
          </w:p>
        </w:tc>
        <w:tc>
          <w:tcPr>
            <w:tcW w:w="564"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«Определение рыночной стоимости земельных участков, государственная стоимость на которые не разграничена»</w:t>
            </w:r>
          </w:p>
        </w:tc>
        <w:tc>
          <w:tcPr>
            <w:tcW w:w="564"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6"/>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Администрация Чамзинского муниципального </w:t>
            </w:r>
            <w:r w:rsidRPr="00501470">
              <w:rPr>
                <w:rFonts w:eastAsia="Calibri"/>
                <w:sz w:val="24"/>
                <w:szCs w:val="24"/>
              </w:rPr>
              <w:lastRenderedPageBreak/>
              <w:t>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6"/>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3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3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64"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8"/>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564"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оценке недвижимости, признанию прав и регулированию отношений по муниципальной собственности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1 922,1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419,6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Национальная безопасность и правоохранительная деятельность</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Другие вопросы  в области национальной безопасности и правоохранительной деятельности</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48,0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2"/>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47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77030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371,6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«Мероприятия по укреплению общественной безопасности в сфере оборота наркотических и психотропных веществ»</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Национальная безопасность и правоохранительная деятельность</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национальной безопасности и правоохранительной деятельности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6"/>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9"/>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«Развитие единой дежурно-диспетчерской службы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9"/>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защите населения и территории от чрезвычайных ситуаций природного и техногенного характера, гражданской обороне</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Национальная безопасность и правоохранительная деятельность</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Защита населения и территории от чрезвычайных ситуаций природного и техногенного характера, гражданская оборона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1 256,7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«Реализация государственных полномочий в области законодательства об административных правонарушениях»</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243,8</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w:t>
            </w:r>
            <w:r w:rsidRPr="00501470">
              <w:rPr>
                <w:rFonts w:eastAsia="Calibri"/>
                <w:sz w:val="24"/>
                <w:szCs w:val="24"/>
              </w:rPr>
              <w:lastRenderedPageBreak/>
              <w:t>государственным полномочиям</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237,6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36</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6"/>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 кинематография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Культура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08</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 xml:space="preserve">Мероприятия по духовно- нравственному воспитанию </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Мероприятия по духовно- нравственному воспитанию </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Образование</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Другие вопросы в области образования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37</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42290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07</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09</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Муниципальная программа «Повышение безопасности дорожного движения в Чамзинском муниципальном районе на 2016-2020 годы»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«Совершенствование работы по устранению причин детского дорожно-транспортного травматизма»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Средства массовой информации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Периодическая печать и издательства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Основное мероприятие «Формирование у детей навыков безопасного поведения на дорогах»</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укреплению общественного порядка и обеспечению общественной безопасности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4"/>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35,0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Обеспечение деятельности Администрации муниципального образования Республики Мордовия</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17 302,7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Высшее должностное лицо муниципального образования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1 529,3</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высшего должностного лица субъекта Российской Федерации и муниципального образования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выплаты по оплате труда высшего должностного лица муниципального образования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1 339,8</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1 339,8</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высшего должностного лица субъекта Российской Федерации и муниципального образования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1 339,8</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41150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1 339,8</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Администрации муниципального образования Республики</w:t>
            </w:r>
            <w:proofErr w:type="gramEnd"/>
            <w:r w:rsidRPr="00501470">
              <w:rPr>
                <w:rFonts w:eastAsia="Calibri"/>
                <w:sz w:val="24"/>
                <w:szCs w:val="24"/>
              </w:rPr>
              <w:t xml:space="preserve">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15 773,4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Расходы на выплаты по оплате </w:t>
            </w:r>
            <w:proofErr w:type="gramStart"/>
            <w:r w:rsidRPr="00501470">
              <w:rPr>
                <w:rFonts w:eastAsia="Calibri"/>
                <w:sz w:val="24"/>
                <w:szCs w:val="24"/>
              </w:rPr>
              <w:t>труда работников органов местного самоуправления Республики</w:t>
            </w:r>
            <w:proofErr w:type="gramEnd"/>
            <w:r w:rsidRPr="00501470">
              <w:rPr>
                <w:rFonts w:eastAsia="Calibri"/>
                <w:sz w:val="24"/>
                <w:szCs w:val="24"/>
              </w:rPr>
              <w:t xml:space="preserve">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14 760,2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14 760,2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14 760,2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12 441,6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2 318,6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1 013,2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1 013,2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1 013,2</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949,4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Управление по социальной работе администрации Чамзинского муниципального района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65</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902</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63,8</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Непрограммные расходы главных распорядителей бюджетных средств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11 739,0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9"/>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Непрограммные расходы в рамках </w:t>
            </w:r>
            <w:proofErr w:type="gramStart"/>
            <w:r w:rsidRPr="00501470">
              <w:rPr>
                <w:rFonts w:eastAsia="Calibri"/>
                <w:sz w:val="24"/>
                <w:szCs w:val="24"/>
              </w:rPr>
              <w:t>обеспечения деятельности главных распорядителей бюджетных средств Республики</w:t>
            </w:r>
            <w:proofErr w:type="gramEnd"/>
            <w:r w:rsidRPr="00501470">
              <w:rPr>
                <w:rFonts w:eastAsia="Calibri"/>
                <w:sz w:val="24"/>
                <w:szCs w:val="24"/>
              </w:rPr>
              <w:t xml:space="preserve">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11 739,0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 xml:space="preserve">Реализация государственных полномочий по ведению учета в качестве нуждающихся в жилых </w:t>
            </w:r>
            <w:r w:rsidRPr="00501470">
              <w:rPr>
                <w:rFonts w:eastAsia="Calibri"/>
                <w:sz w:val="24"/>
                <w:szCs w:val="24"/>
              </w:rPr>
              <w:lastRenderedPageBreak/>
              <w:t>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289,5</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1"/>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Расходы на обеспечение функций органов местного самоуправления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131,1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Резервный фонд администрации муниципальных образований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Резервные фонды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41180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11</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600,0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в сфере муниципального управления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41210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289,0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Учреждения по обеспечению хозяйственного обслуживания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8 493,1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8 493,1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Другие общегосударственные вопросы</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8 493,1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61020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8 493,1</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Единая субвенция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Национальная безопасность и правоохранительная деятельность</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Органы юстиции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 xml:space="preserve">Администрация Чамзинского муниципального </w:t>
            </w:r>
            <w:r w:rsidRPr="00501470">
              <w:rPr>
                <w:rFonts w:eastAsia="Calibri"/>
                <w:sz w:val="24"/>
                <w:szCs w:val="24"/>
              </w:rPr>
              <w:lastRenderedPageBreak/>
              <w:t>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59300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1 630,6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lastRenderedPageBreak/>
              <w:t>Мероприятия по реализации отдельных полномочий органов местного самоуправления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trPr>
        <w:tc>
          <w:tcPr>
            <w:tcW w:w="5534"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Прочие мероприятия в области национальной экономики</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42210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89,4</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4"/>
        </w:trPr>
        <w:tc>
          <w:tcPr>
            <w:tcW w:w="5534" w:type="dxa"/>
            <w:tcBorders>
              <w:top w:val="single" w:sz="4" w:space="0" w:color="auto"/>
              <w:left w:val="single" w:sz="4" w:space="0" w:color="auto"/>
              <w:bottom w:val="single" w:sz="4" w:space="0" w:color="auto"/>
              <w:right w:val="nil"/>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Национальная экономика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Сельское хозяйство и рыболовство</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77220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10,6</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Мероприятия по благоустройству территорий городских округов и поселений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Прочие мероприятия по благоустройству городских округов и поселений</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9"/>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Жилищно-коммунальное хозяйство</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Благоустройство</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0"/>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управление администрации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43040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05</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901</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190,0</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2"/>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77000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4"/>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
        </w:trPr>
        <w:tc>
          <w:tcPr>
            <w:tcW w:w="5534"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Социальное обеспечение населения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r w:rsidR="00501470" w:rsidRPr="00501470" w:rsidTr="00501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5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564"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89</w:t>
            </w:r>
          </w:p>
        </w:tc>
        <w:tc>
          <w:tcPr>
            <w:tcW w:w="326"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438"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83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77060</w:t>
            </w:r>
          </w:p>
        </w:tc>
        <w:tc>
          <w:tcPr>
            <w:tcW w:w="47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8" w:type="dxa"/>
            <w:gridSpan w:val="2"/>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691"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1162"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15,7</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1.13. В приложении № 10 «Распределение бюджетных ассигнований районного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плановый период 2018 и 2019 годов»:</w:t>
      </w:r>
    </w:p>
    <w:p w:rsidR="00501470" w:rsidRPr="00501470" w:rsidRDefault="00501470" w:rsidP="00501470">
      <w:pPr>
        <w:jc w:val="both"/>
        <w:rPr>
          <w:rFonts w:eastAsia="Calibri"/>
          <w:sz w:val="24"/>
          <w:szCs w:val="24"/>
        </w:rPr>
      </w:pPr>
      <w:r w:rsidRPr="00501470">
        <w:rPr>
          <w:rFonts w:eastAsia="Calibri"/>
          <w:sz w:val="24"/>
          <w:szCs w:val="24"/>
        </w:rPr>
        <w:tab/>
        <w:t>строки</w:t>
      </w:r>
    </w:p>
    <w:tbl>
      <w:tblPr>
        <w:tblW w:w="10425" w:type="dxa"/>
        <w:tblInd w:w="103" w:type="dxa"/>
        <w:tblLook w:val="0000" w:firstRow="0" w:lastRow="0" w:firstColumn="0" w:lastColumn="0" w:noHBand="0" w:noVBand="0"/>
      </w:tblPr>
      <w:tblGrid>
        <w:gridCol w:w="5515"/>
        <w:gridCol w:w="468"/>
        <w:gridCol w:w="337"/>
        <w:gridCol w:w="456"/>
        <w:gridCol w:w="816"/>
        <w:gridCol w:w="337"/>
        <w:gridCol w:w="308"/>
        <w:gridCol w:w="439"/>
        <w:gridCol w:w="860"/>
        <w:gridCol w:w="889"/>
      </w:tblGrid>
      <w:tr w:rsidR="00501470" w:rsidRPr="00501470" w:rsidTr="00501470">
        <w:trPr>
          <w:trHeight w:val="540"/>
        </w:trPr>
        <w:tc>
          <w:tcPr>
            <w:tcW w:w="558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 xml:space="preserve">Субсидии юридическим лицам (за исключением субсидий государственным учреждениям), индивидуальным предпринимателям, физическим </w:t>
            </w:r>
            <w:r w:rsidRPr="00501470">
              <w:rPr>
                <w:rFonts w:eastAsia="Calibri"/>
                <w:sz w:val="24"/>
                <w:szCs w:val="24"/>
              </w:rPr>
              <w:lastRenderedPageBreak/>
              <w:t>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6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03</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2</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01</w:t>
            </w:r>
          </w:p>
        </w:tc>
        <w:tc>
          <w:tcPr>
            <w:tcW w:w="76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91000</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p>
        </w:tc>
        <w:tc>
          <w:tcPr>
            <w:tcW w:w="30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p>
        </w:tc>
        <w:tc>
          <w:tcPr>
            <w:tcW w:w="439"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p>
        </w:tc>
        <w:tc>
          <w:tcPr>
            <w:tcW w:w="8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100,0</w:t>
            </w:r>
          </w:p>
        </w:tc>
        <w:tc>
          <w:tcPr>
            <w:tcW w:w="88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100,0</w:t>
            </w:r>
          </w:p>
        </w:tc>
      </w:tr>
      <w:tr w:rsidR="00501470" w:rsidRPr="00501470" w:rsidTr="00501470">
        <w:trPr>
          <w:trHeight w:val="122"/>
        </w:trPr>
        <w:tc>
          <w:tcPr>
            <w:tcW w:w="558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lastRenderedPageBreak/>
              <w:t>Субсидии на поддержку социально ориентированных некоммерческих организаций</w:t>
            </w:r>
          </w:p>
        </w:tc>
        <w:tc>
          <w:tcPr>
            <w:tcW w:w="46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03</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2</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01</w:t>
            </w:r>
          </w:p>
        </w:tc>
        <w:tc>
          <w:tcPr>
            <w:tcW w:w="76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91010</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30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439"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8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100,0</w:t>
            </w:r>
          </w:p>
        </w:tc>
        <w:tc>
          <w:tcPr>
            <w:tcW w:w="88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изложить в следующей редакции:</w:t>
      </w:r>
    </w:p>
    <w:tbl>
      <w:tblPr>
        <w:tblW w:w="10434" w:type="dxa"/>
        <w:tblInd w:w="103" w:type="dxa"/>
        <w:tblLook w:val="0000" w:firstRow="0" w:lastRow="0" w:firstColumn="0" w:lastColumn="0" w:noHBand="0" w:noVBand="0"/>
      </w:tblPr>
      <w:tblGrid>
        <w:gridCol w:w="5335"/>
        <w:gridCol w:w="468"/>
        <w:gridCol w:w="337"/>
        <w:gridCol w:w="456"/>
        <w:gridCol w:w="816"/>
        <w:gridCol w:w="337"/>
        <w:gridCol w:w="308"/>
        <w:gridCol w:w="439"/>
        <w:gridCol w:w="1049"/>
        <w:gridCol w:w="889"/>
      </w:tblGrid>
      <w:tr w:rsidR="00501470" w:rsidRPr="00501470" w:rsidTr="00501470">
        <w:trPr>
          <w:trHeight w:val="540"/>
        </w:trPr>
        <w:tc>
          <w:tcPr>
            <w:tcW w:w="540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proofErr w:type="gramStart"/>
            <w:r w:rsidRPr="00501470">
              <w:rPr>
                <w:rFonts w:eastAsia="Calibri"/>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46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03</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2</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01</w:t>
            </w:r>
          </w:p>
        </w:tc>
        <w:tc>
          <w:tcPr>
            <w:tcW w:w="76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91000</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p>
        </w:tc>
        <w:tc>
          <w:tcPr>
            <w:tcW w:w="30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p>
        </w:tc>
        <w:tc>
          <w:tcPr>
            <w:tcW w:w="439"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p>
        </w:tc>
        <w:tc>
          <w:tcPr>
            <w:tcW w:w="104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1300,0</w:t>
            </w:r>
          </w:p>
        </w:tc>
        <w:tc>
          <w:tcPr>
            <w:tcW w:w="88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1300,0</w:t>
            </w:r>
          </w:p>
        </w:tc>
      </w:tr>
      <w:tr w:rsidR="00501470" w:rsidRPr="00501470" w:rsidTr="00501470">
        <w:trPr>
          <w:trHeight w:val="316"/>
        </w:trPr>
        <w:tc>
          <w:tcPr>
            <w:tcW w:w="5405"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поддержку социально ориентированных некоммерческих организаций</w:t>
            </w:r>
          </w:p>
        </w:tc>
        <w:tc>
          <w:tcPr>
            <w:tcW w:w="46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03</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2</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01</w:t>
            </w:r>
          </w:p>
        </w:tc>
        <w:tc>
          <w:tcPr>
            <w:tcW w:w="76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91010</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30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439"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04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1 300,0</w:t>
            </w:r>
          </w:p>
        </w:tc>
        <w:tc>
          <w:tcPr>
            <w:tcW w:w="88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rPr>
              <w:t>1 300,0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строки</w:t>
      </w:r>
    </w:p>
    <w:tbl>
      <w:tblPr>
        <w:tblW w:w="10434" w:type="dxa"/>
        <w:tblInd w:w="103" w:type="dxa"/>
        <w:tblLook w:val="0000" w:firstRow="0" w:lastRow="0" w:firstColumn="0" w:lastColumn="0" w:noHBand="0" w:noVBand="0"/>
      </w:tblPr>
      <w:tblGrid>
        <w:gridCol w:w="5144"/>
        <w:gridCol w:w="465"/>
        <w:gridCol w:w="335"/>
        <w:gridCol w:w="453"/>
        <w:gridCol w:w="808"/>
        <w:gridCol w:w="453"/>
        <w:gridCol w:w="453"/>
        <w:gridCol w:w="571"/>
        <w:gridCol w:w="898"/>
        <w:gridCol w:w="880"/>
      </w:tblGrid>
      <w:tr w:rsidR="00501470" w:rsidRPr="00501470" w:rsidTr="00501470">
        <w:trPr>
          <w:trHeight w:val="540"/>
        </w:trPr>
        <w:tc>
          <w:tcPr>
            <w:tcW w:w="5213" w:type="dxa"/>
            <w:tcBorders>
              <w:top w:val="single" w:sz="4" w:space="0" w:color="auto"/>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468"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37"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91020</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907"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889"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177"/>
        </w:trPr>
        <w:tc>
          <w:tcPr>
            <w:tcW w:w="5213"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Средства массовой информации</w:t>
            </w:r>
          </w:p>
        </w:tc>
        <w:tc>
          <w:tcPr>
            <w:tcW w:w="468"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37"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91020</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90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889"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92"/>
        </w:trPr>
        <w:tc>
          <w:tcPr>
            <w:tcW w:w="5213"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Периодическая печать и издательства</w:t>
            </w:r>
          </w:p>
        </w:tc>
        <w:tc>
          <w:tcPr>
            <w:tcW w:w="468"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37"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91020</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4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90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889"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379"/>
        </w:trPr>
        <w:tc>
          <w:tcPr>
            <w:tcW w:w="5213"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468"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37"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91020</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4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907"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889"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заменить строками</w:t>
      </w:r>
    </w:p>
    <w:tbl>
      <w:tblPr>
        <w:tblW w:w="1043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4"/>
        <w:gridCol w:w="465"/>
        <w:gridCol w:w="335"/>
        <w:gridCol w:w="453"/>
        <w:gridCol w:w="808"/>
        <w:gridCol w:w="453"/>
        <w:gridCol w:w="453"/>
        <w:gridCol w:w="571"/>
        <w:gridCol w:w="898"/>
        <w:gridCol w:w="880"/>
      </w:tblGrid>
      <w:tr w:rsidR="00501470" w:rsidRPr="00501470" w:rsidTr="00501470">
        <w:trPr>
          <w:trHeight w:val="177"/>
        </w:trPr>
        <w:tc>
          <w:tcPr>
            <w:tcW w:w="5213"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Средства массовой информации</w:t>
            </w:r>
          </w:p>
        </w:tc>
        <w:tc>
          <w:tcPr>
            <w:tcW w:w="468"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37"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910</w:t>
            </w:r>
            <w:r w:rsidRPr="00501470">
              <w:rPr>
                <w:rFonts w:eastAsia="Calibri"/>
                <w:sz w:val="24"/>
                <w:szCs w:val="24"/>
              </w:rPr>
              <w:t>1</w:t>
            </w:r>
            <w:r w:rsidRPr="00501470">
              <w:rPr>
                <w:rFonts w:eastAsia="Calibri"/>
                <w:sz w:val="24"/>
                <w:szCs w:val="24"/>
                <w:lang w:val="en-US"/>
              </w:rPr>
              <w:t>0</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4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907"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889"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92"/>
        </w:trPr>
        <w:tc>
          <w:tcPr>
            <w:tcW w:w="5213"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Периодическая печать и издательства</w:t>
            </w:r>
          </w:p>
        </w:tc>
        <w:tc>
          <w:tcPr>
            <w:tcW w:w="468"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37"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910</w:t>
            </w:r>
            <w:r w:rsidRPr="00501470">
              <w:rPr>
                <w:rFonts w:eastAsia="Calibri"/>
                <w:sz w:val="24"/>
                <w:szCs w:val="24"/>
              </w:rPr>
              <w:t>1</w:t>
            </w:r>
            <w:r w:rsidRPr="00501470">
              <w:rPr>
                <w:rFonts w:eastAsia="Calibri"/>
                <w:sz w:val="24"/>
                <w:szCs w:val="24"/>
                <w:lang w:val="en-US"/>
              </w:rPr>
              <w:t>0</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4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907"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889"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r w:rsidR="00501470" w:rsidRPr="00501470" w:rsidTr="00501470">
        <w:trPr>
          <w:trHeight w:val="379"/>
        </w:trPr>
        <w:tc>
          <w:tcPr>
            <w:tcW w:w="5213" w:type="dxa"/>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Администрация Чамзинского муниципального района Республики Мордовия</w:t>
            </w:r>
          </w:p>
        </w:tc>
        <w:tc>
          <w:tcPr>
            <w:tcW w:w="468"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03</w:t>
            </w:r>
          </w:p>
        </w:tc>
        <w:tc>
          <w:tcPr>
            <w:tcW w:w="337"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76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910</w:t>
            </w:r>
            <w:r w:rsidRPr="00501470">
              <w:rPr>
                <w:rFonts w:eastAsia="Calibri"/>
                <w:sz w:val="24"/>
                <w:szCs w:val="24"/>
              </w:rPr>
              <w:t>1</w:t>
            </w:r>
            <w:r w:rsidRPr="00501470">
              <w:rPr>
                <w:rFonts w:eastAsia="Calibri"/>
                <w:sz w:val="24"/>
                <w:szCs w:val="24"/>
                <w:lang w:val="en-US"/>
              </w:rPr>
              <w:t>0</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12</w:t>
            </w:r>
          </w:p>
        </w:tc>
        <w:tc>
          <w:tcPr>
            <w:tcW w:w="43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02</w:t>
            </w:r>
          </w:p>
        </w:tc>
        <w:tc>
          <w:tcPr>
            <w:tcW w:w="546"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900</w:t>
            </w:r>
          </w:p>
        </w:tc>
        <w:tc>
          <w:tcPr>
            <w:tcW w:w="907"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c>
          <w:tcPr>
            <w:tcW w:w="889"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1 200,0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1.11. Приложение № 11 изложить в следующей редакции:</w:t>
      </w:r>
    </w:p>
    <w:p w:rsidR="00501470" w:rsidRPr="00501470" w:rsidRDefault="00501470" w:rsidP="00501470">
      <w:pPr>
        <w:jc w:val="both"/>
        <w:rPr>
          <w:rFonts w:eastAsia="Calibri"/>
          <w:sz w:val="24"/>
          <w:szCs w:val="24"/>
        </w:rPr>
      </w:pP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«Приложение № 11</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РАСПРЕДЕЛЕНИЕ МУНИЦИПАЛЬНЫХ КАПИТАЛЬНЫХ ВЛОЖЕНИЙ, </w:t>
      </w:r>
    </w:p>
    <w:p w:rsidR="00501470" w:rsidRPr="00501470" w:rsidRDefault="00501470" w:rsidP="00501470">
      <w:pPr>
        <w:jc w:val="both"/>
        <w:rPr>
          <w:rFonts w:eastAsia="Calibri"/>
          <w:sz w:val="24"/>
          <w:szCs w:val="24"/>
        </w:rPr>
      </w:pPr>
      <w:proofErr w:type="gramStart"/>
      <w:r w:rsidRPr="00501470">
        <w:rPr>
          <w:rFonts w:eastAsia="Calibri"/>
          <w:sz w:val="24"/>
          <w:szCs w:val="24"/>
        </w:rPr>
        <w:t>ФИНАНСИРУЕМЫХ</w:t>
      </w:r>
      <w:proofErr w:type="gramEnd"/>
      <w:r w:rsidRPr="00501470">
        <w:rPr>
          <w:rFonts w:eastAsia="Calibri"/>
          <w:sz w:val="24"/>
          <w:szCs w:val="24"/>
        </w:rPr>
        <w:t xml:space="preserve"> ИЗ РАЙОННОГО БЮДЖЕТА ЧАМЗИНСКОГО </w:t>
      </w:r>
    </w:p>
    <w:p w:rsidR="00501470" w:rsidRPr="00501470" w:rsidRDefault="00501470" w:rsidP="00501470">
      <w:pPr>
        <w:jc w:val="both"/>
        <w:rPr>
          <w:rFonts w:eastAsia="Calibri"/>
          <w:sz w:val="24"/>
          <w:szCs w:val="24"/>
        </w:rPr>
      </w:pPr>
      <w:r w:rsidRPr="00501470">
        <w:rPr>
          <w:rFonts w:eastAsia="Calibri"/>
          <w:sz w:val="24"/>
          <w:szCs w:val="24"/>
        </w:rPr>
        <w:t>МУНИЦИПАЛЬНОГО РАЙОНА РЕСПУБЛИКИ МОРДОВИЯ, НА 2017 ГОД</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(тыс</w:t>
      </w:r>
      <w:proofErr w:type="gramStart"/>
      <w:r w:rsidRPr="00501470">
        <w:rPr>
          <w:rFonts w:eastAsia="Calibri"/>
          <w:sz w:val="24"/>
          <w:szCs w:val="24"/>
        </w:rPr>
        <w:t>.р</w:t>
      </w:r>
      <w:proofErr w:type="gramEnd"/>
      <w:r w:rsidRPr="00501470">
        <w:rPr>
          <w:rFonts w:eastAsia="Calibri"/>
          <w:sz w:val="24"/>
          <w:szCs w:val="24"/>
        </w:rPr>
        <w:t>ублей)</w:t>
      </w:r>
    </w:p>
    <w:tbl>
      <w:tblPr>
        <w:tblW w:w="10420" w:type="dxa"/>
        <w:tblInd w:w="93" w:type="dxa"/>
        <w:tblLook w:val="0000" w:firstRow="0" w:lastRow="0" w:firstColumn="0" w:lastColumn="0" w:noHBand="0" w:noVBand="0"/>
      </w:tblPr>
      <w:tblGrid>
        <w:gridCol w:w="6148"/>
        <w:gridCol w:w="450"/>
        <w:gridCol w:w="594"/>
        <w:gridCol w:w="449"/>
        <w:gridCol w:w="333"/>
        <w:gridCol w:w="449"/>
        <w:gridCol w:w="839"/>
        <w:gridCol w:w="1208"/>
      </w:tblGrid>
      <w:tr w:rsidR="00501470" w:rsidRPr="00501470" w:rsidTr="00501470">
        <w:trPr>
          <w:trHeight w:val="255"/>
        </w:trPr>
        <w:tc>
          <w:tcPr>
            <w:tcW w:w="6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Наименование</w:t>
            </w:r>
          </w:p>
        </w:tc>
        <w:tc>
          <w:tcPr>
            <w:tcW w:w="43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Рз</w:t>
            </w:r>
          </w:p>
        </w:tc>
        <w:tc>
          <w:tcPr>
            <w:tcW w:w="572"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Прз</w:t>
            </w:r>
          </w:p>
        </w:tc>
        <w:tc>
          <w:tcPr>
            <w:tcW w:w="2001" w:type="dxa"/>
            <w:gridSpan w:val="4"/>
            <w:tcBorders>
              <w:top w:val="single" w:sz="4" w:space="0" w:color="auto"/>
              <w:left w:val="nil"/>
              <w:bottom w:val="single" w:sz="4" w:space="0" w:color="auto"/>
              <w:right w:val="single" w:sz="4" w:space="0" w:color="000000"/>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Цср</w:t>
            </w:r>
          </w:p>
        </w:tc>
        <w:tc>
          <w:tcPr>
            <w:tcW w:w="1096" w:type="dxa"/>
            <w:tcBorders>
              <w:top w:val="single" w:sz="4" w:space="0" w:color="auto"/>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Сумма</w:t>
            </w:r>
          </w:p>
        </w:tc>
      </w:tr>
      <w:tr w:rsidR="00501470" w:rsidRPr="00501470" w:rsidTr="00501470">
        <w:trPr>
          <w:trHeight w:val="255"/>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1</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3</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4</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5</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6</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7</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8</w:t>
            </w:r>
          </w:p>
        </w:tc>
      </w:tr>
      <w:tr w:rsidR="00501470" w:rsidRPr="00501470" w:rsidTr="00501470">
        <w:trPr>
          <w:trHeight w:val="255"/>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ВСЕГО</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r w:rsidRPr="00501470">
              <w:rPr>
                <w:rFonts w:eastAsia="Calibri"/>
                <w:sz w:val="24"/>
                <w:szCs w:val="24"/>
              </w:rPr>
              <w:t>123 653,3</w:t>
            </w:r>
          </w:p>
        </w:tc>
      </w:tr>
      <w:tr w:rsidR="00501470" w:rsidRPr="00501470" w:rsidTr="00501470">
        <w:trPr>
          <w:trHeight w:val="255"/>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Жилищно-коммунальное хозяйство</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05</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122 556,0</w:t>
            </w:r>
          </w:p>
        </w:tc>
      </w:tr>
      <w:tr w:rsidR="00501470" w:rsidRPr="00501470" w:rsidTr="00501470">
        <w:trPr>
          <w:trHeight w:val="255"/>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p>
        </w:tc>
      </w:tr>
      <w:tr w:rsidR="00501470" w:rsidRPr="00501470" w:rsidTr="00501470">
        <w:trPr>
          <w:trHeight w:val="255"/>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05</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27</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03</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25000</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57 556,0</w:t>
            </w:r>
          </w:p>
        </w:tc>
      </w:tr>
      <w:tr w:rsidR="00501470" w:rsidRPr="00501470" w:rsidTr="00501470">
        <w:trPr>
          <w:trHeight w:val="255"/>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05</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27</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03</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76020</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rPr>
            </w:pPr>
            <w:r w:rsidRPr="00501470">
              <w:rPr>
                <w:rFonts w:eastAsia="Calibri"/>
                <w:bCs/>
                <w:sz w:val="24"/>
                <w:szCs w:val="24"/>
              </w:rPr>
              <w:t>65 000,0</w:t>
            </w:r>
          </w:p>
        </w:tc>
      </w:tr>
      <w:tr w:rsidR="00501470" w:rsidRPr="00501470" w:rsidTr="00501470">
        <w:trPr>
          <w:trHeight w:val="255"/>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Социальная политика</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10</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w:t>
            </w:r>
            <w:r w:rsidRPr="00501470">
              <w:rPr>
                <w:rFonts w:eastAsia="Calibri"/>
                <w:bCs/>
                <w:sz w:val="24"/>
                <w:szCs w:val="24"/>
              </w:rPr>
              <w:t xml:space="preserve"> </w:t>
            </w:r>
            <w:r w:rsidRPr="00501470">
              <w:rPr>
                <w:rFonts w:eastAsia="Calibri"/>
                <w:bCs/>
                <w:sz w:val="24"/>
                <w:szCs w:val="24"/>
                <w:lang w:val="en-US"/>
              </w:rPr>
              <w:t>097,3</w:t>
            </w:r>
          </w:p>
        </w:tc>
      </w:tr>
      <w:tr w:rsidR="00501470" w:rsidRPr="00501470" w:rsidTr="00501470">
        <w:trPr>
          <w:trHeight w:val="445"/>
        </w:trPr>
        <w:tc>
          <w:tcPr>
            <w:tcW w:w="631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r>
      <w:tr w:rsidR="00501470" w:rsidRPr="00501470" w:rsidTr="00501470">
        <w:trPr>
          <w:trHeight w:val="780"/>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lang w:val="en-US"/>
              </w:rPr>
              <w:t> </w:t>
            </w:r>
          </w:p>
        </w:tc>
      </w:tr>
      <w:tr w:rsidR="00501470" w:rsidRPr="00501470" w:rsidTr="00501470">
        <w:trPr>
          <w:trHeight w:val="735"/>
        </w:trPr>
        <w:tc>
          <w:tcPr>
            <w:tcW w:w="6315" w:type="dxa"/>
            <w:tcBorders>
              <w:top w:val="nil"/>
              <w:left w:val="single" w:sz="4" w:space="0" w:color="auto"/>
              <w:bottom w:val="single" w:sz="4" w:space="0" w:color="auto"/>
              <w:right w:val="single" w:sz="4" w:space="0" w:color="auto"/>
            </w:tcBorders>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50820</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r>
      <w:tr w:rsidR="00501470" w:rsidRPr="00501470" w:rsidTr="00501470">
        <w:trPr>
          <w:trHeight w:val="533"/>
        </w:trPr>
        <w:tc>
          <w:tcPr>
            <w:tcW w:w="6315" w:type="dxa"/>
            <w:tcBorders>
              <w:top w:val="nil"/>
              <w:left w:val="single" w:sz="4" w:space="0" w:color="auto"/>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rPr>
            </w:pPr>
            <w:r w:rsidRPr="00501470">
              <w:rPr>
                <w:rFonts w:eastAsia="Calibri"/>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10</w:t>
            </w:r>
          </w:p>
        </w:tc>
        <w:tc>
          <w:tcPr>
            <w:tcW w:w="572"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04</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26</w:t>
            </w:r>
          </w:p>
        </w:tc>
        <w:tc>
          <w:tcPr>
            <w:tcW w:w="32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43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01</w:t>
            </w:r>
          </w:p>
        </w:tc>
        <w:tc>
          <w:tcPr>
            <w:tcW w:w="803"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R0820</w:t>
            </w:r>
          </w:p>
        </w:tc>
        <w:tc>
          <w:tcPr>
            <w:tcW w:w="1096"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r w:rsidRPr="00501470">
              <w:rPr>
                <w:rFonts w:eastAsia="Calibri"/>
                <w:sz w:val="24"/>
                <w:szCs w:val="24"/>
              </w:rPr>
              <w:t xml:space="preserve"> </w:t>
            </w:r>
            <w:r w:rsidRPr="00501470">
              <w:rPr>
                <w:rFonts w:eastAsia="Calibri"/>
                <w:sz w:val="24"/>
                <w:szCs w:val="24"/>
                <w:lang w:val="en-US"/>
              </w:rPr>
              <w:t>097,3</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1.12. Приложение № 15 изложить в следующей редакции:</w:t>
      </w:r>
    </w:p>
    <w:p w:rsidR="00501470" w:rsidRPr="00501470" w:rsidRDefault="00501470" w:rsidP="00501470">
      <w:pPr>
        <w:jc w:val="both"/>
        <w:rPr>
          <w:rFonts w:eastAsia="Calibri"/>
          <w:sz w:val="24"/>
          <w:szCs w:val="24"/>
        </w:rPr>
      </w:pP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 xml:space="preserve">            «Приложение № 15</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ИСТОЧНИКИ ВНУТРЕННЕГО ФИНАНСИРОВАНИЯ ДЕФИЦИТА </w:t>
      </w:r>
    </w:p>
    <w:p w:rsidR="00501470" w:rsidRPr="00501470" w:rsidRDefault="00501470" w:rsidP="00501470">
      <w:pPr>
        <w:jc w:val="both"/>
        <w:rPr>
          <w:rFonts w:eastAsia="Calibri"/>
          <w:sz w:val="24"/>
          <w:szCs w:val="24"/>
        </w:rPr>
      </w:pPr>
      <w:r w:rsidRPr="00501470">
        <w:rPr>
          <w:rFonts w:eastAsia="Calibri"/>
          <w:sz w:val="24"/>
          <w:szCs w:val="24"/>
        </w:rPr>
        <w:t xml:space="preserve">РАЙОННОГО БЮДЖЕТА ЧАМЗИНСКОГО МУНИЦИПАЛЬНОГО РАЙОНА </w:t>
      </w:r>
    </w:p>
    <w:p w:rsidR="00501470" w:rsidRPr="00501470" w:rsidRDefault="00501470" w:rsidP="00501470">
      <w:pPr>
        <w:jc w:val="both"/>
        <w:rPr>
          <w:rFonts w:eastAsia="Calibri"/>
          <w:sz w:val="24"/>
          <w:szCs w:val="24"/>
        </w:rPr>
      </w:pPr>
      <w:r w:rsidRPr="00501470">
        <w:rPr>
          <w:rFonts w:eastAsia="Calibri"/>
          <w:sz w:val="24"/>
          <w:szCs w:val="24"/>
        </w:rPr>
        <w:t>РЕСПУБЛИКИ МОРДОВИЯ НА 2017 ГОД И ПЛАНОВЫЙ ПЕРИОД 2018</w:t>
      </w:r>
      <w:proofErr w:type="gramStart"/>
      <w:r w:rsidRPr="00501470">
        <w:rPr>
          <w:rFonts w:eastAsia="Calibri"/>
          <w:sz w:val="24"/>
          <w:szCs w:val="24"/>
        </w:rPr>
        <w:t xml:space="preserve"> И</w:t>
      </w:r>
      <w:proofErr w:type="gramEnd"/>
      <w:r w:rsidRPr="00501470">
        <w:rPr>
          <w:rFonts w:eastAsia="Calibri"/>
          <w:sz w:val="24"/>
          <w:szCs w:val="24"/>
        </w:rPr>
        <w:t xml:space="preserve"> 2019 ГОДОВ</w:t>
      </w:r>
    </w:p>
    <w:p w:rsidR="00501470" w:rsidRPr="00501470" w:rsidRDefault="00501470" w:rsidP="00501470">
      <w:pPr>
        <w:jc w:val="both"/>
        <w:rPr>
          <w:rFonts w:eastAsia="Calibri"/>
          <w:sz w:val="24"/>
          <w:szCs w:val="24"/>
        </w:rPr>
      </w:pPr>
      <w:r w:rsidRPr="00501470">
        <w:rPr>
          <w:rFonts w:eastAsia="Calibri"/>
          <w:sz w:val="24"/>
          <w:szCs w:val="24"/>
        </w:rPr>
        <w:t>(тыс</w:t>
      </w:r>
      <w:proofErr w:type="gramStart"/>
      <w:r w:rsidRPr="00501470">
        <w:rPr>
          <w:rFonts w:eastAsia="Calibri"/>
          <w:sz w:val="24"/>
          <w:szCs w:val="24"/>
        </w:rPr>
        <w:t>.р</w:t>
      </w:r>
      <w:proofErr w:type="gramEnd"/>
      <w:r w:rsidRPr="00501470">
        <w:rPr>
          <w:rFonts w:eastAsia="Calibri"/>
          <w:sz w:val="24"/>
          <w:szCs w:val="24"/>
        </w:rPr>
        <w:t>ублей)</w:t>
      </w:r>
    </w:p>
    <w:tbl>
      <w:tblPr>
        <w:tblW w:w="10515" w:type="dxa"/>
        <w:tblInd w:w="93" w:type="dxa"/>
        <w:tblLook w:val="0000" w:firstRow="0" w:lastRow="0" w:firstColumn="0" w:lastColumn="0" w:noHBand="0" w:noVBand="0"/>
      </w:tblPr>
      <w:tblGrid>
        <w:gridCol w:w="3075"/>
        <w:gridCol w:w="3600"/>
        <w:gridCol w:w="1320"/>
        <w:gridCol w:w="1260"/>
        <w:gridCol w:w="1260"/>
      </w:tblGrid>
      <w:tr w:rsidR="00501470" w:rsidRPr="00501470" w:rsidTr="00501470">
        <w:trPr>
          <w:trHeight w:val="276"/>
        </w:trPr>
        <w:tc>
          <w:tcPr>
            <w:tcW w:w="307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Код</w:t>
            </w:r>
          </w:p>
        </w:tc>
        <w:tc>
          <w:tcPr>
            <w:tcW w:w="360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01470" w:rsidRPr="00501470" w:rsidRDefault="00501470" w:rsidP="00501470">
            <w:pPr>
              <w:jc w:val="both"/>
              <w:rPr>
                <w:rFonts w:eastAsia="Calibri"/>
                <w:bCs/>
                <w:sz w:val="24"/>
                <w:szCs w:val="24"/>
              </w:rPr>
            </w:pPr>
            <w:r w:rsidRPr="00501470">
              <w:rPr>
                <w:rFonts w:eastAsia="Calibri"/>
                <w:bCs/>
                <w:sz w:val="24"/>
                <w:szCs w:val="24"/>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4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Сумма</w:t>
            </w:r>
          </w:p>
        </w:tc>
      </w:tr>
      <w:tr w:rsidR="00501470" w:rsidRPr="00501470" w:rsidTr="00501470">
        <w:trPr>
          <w:trHeight w:val="276"/>
        </w:trPr>
        <w:tc>
          <w:tcPr>
            <w:tcW w:w="3075" w:type="dxa"/>
            <w:vMerge/>
            <w:tcBorders>
              <w:top w:val="single" w:sz="4" w:space="0" w:color="auto"/>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bCs/>
                <w:sz w:val="24"/>
                <w:szCs w:val="24"/>
                <w:lang w:val="en-US"/>
              </w:rPr>
            </w:pPr>
          </w:p>
        </w:tc>
        <w:tc>
          <w:tcPr>
            <w:tcW w:w="3600" w:type="dxa"/>
            <w:vMerge/>
            <w:tcBorders>
              <w:top w:val="single" w:sz="4" w:space="0" w:color="auto"/>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bCs/>
                <w:sz w:val="24"/>
                <w:szCs w:val="24"/>
                <w:lang w:val="en-US"/>
              </w:rPr>
            </w:pPr>
          </w:p>
        </w:tc>
        <w:tc>
          <w:tcPr>
            <w:tcW w:w="3840" w:type="dxa"/>
            <w:gridSpan w:val="3"/>
            <w:vMerge/>
            <w:tcBorders>
              <w:top w:val="single" w:sz="4" w:space="0" w:color="auto"/>
              <w:left w:val="single" w:sz="4" w:space="0" w:color="auto"/>
              <w:bottom w:val="single" w:sz="4" w:space="0" w:color="000000"/>
              <w:right w:val="single" w:sz="4" w:space="0" w:color="000000"/>
            </w:tcBorders>
            <w:vAlign w:val="center"/>
          </w:tcPr>
          <w:p w:rsidR="00501470" w:rsidRPr="00501470" w:rsidRDefault="00501470" w:rsidP="00501470">
            <w:pPr>
              <w:jc w:val="both"/>
              <w:rPr>
                <w:rFonts w:eastAsia="Calibri"/>
                <w:bCs/>
                <w:sz w:val="24"/>
                <w:szCs w:val="24"/>
                <w:lang w:val="en-US"/>
              </w:rPr>
            </w:pPr>
          </w:p>
        </w:tc>
      </w:tr>
      <w:tr w:rsidR="00501470" w:rsidRPr="00501470" w:rsidTr="00501470">
        <w:trPr>
          <w:trHeight w:val="255"/>
        </w:trPr>
        <w:tc>
          <w:tcPr>
            <w:tcW w:w="3075" w:type="dxa"/>
            <w:vMerge/>
            <w:tcBorders>
              <w:top w:val="single" w:sz="4" w:space="0" w:color="auto"/>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bCs/>
                <w:sz w:val="24"/>
                <w:szCs w:val="24"/>
                <w:lang w:val="en-US"/>
              </w:rPr>
            </w:pPr>
          </w:p>
        </w:tc>
        <w:tc>
          <w:tcPr>
            <w:tcW w:w="3600" w:type="dxa"/>
            <w:vMerge/>
            <w:tcBorders>
              <w:top w:val="single" w:sz="4" w:space="0" w:color="auto"/>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bCs/>
                <w:sz w:val="24"/>
                <w:szCs w:val="24"/>
                <w:lang w:val="en-US"/>
              </w:rPr>
            </w:pPr>
          </w:p>
        </w:tc>
        <w:tc>
          <w:tcPr>
            <w:tcW w:w="1320"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2017 ГОД</w:t>
            </w:r>
          </w:p>
        </w:tc>
        <w:tc>
          <w:tcPr>
            <w:tcW w:w="1260"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2018 ГОД</w:t>
            </w:r>
          </w:p>
        </w:tc>
        <w:tc>
          <w:tcPr>
            <w:tcW w:w="1260"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2019 ГОД</w:t>
            </w:r>
          </w:p>
        </w:tc>
      </w:tr>
      <w:tr w:rsidR="00501470" w:rsidRPr="00501470" w:rsidTr="00501470">
        <w:trPr>
          <w:trHeight w:val="255"/>
        </w:trPr>
        <w:tc>
          <w:tcPr>
            <w:tcW w:w="3075" w:type="dxa"/>
            <w:tcBorders>
              <w:top w:val="nil"/>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lastRenderedPageBreak/>
              <w:t>1</w:t>
            </w:r>
          </w:p>
        </w:tc>
        <w:tc>
          <w:tcPr>
            <w:tcW w:w="3600"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w:t>
            </w:r>
          </w:p>
        </w:tc>
        <w:tc>
          <w:tcPr>
            <w:tcW w:w="1320"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w:t>
            </w:r>
          </w:p>
        </w:tc>
        <w:tc>
          <w:tcPr>
            <w:tcW w:w="1260"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w:t>
            </w:r>
          </w:p>
        </w:tc>
        <w:tc>
          <w:tcPr>
            <w:tcW w:w="1260" w:type="dxa"/>
            <w:tcBorders>
              <w:top w:val="nil"/>
              <w:left w:val="nil"/>
              <w:bottom w:val="single" w:sz="4" w:space="0" w:color="auto"/>
              <w:right w:val="single" w:sz="4" w:space="0" w:color="auto"/>
            </w:tcBorders>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5</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000 01 00 00 00 00 0000 000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ИСТОЧНИКИ ВНУТРЕННЕГО ФИНАНСИРОВАНИЯ ДЕФИЦИТОВ БЮДЖЕТОВ</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12 947,8</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14 181,0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14 772,2</w:t>
            </w:r>
          </w:p>
        </w:tc>
      </w:tr>
      <w:tr w:rsidR="00501470" w:rsidRPr="00501470" w:rsidTr="00501470">
        <w:trPr>
          <w:trHeight w:val="91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000 01 01 00 00 00 0000 000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Государственные (муниципальные) ценные бумаги, номинальная стоимость которых указана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r>
      <w:tr w:rsidR="00501470" w:rsidRPr="00501470" w:rsidTr="00501470">
        <w:trPr>
          <w:trHeight w:val="882"/>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000 01 01 00 00 00 0000 700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Размещение государственных (муниципальных) ценных бумаг, номинальная стоимость которых указана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127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000 01 01 00 00 05 0000 710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127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xml:space="preserve">000 01 01 00 00 00 0000 800 </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Погашение государственных (муниципальных) ценных бумаг, номинальная стоимость которых указана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88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000 01 01 00 00 05 0000 810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331"/>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000 01 02 00 00 00 0000 000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Кредиты кредитных организаций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6 885,1</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14 181,0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14 772,2</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000 01 02 00 00 00 0000 700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Получение кредитов от кредитных организаций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6 885,1</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14 181,0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14 772,2</w:t>
            </w:r>
          </w:p>
        </w:tc>
      </w:tr>
      <w:tr w:rsidR="00501470" w:rsidRPr="00501470" w:rsidTr="00501470">
        <w:trPr>
          <w:trHeight w:val="102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000 01 02 00 00 05 0000 710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Получение кредитов от кредитных организаций бюджетами муниципальных районов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6 885,1</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14 181,0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14 772,2</w:t>
            </w:r>
          </w:p>
        </w:tc>
      </w:tr>
      <w:tr w:rsidR="00501470" w:rsidRPr="00501470" w:rsidTr="00501470">
        <w:trPr>
          <w:trHeight w:val="102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000 01 02 00 00 00 0000 800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Погашение кредитов, предоставленных кредитными организациями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000 01 02 00 00 05 0000 810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Погашение бюджетами муниципальных районов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000 01 03 00 00 00 0000 000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Бюджетные кредиты от других бюджетов бюджетной системы Российской Федерации</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r>
      <w:tr w:rsidR="00501470" w:rsidRPr="00501470" w:rsidTr="00501470">
        <w:trPr>
          <w:trHeight w:val="102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000 01 03 01 00 00 0000 000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Бюджетные кредиты от других бюджетов бюджетной системы Российской Федерации в валюте Российской Федерации</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57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000 01 03 01 00 00 0000 700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 xml:space="preserve">Получение бюджетных кредитов от других бюджетов бюджетной системы Российской Федерации в валюте Российской Федерации </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112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000 01 03 01 00 05 0000 710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267"/>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000 01 03 01 00 05 0000 710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r>
      <w:tr w:rsidR="00501470" w:rsidRPr="00501470" w:rsidTr="00501470">
        <w:trPr>
          <w:trHeight w:val="127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000 01 03 01 00 00 0000 800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127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000 01 03 01 00 05 0000 810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Погашение бюджетами субъектов Российской Федерации кредитов</w:t>
            </w:r>
            <w:r w:rsidRPr="00501470">
              <w:rPr>
                <w:rFonts w:eastAsia="Calibri"/>
                <w:bCs/>
                <w:sz w:val="24"/>
                <w:szCs w:val="24"/>
              </w:rPr>
              <w:t xml:space="preserve"> </w:t>
            </w:r>
            <w:r w:rsidRPr="00501470">
              <w:rPr>
                <w:rFonts w:eastAsia="Calibri"/>
                <w:sz w:val="24"/>
                <w:szCs w:val="24"/>
              </w:rPr>
              <w:t>от других бюджетов бюджетной системы Российской Федерации в валюте Российской Федерации</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1751"/>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000 01 03 01 00 05 0000 810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rPr>
            </w:pPr>
            <w:r w:rsidRPr="00501470">
              <w:rPr>
                <w:rFonts w:eastAsia="Calibri"/>
                <w:sz w:val="24"/>
                <w:szCs w:val="24"/>
                <w:lang w:val="en-US"/>
              </w:rPr>
              <w:t> </w:t>
            </w:r>
          </w:p>
        </w:tc>
      </w:tr>
      <w:tr w:rsidR="00501470" w:rsidRPr="00501470" w:rsidTr="00501470">
        <w:trPr>
          <w:trHeight w:val="378"/>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000 01 05 00 00 00 0000 000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Изменение остатков средств на счетах по учету средств бюджетов</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6 062,7</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r>
      <w:tr w:rsidR="00501470" w:rsidRPr="00501470" w:rsidTr="00501470">
        <w:trPr>
          <w:trHeight w:val="146"/>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000 01 05 00 00 00 0000 500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Увеличение остатков средств бюджетов</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-441 285,9</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-389 238,6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-427 218,1</w:t>
            </w:r>
          </w:p>
        </w:tc>
      </w:tr>
      <w:tr w:rsidR="00501470" w:rsidRPr="00501470" w:rsidTr="00501470">
        <w:trPr>
          <w:trHeight w:val="330"/>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000 01 05 02 00 00 0000 500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 xml:space="preserve">Увеличение прочих остатков </w:t>
            </w:r>
            <w:r w:rsidRPr="00501470">
              <w:rPr>
                <w:rFonts w:eastAsia="Calibri"/>
                <w:sz w:val="24"/>
                <w:szCs w:val="24"/>
              </w:rPr>
              <w:lastRenderedPageBreak/>
              <w:t>средств бюджетов</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-441 285,9</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-389 238,6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-427 218,1</w:t>
            </w:r>
          </w:p>
        </w:tc>
      </w:tr>
      <w:tr w:rsidR="00501470" w:rsidRPr="00501470" w:rsidTr="00501470">
        <w:trPr>
          <w:trHeight w:val="345"/>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000 01 05 02 01 00 0000 510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Увеличение прочих остатков денежных средств бюджетов</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-441 285,9</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-389 238,6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-427 218,1</w:t>
            </w:r>
          </w:p>
        </w:tc>
      </w:tr>
      <w:tr w:rsidR="00501470" w:rsidRPr="00501470" w:rsidTr="00501470">
        <w:trPr>
          <w:trHeight w:val="276"/>
        </w:trPr>
        <w:tc>
          <w:tcPr>
            <w:tcW w:w="3075" w:type="dxa"/>
            <w:vMerge w:val="restart"/>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000 01 05 02 01 05 0000 510</w:t>
            </w:r>
          </w:p>
        </w:tc>
        <w:tc>
          <w:tcPr>
            <w:tcW w:w="3600" w:type="dxa"/>
            <w:vMerge w:val="restart"/>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Увеличение прочих остатков денежных средств бюджетов муниципальных районов</w:t>
            </w:r>
          </w:p>
        </w:tc>
        <w:tc>
          <w:tcPr>
            <w:tcW w:w="1320" w:type="dxa"/>
            <w:vMerge w:val="restart"/>
            <w:tcBorders>
              <w:top w:val="nil"/>
              <w:left w:val="single" w:sz="4" w:space="0" w:color="auto"/>
              <w:bottom w:val="single" w:sz="4" w:space="0" w:color="000000"/>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-441 285,9</w:t>
            </w:r>
          </w:p>
        </w:tc>
        <w:tc>
          <w:tcPr>
            <w:tcW w:w="1260" w:type="dxa"/>
            <w:vMerge w:val="restart"/>
            <w:tcBorders>
              <w:top w:val="nil"/>
              <w:left w:val="single" w:sz="4" w:space="0" w:color="auto"/>
              <w:bottom w:val="single" w:sz="4" w:space="0" w:color="000000"/>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-389 238,6</w:t>
            </w:r>
          </w:p>
        </w:tc>
        <w:tc>
          <w:tcPr>
            <w:tcW w:w="1260" w:type="dxa"/>
            <w:vMerge w:val="restart"/>
            <w:tcBorders>
              <w:top w:val="nil"/>
              <w:left w:val="single" w:sz="4" w:space="0" w:color="auto"/>
              <w:bottom w:val="single" w:sz="4" w:space="0" w:color="000000"/>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-427 218,1</w:t>
            </w:r>
          </w:p>
        </w:tc>
      </w:tr>
      <w:tr w:rsidR="00501470" w:rsidRPr="00501470" w:rsidTr="00501470">
        <w:trPr>
          <w:trHeight w:val="276"/>
        </w:trPr>
        <w:tc>
          <w:tcPr>
            <w:tcW w:w="3075" w:type="dxa"/>
            <w:vMerge/>
            <w:tcBorders>
              <w:top w:val="nil"/>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3600" w:type="dxa"/>
            <w:vMerge/>
            <w:tcBorders>
              <w:top w:val="nil"/>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1320" w:type="dxa"/>
            <w:vMerge/>
            <w:tcBorders>
              <w:top w:val="nil"/>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sz w:val="24"/>
                <w:szCs w:val="24"/>
                <w:lang w:val="en-US"/>
              </w:rPr>
            </w:pPr>
          </w:p>
        </w:tc>
        <w:tc>
          <w:tcPr>
            <w:tcW w:w="1260" w:type="dxa"/>
            <w:vMerge/>
            <w:tcBorders>
              <w:top w:val="nil"/>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sz w:val="24"/>
                <w:szCs w:val="24"/>
                <w:lang w:val="en-US"/>
              </w:rPr>
            </w:pPr>
          </w:p>
        </w:tc>
        <w:tc>
          <w:tcPr>
            <w:tcW w:w="1260" w:type="dxa"/>
            <w:vMerge/>
            <w:tcBorders>
              <w:top w:val="nil"/>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sz w:val="24"/>
                <w:szCs w:val="24"/>
                <w:lang w:val="en-US"/>
              </w:rPr>
            </w:pPr>
          </w:p>
        </w:tc>
      </w:tr>
      <w:tr w:rsidR="00501470" w:rsidRPr="00501470" w:rsidTr="00501470">
        <w:trPr>
          <w:trHeight w:val="300"/>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000 01 05 00 00 00 0000 600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Уменьшение остатков средств бюджетов</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447 348,6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389 238,6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427 218,1</w:t>
            </w:r>
          </w:p>
        </w:tc>
      </w:tr>
      <w:tr w:rsidR="00501470" w:rsidRPr="00501470" w:rsidTr="00501470">
        <w:trPr>
          <w:trHeight w:val="285"/>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w:t>
            </w:r>
            <w:r w:rsidRPr="00501470">
              <w:rPr>
                <w:rFonts w:eastAsia="Calibri"/>
                <w:sz w:val="24"/>
                <w:szCs w:val="24"/>
                <w:lang w:val="en-US"/>
              </w:rPr>
              <w:t>00 01 05 02 00 00 0000 600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Уменьшение прочих остатков средств бюджетов</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447 348,6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389 238,6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427 218,1</w:t>
            </w:r>
          </w:p>
        </w:tc>
      </w:tr>
      <w:tr w:rsidR="00501470" w:rsidRPr="00501470" w:rsidTr="00501470">
        <w:trPr>
          <w:trHeight w:val="276"/>
        </w:trPr>
        <w:tc>
          <w:tcPr>
            <w:tcW w:w="3075" w:type="dxa"/>
            <w:vMerge w:val="restart"/>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000 01 05 02 01 00 0000 610</w:t>
            </w:r>
          </w:p>
        </w:tc>
        <w:tc>
          <w:tcPr>
            <w:tcW w:w="3600" w:type="dxa"/>
            <w:vMerge w:val="restart"/>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Уменьшение прочих остатков денежных средств бюджетов</w:t>
            </w:r>
          </w:p>
        </w:tc>
        <w:tc>
          <w:tcPr>
            <w:tcW w:w="1320" w:type="dxa"/>
            <w:vMerge w:val="restart"/>
            <w:tcBorders>
              <w:top w:val="nil"/>
              <w:left w:val="single" w:sz="4" w:space="0" w:color="auto"/>
              <w:bottom w:val="single" w:sz="4" w:space="0" w:color="000000"/>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447 348,6</w:t>
            </w:r>
          </w:p>
        </w:tc>
        <w:tc>
          <w:tcPr>
            <w:tcW w:w="1260" w:type="dxa"/>
            <w:vMerge w:val="restart"/>
            <w:tcBorders>
              <w:top w:val="nil"/>
              <w:left w:val="single" w:sz="4" w:space="0" w:color="auto"/>
              <w:bottom w:val="single" w:sz="4" w:space="0" w:color="000000"/>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389 238,6</w:t>
            </w:r>
          </w:p>
        </w:tc>
        <w:tc>
          <w:tcPr>
            <w:tcW w:w="1260" w:type="dxa"/>
            <w:vMerge w:val="restart"/>
            <w:tcBorders>
              <w:top w:val="nil"/>
              <w:left w:val="single" w:sz="4" w:space="0" w:color="auto"/>
              <w:bottom w:val="single" w:sz="4" w:space="0" w:color="000000"/>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427 218,1</w:t>
            </w:r>
          </w:p>
        </w:tc>
      </w:tr>
      <w:tr w:rsidR="00501470" w:rsidRPr="00501470" w:rsidTr="00501470">
        <w:trPr>
          <w:trHeight w:val="276"/>
        </w:trPr>
        <w:tc>
          <w:tcPr>
            <w:tcW w:w="3075" w:type="dxa"/>
            <w:vMerge/>
            <w:tcBorders>
              <w:top w:val="nil"/>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3600" w:type="dxa"/>
            <w:vMerge/>
            <w:tcBorders>
              <w:top w:val="nil"/>
              <w:left w:val="single" w:sz="4" w:space="0" w:color="auto"/>
              <w:bottom w:val="single" w:sz="4" w:space="0" w:color="auto"/>
              <w:right w:val="single" w:sz="4" w:space="0" w:color="auto"/>
            </w:tcBorders>
            <w:vAlign w:val="center"/>
          </w:tcPr>
          <w:p w:rsidR="00501470" w:rsidRPr="00501470" w:rsidRDefault="00501470" w:rsidP="00501470">
            <w:pPr>
              <w:jc w:val="both"/>
              <w:rPr>
                <w:rFonts w:eastAsia="Calibri"/>
                <w:sz w:val="24"/>
                <w:szCs w:val="24"/>
                <w:lang w:val="en-US"/>
              </w:rPr>
            </w:pPr>
          </w:p>
        </w:tc>
        <w:tc>
          <w:tcPr>
            <w:tcW w:w="1320" w:type="dxa"/>
            <w:vMerge/>
            <w:tcBorders>
              <w:top w:val="nil"/>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sz w:val="24"/>
                <w:szCs w:val="24"/>
                <w:lang w:val="en-US"/>
              </w:rPr>
            </w:pPr>
          </w:p>
        </w:tc>
        <w:tc>
          <w:tcPr>
            <w:tcW w:w="1260" w:type="dxa"/>
            <w:vMerge/>
            <w:tcBorders>
              <w:top w:val="nil"/>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sz w:val="24"/>
                <w:szCs w:val="24"/>
                <w:lang w:val="en-US"/>
              </w:rPr>
            </w:pPr>
          </w:p>
        </w:tc>
        <w:tc>
          <w:tcPr>
            <w:tcW w:w="1260" w:type="dxa"/>
            <w:vMerge/>
            <w:tcBorders>
              <w:top w:val="nil"/>
              <w:left w:val="single" w:sz="4" w:space="0" w:color="auto"/>
              <w:bottom w:val="single" w:sz="4" w:space="0" w:color="000000"/>
              <w:right w:val="single" w:sz="4" w:space="0" w:color="auto"/>
            </w:tcBorders>
            <w:vAlign w:val="center"/>
          </w:tcPr>
          <w:p w:rsidR="00501470" w:rsidRPr="00501470" w:rsidRDefault="00501470" w:rsidP="00501470">
            <w:pPr>
              <w:jc w:val="both"/>
              <w:rPr>
                <w:rFonts w:eastAsia="Calibri"/>
                <w:sz w:val="24"/>
                <w:szCs w:val="24"/>
                <w:lang w:val="en-US"/>
              </w:rPr>
            </w:pP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000 01 05 02 01 05 0000 610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Уменьшение прочих остатков денежных средств бюджетов муниципальных районов</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447 348,6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389 238,6</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427 218,1</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000 01 06 00 00 00 0000 000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Иные источники внутреннего финансирования дефицитов бюджетов</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r>
      <w:tr w:rsidR="00501470" w:rsidRPr="00501470" w:rsidTr="00501470">
        <w:trPr>
          <w:trHeight w:val="36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000 01 06 04 00 00 0000 000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 xml:space="preserve">Исполнение государственных и муниципальных гарантий </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000 01 06 04 01 00 0000 000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Исполнение государственных и муниципальных гарантий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2409"/>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000 01 06 04 01 05 0000 810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473"/>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000 01 06 05 00 00 0000 000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bCs/>
                <w:sz w:val="24"/>
                <w:szCs w:val="24"/>
              </w:rPr>
            </w:pPr>
            <w:r w:rsidRPr="00501470">
              <w:rPr>
                <w:rFonts w:eastAsia="Calibri"/>
                <w:bCs/>
                <w:sz w:val="24"/>
                <w:szCs w:val="24"/>
              </w:rPr>
              <w:t xml:space="preserve">Бюджетные кредиты, предоставленные внутри страны в валюте Российской Федерации </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r>
      <w:tr w:rsidR="00501470" w:rsidRPr="00501470" w:rsidTr="00501470">
        <w:trPr>
          <w:trHeight w:val="765"/>
        </w:trPr>
        <w:tc>
          <w:tcPr>
            <w:tcW w:w="307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000 01 06 05 00 00 0000 600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Возврат бюджетных кредитов, предоставленных внутри страны в валюте Российской Федерации</w:t>
            </w:r>
          </w:p>
        </w:tc>
        <w:tc>
          <w:tcPr>
            <w:tcW w:w="1320"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r>
      <w:tr w:rsidR="00501470" w:rsidRPr="00501470" w:rsidTr="00501470">
        <w:trPr>
          <w:trHeight w:val="845"/>
        </w:trPr>
        <w:tc>
          <w:tcPr>
            <w:tcW w:w="3075" w:type="dxa"/>
            <w:tcBorders>
              <w:top w:val="single" w:sz="4" w:space="0" w:color="auto"/>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000 01 06 05 01 00 0000 600</w:t>
            </w:r>
          </w:p>
        </w:tc>
        <w:tc>
          <w:tcPr>
            <w:tcW w:w="3600" w:type="dxa"/>
            <w:tcBorders>
              <w:top w:val="single" w:sz="4" w:space="0" w:color="auto"/>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Возврат бюджетных кредитов, предоставленных юридическим лицам в валюте Российской Федерации</w:t>
            </w:r>
          </w:p>
        </w:tc>
        <w:tc>
          <w:tcPr>
            <w:tcW w:w="132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single" w:sz="4" w:space="0" w:color="auto"/>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931"/>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000 01 06 05 01 05 0000 640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972"/>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lastRenderedPageBreak/>
              <w:t>000 01 06 05 02 00 0000 640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r>
      <w:tr w:rsidR="00501470" w:rsidRPr="00501470" w:rsidTr="00501470">
        <w:trPr>
          <w:trHeight w:val="163"/>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000 01 06 05 02 05 0000 640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r>
      <w:tr w:rsidR="00501470" w:rsidRPr="00501470" w:rsidTr="00501470">
        <w:trPr>
          <w:trHeight w:val="1320"/>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000 01 06 05 02 05 0000 640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 xml:space="preserve">Возврат бюджетных кредитов, предоставленных другим бюджетам бюджетной системы Российской       </w:t>
            </w:r>
            <w:r w:rsidRPr="00501470">
              <w:rPr>
                <w:rFonts w:eastAsia="Calibri"/>
                <w:sz w:val="24"/>
                <w:szCs w:val="24"/>
              </w:rPr>
              <w:br/>
              <w:t xml:space="preserve">Федерации из бюджетов муниципальных районов в валюте Российской Федерации для покрытия временных кассовых разрывов </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000 01 06 05 00 00 0000 500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Предоставление бюджетных кредитов внутри страны в валюте Российской Федерации</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r>
      <w:tr w:rsidR="00501470" w:rsidRPr="00501470" w:rsidTr="00501470">
        <w:trPr>
          <w:trHeight w:val="1220"/>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000 01 06 05 02 05 0000 540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r>
      <w:tr w:rsidR="00501470" w:rsidRPr="00501470" w:rsidTr="00501470">
        <w:trPr>
          <w:trHeight w:val="1035"/>
        </w:trPr>
        <w:tc>
          <w:tcPr>
            <w:tcW w:w="3075" w:type="dxa"/>
            <w:tcBorders>
              <w:top w:val="nil"/>
              <w:left w:val="single" w:sz="4" w:space="0" w:color="auto"/>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000 01 06 05 02 05 0000 540</w:t>
            </w:r>
          </w:p>
        </w:tc>
        <w:tc>
          <w:tcPr>
            <w:tcW w:w="3600" w:type="dxa"/>
            <w:tcBorders>
              <w:top w:val="nil"/>
              <w:left w:val="nil"/>
              <w:bottom w:val="single" w:sz="4" w:space="0" w:color="auto"/>
              <w:right w:val="single" w:sz="4" w:space="0" w:color="auto"/>
            </w:tcBorders>
            <w:shd w:val="clear" w:color="auto" w:fill="FFFFFF"/>
          </w:tcPr>
          <w:p w:rsidR="00501470" w:rsidRPr="00501470" w:rsidRDefault="00501470" w:rsidP="00501470">
            <w:pPr>
              <w:jc w:val="both"/>
              <w:rPr>
                <w:rFonts w:eastAsia="Calibri"/>
                <w:sz w:val="24"/>
                <w:szCs w:val="24"/>
              </w:rPr>
            </w:pPr>
            <w:r w:rsidRPr="00501470">
              <w:rPr>
                <w:rFonts w:eastAsia="Calibri"/>
                <w:sz w:val="24"/>
                <w:szCs w:val="24"/>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r w:rsidRPr="00501470">
              <w:rPr>
                <w:rFonts w:eastAsia="Calibri"/>
                <w:sz w:val="24"/>
                <w:szCs w:val="24"/>
              </w:rPr>
              <w:br w:type="page"/>
            </w:r>
          </w:p>
        </w:tc>
        <w:tc>
          <w:tcPr>
            <w:tcW w:w="132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c>
          <w:tcPr>
            <w:tcW w:w="1260" w:type="dxa"/>
            <w:tcBorders>
              <w:top w:val="nil"/>
              <w:left w:val="nil"/>
              <w:bottom w:val="single" w:sz="4" w:space="0" w:color="auto"/>
              <w:right w:val="single" w:sz="4" w:space="0" w:color="auto"/>
            </w:tcBorders>
            <w:shd w:val="clear" w:color="auto" w:fill="FFFFFF"/>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-10 000,0</w:t>
            </w:r>
          </w:p>
        </w:tc>
      </w:tr>
      <w:tr w:rsidR="00501470" w:rsidRPr="00501470" w:rsidTr="00501470">
        <w:trPr>
          <w:trHeight w:val="76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000 01 00 00 00 00 0000 000</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rPr>
            </w:pPr>
            <w:r w:rsidRPr="00501470">
              <w:rPr>
                <w:rFonts w:eastAsia="Calibri"/>
                <w:sz w:val="24"/>
                <w:szCs w:val="24"/>
              </w:rPr>
              <w:t>Итого источников внутреннего финансирования дефицита районного бюджета</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12 947,8</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14 181,0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14 772,2</w:t>
            </w:r>
          </w:p>
        </w:tc>
      </w:tr>
      <w:tr w:rsidR="00501470" w:rsidRPr="00501470" w:rsidTr="00501470">
        <w:trPr>
          <w:trHeight w:val="255"/>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Привлечение средств</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6 885,1</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14 181,0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14 772,2</w:t>
            </w:r>
          </w:p>
        </w:tc>
      </w:tr>
      <w:tr w:rsidR="00501470" w:rsidRPr="00501470" w:rsidTr="00501470">
        <w:trPr>
          <w:trHeight w:val="510"/>
        </w:trPr>
        <w:tc>
          <w:tcPr>
            <w:tcW w:w="3075" w:type="dxa"/>
            <w:tcBorders>
              <w:top w:val="nil"/>
              <w:left w:val="single" w:sz="4" w:space="0" w:color="auto"/>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3600" w:type="dxa"/>
            <w:tcBorders>
              <w:top w:val="nil"/>
              <w:left w:val="nil"/>
              <w:bottom w:val="single" w:sz="4" w:space="0" w:color="auto"/>
              <w:right w:val="single" w:sz="4" w:space="0" w:color="auto"/>
            </w:tcBorders>
            <w:shd w:val="clear" w:color="auto" w:fill="auto"/>
          </w:tcPr>
          <w:p w:rsidR="00501470" w:rsidRPr="00501470" w:rsidRDefault="00501470" w:rsidP="00501470">
            <w:pPr>
              <w:jc w:val="both"/>
              <w:rPr>
                <w:rFonts w:eastAsia="Calibri"/>
                <w:sz w:val="24"/>
                <w:szCs w:val="24"/>
                <w:lang w:val="en-US"/>
              </w:rPr>
            </w:pPr>
            <w:r w:rsidRPr="00501470">
              <w:rPr>
                <w:rFonts w:eastAsia="Calibri"/>
                <w:sz w:val="24"/>
                <w:szCs w:val="24"/>
                <w:lang w:val="en-US"/>
              </w:rPr>
              <w:t>Погашение основной суммы задолженности</w:t>
            </w:r>
          </w:p>
        </w:tc>
        <w:tc>
          <w:tcPr>
            <w:tcW w:w="132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c>
          <w:tcPr>
            <w:tcW w:w="1260" w:type="dxa"/>
            <w:tcBorders>
              <w:top w:val="nil"/>
              <w:left w:val="nil"/>
              <w:bottom w:val="single" w:sz="4" w:space="0" w:color="auto"/>
              <w:right w:val="single" w:sz="4" w:space="0" w:color="auto"/>
            </w:tcBorders>
            <w:shd w:val="clear" w:color="auto" w:fill="auto"/>
            <w:noWrap/>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0,0</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1.13. Приложение № 16 изложить в следующей редакции:</w:t>
      </w:r>
    </w:p>
    <w:p w:rsidR="00501470" w:rsidRPr="00501470" w:rsidRDefault="00501470" w:rsidP="00501470">
      <w:pPr>
        <w:jc w:val="both"/>
        <w:rPr>
          <w:rFonts w:eastAsia="Calibri"/>
          <w:sz w:val="24"/>
          <w:szCs w:val="24"/>
        </w:rPr>
      </w:pP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«Приложение № 16</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 xml:space="preserve">ПРОГРАММА МУНИЦИПАЛЬНЫХ ВНУТРЕННИХ ЗАИМСТВОВАНИЙ </w:t>
      </w:r>
    </w:p>
    <w:p w:rsidR="00501470" w:rsidRPr="00501470" w:rsidRDefault="00501470" w:rsidP="00501470">
      <w:pPr>
        <w:jc w:val="both"/>
        <w:rPr>
          <w:rFonts w:eastAsia="Calibri"/>
          <w:sz w:val="24"/>
          <w:szCs w:val="24"/>
        </w:rPr>
      </w:pPr>
      <w:r w:rsidRPr="00501470">
        <w:rPr>
          <w:rFonts w:eastAsia="Calibri"/>
          <w:sz w:val="24"/>
          <w:szCs w:val="24"/>
        </w:rPr>
        <w:t>ЧАМЗИНСКОГО МУНИЦИПАЛЬНОГО РАЙОНА НА 2017 ГОД И</w:t>
      </w:r>
    </w:p>
    <w:p w:rsidR="00501470" w:rsidRPr="00501470" w:rsidRDefault="00501470" w:rsidP="00501470">
      <w:pPr>
        <w:jc w:val="both"/>
        <w:rPr>
          <w:rFonts w:eastAsia="Calibri"/>
          <w:sz w:val="24"/>
          <w:szCs w:val="24"/>
        </w:rPr>
      </w:pPr>
      <w:r w:rsidRPr="00501470">
        <w:rPr>
          <w:rFonts w:eastAsia="Calibri"/>
          <w:sz w:val="24"/>
          <w:szCs w:val="24"/>
        </w:rPr>
        <w:t xml:space="preserve"> ПЛАНОВЫЙ ПЕРИОД 2018</w:t>
      </w:r>
      <w:proofErr w:type="gramStart"/>
      <w:r w:rsidRPr="00501470">
        <w:rPr>
          <w:rFonts w:eastAsia="Calibri"/>
          <w:sz w:val="24"/>
          <w:szCs w:val="24"/>
        </w:rPr>
        <w:t xml:space="preserve"> И</w:t>
      </w:r>
      <w:proofErr w:type="gramEnd"/>
      <w:r w:rsidRPr="00501470">
        <w:rPr>
          <w:rFonts w:eastAsia="Calibri"/>
          <w:sz w:val="24"/>
          <w:szCs w:val="24"/>
        </w:rPr>
        <w:t xml:space="preserve"> 2019 ГОДОВ</w:t>
      </w:r>
    </w:p>
    <w:p w:rsidR="00501470" w:rsidRPr="00501470" w:rsidRDefault="00501470" w:rsidP="00501470">
      <w:pPr>
        <w:jc w:val="both"/>
        <w:rPr>
          <w:rFonts w:eastAsia="Calibri"/>
          <w:sz w:val="24"/>
          <w:szCs w:val="24"/>
        </w:rPr>
      </w:pPr>
      <w:r w:rsidRPr="00501470">
        <w:rPr>
          <w:rFonts w:eastAsia="Calibri"/>
          <w:sz w:val="24"/>
          <w:szCs w:val="24"/>
        </w:rPr>
        <w:t>(тыс</w:t>
      </w:r>
      <w:proofErr w:type="gramStart"/>
      <w:r w:rsidRPr="00501470">
        <w:rPr>
          <w:rFonts w:eastAsia="Calibri"/>
          <w:sz w:val="24"/>
          <w:szCs w:val="24"/>
        </w:rPr>
        <w:t>.р</w:t>
      </w:r>
      <w:proofErr w:type="gramEnd"/>
      <w:r w:rsidRPr="00501470">
        <w:rPr>
          <w:rFonts w:eastAsia="Calibri"/>
          <w:sz w:val="24"/>
          <w:szCs w:val="24"/>
        </w:rPr>
        <w:t>ублей)</w:t>
      </w:r>
    </w:p>
    <w:tbl>
      <w:tblPr>
        <w:tblW w:w="104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5535"/>
        <w:gridCol w:w="1360"/>
        <w:gridCol w:w="1340"/>
        <w:gridCol w:w="1220"/>
      </w:tblGrid>
      <w:tr w:rsidR="00501470" w:rsidRPr="00501470" w:rsidTr="00501470">
        <w:trPr>
          <w:trHeight w:val="330"/>
        </w:trPr>
        <w:tc>
          <w:tcPr>
            <w:tcW w:w="960" w:type="dxa"/>
            <w:vMerge w:val="restart"/>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lastRenderedPageBreak/>
              <w:t>№ п/п</w:t>
            </w:r>
          </w:p>
        </w:tc>
        <w:tc>
          <w:tcPr>
            <w:tcW w:w="5535" w:type="dxa"/>
            <w:vMerge w:val="restart"/>
            <w:shd w:val="clear" w:color="auto" w:fill="auto"/>
            <w:noWrap/>
            <w:vAlign w:val="center"/>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Виды заимствований</w:t>
            </w:r>
          </w:p>
        </w:tc>
        <w:tc>
          <w:tcPr>
            <w:tcW w:w="3920" w:type="dxa"/>
            <w:gridSpan w:val="3"/>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Сумма</w:t>
            </w:r>
          </w:p>
        </w:tc>
      </w:tr>
      <w:tr w:rsidR="00501470" w:rsidRPr="00501470" w:rsidTr="00501470">
        <w:trPr>
          <w:trHeight w:val="330"/>
        </w:trPr>
        <w:tc>
          <w:tcPr>
            <w:tcW w:w="960" w:type="dxa"/>
            <w:vMerge/>
            <w:vAlign w:val="center"/>
          </w:tcPr>
          <w:p w:rsidR="00501470" w:rsidRPr="00501470" w:rsidRDefault="00501470" w:rsidP="00501470">
            <w:pPr>
              <w:jc w:val="both"/>
              <w:rPr>
                <w:rFonts w:eastAsia="Calibri"/>
                <w:bCs/>
                <w:sz w:val="24"/>
                <w:szCs w:val="24"/>
                <w:lang w:val="en-US"/>
              </w:rPr>
            </w:pPr>
          </w:p>
        </w:tc>
        <w:tc>
          <w:tcPr>
            <w:tcW w:w="5535" w:type="dxa"/>
            <w:vMerge/>
            <w:vAlign w:val="center"/>
          </w:tcPr>
          <w:p w:rsidR="00501470" w:rsidRPr="00501470" w:rsidRDefault="00501470" w:rsidP="00501470">
            <w:pPr>
              <w:jc w:val="both"/>
              <w:rPr>
                <w:rFonts w:eastAsia="Calibri"/>
                <w:bCs/>
                <w:sz w:val="24"/>
                <w:szCs w:val="24"/>
                <w:lang w:val="en-US"/>
              </w:rPr>
            </w:pPr>
          </w:p>
        </w:tc>
        <w:tc>
          <w:tcPr>
            <w:tcW w:w="1360"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2017 ГОД</w:t>
            </w:r>
          </w:p>
        </w:tc>
        <w:tc>
          <w:tcPr>
            <w:tcW w:w="1340"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2018 ГОД</w:t>
            </w:r>
          </w:p>
        </w:tc>
        <w:tc>
          <w:tcPr>
            <w:tcW w:w="1220" w:type="dxa"/>
            <w:shd w:val="clear" w:color="auto" w:fill="auto"/>
            <w:noWrap/>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2019 ГОД</w:t>
            </w:r>
          </w:p>
        </w:tc>
      </w:tr>
      <w:tr w:rsidR="00501470" w:rsidRPr="00501470" w:rsidTr="00501470">
        <w:trPr>
          <w:trHeight w:val="201"/>
        </w:trPr>
        <w:tc>
          <w:tcPr>
            <w:tcW w:w="960"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5535" w:type="dxa"/>
            <w:shd w:val="clear" w:color="auto" w:fill="auto"/>
            <w:noWrap/>
            <w:vAlign w:val="center"/>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1360"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 </w:t>
            </w:r>
          </w:p>
        </w:tc>
        <w:tc>
          <w:tcPr>
            <w:tcW w:w="1340"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20"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r>
      <w:tr w:rsidR="00501470" w:rsidRPr="00501470" w:rsidTr="00501470">
        <w:trPr>
          <w:trHeight w:val="300"/>
        </w:trPr>
        <w:tc>
          <w:tcPr>
            <w:tcW w:w="960" w:type="dxa"/>
            <w:shd w:val="clear" w:color="auto" w:fill="auto"/>
            <w:noWrap/>
            <w:vAlign w:val="center"/>
          </w:tcPr>
          <w:p w:rsidR="00501470" w:rsidRPr="00501470" w:rsidRDefault="00501470" w:rsidP="00501470">
            <w:pPr>
              <w:jc w:val="both"/>
              <w:rPr>
                <w:rFonts w:eastAsia="Calibri"/>
                <w:sz w:val="24"/>
                <w:szCs w:val="24"/>
                <w:lang w:val="en-US"/>
              </w:rPr>
            </w:pPr>
            <w:r w:rsidRPr="00501470">
              <w:rPr>
                <w:rFonts w:eastAsia="Calibri"/>
                <w:sz w:val="24"/>
                <w:szCs w:val="24"/>
                <w:lang w:val="en-US"/>
              </w:rPr>
              <w:t>1</w:t>
            </w:r>
          </w:p>
        </w:tc>
        <w:tc>
          <w:tcPr>
            <w:tcW w:w="553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Кредиты кредитных организаций в валюте Российской Федерации</w:t>
            </w:r>
          </w:p>
        </w:tc>
        <w:tc>
          <w:tcPr>
            <w:tcW w:w="136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rPr>
              <w:t>6 885,1</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14 181,0</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14 772,2</w:t>
            </w:r>
          </w:p>
        </w:tc>
      </w:tr>
      <w:tr w:rsidR="00501470" w:rsidRPr="00501470" w:rsidTr="00501470">
        <w:trPr>
          <w:trHeight w:val="255"/>
        </w:trPr>
        <w:tc>
          <w:tcPr>
            <w:tcW w:w="96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53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в том числе:</w:t>
            </w:r>
          </w:p>
        </w:tc>
        <w:tc>
          <w:tcPr>
            <w:tcW w:w="136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r>
      <w:tr w:rsidR="00501470" w:rsidRPr="00501470" w:rsidTr="00501470">
        <w:trPr>
          <w:trHeight w:val="255"/>
        </w:trPr>
        <w:tc>
          <w:tcPr>
            <w:tcW w:w="96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53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Объем привлечения</w:t>
            </w:r>
          </w:p>
        </w:tc>
        <w:tc>
          <w:tcPr>
            <w:tcW w:w="1360"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6 885,1</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14 181,0</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14 772,2</w:t>
            </w:r>
          </w:p>
        </w:tc>
      </w:tr>
      <w:tr w:rsidR="00501470" w:rsidRPr="00501470" w:rsidTr="00501470">
        <w:trPr>
          <w:trHeight w:val="300"/>
        </w:trPr>
        <w:tc>
          <w:tcPr>
            <w:tcW w:w="96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53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Объем средств, направляемых на погашение основной суммы долга</w:t>
            </w:r>
          </w:p>
        </w:tc>
        <w:tc>
          <w:tcPr>
            <w:tcW w:w="136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285"/>
        </w:trPr>
        <w:tc>
          <w:tcPr>
            <w:tcW w:w="960" w:type="dxa"/>
            <w:shd w:val="clear" w:color="auto" w:fill="auto"/>
            <w:noWrap/>
            <w:vAlign w:val="center"/>
          </w:tcPr>
          <w:p w:rsidR="00501470" w:rsidRPr="00501470" w:rsidRDefault="00501470" w:rsidP="00501470">
            <w:pPr>
              <w:jc w:val="both"/>
              <w:rPr>
                <w:rFonts w:eastAsia="Calibri"/>
                <w:sz w:val="24"/>
                <w:szCs w:val="24"/>
                <w:lang w:val="en-US"/>
              </w:rPr>
            </w:pPr>
            <w:r w:rsidRPr="00501470">
              <w:rPr>
                <w:rFonts w:eastAsia="Calibri"/>
                <w:sz w:val="24"/>
                <w:szCs w:val="24"/>
                <w:lang w:val="en-US"/>
              </w:rPr>
              <w:t>2</w:t>
            </w:r>
          </w:p>
        </w:tc>
        <w:tc>
          <w:tcPr>
            <w:tcW w:w="553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Бюджетные кредиты от других бюджетов бюджетной системы Российской Федерации</w:t>
            </w:r>
          </w:p>
        </w:tc>
        <w:tc>
          <w:tcPr>
            <w:tcW w:w="136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255"/>
        </w:trPr>
        <w:tc>
          <w:tcPr>
            <w:tcW w:w="96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53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в том числе:</w:t>
            </w:r>
          </w:p>
        </w:tc>
        <w:tc>
          <w:tcPr>
            <w:tcW w:w="136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r>
      <w:tr w:rsidR="00501470" w:rsidRPr="00501470" w:rsidTr="00501470">
        <w:trPr>
          <w:trHeight w:val="255"/>
        </w:trPr>
        <w:tc>
          <w:tcPr>
            <w:tcW w:w="96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535"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Объем привлечения</w:t>
            </w:r>
          </w:p>
        </w:tc>
        <w:tc>
          <w:tcPr>
            <w:tcW w:w="136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300"/>
        </w:trPr>
        <w:tc>
          <w:tcPr>
            <w:tcW w:w="960" w:type="dxa"/>
            <w:shd w:val="clear" w:color="auto" w:fill="auto"/>
            <w:noWrap/>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535" w:type="dxa"/>
            <w:shd w:val="clear" w:color="auto" w:fill="auto"/>
            <w:vAlign w:val="bottom"/>
          </w:tcPr>
          <w:p w:rsidR="00501470" w:rsidRPr="00501470" w:rsidRDefault="00501470" w:rsidP="00501470">
            <w:pPr>
              <w:jc w:val="both"/>
              <w:rPr>
                <w:rFonts w:eastAsia="Calibri"/>
                <w:sz w:val="24"/>
                <w:szCs w:val="24"/>
              </w:rPr>
            </w:pPr>
            <w:r w:rsidRPr="00501470">
              <w:rPr>
                <w:rFonts w:eastAsia="Calibri"/>
                <w:sz w:val="24"/>
                <w:szCs w:val="24"/>
              </w:rPr>
              <w:t>Объем средств, направляемых на погашение основной суммы долга</w:t>
            </w:r>
          </w:p>
        </w:tc>
        <w:tc>
          <w:tcPr>
            <w:tcW w:w="136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34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c>
          <w:tcPr>
            <w:tcW w:w="1220" w:type="dxa"/>
            <w:shd w:val="clear" w:color="auto" w:fill="auto"/>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0,0</w:t>
            </w:r>
          </w:p>
        </w:tc>
      </w:tr>
      <w:tr w:rsidR="00501470" w:rsidRPr="00501470" w:rsidTr="00501470">
        <w:trPr>
          <w:trHeight w:val="255"/>
        </w:trPr>
        <w:tc>
          <w:tcPr>
            <w:tcW w:w="960" w:type="dxa"/>
            <w:shd w:val="clear" w:color="auto" w:fill="auto"/>
            <w:noWrap/>
            <w:vAlign w:val="bottom"/>
          </w:tcPr>
          <w:p w:rsidR="00501470" w:rsidRPr="00501470" w:rsidRDefault="00501470" w:rsidP="00501470">
            <w:pPr>
              <w:jc w:val="both"/>
              <w:rPr>
                <w:rFonts w:eastAsia="Calibri"/>
                <w:sz w:val="24"/>
                <w:szCs w:val="24"/>
                <w:lang w:val="en-US"/>
              </w:rPr>
            </w:pPr>
            <w:r w:rsidRPr="00501470">
              <w:rPr>
                <w:rFonts w:eastAsia="Calibri"/>
                <w:sz w:val="24"/>
                <w:szCs w:val="24"/>
                <w:lang w:val="en-US"/>
              </w:rPr>
              <w:t> </w:t>
            </w:r>
          </w:p>
        </w:tc>
        <w:tc>
          <w:tcPr>
            <w:tcW w:w="5535"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Всего</w:t>
            </w:r>
          </w:p>
        </w:tc>
        <w:tc>
          <w:tcPr>
            <w:tcW w:w="1360" w:type="dxa"/>
            <w:shd w:val="clear" w:color="auto" w:fill="auto"/>
            <w:vAlign w:val="bottom"/>
          </w:tcPr>
          <w:p w:rsidR="00501470" w:rsidRPr="00501470" w:rsidRDefault="00501470" w:rsidP="00501470">
            <w:pPr>
              <w:jc w:val="both"/>
              <w:rPr>
                <w:rFonts w:eastAsia="Calibri"/>
                <w:bCs/>
                <w:sz w:val="24"/>
                <w:szCs w:val="24"/>
              </w:rPr>
            </w:pPr>
            <w:r w:rsidRPr="00501470">
              <w:rPr>
                <w:rFonts w:eastAsia="Calibri"/>
                <w:bCs/>
                <w:sz w:val="24"/>
                <w:szCs w:val="24"/>
              </w:rPr>
              <w:t>6 885,1</w:t>
            </w:r>
          </w:p>
        </w:tc>
        <w:tc>
          <w:tcPr>
            <w:tcW w:w="1340"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14 181,0</w:t>
            </w:r>
          </w:p>
        </w:tc>
        <w:tc>
          <w:tcPr>
            <w:tcW w:w="1220" w:type="dxa"/>
            <w:shd w:val="clear" w:color="auto" w:fill="auto"/>
            <w:vAlign w:val="bottom"/>
          </w:tcPr>
          <w:p w:rsidR="00501470" w:rsidRPr="00501470" w:rsidRDefault="00501470" w:rsidP="00501470">
            <w:pPr>
              <w:jc w:val="both"/>
              <w:rPr>
                <w:rFonts w:eastAsia="Calibri"/>
                <w:bCs/>
                <w:sz w:val="24"/>
                <w:szCs w:val="24"/>
                <w:lang w:val="en-US"/>
              </w:rPr>
            </w:pPr>
            <w:r w:rsidRPr="00501470">
              <w:rPr>
                <w:rFonts w:eastAsia="Calibri"/>
                <w:bCs/>
                <w:sz w:val="24"/>
                <w:szCs w:val="24"/>
                <w:lang w:val="en-US"/>
              </w:rPr>
              <w:t>14 772,2</w:t>
            </w:r>
          </w:p>
        </w:tc>
      </w:tr>
    </w:tbl>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b/>
          <w:sz w:val="24"/>
          <w:szCs w:val="24"/>
        </w:rPr>
        <w:t>2.</w:t>
      </w:r>
      <w:r w:rsidRPr="00501470">
        <w:rPr>
          <w:rFonts w:eastAsia="Calibri"/>
          <w:sz w:val="24"/>
          <w:szCs w:val="24"/>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p>
    <w:p w:rsidR="00501470" w:rsidRPr="00501470" w:rsidRDefault="00501470" w:rsidP="00501470">
      <w:pPr>
        <w:jc w:val="both"/>
        <w:rPr>
          <w:rFonts w:eastAsia="Calibri"/>
          <w:sz w:val="24"/>
          <w:szCs w:val="24"/>
        </w:rPr>
      </w:pPr>
      <w:r w:rsidRPr="00501470">
        <w:rPr>
          <w:rFonts w:eastAsia="Calibri"/>
          <w:sz w:val="24"/>
          <w:szCs w:val="24"/>
        </w:rPr>
        <w:t>Председатель Совета депутатов</w:t>
      </w:r>
      <w:r w:rsidRPr="00501470">
        <w:rPr>
          <w:rFonts w:eastAsia="Calibri"/>
          <w:sz w:val="24"/>
          <w:szCs w:val="24"/>
        </w:rPr>
        <w:tab/>
      </w:r>
      <w:r w:rsidRPr="00501470">
        <w:rPr>
          <w:rFonts w:eastAsia="Calibri"/>
          <w:sz w:val="24"/>
          <w:szCs w:val="24"/>
        </w:rPr>
        <w:tab/>
      </w:r>
      <w:r w:rsidRPr="00501470">
        <w:rPr>
          <w:rFonts w:eastAsia="Calibri"/>
          <w:sz w:val="24"/>
          <w:szCs w:val="24"/>
        </w:rPr>
        <w:tab/>
      </w:r>
      <w:r w:rsidRPr="00501470">
        <w:rPr>
          <w:rFonts w:eastAsia="Calibri"/>
          <w:sz w:val="24"/>
          <w:szCs w:val="24"/>
        </w:rPr>
        <w:tab/>
        <w:t xml:space="preserve">       Глава</w:t>
      </w:r>
    </w:p>
    <w:p w:rsidR="00501470" w:rsidRPr="00501470" w:rsidRDefault="00501470" w:rsidP="00501470">
      <w:pPr>
        <w:jc w:val="both"/>
        <w:rPr>
          <w:rFonts w:eastAsia="Calibri"/>
          <w:sz w:val="24"/>
          <w:szCs w:val="24"/>
        </w:rPr>
      </w:pPr>
      <w:r w:rsidRPr="00501470">
        <w:rPr>
          <w:rFonts w:eastAsia="Calibri"/>
          <w:sz w:val="24"/>
          <w:szCs w:val="24"/>
        </w:rPr>
        <w:t xml:space="preserve">Чамзинского муниципального района     </w:t>
      </w:r>
      <w:r w:rsidR="00AB4C72">
        <w:rPr>
          <w:rFonts w:eastAsia="Calibri"/>
          <w:sz w:val="24"/>
          <w:szCs w:val="24"/>
        </w:rPr>
        <w:t xml:space="preserve">                               </w:t>
      </w:r>
      <w:r w:rsidRPr="00501470">
        <w:rPr>
          <w:rFonts w:eastAsia="Calibri"/>
          <w:sz w:val="24"/>
          <w:szCs w:val="24"/>
        </w:rPr>
        <w:t>Чамзинского муниципального района</w:t>
      </w:r>
    </w:p>
    <w:p w:rsidR="00501470" w:rsidRPr="00501470" w:rsidRDefault="00501470" w:rsidP="00501470">
      <w:pPr>
        <w:jc w:val="both"/>
        <w:rPr>
          <w:rFonts w:eastAsia="Calibri"/>
          <w:sz w:val="24"/>
          <w:szCs w:val="24"/>
        </w:rPr>
      </w:pPr>
      <w:r w:rsidRPr="00501470">
        <w:rPr>
          <w:rFonts w:eastAsia="Calibri"/>
          <w:sz w:val="24"/>
          <w:szCs w:val="24"/>
        </w:rPr>
        <w:t xml:space="preserve">Республики Мордовия                              </w:t>
      </w:r>
      <w:r w:rsidR="00AB4C72">
        <w:rPr>
          <w:rFonts w:eastAsia="Calibri"/>
          <w:sz w:val="24"/>
          <w:szCs w:val="24"/>
        </w:rPr>
        <w:t xml:space="preserve">                                </w:t>
      </w:r>
      <w:r w:rsidRPr="00501470">
        <w:rPr>
          <w:rFonts w:eastAsia="Calibri"/>
          <w:sz w:val="24"/>
          <w:szCs w:val="24"/>
        </w:rPr>
        <w:t xml:space="preserve"> Республики Мордовия</w:t>
      </w:r>
    </w:p>
    <w:p w:rsidR="00501470" w:rsidRPr="00501470" w:rsidRDefault="00501470" w:rsidP="00501470">
      <w:pPr>
        <w:jc w:val="both"/>
        <w:rPr>
          <w:rFonts w:eastAsia="Calibri"/>
          <w:sz w:val="24"/>
          <w:szCs w:val="24"/>
        </w:rPr>
      </w:pPr>
    </w:p>
    <w:p w:rsidR="00501470" w:rsidRDefault="00501470" w:rsidP="00501470">
      <w:pPr>
        <w:jc w:val="both"/>
        <w:rPr>
          <w:rFonts w:eastAsia="Calibri"/>
          <w:sz w:val="24"/>
          <w:szCs w:val="24"/>
        </w:rPr>
      </w:pPr>
      <w:r w:rsidRPr="00501470">
        <w:rPr>
          <w:rFonts w:eastAsia="Calibri"/>
          <w:sz w:val="24"/>
          <w:szCs w:val="24"/>
        </w:rPr>
        <w:t xml:space="preserve">____________________ В.Я. Борисов                                        ____________________ В.Г. Цыбаков </w:t>
      </w:r>
    </w:p>
    <w:p w:rsidR="00AB4C72" w:rsidRDefault="00AB4C72" w:rsidP="00501470">
      <w:pPr>
        <w:jc w:val="both"/>
        <w:rPr>
          <w:rFonts w:eastAsia="Calibri"/>
          <w:sz w:val="24"/>
          <w:szCs w:val="24"/>
        </w:rPr>
      </w:pPr>
    </w:p>
    <w:p w:rsidR="00AB4C72" w:rsidRDefault="00AB4C72" w:rsidP="00501470">
      <w:pPr>
        <w:jc w:val="both"/>
        <w:rPr>
          <w:rFonts w:eastAsia="Calibri"/>
          <w:sz w:val="24"/>
          <w:szCs w:val="24"/>
        </w:rPr>
      </w:pPr>
    </w:p>
    <w:p w:rsidR="00AB4C72" w:rsidRDefault="00AB4C72" w:rsidP="00501470">
      <w:pPr>
        <w:jc w:val="both"/>
        <w:rPr>
          <w:rFonts w:eastAsia="Calibri"/>
          <w:sz w:val="24"/>
          <w:szCs w:val="24"/>
        </w:rPr>
      </w:pPr>
    </w:p>
    <w:p w:rsidR="00AB4C72" w:rsidRDefault="00AB4C72" w:rsidP="00501470">
      <w:pPr>
        <w:jc w:val="both"/>
        <w:rPr>
          <w:rFonts w:eastAsia="Calibri"/>
          <w:sz w:val="24"/>
          <w:szCs w:val="24"/>
        </w:rPr>
      </w:pPr>
    </w:p>
    <w:p w:rsidR="00AB4C72" w:rsidRPr="00AB4C72" w:rsidRDefault="00AB4C72" w:rsidP="00AB4C72">
      <w:pPr>
        <w:suppressAutoHyphens/>
        <w:jc w:val="center"/>
        <w:rPr>
          <w:sz w:val="24"/>
          <w:szCs w:val="24"/>
          <w:lang w:eastAsia="ar-SA"/>
        </w:rPr>
      </w:pPr>
      <w:r w:rsidRPr="00AB4C72">
        <w:rPr>
          <w:sz w:val="24"/>
          <w:szCs w:val="24"/>
          <w:lang w:eastAsia="ar-SA"/>
        </w:rPr>
        <w:t>Республика Мордовия</w:t>
      </w:r>
    </w:p>
    <w:p w:rsidR="00AB4C72" w:rsidRPr="00AB4C72" w:rsidRDefault="00AB4C72" w:rsidP="00AB4C72">
      <w:pPr>
        <w:suppressAutoHyphens/>
        <w:jc w:val="center"/>
        <w:rPr>
          <w:sz w:val="24"/>
          <w:szCs w:val="24"/>
          <w:lang w:eastAsia="ar-SA"/>
        </w:rPr>
      </w:pPr>
      <w:r w:rsidRPr="00AB4C72">
        <w:rPr>
          <w:sz w:val="24"/>
          <w:szCs w:val="24"/>
          <w:lang w:eastAsia="ar-SA"/>
        </w:rPr>
        <w:t>Совет депутатов Чамзинского муниципального района</w:t>
      </w:r>
    </w:p>
    <w:p w:rsidR="00AB4C72" w:rsidRPr="00AB4C72" w:rsidRDefault="00AB4C72" w:rsidP="00AB4C72">
      <w:pPr>
        <w:suppressAutoHyphens/>
        <w:jc w:val="center"/>
        <w:rPr>
          <w:sz w:val="24"/>
          <w:szCs w:val="24"/>
          <w:lang w:eastAsia="ar-SA"/>
        </w:rPr>
      </w:pPr>
    </w:p>
    <w:p w:rsidR="00AB4C72" w:rsidRPr="00AB4C72" w:rsidRDefault="00AB4C72" w:rsidP="00AB4C72">
      <w:pPr>
        <w:suppressAutoHyphens/>
        <w:jc w:val="center"/>
        <w:rPr>
          <w:sz w:val="24"/>
          <w:szCs w:val="24"/>
          <w:lang w:eastAsia="ar-SA"/>
        </w:rPr>
      </w:pPr>
    </w:p>
    <w:p w:rsidR="00AB4C72" w:rsidRPr="00AB4C72" w:rsidRDefault="00AB4C72" w:rsidP="00AB4C72">
      <w:pPr>
        <w:suppressAutoHyphens/>
        <w:jc w:val="center"/>
        <w:rPr>
          <w:b/>
          <w:sz w:val="24"/>
          <w:szCs w:val="24"/>
          <w:lang w:eastAsia="ar-SA"/>
        </w:rPr>
      </w:pPr>
      <w:r w:rsidRPr="00AB4C72">
        <w:rPr>
          <w:b/>
          <w:sz w:val="24"/>
          <w:szCs w:val="24"/>
          <w:lang w:eastAsia="ar-SA"/>
        </w:rPr>
        <w:t>РЕШЕНИЕ</w:t>
      </w:r>
    </w:p>
    <w:p w:rsidR="00AB4C72" w:rsidRPr="00AB4C72" w:rsidRDefault="00AB4C72" w:rsidP="00AB4C72">
      <w:pPr>
        <w:suppressAutoHyphens/>
        <w:jc w:val="center"/>
        <w:rPr>
          <w:sz w:val="24"/>
          <w:szCs w:val="24"/>
          <w:lang w:eastAsia="ar-SA"/>
        </w:rPr>
      </w:pPr>
      <w:r w:rsidRPr="00AB4C72">
        <w:rPr>
          <w:sz w:val="24"/>
          <w:szCs w:val="24"/>
          <w:lang w:eastAsia="ar-SA"/>
        </w:rPr>
        <w:t>(VI–я внеочередная сессия)</w:t>
      </w:r>
    </w:p>
    <w:p w:rsidR="00AB4C72" w:rsidRPr="00AB4C72" w:rsidRDefault="00AB4C72" w:rsidP="00AB4C72">
      <w:pPr>
        <w:suppressAutoHyphens/>
        <w:jc w:val="center"/>
        <w:rPr>
          <w:sz w:val="24"/>
          <w:szCs w:val="24"/>
          <w:lang w:eastAsia="ar-SA"/>
        </w:rPr>
      </w:pPr>
    </w:p>
    <w:p w:rsidR="00AB4C72" w:rsidRPr="00AB4C72" w:rsidRDefault="00AB4C72" w:rsidP="00AB4C72">
      <w:pPr>
        <w:suppressAutoHyphens/>
        <w:rPr>
          <w:b/>
          <w:sz w:val="24"/>
          <w:szCs w:val="24"/>
          <w:lang w:eastAsia="ar-SA"/>
        </w:rPr>
      </w:pPr>
      <w:r w:rsidRPr="00AB4C72">
        <w:rPr>
          <w:b/>
          <w:sz w:val="24"/>
          <w:szCs w:val="24"/>
          <w:lang w:eastAsia="ar-SA"/>
        </w:rPr>
        <w:t>01.03.2017г.                                                                                                                № 52</w:t>
      </w:r>
    </w:p>
    <w:p w:rsidR="00AB4C72" w:rsidRPr="00AB4C72" w:rsidRDefault="00AB4C72" w:rsidP="00AB4C72">
      <w:pPr>
        <w:suppressAutoHyphens/>
        <w:jc w:val="center"/>
        <w:rPr>
          <w:sz w:val="24"/>
          <w:szCs w:val="24"/>
          <w:lang w:eastAsia="ar-SA"/>
        </w:rPr>
      </w:pPr>
      <w:r w:rsidRPr="00AB4C72">
        <w:rPr>
          <w:sz w:val="24"/>
          <w:szCs w:val="24"/>
          <w:lang w:eastAsia="ar-SA"/>
        </w:rPr>
        <w:t>р.п.Чамзинка</w:t>
      </w:r>
    </w:p>
    <w:p w:rsidR="00AB4C72" w:rsidRPr="00AB4C72" w:rsidRDefault="00AB4C72" w:rsidP="00AB4C72">
      <w:pPr>
        <w:suppressAutoHyphens/>
        <w:jc w:val="center"/>
        <w:rPr>
          <w:sz w:val="24"/>
          <w:szCs w:val="24"/>
          <w:lang w:eastAsia="ar-SA"/>
        </w:rPr>
      </w:pPr>
    </w:p>
    <w:p w:rsidR="00AB4C72" w:rsidRPr="00AB4C72" w:rsidRDefault="00AB4C72" w:rsidP="00AB4C72">
      <w:pPr>
        <w:suppressAutoHyphens/>
        <w:rPr>
          <w:sz w:val="24"/>
          <w:szCs w:val="24"/>
          <w:lang w:eastAsia="ar-SA"/>
        </w:rPr>
      </w:pPr>
    </w:p>
    <w:p w:rsidR="00AB4C72" w:rsidRPr="00AB4C72" w:rsidRDefault="00AB4C72" w:rsidP="00AB4C72">
      <w:pPr>
        <w:suppressAutoHyphens/>
        <w:autoSpaceDE w:val="0"/>
        <w:ind w:firstLine="142"/>
        <w:jc w:val="center"/>
        <w:rPr>
          <w:rFonts w:cs="Arial"/>
          <w:b/>
          <w:bCs/>
          <w:color w:val="000000"/>
          <w:sz w:val="24"/>
          <w:szCs w:val="24"/>
          <w:lang w:eastAsia="ar-SA"/>
        </w:rPr>
      </w:pPr>
      <w:r w:rsidRPr="00AB4C72">
        <w:rPr>
          <w:rFonts w:cs="Arial"/>
          <w:b/>
          <w:bCs/>
          <w:color w:val="000000"/>
          <w:sz w:val="24"/>
          <w:szCs w:val="24"/>
          <w:lang w:eastAsia="ar-SA"/>
        </w:rPr>
        <w:t xml:space="preserve">Об утверждении Положения </w:t>
      </w:r>
    </w:p>
    <w:p w:rsidR="00AB4C72" w:rsidRPr="00AB4C72" w:rsidRDefault="00AB4C72" w:rsidP="00AB4C72">
      <w:pPr>
        <w:ind w:firstLine="709"/>
        <w:jc w:val="center"/>
        <w:rPr>
          <w:rFonts w:eastAsia="Calibri"/>
          <w:b/>
          <w:sz w:val="24"/>
          <w:szCs w:val="24"/>
        </w:rPr>
      </w:pPr>
      <w:r w:rsidRPr="00AB4C72">
        <w:rPr>
          <w:rFonts w:eastAsia="Calibri"/>
          <w:b/>
          <w:sz w:val="24"/>
          <w:szCs w:val="24"/>
        </w:rPr>
        <w:t xml:space="preserve">об управлении и распоряжении муниципальным имуществом, находящимся в собственности муниципального образования </w:t>
      </w:r>
    </w:p>
    <w:p w:rsidR="00AB4C72" w:rsidRPr="00AB4C72" w:rsidRDefault="00AB4C72" w:rsidP="00AB4C72">
      <w:pPr>
        <w:ind w:firstLine="709"/>
        <w:jc w:val="center"/>
        <w:rPr>
          <w:rFonts w:eastAsia="Calibri"/>
          <w:sz w:val="24"/>
          <w:szCs w:val="24"/>
        </w:rPr>
      </w:pPr>
      <w:r w:rsidRPr="00AB4C72">
        <w:rPr>
          <w:rFonts w:eastAsia="Calibri"/>
          <w:b/>
          <w:sz w:val="24"/>
          <w:szCs w:val="24"/>
        </w:rPr>
        <w:t>Чамзинский муниципальный район Республики Мордовия</w:t>
      </w:r>
      <w:r w:rsidRPr="00AB4C72">
        <w:rPr>
          <w:rFonts w:eastAsia="Calibri"/>
          <w:sz w:val="24"/>
          <w:szCs w:val="24"/>
        </w:rPr>
        <w:t>.</w:t>
      </w:r>
    </w:p>
    <w:p w:rsidR="00AB4C72" w:rsidRPr="00AB4C72" w:rsidRDefault="00AB4C72" w:rsidP="00AB4C72">
      <w:pPr>
        <w:ind w:firstLine="709"/>
        <w:jc w:val="center"/>
        <w:rPr>
          <w:rFonts w:eastAsia="Calibri"/>
          <w:sz w:val="24"/>
          <w:szCs w:val="24"/>
        </w:rPr>
      </w:pPr>
    </w:p>
    <w:p w:rsidR="00AB4C72" w:rsidRPr="00AB4C72" w:rsidRDefault="00AB4C72" w:rsidP="00AB4C72">
      <w:pPr>
        <w:widowControl w:val="0"/>
        <w:suppressAutoHyphens/>
        <w:autoSpaceDE w:val="0"/>
        <w:jc w:val="both"/>
        <w:rPr>
          <w:color w:val="000000"/>
          <w:sz w:val="24"/>
          <w:szCs w:val="24"/>
          <w:lang w:eastAsia="ar-SA"/>
        </w:rPr>
      </w:pPr>
    </w:p>
    <w:p w:rsidR="00AB4C72" w:rsidRPr="00AB4C72" w:rsidRDefault="00AB4C72" w:rsidP="00AB4C72">
      <w:pPr>
        <w:suppressAutoHyphens/>
        <w:autoSpaceDE w:val="0"/>
        <w:ind w:firstLine="142"/>
        <w:jc w:val="both"/>
        <w:rPr>
          <w:color w:val="000000"/>
          <w:sz w:val="24"/>
          <w:szCs w:val="24"/>
          <w:lang w:eastAsia="ar-SA"/>
        </w:rPr>
      </w:pPr>
      <w:r w:rsidRPr="00AB4C72">
        <w:rPr>
          <w:bCs/>
          <w:color w:val="000000"/>
          <w:sz w:val="24"/>
          <w:szCs w:val="24"/>
          <w:lang w:eastAsia="ar-SA"/>
        </w:rPr>
        <w:t xml:space="preserve">          В целях повышения эффективности использования муниципальной собственности, в соотв</w:t>
      </w:r>
      <w:r>
        <w:rPr>
          <w:bCs/>
          <w:color w:val="000000"/>
          <w:sz w:val="24"/>
          <w:szCs w:val="24"/>
          <w:lang w:eastAsia="ar-SA"/>
        </w:rPr>
        <w:t>етствии со ст. 51 Федерального закона</w:t>
      </w:r>
      <w:r w:rsidRPr="00AB4C72">
        <w:rPr>
          <w:bCs/>
          <w:color w:val="000000"/>
          <w:sz w:val="24"/>
          <w:szCs w:val="24"/>
          <w:lang w:eastAsia="ar-SA"/>
        </w:rPr>
        <w:t xml:space="preserve"> от 06.10.2003 г. №131-ФЗ «Об общих принципах </w:t>
      </w:r>
      <w:r w:rsidRPr="00AB4C72">
        <w:rPr>
          <w:bCs/>
          <w:color w:val="000000"/>
          <w:sz w:val="24"/>
          <w:szCs w:val="24"/>
          <w:lang w:eastAsia="ar-SA"/>
        </w:rPr>
        <w:lastRenderedPageBreak/>
        <w:t xml:space="preserve">организации местного самоуправления в Российской Федерации», </w:t>
      </w:r>
      <w:r w:rsidRPr="00AB4C72">
        <w:rPr>
          <w:color w:val="000000"/>
          <w:sz w:val="24"/>
          <w:szCs w:val="24"/>
          <w:lang w:eastAsia="ar-SA"/>
        </w:rPr>
        <w:t xml:space="preserve">  ст. 52, 53  Устава Чамзинского муниципального района</w:t>
      </w:r>
    </w:p>
    <w:p w:rsidR="00AB4C72" w:rsidRPr="00AB4C72" w:rsidRDefault="00AB4C72" w:rsidP="00AB4C72">
      <w:pPr>
        <w:widowControl w:val="0"/>
        <w:suppressAutoHyphens/>
        <w:autoSpaceDE w:val="0"/>
        <w:jc w:val="both"/>
        <w:rPr>
          <w:bCs/>
          <w:color w:val="000000"/>
          <w:sz w:val="24"/>
          <w:szCs w:val="24"/>
          <w:lang w:eastAsia="ar-SA"/>
        </w:rPr>
      </w:pPr>
    </w:p>
    <w:p w:rsidR="00AB4C72" w:rsidRPr="00AB4C72" w:rsidRDefault="00AB4C72" w:rsidP="00AB4C72">
      <w:pPr>
        <w:widowControl w:val="0"/>
        <w:suppressAutoHyphens/>
        <w:autoSpaceDE w:val="0"/>
        <w:ind w:firstLine="480"/>
        <w:jc w:val="center"/>
        <w:rPr>
          <w:b/>
          <w:color w:val="000000"/>
          <w:sz w:val="24"/>
          <w:szCs w:val="24"/>
          <w:lang w:eastAsia="ar-SA"/>
        </w:rPr>
      </w:pPr>
      <w:r>
        <w:rPr>
          <w:b/>
          <w:color w:val="000000"/>
          <w:sz w:val="24"/>
          <w:szCs w:val="24"/>
          <w:lang w:eastAsia="ar-SA"/>
        </w:rPr>
        <w:t>Совет депутатов</w:t>
      </w:r>
      <w:r w:rsidRPr="00AB4C72">
        <w:rPr>
          <w:b/>
          <w:color w:val="000000"/>
          <w:sz w:val="24"/>
          <w:szCs w:val="24"/>
          <w:lang w:eastAsia="ar-SA"/>
        </w:rPr>
        <w:t xml:space="preserve"> Чамзинского муниципального района РЕШИЛ:</w:t>
      </w:r>
    </w:p>
    <w:p w:rsidR="00AB4C72" w:rsidRPr="00AB4C72" w:rsidRDefault="00AB4C72" w:rsidP="00AB4C72">
      <w:pPr>
        <w:tabs>
          <w:tab w:val="left" w:pos="284"/>
        </w:tabs>
        <w:suppressAutoHyphens/>
        <w:ind w:firstLine="425"/>
        <w:jc w:val="both"/>
        <w:rPr>
          <w:color w:val="000000"/>
          <w:sz w:val="24"/>
          <w:szCs w:val="24"/>
          <w:lang w:eastAsia="ar-SA"/>
        </w:rPr>
      </w:pPr>
    </w:p>
    <w:p w:rsidR="00AB4C72" w:rsidRPr="00AB4C72" w:rsidRDefault="00AB4C72" w:rsidP="00AB4C72">
      <w:pPr>
        <w:tabs>
          <w:tab w:val="left" w:pos="284"/>
        </w:tabs>
        <w:suppressAutoHyphens/>
        <w:ind w:firstLine="425"/>
        <w:jc w:val="both"/>
        <w:rPr>
          <w:color w:val="000000"/>
          <w:sz w:val="24"/>
          <w:szCs w:val="24"/>
          <w:lang w:eastAsia="ar-SA"/>
        </w:rPr>
      </w:pPr>
      <w:r w:rsidRPr="00AB4C72">
        <w:rPr>
          <w:b/>
          <w:color w:val="000000"/>
          <w:sz w:val="24"/>
          <w:szCs w:val="24"/>
          <w:lang w:eastAsia="ar-SA"/>
        </w:rPr>
        <w:t>1.</w:t>
      </w:r>
      <w:r w:rsidRPr="00AB4C72">
        <w:rPr>
          <w:color w:val="000000"/>
          <w:sz w:val="24"/>
          <w:szCs w:val="24"/>
          <w:lang w:eastAsia="ar-SA"/>
        </w:rPr>
        <w:t xml:space="preserve"> Утвердить Положение об управлении и распоряжении муниципальной собственностью Чамзинского муниципального района Республики Мордовия.</w:t>
      </w:r>
    </w:p>
    <w:p w:rsidR="00AB4C72" w:rsidRPr="00AB4C72" w:rsidRDefault="00AB4C72" w:rsidP="00AB4C72">
      <w:pPr>
        <w:tabs>
          <w:tab w:val="left" w:pos="284"/>
        </w:tabs>
        <w:suppressAutoHyphens/>
        <w:jc w:val="both"/>
        <w:rPr>
          <w:color w:val="000000"/>
          <w:sz w:val="24"/>
          <w:szCs w:val="24"/>
          <w:lang w:eastAsia="ar-SA"/>
        </w:rPr>
      </w:pPr>
    </w:p>
    <w:p w:rsidR="00AB4C72" w:rsidRPr="00AB4C72" w:rsidRDefault="00AB4C72" w:rsidP="00AB4C72">
      <w:pPr>
        <w:tabs>
          <w:tab w:val="left" w:pos="284"/>
        </w:tabs>
        <w:suppressAutoHyphens/>
        <w:ind w:firstLine="425"/>
        <w:jc w:val="both"/>
        <w:rPr>
          <w:color w:val="000000"/>
          <w:sz w:val="24"/>
          <w:szCs w:val="24"/>
          <w:lang w:eastAsia="ar-SA"/>
        </w:rPr>
      </w:pPr>
      <w:r w:rsidRPr="00AB4C72">
        <w:rPr>
          <w:b/>
          <w:color w:val="000000"/>
          <w:sz w:val="24"/>
          <w:szCs w:val="24"/>
          <w:lang w:eastAsia="ar-SA"/>
        </w:rPr>
        <w:t>2.</w:t>
      </w:r>
      <w:r w:rsidRPr="00AB4C72">
        <w:rPr>
          <w:color w:val="000000"/>
          <w:sz w:val="24"/>
          <w:szCs w:val="24"/>
          <w:lang w:eastAsia="ar-SA"/>
        </w:rPr>
        <w:t xml:space="preserve"> Настоящее решение вступает в силу со дня его принятия и подлежит опубликованию в  Информационном бюллетене Чамзинского муниципального района.</w:t>
      </w:r>
    </w:p>
    <w:p w:rsidR="00AB4C72" w:rsidRPr="00AB4C72" w:rsidRDefault="00AB4C72" w:rsidP="00AB4C72">
      <w:pPr>
        <w:widowControl w:val="0"/>
        <w:tabs>
          <w:tab w:val="left" w:pos="0"/>
          <w:tab w:val="right" w:pos="8640"/>
        </w:tabs>
        <w:suppressAutoHyphens/>
        <w:autoSpaceDE w:val="0"/>
        <w:jc w:val="both"/>
        <w:rPr>
          <w:color w:val="000000"/>
          <w:sz w:val="24"/>
          <w:szCs w:val="24"/>
          <w:lang w:eastAsia="ar-SA"/>
        </w:rPr>
      </w:pPr>
    </w:p>
    <w:p w:rsidR="00AB4C72" w:rsidRPr="00AB4C72" w:rsidRDefault="00AB4C72" w:rsidP="00AB4C72">
      <w:pPr>
        <w:widowControl w:val="0"/>
        <w:tabs>
          <w:tab w:val="left" w:pos="0"/>
          <w:tab w:val="right" w:pos="8640"/>
        </w:tabs>
        <w:suppressAutoHyphens/>
        <w:autoSpaceDE w:val="0"/>
        <w:jc w:val="both"/>
        <w:rPr>
          <w:color w:val="000000"/>
          <w:sz w:val="24"/>
          <w:szCs w:val="24"/>
          <w:lang w:eastAsia="ar-SA"/>
        </w:rPr>
      </w:pPr>
    </w:p>
    <w:p w:rsidR="00AB4C72" w:rsidRPr="00AB4C72" w:rsidRDefault="00AB4C72" w:rsidP="00AB4C72">
      <w:pPr>
        <w:suppressAutoHyphens/>
        <w:rPr>
          <w:sz w:val="24"/>
          <w:szCs w:val="24"/>
          <w:lang w:eastAsia="ar-SA"/>
        </w:rPr>
      </w:pPr>
      <w:r w:rsidRPr="00AB4C72">
        <w:rPr>
          <w:color w:val="000000"/>
          <w:sz w:val="24"/>
          <w:szCs w:val="24"/>
          <w:lang w:eastAsia="ar-SA"/>
        </w:rPr>
        <w:t xml:space="preserve">  </w:t>
      </w:r>
      <w:r w:rsidRPr="00AB4C72">
        <w:rPr>
          <w:sz w:val="24"/>
          <w:szCs w:val="24"/>
          <w:lang w:eastAsia="ar-SA"/>
        </w:rPr>
        <w:t>Председатель Совета депутатов</w:t>
      </w:r>
      <w:r w:rsidRPr="00AB4C72">
        <w:rPr>
          <w:sz w:val="24"/>
          <w:szCs w:val="24"/>
          <w:lang w:eastAsia="ar-SA"/>
        </w:rPr>
        <w:tab/>
        <w:t xml:space="preserve">                                  </w:t>
      </w:r>
      <w:r>
        <w:rPr>
          <w:sz w:val="24"/>
          <w:szCs w:val="24"/>
          <w:lang w:eastAsia="ar-SA"/>
        </w:rPr>
        <w:t xml:space="preserve"> </w:t>
      </w:r>
      <w:r w:rsidRPr="00AB4C72">
        <w:rPr>
          <w:sz w:val="24"/>
          <w:szCs w:val="24"/>
          <w:lang w:eastAsia="ar-SA"/>
        </w:rPr>
        <w:t>Глава</w:t>
      </w:r>
    </w:p>
    <w:p w:rsidR="00AB4C72" w:rsidRPr="00AB4C72" w:rsidRDefault="00AB4C72" w:rsidP="00AB4C72">
      <w:pPr>
        <w:suppressAutoHyphens/>
        <w:rPr>
          <w:sz w:val="24"/>
          <w:szCs w:val="24"/>
          <w:lang w:eastAsia="ar-SA"/>
        </w:rPr>
      </w:pPr>
      <w:r w:rsidRPr="00AB4C72">
        <w:rPr>
          <w:sz w:val="24"/>
          <w:szCs w:val="24"/>
          <w:lang w:eastAsia="ar-SA"/>
        </w:rPr>
        <w:t xml:space="preserve">  Чамзинского муниципального района                           Чамзинского муниципального района</w:t>
      </w:r>
    </w:p>
    <w:p w:rsidR="00AB4C72" w:rsidRPr="00AB4C72" w:rsidRDefault="00AB4C72" w:rsidP="00AB4C72">
      <w:pPr>
        <w:suppressAutoHyphens/>
        <w:rPr>
          <w:sz w:val="24"/>
          <w:szCs w:val="24"/>
          <w:lang w:eastAsia="ar-SA"/>
        </w:rPr>
      </w:pPr>
      <w:r w:rsidRPr="00AB4C72">
        <w:rPr>
          <w:sz w:val="24"/>
          <w:szCs w:val="24"/>
          <w:lang w:eastAsia="ar-SA"/>
        </w:rPr>
        <w:t xml:space="preserve">  Республики Мордовия                                                     Республики Мордовия</w:t>
      </w:r>
    </w:p>
    <w:p w:rsidR="00AB4C72" w:rsidRPr="00AB4C72" w:rsidRDefault="00AB4C72" w:rsidP="00AB4C72">
      <w:pPr>
        <w:suppressAutoHyphens/>
        <w:rPr>
          <w:sz w:val="24"/>
          <w:szCs w:val="24"/>
          <w:lang w:eastAsia="ar-SA"/>
        </w:rPr>
      </w:pPr>
    </w:p>
    <w:p w:rsidR="00AB4C72" w:rsidRPr="00AB4C72" w:rsidRDefault="00AB4C72" w:rsidP="00AB4C72">
      <w:pPr>
        <w:suppressAutoHyphens/>
        <w:rPr>
          <w:sz w:val="24"/>
          <w:szCs w:val="24"/>
          <w:lang w:eastAsia="ar-SA"/>
        </w:rPr>
      </w:pPr>
      <w:r w:rsidRPr="00AB4C72">
        <w:rPr>
          <w:sz w:val="24"/>
          <w:szCs w:val="24"/>
          <w:lang w:eastAsia="ar-SA"/>
        </w:rPr>
        <w:t xml:space="preserve">____________________ В.Я. Борисов     </w:t>
      </w:r>
      <w:r>
        <w:rPr>
          <w:sz w:val="24"/>
          <w:szCs w:val="24"/>
          <w:lang w:eastAsia="ar-SA"/>
        </w:rPr>
        <w:t xml:space="preserve">                       </w:t>
      </w:r>
      <w:r w:rsidRPr="00AB4C72">
        <w:rPr>
          <w:sz w:val="24"/>
          <w:szCs w:val="24"/>
          <w:lang w:eastAsia="ar-SA"/>
        </w:rPr>
        <w:t xml:space="preserve">   ____________________ В.Г. Цыбаков </w:t>
      </w:r>
    </w:p>
    <w:p w:rsidR="00AB4C72" w:rsidRPr="00AB4C72" w:rsidRDefault="00AB4C72" w:rsidP="00AB4C72">
      <w:pPr>
        <w:suppressAutoHyphens/>
        <w:rPr>
          <w:sz w:val="24"/>
          <w:szCs w:val="24"/>
          <w:lang w:eastAsia="ar-SA"/>
        </w:rPr>
      </w:pPr>
    </w:p>
    <w:p w:rsidR="00AB4C72" w:rsidRPr="00AB4C72" w:rsidRDefault="00AB4C72" w:rsidP="00AB4C72">
      <w:pPr>
        <w:suppressAutoHyphens/>
        <w:rPr>
          <w:sz w:val="24"/>
          <w:szCs w:val="24"/>
          <w:lang w:eastAsia="ar-SA"/>
        </w:rPr>
      </w:pPr>
    </w:p>
    <w:p w:rsidR="00AB4C72" w:rsidRDefault="00AB4C72" w:rsidP="00AB4C72">
      <w:pPr>
        <w:suppressAutoHyphens/>
        <w:rPr>
          <w:sz w:val="24"/>
          <w:szCs w:val="24"/>
          <w:lang w:eastAsia="ar-SA"/>
        </w:rPr>
      </w:pPr>
    </w:p>
    <w:p w:rsidR="00AB4C72" w:rsidRPr="00AB4C72" w:rsidRDefault="00AB4C72" w:rsidP="00AB4C72">
      <w:pPr>
        <w:suppressAutoHyphens/>
        <w:rPr>
          <w:sz w:val="24"/>
          <w:szCs w:val="24"/>
          <w:lang w:eastAsia="ar-SA"/>
        </w:rPr>
      </w:pPr>
    </w:p>
    <w:tbl>
      <w:tblPr>
        <w:tblW w:w="9936" w:type="dxa"/>
        <w:tblLook w:val="01E0" w:firstRow="1" w:lastRow="1" w:firstColumn="1" w:lastColumn="1" w:noHBand="0" w:noVBand="0"/>
      </w:tblPr>
      <w:tblGrid>
        <w:gridCol w:w="4928"/>
        <w:gridCol w:w="5008"/>
      </w:tblGrid>
      <w:tr w:rsidR="00AB4C72" w:rsidRPr="00AB4C72" w:rsidTr="00587A18">
        <w:tc>
          <w:tcPr>
            <w:tcW w:w="4928" w:type="dxa"/>
            <w:tcBorders>
              <w:top w:val="nil"/>
              <w:left w:val="nil"/>
              <w:bottom w:val="nil"/>
              <w:right w:val="nil"/>
            </w:tcBorders>
            <w:shd w:val="clear" w:color="auto" w:fill="auto"/>
            <w:hideMark/>
          </w:tcPr>
          <w:p w:rsidR="00AB4C72" w:rsidRPr="00AB4C72" w:rsidRDefault="00AB4C72" w:rsidP="00AB4C72">
            <w:pPr>
              <w:jc w:val="both"/>
              <w:rPr>
                <w:rFonts w:eastAsia="Calibri"/>
                <w:sz w:val="24"/>
                <w:szCs w:val="24"/>
              </w:rPr>
            </w:pPr>
            <w:r w:rsidRPr="00AB4C72">
              <w:rPr>
                <w:rFonts w:eastAsia="Calibri"/>
                <w:sz w:val="24"/>
                <w:szCs w:val="24"/>
              </w:rPr>
              <w:t> </w:t>
            </w:r>
          </w:p>
        </w:tc>
        <w:tc>
          <w:tcPr>
            <w:tcW w:w="5008" w:type="dxa"/>
            <w:tcBorders>
              <w:top w:val="nil"/>
              <w:left w:val="nil"/>
              <w:bottom w:val="nil"/>
              <w:right w:val="nil"/>
            </w:tcBorders>
            <w:shd w:val="clear" w:color="auto" w:fill="auto"/>
            <w:hideMark/>
          </w:tcPr>
          <w:p w:rsidR="00AB4C72" w:rsidRPr="00AB4C72" w:rsidRDefault="00AB4C72" w:rsidP="00AB4C72">
            <w:pPr>
              <w:jc w:val="right"/>
              <w:rPr>
                <w:rFonts w:eastAsia="Calibri"/>
                <w:sz w:val="24"/>
                <w:szCs w:val="24"/>
              </w:rPr>
            </w:pPr>
            <w:r w:rsidRPr="00AB4C72">
              <w:rPr>
                <w:rFonts w:eastAsia="Calibri"/>
                <w:sz w:val="24"/>
                <w:szCs w:val="24"/>
              </w:rPr>
              <w:t xml:space="preserve">          УТВЕРЖДЕНО</w:t>
            </w:r>
          </w:p>
          <w:p w:rsidR="00AB4C72" w:rsidRPr="00AB4C72" w:rsidRDefault="00AB4C72" w:rsidP="00AB4C72">
            <w:pPr>
              <w:jc w:val="right"/>
              <w:rPr>
                <w:rFonts w:eastAsia="Calibri"/>
                <w:sz w:val="24"/>
                <w:szCs w:val="24"/>
              </w:rPr>
            </w:pPr>
            <w:r w:rsidRPr="00AB4C72">
              <w:rPr>
                <w:rFonts w:eastAsia="Calibri"/>
                <w:sz w:val="24"/>
                <w:szCs w:val="24"/>
              </w:rPr>
              <w:t>решением  Совета депутатов</w:t>
            </w:r>
          </w:p>
          <w:p w:rsidR="00AB4C72" w:rsidRPr="00AB4C72" w:rsidRDefault="00AB4C72" w:rsidP="00AB4C72">
            <w:pPr>
              <w:jc w:val="right"/>
              <w:rPr>
                <w:rFonts w:eastAsia="Calibri"/>
                <w:sz w:val="24"/>
                <w:szCs w:val="24"/>
              </w:rPr>
            </w:pPr>
            <w:r w:rsidRPr="00AB4C72">
              <w:rPr>
                <w:rFonts w:eastAsia="Calibri"/>
                <w:sz w:val="24"/>
                <w:szCs w:val="24"/>
              </w:rPr>
              <w:t xml:space="preserve">Чамзинского муниципального района </w:t>
            </w:r>
          </w:p>
          <w:p w:rsidR="00AB4C72" w:rsidRPr="00AB4C72" w:rsidRDefault="00AB4C72" w:rsidP="00AB4C72">
            <w:pPr>
              <w:jc w:val="right"/>
              <w:rPr>
                <w:rFonts w:eastAsia="Calibri"/>
                <w:sz w:val="24"/>
                <w:szCs w:val="24"/>
              </w:rPr>
            </w:pPr>
            <w:r w:rsidRPr="00AB4C72">
              <w:rPr>
                <w:rFonts w:eastAsia="Calibri"/>
                <w:sz w:val="24"/>
                <w:szCs w:val="24"/>
              </w:rPr>
              <w:t>от 01.03.2017 года № 52</w:t>
            </w:r>
          </w:p>
          <w:p w:rsidR="00AB4C72" w:rsidRPr="00AB4C72" w:rsidRDefault="00AB4C72" w:rsidP="00AB4C72">
            <w:pPr>
              <w:jc w:val="both"/>
              <w:rPr>
                <w:rFonts w:eastAsia="Calibri"/>
                <w:sz w:val="24"/>
                <w:szCs w:val="24"/>
              </w:rPr>
            </w:pPr>
            <w:r w:rsidRPr="00AB4C72">
              <w:rPr>
                <w:rFonts w:eastAsia="Calibri"/>
                <w:sz w:val="24"/>
                <w:szCs w:val="24"/>
              </w:rPr>
              <w:t> </w:t>
            </w:r>
          </w:p>
        </w:tc>
      </w:tr>
    </w:tbl>
    <w:p w:rsidR="00AB4C72" w:rsidRPr="00AB4C72" w:rsidRDefault="00AB4C72" w:rsidP="003B42A4">
      <w:pPr>
        <w:jc w:val="center"/>
        <w:rPr>
          <w:rFonts w:eastAsia="Calibri"/>
          <w:sz w:val="24"/>
          <w:szCs w:val="24"/>
        </w:rPr>
      </w:pPr>
    </w:p>
    <w:p w:rsidR="00AB4C72" w:rsidRPr="00AB4C72" w:rsidRDefault="00AB4C72" w:rsidP="003B42A4">
      <w:pPr>
        <w:jc w:val="center"/>
        <w:rPr>
          <w:rFonts w:eastAsia="Calibri"/>
          <w:b/>
          <w:sz w:val="24"/>
          <w:szCs w:val="24"/>
        </w:rPr>
      </w:pPr>
      <w:r w:rsidRPr="00AB4C72">
        <w:rPr>
          <w:rFonts w:eastAsia="Calibri"/>
          <w:b/>
          <w:bCs/>
          <w:sz w:val="24"/>
          <w:szCs w:val="24"/>
        </w:rPr>
        <w:t>ПОЛОЖЕНИЕ</w:t>
      </w:r>
    </w:p>
    <w:p w:rsidR="00AB4C72" w:rsidRPr="00AB4C72" w:rsidRDefault="00AB4C72" w:rsidP="003B42A4">
      <w:pPr>
        <w:jc w:val="center"/>
        <w:rPr>
          <w:rFonts w:eastAsia="Calibri"/>
          <w:sz w:val="24"/>
          <w:szCs w:val="24"/>
        </w:rPr>
      </w:pPr>
      <w:r w:rsidRPr="00AB4C72">
        <w:rPr>
          <w:rFonts w:eastAsia="Calibri"/>
          <w:sz w:val="24"/>
          <w:szCs w:val="24"/>
        </w:rPr>
        <w:t>об управлении и распоряжении муниципальным имуществом, находящимся в собственности муниципального образования Чамзинский муниципальный район</w:t>
      </w:r>
    </w:p>
    <w:p w:rsidR="00AB4C72" w:rsidRPr="00AB4C72" w:rsidRDefault="00AB4C72" w:rsidP="003B42A4">
      <w:pPr>
        <w:jc w:val="center"/>
        <w:rPr>
          <w:rFonts w:eastAsia="Calibri"/>
          <w:sz w:val="24"/>
          <w:szCs w:val="24"/>
        </w:rPr>
      </w:pPr>
      <w:r w:rsidRPr="00AB4C72">
        <w:rPr>
          <w:rFonts w:eastAsia="Calibri"/>
          <w:sz w:val="24"/>
          <w:szCs w:val="24"/>
        </w:rPr>
        <w:t>Республики Мордовия.</w:t>
      </w:r>
    </w:p>
    <w:p w:rsidR="00AB4C72" w:rsidRPr="00AB4C72" w:rsidRDefault="00AB4C72" w:rsidP="003B42A4">
      <w:pPr>
        <w:jc w:val="center"/>
        <w:rPr>
          <w:rFonts w:eastAsia="Calibri"/>
          <w:sz w:val="24"/>
          <w:szCs w:val="24"/>
        </w:rPr>
      </w:pPr>
    </w:p>
    <w:p w:rsidR="00AB4C72" w:rsidRPr="00AB4C72" w:rsidRDefault="00AB4C72" w:rsidP="00AB4C72">
      <w:pPr>
        <w:jc w:val="both"/>
        <w:rPr>
          <w:rFonts w:eastAsia="Calibri"/>
          <w:b/>
          <w:sz w:val="24"/>
          <w:szCs w:val="24"/>
        </w:rPr>
      </w:pPr>
      <w:r w:rsidRPr="00AB4C72">
        <w:rPr>
          <w:rFonts w:eastAsia="Calibri"/>
          <w:b/>
          <w:sz w:val="24"/>
          <w:szCs w:val="24"/>
        </w:rPr>
        <w:t>1. Общие положения</w:t>
      </w:r>
    </w:p>
    <w:p w:rsidR="00AB4C72" w:rsidRPr="00AB4C72" w:rsidRDefault="00AB4C72" w:rsidP="00AB4C72">
      <w:pPr>
        <w:jc w:val="both"/>
        <w:rPr>
          <w:rFonts w:eastAsia="Calibri"/>
          <w:sz w:val="24"/>
          <w:szCs w:val="24"/>
        </w:rPr>
      </w:pPr>
    </w:p>
    <w:p w:rsidR="00AB4C72" w:rsidRPr="00AB4C72" w:rsidRDefault="00AB4C72" w:rsidP="00AB4C72">
      <w:pPr>
        <w:jc w:val="both"/>
        <w:rPr>
          <w:rFonts w:eastAsia="Calibri"/>
          <w:sz w:val="24"/>
          <w:szCs w:val="24"/>
        </w:rPr>
      </w:pPr>
      <w:r w:rsidRPr="00AB4C72">
        <w:rPr>
          <w:rFonts w:eastAsia="Calibri"/>
          <w:sz w:val="24"/>
          <w:szCs w:val="24"/>
        </w:rPr>
        <w:t xml:space="preserve">1.1. Настоящее Положение об управлении и распоряжении муниципальным имуществом, находящимся в собственности муниципального образования Чамзинский муниципальный район Республики Мордовия (далее – Положение) определяет порядок управления и распоряжения имуществом, находящимся в собственности муниципального образования Чамзинский муниципальный район Республики Мордовия (далее </w:t>
      </w:r>
      <w:proofErr w:type="gramStart"/>
      <w:r w:rsidRPr="00AB4C72">
        <w:rPr>
          <w:rFonts w:eastAsia="Calibri"/>
          <w:sz w:val="24"/>
          <w:szCs w:val="24"/>
        </w:rPr>
        <w:t>-м</w:t>
      </w:r>
      <w:proofErr w:type="gramEnd"/>
      <w:r w:rsidRPr="00AB4C72">
        <w:rPr>
          <w:rFonts w:eastAsia="Calibri"/>
          <w:sz w:val="24"/>
          <w:szCs w:val="24"/>
        </w:rPr>
        <w:t>униципальное имущество).</w:t>
      </w:r>
    </w:p>
    <w:p w:rsidR="00AB4C72" w:rsidRPr="00AB4C72" w:rsidRDefault="00AB4C72" w:rsidP="00AB4C72">
      <w:pPr>
        <w:jc w:val="both"/>
        <w:rPr>
          <w:rFonts w:eastAsia="Calibri"/>
          <w:sz w:val="24"/>
          <w:szCs w:val="24"/>
        </w:rPr>
      </w:pPr>
      <w:r w:rsidRPr="00AB4C72">
        <w:rPr>
          <w:rFonts w:eastAsia="Calibri"/>
          <w:sz w:val="24"/>
          <w:szCs w:val="24"/>
        </w:rPr>
        <w:t>1.2. Нормы настоящего Положения не распространяются на порядок управления и распоряжения средствами бюджета Чамзинского муниципального района Республики Мордовия, а также земельными участками. Указанные отношения регулируются в соответствии с действующим законодательством и иными муниципальными правовыми актами  органов местного самоуправления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1.3. Целями управления и распоряжения муниципальным имуществом являются:</w:t>
      </w:r>
    </w:p>
    <w:p w:rsidR="00AB4C72" w:rsidRPr="00AB4C72" w:rsidRDefault="00AB4C72" w:rsidP="00AB4C72">
      <w:pPr>
        <w:jc w:val="both"/>
        <w:rPr>
          <w:rFonts w:eastAsia="Calibri"/>
          <w:sz w:val="24"/>
          <w:szCs w:val="24"/>
        </w:rPr>
      </w:pPr>
      <w:r w:rsidRPr="00AB4C72">
        <w:rPr>
          <w:rFonts w:eastAsia="Calibri"/>
          <w:sz w:val="24"/>
          <w:szCs w:val="24"/>
        </w:rPr>
        <w:t>- обеспечение учета и сохранности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t>- оптимизация структуры и состава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t>-увеличение доходов бюджета Чамзинского муниципального района Республики Мордовия на основе эффективного управления муниципальным имуществом;</w:t>
      </w:r>
    </w:p>
    <w:p w:rsidR="00AB4C72" w:rsidRPr="00AB4C72" w:rsidRDefault="00AB4C72" w:rsidP="00AB4C72">
      <w:pPr>
        <w:jc w:val="both"/>
        <w:rPr>
          <w:rFonts w:eastAsia="Calibri"/>
          <w:sz w:val="24"/>
          <w:szCs w:val="24"/>
        </w:rPr>
      </w:pPr>
      <w:r w:rsidRPr="00AB4C72">
        <w:rPr>
          <w:rFonts w:eastAsia="Calibri"/>
          <w:sz w:val="24"/>
          <w:szCs w:val="24"/>
        </w:rPr>
        <w:t>- обеспечение обязательств муниципального образования Чамзинский муниципальный район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привлечение инвестиций в объекты муниципальной собственности;</w:t>
      </w:r>
    </w:p>
    <w:p w:rsidR="00AB4C72" w:rsidRPr="00AB4C72" w:rsidRDefault="00AB4C72" w:rsidP="00AB4C72">
      <w:pPr>
        <w:jc w:val="both"/>
        <w:rPr>
          <w:rFonts w:eastAsia="Calibri"/>
          <w:sz w:val="24"/>
          <w:szCs w:val="24"/>
        </w:rPr>
      </w:pPr>
      <w:r w:rsidRPr="00AB4C72">
        <w:rPr>
          <w:rFonts w:eastAsia="Calibri"/>
          <w:sz w:val="24"/>
          <w:szCs w:val="24"/>
        </w:rPr>
        <w:lastRenderedPageBreak/>
        <w:t>-повышение конкурентоспособности муниципальных унитарных предприятий, улучшение финансово-экономических показателей их деятельности за счет эффективного и рационального использования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2. Муниципальная собственность.</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2.1. Муниципальной собственностью муниципального образования Чамзинский муниципальный район Республики Мордовия является имущество, принадлежащее ему на праве собственности (дале</w:t>
      </w:r>
      <w:proofErr w:type="gramStart"/>
      <w:r w:rsidRPr="00AB4C72">
        <w:rPr>
          <w:rFonts w:eastAsia="Calibri"/>
          <w:sz w:val="24"/>
          <w:szCs w:val="24"/>
        </w:rPr>
        <w:t>е-</w:t>
      </w:r>
      <w:proofErr w:type="gramEnd"/>
      <w:r w:rsidRPr="00AB4C72">
        <w:rPr>
          <w:rFonts w:eastAsia="Calibri"/>
          <w:sz w:val="24"/>
          <w:szCs w:val="24"/>
        </w:rPr>
        <w:t xml:space="preserve"> муниципальная собственность).</w:t>
      </w:r>
    </w:p>
    <w:p w:rsidR="00AB4C72" w:rsidRPr="00AB4C72" w:rsidRDefault="00AB4C72" w:rsidP="00AB4C72">
      <w:pPr>
        <w:jc w:val="both"/>
        <w:rPr>
          <w:rFonts w:eastAsia="Calibri"/>
          <w:sz w:val="24"/>
          <w:szCs w:val="24"/>
        </w:rPr>
      </w:pPr>
      <w:r w:rsidRPr="00AB4C72">
        <w:rPr>
          <w:rFonts w:eastAsia="Calibri"/>
          <w:sz w:val="24"/>
          <w:szCs w:val="24"/>
        </w:rPr>
        <w:t xml:space="preserve">Муниципальное имущество закрепляется за муниципальными унитарными предприятиями на праве хозяйственного ведения и за муниципальными учреждениями на праве оперативного управления в соответствии с Гражданским </w:t>
      </w:r>
      <w:hyperlink r:id="rId16" w:history="1">
        <w:r w:rsidRPr="00AB4C72">
          <w:rPr>
            <w:rStyle w:val="af3"/>
            <w:rFonts w:eastAsia="Calibri"/>
            <w:sz w:val="24"/>
            <w:szCs w:val="24"/>
          </w:rPr>
          <w:t>кодексом</w:t>
        </w:r>
      </w:hyperlink>
      <w:r w:rsidRPr="00AB4C72">
        <w:rPr>
          <w:rFonts w:eastAsia="Calibri"/>
          <w:sz w:val="24"/>
          <w:szCs w:val="24"/>
        </w:rPr>
        <w:t xml:space="preserve"> Российской Федерации.</w:t>
      </w:r>
    </w:p>
    <w:p w:rsidR="00AB4C72" w:rsidRPr="00AB4C72" w:rsidRDefault="00AB4C72" w:rsidP="00AB4C72">
      <w:pPr>
        <w:jc w:val="both"/>
        <w:rPr>
          <w:rFonts w:eastAsia="Calibri"/>
          <w:sz w:val="24"/>
          <w:szCs w:val="24"/>
        </w:rPr>
      </w:pPr>
      <w:r w:rsidRPr="00AB4C72">
        <w:rPr>
          <w:rFonts w:eastAsia="Calibri"/>
          <w:sz w:val="24"/>
          <w:szCs w:val="24"/>
        </w:rPr>
        <w:t>Казну Чамзинского муниципального района составляет муниципальное имущество, не закрепленное за муниципальными унитарными предприятиями и муниципальными учреждениями.</w:t>
      </w:r>
    </w:p>
    <w:p w:rsidR="00AB4C72" w:rsidRPr="00AB4C72" w:rsidRDefault="00AB4C72" w:rsidP="00AB4C72">
      <w:pPr>
        <w:jc w:val="both"/>
        <w:rPr>
          <w:rFonts w:eastAsia="Calibri"/>
          <w:sz w:val="24"/>
          <w:szCs w:val="24"/>
        </w:rPr>
      </w:pPr>
      <w:r w:rsidRPr="00AB4C72">
        <w:rPr>
          <w:rFonts w:eastAsia="Calibri"/>
          <w:sz w:val="24"/>
          <w:szCs w:val="24"/>
        </w:rPr>
        <w:t>2.2. В состав муниципальной собственности входят:</w:t>
      </w:r>
    </w:p>
    <w:p w:rsidR="00AB4C72" w:rsidRPr="00AB4C72" w:rsidRDefault="00AB4C72" w:rsidP="00AB4C72">
      <w:pPr>
        <w:jc w:val="both"/>
        <w:rPr>
          <w:rFonts w:eastAsia="Calibri"/>
          <w:sz w:val="24"/>
          <w:szCs w:val="24"/>
        </w:rPr>
      </w:pPr>
      <w:r w:rsidRPr="00AB4C72">
        <w:rPr>
          <w:rFonts w:eastAsia="Calibri"/>
          <w:sz w:val="24"/>
          <w:szCs w:val="24"/>
        </w:rPr>
        <w:t>- имущество, переданное в результате разграничения государственной собственности на федеральную собственность, собственность Республики Мордовия и муниципальную собственность;</w:t>
      </w:r>
    </w:p>
    <w:p w:rsidR="00AB4C72" w:rsidRPr="00AB4C72" w:rsidRDefault="00AB4C72" w:rsidP="00AB4C72">
      <w:pPr>
        <w:jc w:val="both"/>
        <w:rPr>
          <w:rFonts w:eastAsia="Calibri"/>
          <w:sz w:val="24"/>
          <w:szCs w:val="24"/>
        </w:rPr>
      </w:pPr>
      <w:r w:rsidRPr="00AB4C72">
        <w:rPr>
          <w:rFonts w:eastAsia="Calibri"/>
          <w:sz w:val="24"/>
          <w:szCs w:val="24"/>
        </w:rPr>
        <w:t>- имущество, переданное в муниципальную собственность из федеральной собственности, собственности Республики Мордовия в соответствии с федеральными законами;</w:t>
      </w:r>
    </w:p>
    <w:p w:rsidR="00AB4C72" w:rsidRPr="00AB4C72" w:rsidRDefault="00AB4C72" w:rsidP="00AB4C72">
      <w:pPr>
        <w:jc w:val="both"/>
        <w:rPr>
          <w:rFonts w:eastAsia="Calibri"/>
          <w:sz w:val="24"/>
          <w:szCs w:val="24"/>
        </w:rPr>
      </w:pPr>
      <w:r w:rsidRPr="00AB4C72">
        <w:rPr>
          <w:rFonts w:eastAsia="Calibri"/>
          <w:sz w:val="24"/>
          <w:szCs w:val="24"/>
        </w:rPr>
        <w:t>- имущество, переданное в муниципальную собственность гражданами и юридическими лицами независимо от их формы собственности;</w:t>
      </w:r>
    </w:p>
    <w:p w:rsidR="00AB4C72" w:rsidRPr="00AB4C72" w:rsidRDefault="00AB4C72" w:rsidP="00AB4C72">
      <w:pPr>
        <w:jc w:val="both"/>
        <w:rPr>
          <w:rFonts w:eastAsia="Calibri"/>
          <w:sz w:val="24"/>
          <w:szCs w:val="24"/>
        </w:rPr>
      </w:pPr>
      <w:r w:rsidRPr="00AB4C72">
        <w:rPr>
          <w:rFonts w:eastAsia="Calibri"/>
          <w:sz w:val="24"/>
          <w:szCs w:val="24"/>
        </w:rPr>
        <w:t>- имущество, приобретенное за счет средств бюджета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имущество должника, признанного банкротом, поступившее в муниципальную собственность в соответствии с законодательством о несостоятельности (банкротстве);</w:t>
      </w:r>
    </w:p>
    <w:p w:rsidR="00AB4C72" w:rsidRPr="00AB4C72" w:rsidRDefault="00AB4C72" w:rsidP="00AB4C72">
      <w:pPr>
        <w:jc w:val="both"/>
        <w:rPr>
          <w:rFonts w:eastAsia="Calibri"/>
          <w:sz w:val="24"/>
          <w:szCs w:val="24"/>
        </w:rPr>
      </w:pPr>
      <w:r w:rsidRPr="00AB4C72">
        <w:rPr>
          <w:rFonts w:eastAsia="Calibri"/>
          <w:sz w:val="24"/>
          <w:szCs w:val="24"/>
        </w:rPr>
        <w:t>- имущество, переданное в муниципальную собственность по иным основаниям, предусмотренным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2.3. Объекты муниципальной собственности могут находиться как на территории муниципального образования Чамзинский муниципальный район Республики Мордовия, так и за его пределами.</w:t>
      </w:r>
    </w:p>
    <w:p w:rsidR="00AB4C72" w:rsidRPr="00AB4C72" w:rsidRDefault="00AB4C72" w:rsidP="00AB4C72">
      <w:pPr>
        <w:jc w:val="both"/>
        <w:rPr>
          <w:rFonts w:eastAsia="Calibri"/>
          <w:sz w:val="24"/>
          <w:szCs w:val="24"/>
        </w:rPr>
      </w:pPr>
      <w:bookmarkStart w:id="4" w:name="P83"/>
      <w:bookmarkEnd w:id="4"/>
      <w:r w:rsidRPr="00AB4C72">
        <w:rPr>
          <w:rFonts w:eastAsia="Calibri"/>
          <w:sz w:val="24"/>
          <w:szCs w:val="24"/>
        </w:rPr>
        <w:t>2.4. В муниципальной собственности может находиться:</w:t>
      </w:r>
    </w:p>
    <w:p w:rsidR="00AB4C72" w:rsidRPr="00AB4C72" w:rsidRDefault="00AB4C72" w:rsidP="00AB4C72">
      <w:pPr>
        <w:jc w:val="both"/>
        <w:rPr>
          <w:rFonts w:eastAsia="Calibri"/>
          <w:sz w:val="24"/>
          <w:szCs w:val="24"/>
        </w:rPr>
      </w:pPr>
      <w:r w:rsidRPr="00AB4C72">
        <w:rPr>
          <w:rFonts w:eastAsia="Calibri"/>
          <w:sz w:val="24"/>
          <w:szCs w:val="24"/>
        </w:rPr>
        <w:t>- имущество, предназначенное для решения вопросов местного значения;</w:t>
      </w:r>
    </w:p>
    <w:p w:rsidR="00AB4C72" w:rsidRPr="00AB4C72" w:rsidRDefault="00AB4C72" w:rsidP="00AB4C72">
      <w:pPr>
        <w:jc w:val="both"/>
        <w:rPr>
          <w:rFonts w:eastAsia="Calibri"/>
          <w:sz w:val="24"/>
          <w:szCs w:val="24"/>
        </w:rPr>
      </w:pPr>
      <w:r w:rsidRPr="00AB4C72">
        <w:rPr>
          <w:rFonts w:eastAsia="Calibri"/>
          <w:sz w:val="24"/>
          <w:szCs w:val="24"/>
        </w:rPr>
        <w:t>-имущество, предназначенное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имущество, предназначенное для обеспечения деятельности органов местного самоуправления, муниципальных служащих, работников муниципальных предприятий и учреждений;</w:t>
      </w:r>
    </w:p>
    <w:p w:rsidR="00AB4C72" w:rsidRPr="00AB4C72" w:rsidRDefault="00AB4C72" w:rsidP="00AB4C72">
      <w:pPr>
        <w:jc w:val="both"/>
        <w:rPr>
          <w:rFonts w:eastAsia="Calibri"/>
          <w:sz w:val="24"/>
          <w:szCs w:val="24"/>
        </w:rPr>
      </w:pPr>
      <w:r w:rsidRPr="00AB4C72">
        <w:rPr>
          <w:rFonts w:eastAsia="Calibri"/>
          <w:sz w:val="24"/>
          <w:szCs w:val="24"/>
        </w:rPr>
        <w:t xml:space="preserve">- имущество, необходимое для решения вопросов, право </w:t>
      </w:r>
      <w:proofErr w:type="gramStart"/>
      <w:r w:rsidRPr="00AB4C72">
        <w:rPr>
          <w:rFonts w:eastAsia="Calibri"/>
          <w:sz w:val="24"/>
          <w:szCs w:val="24"/>
        </w:rPr>
        <w:t>решения</w:t>
      </w:r>
      <w:proofErr w:type="gramEnd"/>
      <w:r w:rsidRPr="00AB4C72">
        <w:rPr>
          <w:rFonts w:eastAsia="Calibri"/>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AB4C72" w:rsidRPr="00AB4C72" w:rsidRDefault="00AB4C72" w:rsidP="00AB4C72">
      <w:pPr>
        <w:jc w:val="both"/>
        <w:rPr>
          <w:rFonts w:eastAsia="Calibri"/>
          <w:sz w:val="24"/>
          <w:szCs w:val="24"/>
        </w:rPr>
      </w:pPr>
      <w:r w:rsidRPr="00AB4C72">
        <w:rPr>
          <w:rFonts w:eastAsia="Calibri"/>
          <w:sz w:val="24"/>
          <w:szCs w:val="24"/>
        </w:rPr>
        <w:t xml:space="preserve">-  имущество, предназначенное для решения вопросов местного значения в соответствии с Федеральным законом от 06.10.2003года №131-ФЗ «Об общих принципах организации местного самоуправления в Российской Федерации». </w:t>
      </w:r>
    </w:p>
    <w:p w:rsidR="00AB4C72" w:rsidRPr="00AB4C72" w:rsidRDefault="00AB4C72" w:rsidP="00AB4C72">
      <w:pPr>
        <w:jc w:val="both"/>
        <w:rPr>
          <w:rFonts w:eastAsia="Calibri"/>
          <w:sz w:val="24"/>
          <w:szCs w:val="24"/>
        </w:rPr>
      </w:pPr>
      <w:r w:rsidRPr="00AB4C72">
        <w:rPr>
          <w:rFonts w:eastAsia="Calibri"/>
          <w:sz w:val="24"/>
          <w:szCs w:val="24"/>
        </w:rPr>
        <w:t>2.5. При наличии права собственности муниципального образования Чамзинский муниципальный район Республики Мордовия на иное имущество, не относящееся к видам имущества, перечисленным в настоящем Положении, до его перепрофилирования (изменения целевого назначения) либо отчуждения управление и распоряжение данным имуществом осуществляется в порядке, предусмотренном действующим законодательством.</w:t>
      </w:r>
    </w:p>
    <w:p w:rsidR="00AB4C72" w:rsidRPr="00AB4C72" w:rsidRDefault="00AB4C72" w:rsidP="00AB4C72">
      <w:pPr>
        <w:jc w:val="both"/>
        <w:rPr>
          <w:rFonts w:eastAsia="Calibri"/>
          <w:b/>
          <w:sz w:val="24"/>
          <w:szCs w:val="24"/>
        </w:rPr>
      </w:pPr>
    </w:p>
    <w:p w:rsidR="00AB4C72" w:rsidRPr="00AB4C72" w:rsidRDefault="00AB4C72" w:rsidP="00AB4C72">
      <w:pPr>
        <w:jc w:val="both"/>
        <w:rPr>
          <w:rFonts w:eastAsia="Calibri"/>
          <w:b/>
          <w:sz w:val="24"/>
          <w:szCs w:val="24"/>
        </w:rPr>
      </w:pPr>
      <w:r w:rsidRPr="00AB4C72">
        <w:rPr>
          <w:rFonts w:eastAsia="Calibri"/>
          <w:b/>
          <w:sz w:val="24"/>
          <w:szCs w:val="24"/>
        </w:rPr>
        <w:t>3. Принципы управления и распоряжения муниципальным имуществом.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lastRenderedPageBreak/>
        <w:t>3.1. Управление и распоряжение муниципальным имуществом осуществляется в соответствии с принципами:</w:t>
      </w:r>
    </w:p>
    <w:p w:rsidR="00AB4C72" w:rsidRPr="00AB4C72" w:rsidRDefault="00AB4C72" w:rsidP="00AB4C72">
      <w:pPr>
        <w:jc w:val="both"/>
        <w:rPr>
          <w:rFonts w:eastAsia="Calibri"/>
          <w:sz w:val="24"/>
          <w:szCs w:val="24"/>
        </w:rPr>
      </w:pPr>
      <w:r w:rsidRPr="00AB4C72">
        <w:rPr>
          <w:rFonts w:eastAsia="Calibri"/>
          <w:sz w:val="24"/>
          <w:szCs w:val="24"/>
        </w:rPr>
        <w:t>- законности;</w:t>
      </w:r>
    </w:p>
    <w:p w:rsidR="00AB4C72" w:rsidRPr="00AB4C72" w:rsidRDefault="00AB4C72" w:rsidP="00AB4C72">
      <w:pPr>
        <w:jc w:val="both"/>
        <w:rPr>
          <w:rFonts w:eastAsia="Calibri"/>
          <w:sz w:val="24"/>
          <w:szCs w:val="24"/>
        </w:rPr>
      </w:pPr>
      <w:r w:rsidRPr="00AB4C72">
        <w:rPr>
          <w:rFonts w:eastAsia="Calibri"/>
          <w:sz w:val="24"/>
          <w:szCs w:val="24"/>
        </w:rPr>
        <w:t>- подотчетности и подконтрольности;</w:t>
      </w:r>
    </w:p>
    <w:p w:rsidR="00AB4C72" w:rsidRPr="00AB4C72" w:rsidRDefault="00AB4C72" w:rsidP="00AB4C72">
      <w:pPr>
        <w:jc w:val="both"/>
        <w:rPr>
          <w:rFonts w:eastAsia="Calibri"/>
          <w:sz w:val="24"/>
          <w:szCs w:val="24"/>
        </w:rPr>
      </w:pPr>
      <w:r w:rsidRPr="00AB4C72">
        <w:rPr>
          <w:rFonts w:eastAsia="Calibri"/>
          <w:sz w:val="24"/>
          <w:szCs w:val="24"/>
        </w:rPr>
        <w:t>- открытости деятельности органов местного самоуправления;</w:t>
      </w:r>
    </w:p>
    <w:p w:rsidR="00AB4C72" w:rsidRPr="00AB4C72" w:rsidRDefault="00AB4C72" w:rsidP="00AB4C72">
      <w:pPr>
        <w:jc w:val="both"/>
        <w:rPr>
          <w:rFonts w:eastAsia="Calibri"/>
          <w:sz w:val="24"/>
          <w:szCs w:val="24"/>
        </w:rPr>
      </w:pPr>
      <w:r w:rsidRPr="00AB4C72">
        <w:rPr>
          <w:rFonts w:eastAsia="Calibri"/>
          <w:sz w:val="24"/>
          <w:szCs w:val="24"/>
        </w:rPr>
        <w:t>- целевого и эффективного использования муниципального имущества, закрепленного за муниципальными унитарными предприятиями и муниципальными учреждениями, а также переданного в пользование иным гражданам и юридическим лицам.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4. Осуществление полномочий по управлению и распоряжению муниципальным имуществом.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4.1. Права собственника в отношении имущества, входящего в состав муниципальной собственности, осуществляет администрация Чамзинского муниципального района Республики Мордовия (далее - администрация).</w:t>
      </w:r>
    </w:p>
    <w:p w:rsidR="00AB4C72" w:rsidRPr="00AB4C72" w:rsidRDefault="00AB4C72" w:rsidP="00AB4C72">
      <w:pPr>
        <w:jc w:val="both"/>
        <w:rPr>
          <w:rFonts w:eastAsia="Calibri"/>
          <w:sz w:val="24"/>
          <w:szCs w:val="24"/>
        </w:rPr>
      </w:pPr>
      <w:r w:rsidRPr="00AB4C72">
        <w:rPr>
          <w:rFonts w:eastAsia="Calibri"/>
          <w:sz w:val="24"/>
          <w:szCs w:val="24"/>
        </w:rPr>
        <w:t>4.2. К компетенции Совета депутатов Чамзинского муниципального района Республики Мордовия в сфере управления и распоряжения муниципальным имуществом относится:</w:t>
      </w:r>
    </w:p>
    <w:p w:rsidR="00AB4C72" w:rsidRPr="00AB4C72" w:rsidRDefault="00AB4C72" w:rsidP="00AB4C72">
      <w:pPr>
        <w:jc w:val="both"/>
        <w:rPr>
          <w:rFonts w:eastAsia="Calibri"/>
          <w:sz w:val="24"/>
          <w:szCs w:val="24"/>
        </w:rPr>
      </w:pPr>
      <w:r w:rsidRPr="00AB4C72">
        <w:rPr>
          <w:rFonts w:eastAsia="Calibri"/>
          <w:sz w:val="24"/>
          <w:szCs w:val="24"/>
        </w:rPr>
        <w:t>- определение порядка управления и распоряжения муниципальным имуществом;</w:t>
      </w:r>
    </w:p>
    <w:p w:rsidR="00AB4C72" w:rsidRPr="00AB4C72" w:rsidRDefault="00AB4C72" w:rsidP="00AB4C72">
      <w:pPr>
        <w:jc w:val="both"/>
        <w:rPr>
          <w:rFonts w:eastAsia="Calibri"/>
          <w:sz w:val="24"/>
          <w:szCs w:val="24"/>
        </w:rPr>
      </w:pPr>
      <w:r w:rsidRPr="00AB4C72">
        <w:rPr>
          <w:rFonts w:eastAsia="Calibri"/>
          <w:sz w:val="24"/>
          <w:szCs w:val="24"/>
        </w:rPr>
        <w:t>- определение порядка принятия решения о создании, реорганизации и ликвидации муниципальных предприятий;</w:t>
      </w:r>
    </w:p>
    <w:p w:rsidR="00AB4C72" w:rsidRPr="00AB4C72" w:rsidRDefault="00AB4C72" w:rsidP="00AB4C72">
      <w:pPr>
        <w:jc w:val="both"/>
        <w:rPr>
          <w:rFonts w:eastAsia="Calibri"/>
          <w:sz w:val="24"/>
          <w:szCs w:val="24"/>
        </w:rPr>
      </w:pPr>
      <w:r w:rsidRPr="00AB4C72">
        <w:rPr>
          <w:rFonts w:eastAsia="Calibri"/>
          <w:sz w:val="24"/>
          <w:szCs w:val="24"/>
        </w:rPr>
        <w:t xml:space="preserve">- иные полномочия в соответствии с </w:t>
      </w:r>
      <w:hyperlink r:id="rId17" w:history="1">
        <w:r w:rsidRPr="00AB4C72">
          <w:rPr>
            <w:rStyle w:val="af3"/>
            <w:rFonts w:eastAsia="Calibri"/>
            <w:sz w:val="24"/>
            <w:szCs w:val="24"/>
          </w:rPr>
          <w:t>Уставом</w:t>
        </w:r>
      </w:hyperlink>
      <w:r w:rsidRPr="00AB4C72">
        <w:rPr>
          <w:rFonts w:eastAsia="Calibri"/>
          <w:sz w:val="24"/>
          <w:szCs w:val="24"/>
        </w:rPr>
        <w:t xml:space="preserve"> Чамзинского муниципального района Республики Мордовия и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4.3. К компетенции администрации в сфере управления и распоряжения муниципальным имуществом относится осуществление исполнительно-распорядительных функций, в том числе:</w:t>
      </w:r>
    </w:p>
    <w:p w:rsidR="00AB4C72" w:rsidRPr="00AB4C72" w:rsidRDefault="00AB4C72" w:rsidP="00AB4C72">
      <w:pPr>
        <w:jc w:val="both"/>
        <w:rPr>
          <w:rFonts w:eastAsia="Calibri"/>
          <w:sz w:val="24"/>
          <w:szCs w:val="24"/>
        </w:rPr>
      </w:pPr>
      <w:r w:rsidRPr="00AB4C72">
        <w:rPr>
          <w:rFonts w:eastAsia="Calibri"/>
          <w:sz w:val="24"/>
          <w:szCs w:val="24"/>
        </w:rPr>
        <w:t xml:space="preserve">- осуществление полномочий собственника муниципального имущества в порядке, предусмотренном действующим законодательством, </w:t>
      </w:r>
      <w:hyperlink r:id="rId18" w:history="1">
        <w:r w:rsidRPr="00AB4C72">
          <w:rPr>
            <w:rStyle w:val="af3"/>
            <w:rFonts w:eastAsia="Calibri"/>
            <w:sz w:val="24"/>
            <w:szCs w:val="24"/>
          </w:rPr>
          <w:t>Уставом</w:t>
        </w:r>
      </w:hyperlink>
      <w:r w:rsidRPr="00AB4C72">
        <w:rPr>
          <w:rFonts w:eastAsia="Calibri"/>
          <w:sz w:val="24"/>
          <w:szCs w:val="24"/>
        </w:rPr>
        <w:t xml:space="preserve"> муниципального образования Чамзинский муниципальный район Республики Мордовия, решениями Совета депутатов муниципального образования Чамзинский муниципальный район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-управление и распоряжение имуществом, находящимся в муниципальной собственности;</w:t>
      </w:r>
    </w:p>
    <w:p w:rsidR="00AB4C72" w:rsidRPr="00AB4C72" w:rsidRDefault="00AB4C72" w:rsidP="00AB4C72">
      <w:pPr>
        <w:jc w:val="both"/>
        <w:rPr>
          <w:rFonts w:eastAsia="Calibri"/>
          <w:sz w:val="24"/>
          <w:szCs w:val="24"/>
        </w:rPr>
      </w:pPr>
      <w:r w:rsidRPr="00AB4C72">
        <w:rPr>
          <w:rFonts w:eastAsia="Calibri"/>
          <w:sz w:val="24"/>
          <w:szCs w:val="24"/>
        </w:rPr>
        <w:t>- принятие решений о создании от имени муниципального образования Чамзинский муниципальный район Республики Мордовия муниципальных предприятий и учреждений, реорганизации и ликвидации их в установленном порядке;</w:t>
      </w:r>
    </w:p>
    <w:p w:rsidR="00AB4C72" w:rsidRPr="00AB4C72" w:rsidRDefault="00AB4C72" w:rsidP="00AB4C72">
      <w:pPr>
        <w:jc w:val="both"/>
        <w:rPr>
          <w:rFonts w:eastAsia="Calibri"/>
          <w:sz w:val="24"/>
          <w:szCs w:val="24"/>
        </w:rPr>
      </w:pPr>
      <w:r w:rsidRPr="00AB4C72">
        <w:rPr>
          <w:rFonts w:eastAsia="Calibri"/>
          <w:sz w:val="24"/>
          <w:szCs w:val="24"/>
        </w:rPr>
        <w:t xml:space="preserve">- иных полномочий в сфере управления и распоряжения муниципальной собственностью, взаимоотношений с предприятиями, учреждениями, организациями в соответствии с действующим законодательством, </w:t>
      </w:r>
      <w:hyperlink r:id="rId19" w:history="1">
        <w:r w:rsidRPr="00AB4C72">
          <w:rPr>
            <w:rStyle w:val="af3"/>
            <w:rFonts w:eastAsia="Calibri"/>
            <w:sz w:val="24"/>
            <w:szCs w:val="24"/>
          </w:rPr>
          <w:t>Уставом</w:t>
        </w:r>
      </w:hyperlink>
      <w:r w:rsidRPr="00AB4C72">
        <w:rPr>
          <w:rFonts w:eastAsia="Calibri"/>
          <w:sz w:val="24"/>
          <w:szCs w:val="24"/>
        </w:rPr>
        <w:t xml:space="preserve"> Чамзинского муниципального района Республики Мордовия и нормативными правовыми актами Чамзинского муниципального района Республики Мордовия. </w:t>
      </w:r>
    </w:p>
    <w:p w:rsidR="00AB4C72" w:rsidRPr="00AB4C72" w:rsidRDefault="00AB4C72" w:rsidP="00AB4C72">
      <w:pPr>
        <w:jc w:val="both"/>
        <w:rPr>
          <w:rFonts w:eastAsia="Calibri"/>
          <w:sz w:val="24"/>
          <w:szCs w:val="24"/>
        </w:rPr>
      </w:pPr>
    </w:p>
    <w:p w:rsidR="00AB4C72" w:rsidRPr="00AB4C72" w:rsidRDefault="00AB4C72" w:rsidP="00AB4C72">
      <w:pPr>
        <w:jc w:val="both"/>
        <w:rPr>
          <w:rFonts w:eastAsia="Calibri"/>
          <w:b/>
          <w:sz w:val="24"/>
          <w:szCs w:val="24"/>
        </w:rPr>
      </w:pPr>
      <w:r w:rsidRPr="00AB4C72">
        <w:rPr>
          <w:rFonts w:eastAsia="Calibri"/>
          <w:b/>
          <w:sz w:val="24"/>
          <w:szCs w:val="24"/>
        </w:rPr>
        <w:t>5. Основания приобретения имущества в муниципальную собственность Чамзинского муниципального района Республики Мордовия.</w:t>
      </w:r>
    </w:p>
    <w:p w:rsidR="00AB4C72" w:rsidRPr="00AB4C72" w:rsidRDefault="00AB4C72" w:rsidP="00AB4C72">
      <w:pPr>
        <w:jc w:val="both"/>
        <w:rPr>
          <w:rFonts w:eastAsia="Calibri"/>
          <w:sz w:val="24"/>
          <w:szCs w:val="24"/>
        </w:rPr>
      </w:pPr>
    </w:p>
    <w:p w:rsidR="00AB4C72" w:rsidRPr="00AB4C72" w:rsidRDefault="00AB4C72" w:rsidP="00AB4C72">
      <w:pPr>
        <w:jc w:val="both"/>
        <w:rPr>
          <w:rFonts w:eastAsia="Calibri"/>
          <w:sz w:val="24"/>
          <w:szCs w:val="24"/>
        </w:rPr>
      </w:pPr>
      <w:r w:rsidRPr="00AB4C72">
        <w:rPr>
          <w:rFonts w:eastAsia="Calibri"/>
          <w:sz w:val="24"/>
          <w:szCs w:val="24"/>
        </w:rPr>
        <w:t>5.1. Основаниями приобретения имущества в муниципальную собственность Чамзинского муниципального района Республики Мордовия являются:</w:t>
      </w:r>
    </w:p>
    <w:p w:rsidR="00AB4C72" w:rsidRPr="00AB4C72" w:rsidRDefault="00AB4C72" w:rsidP="00AB4C72">
      <w:pPr>
        <w:jc w:val="both"/>
        <w:rPr>
          <w:rFonts w:eastAsia="Calibri"/>
          <w:sz w:val="24"/>
          <w:szCs w:val="24"/>
        </w:rPr>
      </w:pPr>
      <w:r w:rsidRPr="00AB4C72">
        <w:rPr>
          <w:rFonts w:eastAsia="Calibri"/>
          <w:sz w:val="24"/>
          <w:szCs w:val="24"/>
        </w:rPr>
        <w:t>- передача в собственность Чамзинского муниципального района Республики Мордовия имущества в связи с разграничением государственной собственности;</w:t>
      </w:r>
    </w:p>
    <w:p w:rsidR="00AB4C72" w:rsidRPr="00AB4C72" w:rsidRDefault="00AB4C72" w:rsidP="00AB4C72">
      <w:pPr>
        <w:jc w:val="both"/>
        <w:rPr>
          <w:rFonts w:eastAsia="Calibri"/>
          <w:sz w:val="24"/>
          <w:szCs w:val="24"/>
        </w:rPr>
      </w:pPr>
      <w:bookmarkStart w:id="5" w:name="P133"/>
      <w:bookmarkEnd w:id="5"/>
      <w:r w:rsidRPr="00AB4C72">
        <w:rPr>
          <w:rFonts w:eastAsia="Calibri"/>
          <w:sz w:val="24"/>
          <w:szCs w:val="24"/>
        </w:rPr>
        <w:t>- безвозмездная передача в собственность Чамзинского муниципальный район Республики Мордовия имущества федеральными органами государственной власти, органами государственной власти субъектов Российской Федерации, гражданами и юридическими лицами;</w:t>
      </w:r>
    </w:p>
    <w:p w:rsidR="00AB4C72" w:rsidRPr="00AB4C72" w:rsidRDefault="00AB4C72" w:rsidP="00AB4C72">
      <w:pPr>
        <w:jc w:val="both"/>
        <w:rPr>
          <w:rFonts w:eastAsia="Calibri"/>
          <w:sz w:val="24"/>
          <w:szCs w:val="24"/>
        </w:rPr>
      </w:pPr>
      <w:r w:rsidRPr="00AB4C72">
        <w:rPr>
          <w:rFonts w:eastAsia="Calibri"/>
          <w:sz w:val="24"/>
          <w:szCs w:val="24"/>
        </w:rPr>
        <w:t>-создание или приобретение в собственность муниципального образования Чамзинский муниципальный район Республики Мордовия имущества за счет средств бюджета муниципального образования Чамзинский муниципальный район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-приобретение имущества муниципальными унитарными предприятиями и муниципальными учреждениями, а также продукции и доходов от использования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lastRenderedPageBreak/>
        <w:t>-признание права собственности муниципального образования Чамзинский муниципальный район Республики Мордовия на бесхозяйную вещь, а также выморочное имущество, расположенное на территории муниципального образования Чамзинский муниципальный район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иные основания в соответствии с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5.2. Имущество, приобретенное муниципальными предприятиями и муниципальными учреждениями за счет бюджетных средств, поступает в хозяйственное ведение предприятия или оперативное управление учреждения в порядке, установленном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bookmarkStart w:id="6" w:name="P143"/>
      <w:bookmarkEnd w:id="6"/>
      <w:r w:rsidRPr="00AB4C72">
        <w:rPr>
          <w:rFonts w:eastAsia="Calibri"/>
          <w:b/>
          <w:sz w:val="24"/>
          <w:szCs w:val="24"/>
        </w:rPr>
        <w:t>6. Учет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6.1. Учет муниципального имущества осуществляется путем ведения администрацией реестра муниципального имущества в порядке, установленном действующим законодательством и муниципальными правовыми актами органов местного самоуправления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7. Способы распоряжения муниципальным имуществом.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7.1. Администрация Чамзинского муниципального района Республики Мордовия, распоряжается муниципальным имуществом следующими способами:</w:t>
      </w:r>
    </w:p>
    <w:p w:rsidR="00AB4C72" w:rsidRPr="00AB4C72" w:rsidRDefault="00AB4C72" w:rsidP="00AB4C72">
      <w:pPr>
        <w:jc w:val="both"/>
        <w:rPr>
          <w:rFonts w:eastAsia="Calibri"/>
          <w:sz w:val="24"/>
          <w:szCs w:val="24"/>
        </w:rPr>
      </w:pPr>
      <w:r w:rsidRPr="00AB4C72">
        <w:rPr>
          <w:rFonts w:eastAsia="Calibri"/>
          <w:sz w:val="24"/>
          <w:szCs w:val="24"/>
        </w:rPr>
        <w:t>- закрепляет муниципальное имущество за муниципальными унитарными предприятиями и муниципальными учреждениями;</w:t>
      </w:r>
    </w:p>
    <w:p w:rsidR="00AB4C72" w:rsidRPr="00AB4C72" w:rsidRDefault="00AB4C72" w:rsidP="00AB4C72">
      <w:pPr>
        <w:jc w:val="both"/>
        <w:rPr>
          <w:rFonts w:eastAsia="Calibri"/>
          <w:sz w:val="24"/>
          <w:szCs w:val="24"/>
        </w:rPr>
      </w:pPr>
      <w:r w:rsidRPr="00AB4C72">
        <w:rPr>
          <w:rFonts w:eastAsia="Calibri"/>
          <w:sz w:val="24"/>
          <w:szCs w:val="24"/>
        </w:rPr>
        <w:t>- предоставляет муниципальное имущество во временное владение и пользование физическим и юридическим лицам;</w:t>
      </w:r>
    </w:p>
    <w:p w:rsidR="00AB4C72" w:rsidRPr="00AB4C72" w:rsidRDefault="00AB4C72" w:rsidP="00AB4C72">
      <w:pPr>
        <w:jc w:val="both"/>
        <w:rPr>
          <w:rFonts w:eastAsia="Calibri"/>
          <w:sz w:val="24"/>
          <w:szCs w:val="24"/>
        </w:rPr>
      </w:pPr>
      <w:r w:rsidRPr="00AB4C72">
        <w:rPr>
          <w:rFonts w:eastAsia="Calibri"/>
          <w:sz w:val="24"/>
          <w:szCs w:val="24"/>
        </w:rPr>
        <w:t>- передает муниципальное имущество в залог;</w:t>
      </w:r>
    </w:p>
    <w:p w:rsidR="00AB4C72" w:rsidRPr="00AB4C72" w:rsidRDefault="00AB4C72" w:rsidP="00AB4C72">
      <w:pPr>
        <w:jc w:val="both"/>
        <w:rPr>
          <w:rFonts w:eastAsia="Calibri"/>
          <w:sz w:val="24"/>
          <w:szCs w:val="24"/>
        </w:rPr>
      </w:pPr>
      <w:r w:rsidRPr="00AB4C72">
        <w:rPr>
          <w:rFonts w:eastAsia="Calibri"/>
          <w:sz w:val="24"/>
          <w:szCs w:val="24"/>
        </w:rPr>
        <w:t>- передает муниципальное имущество в собственность муниципальных образований, входящих в состав Чамзинского муниципального района;</w:t>
      </w:r>
    </w:p>
    <w:p w:rsidR="00AB4C72" w:rsidRPr="00AB4C72" w:rsidRDefault="00AB4C72" w:rsidP="00AB4C72">
      <w:pPr>
        <w:jc w:val="both"/>
        <w:rPr>
          <w:rFonts w:eastAsia="Calibri"/>
          <w:sz w:val="24"/>
          <w:szCs w:val="24"/>
        </w:rPr>
      </w:pPr>
      <w:r w:rsidRPr="00AB4C72">
        <w:rPr>
          <w:rFonts w:eastAsia="Calibri"/>
          <w:sz w:val="24"/>
          <w:szCs w:val="24"/>
        </w:rPr>
        <w:t>- отчуждает муниципальное имущество в порядке приватизации;</w:t>
      </w:r>
    </w:p>
    <w:p w:rsidR="00AB4C72" w:rsidRPr="00AB4C72" w:rsidRDefault="00AB4C72" w:rsidP="00AB4C72">
      <w:pPr>
        <w:jc w:val="both"/>
        <w:rPr>
          <w:rFonts w:eastAsia="Calibri"/>
          <w:sz w:val="24"/>
          <w:szCs w:val="24"/>
        </w:rPr>
      </w:pPr>
      <w:r w:rsidRPr="00AB4C72">
        <w:rPr>
          <w:rFonts w:eastAsia="Calibri"/>
          <w:sz w:val="24"/>
          <w:szCs w:val="24"/>
        </w:rPr>
        <w:t>- производит списание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t>- совершает иные сделки с муниципальным имуществом в соответствии с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8. Порядок закрепления муниципального имущества за муниципальными унитарными предприятиями и муниципальными учреждениями.</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8.1. Решение о закреплении муниципального имущества за муниципальными унитарными предприятиями и муниципальными учреждениями принимается администрацией.</w:t>
      </w:r>
    </w:p>
    <w:p w:rsidR="00AB4C72" w:rsidRPr="00AB4C72" w:rsidRDefault="00AB4C72" w:rsidP="00AB4C72">
      <w:pPr>
        <w:jc w:val="both"/>
        <w:rPr>
          <w:rFonts w:eastAsia="Calibri"/>
          <w:sz w:val="24"/>
          <w:szCs w:val="24"/>
        </w:rPr>
      </w:pPr>
      <w:r w:rsidRPr="00AB4C72">
        <w:rPr>
          <w:rFonts w:eastAsia="Calibri"/>
          <w:sz w:val="24"/>
          <w:szCs w:val="24"/>
        </w:rPr>
        <w:t>8.2. Состав муниципального имущества, закрепляемого за муниципальными унитарными предприятиями и муниципальными учреждениями, определяется в соответствии с целями и задачами, установленными учредительными документами указанных предприятий и учреждений.</w:t>
      </w:r>
    </w:p>
    <w:p w:rsidR="00AB4C72" w:rsidRPr="00AB4C72" w:rsidRDefault="00AB4C72" w:rsidP="00AB4C72">
      <w:pPr>
        <w:jc w:val="both"/>
        <w:rPr>
          <w:rFonts w:eastAsia="Calibri"/>
          <w:sz w:val="24"/>
          <w:szCs w:val="24"/>
        </w:rPr>
      </w:pPr>
      <w:r w:rsidRPr="00AB4C72">
        <w:rPr>
          <w:rFonts w:eastAsia="Calibri"/>
          <w:sz w:val="24"/>
          <w:szCs w:val="24"/>
        </w:rPr>
        <w:t>8.3. Обращения муниципальных унитарных предприятий и муниципальных учреждений могут служить основанием для определения состава муниципального имущества, закрепляемого за указанными предприятиями и учреждениями.</w:t>
      </w:r>
    </w:p>
    <w:p w:rsidR="00AB4C72" w:rsidRPr="00AB4C72" w:rsidRDefault="00AB4C72" w:rsidP="00AB4C72">
      <w:pPr>
        <w:jc w:val="both"/>
        <w:rPr>
          <w:rFonts w:eastAsia="Calibri"/>
          <w:sz w:val="24"/>
          <w:szCs w:val="24"/>
        </w:rPr>
      </w:pPr>
      <w:r w:rsidRPr="00AB4C72">
        <w:rPr>
          <w:rFonts w:eastAsia="Calibri"/>
          <w:sz w:val="24"/>
          <w:szCs w:val="24"/>
        </w:rPr>
        <w:t>8.4. Муниципальное имущество, закрепленное за муниципальными унитарными предприятиями и муниципальными учреждениями, а также имущество, приобретенное ими по иным основаниям, подлежит бухгалтерскому учету и отражается на балансах указанных предприятий и учреждений.</w:t>
      </w:r>
    </w:p>
    <w:p w:rsidR="00AB4C72" w:rsidRPr="00AB4C72" w:rsidRDefault="00AB4C72" w:rsidP="00AB4C72">
      <w:pPr>
        <w:jc w:val="both"/>
        <w:rPr>
          <w:rFonts w:eastAsia="Calibri"/>
          <w:sz w:val="24"/>
          <w:szCs w:val="24"/>
        </w:rPr>
      </w:pPr>
      <w:r w:rsidRPr="00AB4C72">
        <w:rPr>
          <w:rFonts w:eastAsia="Calibri"/>
          <w:sz w:val="24"/>
          <w:szCs w:val="24"/>
        </w:rPr>
        <w:t>8.5. Муниципальные унитарные предприятия и муниципальные учреждения представляют в администрацию сведения о составе имущества указанных предприятий и учреждений по формам и срокам, устанавливаемым правовым актом администрации.</w:t>
      </w:r>
    </w:p>
    <w:p w:rsidR="00AB4C72" w:rsidRPr="00AB4C72" w:rsidRDefault="00AB4C72" w:rsidP="00AB4C72">
      <w:pPr>
        <w:jc w:val="both"/>
        <w:rPr>
          <w:rFonts w:eastAsia="Calibri"/>
          <w:sz w:val="24"/>
          <w:szCs w:val="24"/>
        </w:rPr>
      </w:pPr>
      <w:r w:rsidRPr="00AB4C72">
        <w:rPr>
          <w:rFonts w:eastAsia="Calibri"/>
          <w:sz w:val="24"/>
          <w:szCs w:val="24"/>
        </w:rPr>
        <w:t xml:space="preserve">8.6. Права и обязанности муниципальных унитарных предприятий и муниципальных учреждений Чамзинского муниципального района Республики Мордовия в отношении закрепленного за ними </w:t>
      </w:r>
      <w:r w:rsidRPr="00AB4C72">
        <w:rPr>
          <w:rFonts w:eastAsia="Calibri"/>
          <w:sz w:val="24"/>
          <w:szCs w:val="24"/>
        </w:rPr>
        <w:lastRenderedPageBreak/>
        <w:t>муниципального имущества определяются действующим законодательством, правовыми актами администрации, уставами муниципальных унитарных предприятий и муниципальных учреждений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8.7. Порядок использования муниципального имущества, закрепленного за муниципальными унитарными предприятиями и муниципальными учреждениями, а также имущества, приобретенного ими по иным основаниям, определяется действующим законодательством, уставами указанных предприятий и учреждений.</w:t>
      </w:r>
    </w:p>
    <w:p w:rsidR="00AB4C72" w:rsidRPr="00AB4C72" w:rsidRDefault="00AB4C72" w:rsidP="00AB4C72">
      <w:pPr>
        <w:jc w:val="both"/>
        <w:rPr>
          <w:rFonts w:eastAsia="Calibri"/>
          <w:sz w:val="24"/>
          <w:szCs w:val="24"/>
        </w:rPr>
      </w:pPr>
      <w:r w:rsidRPr="00AB4C72">
        <w:rPr>
          <w:rFonts w:eastAsia="Calibri"/>
          <w:sz w:val="24"/>
          <w:szCs w:val="24"/>
        </w:rPr>
        <w:t>8.8. Порядок утверждения устава унитарного предприятия, муниципального учреждения, внесения в него изменений и порядок заключения контракта с его руководителем определяется правовыми актами органов местного самоуправления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9. Порядок предоставления муниципального имущества во временное владение и пользование гражданам и юридическим лицам.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9.1. Муниципальное имущество предоставляется гражданам и юридическим лицам в аренду, безвозмездное пользование, а также по иным гражданско-правовым сделкам на основании их заявлений.</w:t>
      </w:r>
    </w:p>
    <w:p w:rsidR="00AB4C72" w:rsidRPr="00AB4C72" w:rsidRDefault="00AB4C72" w:rsidP="00AB4C72">
      <w:pPr>
        <w:jc w:val="both"/>
        <w:rPr>
          <w:rFonts w:eastAsia="Calibri"/>
          <w:sz w:val="24"/>
          <w:szCs w:val="24"/>
        </w:rPr>
      </w:pPr>
      <w:r w:rsidRPr="00AB4C72">
        <w:rPr>
          <w:rFonts w:eastAsia="Calibri"/>
          <w:sz w:val="24"/>
          <w:szCs w:val="24"/>
        </w:rPr>
        <w:t>9.2. Муниципальное имущество предоставляется гражданам и юридическим лицам путем проведения торгов в порядке и в случаях, установленных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9.3. Договоры аренды, безвозмездного пользования, доверительного управления имуществом, иные договоры, предусматривающие переход прав владения и (или) пользования в отношении муниципального имущества (кроме объектов жилищного фонда), в установленном законодательством порядке заключаются:</w:t>
      </w:r>
    </w:p>
    <w:p w:rsidR="00AB4C72" w:rsidRPr="00AB4C72" w:rsidRDefault="00AB4C72" w:rsidP="00AB4C72">
      <w:pPr>
        <w:jc w:val="both"/>
        <w:rPr>
          <w:rFonts w:eastAsia="Calibri"/>
          <w:sz w:val="24"/>
          <w:szCs w:val="24"/>
        </w:rPr>
      </w:pPr>
      <w:r w:rsidRPr="00AB4C72">
        <w:rPr>
          <w:rFonts w:eastAsia="Calibri"/>
          <w:sz w:val="24"/>
          <w:szCs w:val="24"/>
        </w:rPr>
        <w:t xml:space="preserve">- администрацией при передаче движимого и недвижимого имущества, </w:t>
      </w:r>
      <w:proofErr w:type="gramStart"/>
      <w:r w:rsidRPr="00AB4C72">
        <w:rPr>
          <w:rFonts w:eastAsia="Calibri"/>
          <w:sz w:val="24"/>
          <w:szCs w:val="24"/>
        </w:rPr>
        <w:t>являющихся</w:t>
      </w:r>
      <w:proofErr w:type="gramEnd"/>
      <w:r w:rsidRPr="00AB4C72">
        <w:rPr>
          <w:rFonts w:eastAsia="Calibri"/>
          <w:sz w:val="24"/>
          <w:szCs w:val="24"/>
        </w:rPr>
        <w:t xml:space="preserve"> муниципальной собственностью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муниципальными унитарными предприятиями муниципального образования Чамзинский муниципальный район Республики Мордовия при передаче имущества, зданий, сооружений, нежилых помещений, являющихся муниципальной собственностью и переданных в хозяйственное ведение по согласованию с администрацией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муниципальными автономными, бюджетными и казенными учреждениями муниципального образования Чамзинский муниципальный район Республики Мордовия при передаче имущества, зданий, сооружений, нежилых помещений, являющихся муниципальной собственностью и переданных им в оперативное управление по согласованию с администрацией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9.4. Размер арендной платы за использование муниципального имущества  при заключении договора аренды определяется по результатам оценки рыночной стоимости объекта, проводимой в соответствии с законодательством, регулирующим оценочную деятельность в Российской Федерации, если иное не установлено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10. Порядок передачи муниципального имущества в залог.</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10.1. Заключение договоров  передачи в залог имущества казны Чамзинского  муниципального района Республики Мордовия осуществляется на конкурсной основе.</w:t>
      </w:r>
    </w:p>
    <w:p w:rsidR="00AB4C72" w:rsidRPr="00AB4C72" w:rsidRDefault="00AB4C72" w:rsidP="00AB4C72">
      <w:pPr>
        <w:jc w:val="both"/>
        <w:rPr>
          <w:rFonts w:eastAsia="Calibri"/>
          <w:sz w:val="24"/>
          <w:szCs w:val="24"/>
        </w:rPr>
      </w:pPr>
      <w:r w:rsidRPr="00AB4C72">
        <w:rPr>
          <w:rFonts w:eastAsia="Calibri"/>
          <w:sz w:val="24"/>
          <w:szCs w:val="24"/>
        </w:rPr>
        <w:t>10.2. Передача в залог муниципального имущества, находящегося в хозяйственном ведении муниципальных унитарных предприятий, осуществляется предприятиями самостоятельно по согласованию с администрацией муниципального образования Чамзинский муниципальный район Республики Мордовия в порядке, установленном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p>
    <w:p w:rsidR="00AB4C72" w:rsidRPr="00AB4C72" w:rsidRDefault="00AB4C72" w:rsidP="00AB4C72">
      <w:pPr>
        <w:jc w:val="both"/>
        <w:rPr>
          <w:rFonts w:eastAsia="Calibri"/>
          <w:b/>
          <w:sz w:val="24"/>
          <w:szCs w:val="24"/>
        </w:rPr>
      </w:pPr>
      <w:r w:rsidRPr="00AB4C72">
        <w:rPr>
          <w:rFonts w:eastAsia="Calibri"/>
          <w:b/>
          <w:sz w:val="24"/>
          <w:szCs w:val="24"/>
        </w:rPr>
        <w:t>11. Порядок приватизации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lastRenderedPageBreak/>
        <w:t> </w:t>
      </w:r>
    </w:p>
    <w:p w:rsidR="00AB4C72" w:rsidRPr="00AB4C72" w:rsidRDefault="00AB4C72" w:rsidP="00AB4C72">
      <w:pPr>
        <w:jc w:val="both"/>
        <w:rPr>
          <w:rFonts w:eastAsia="Calibri"/>
          <w:sz w:val="24"/>
          <w:szCs w:val="24"/>
        </w:rPr>
      </w:pPr>
      <w:r w:rsidRPr="00AB4C72">
        <w:rPr>
          <w:rFonts w:eastAsia="Calibri"/>
          <w:sz w:val="24"/>
          <w:szCs w:val="24"/>
        </w:rPr>
        <w:t>11.1. Муниципальное имущество может быть приватизировано в порядке, предусмотренном действующим законодательством о приватизации.</w:t>
      </w:r>
    </w:p>
    <w:p w:rsidR="00AB4C72" w:rsidRPr="00AB4C72" w:rsidRDefault="00AB4C72" w:rsidP="00AB4C72">
      <w:pPr>
        <w:jc w:val="both"/>
        <w:rPr>
          <w:rFonts w:eastAsia="Calibri"/>
          <w:sz w:val="24"/>
          <w:szCs w:val="24"/>
        </w:rPr>
      </w:pPr>
      <w:r w:rsidRPr="00AB4C72">
        <w:rPr>
          <w:rFonts w:eastAsia="Calibri"/>
          <w:sz w:val="24"/>
          <w:szCs w:val="24"/>
        </w:rPr>
        <w:t xml:space="preserve">11.2. Условия приватизации и порядок оплаты муниципального имущества при его приватизации устанавливаются постановлением администрации, на основании утвержденного решением Совета депутатов муниципального образования  Чамзинский муниципальный район Республики Мордовия прогнозного </w:t>
      </w:r>
      <w:hyperlink r:id="rId20" w:history="1">
        <w:r w:rsidRPr="00AB4C72">
          <w:rPr>
            <w:rStyle w:val="af3"/>
            <w:rFonts w:eastAsia="Calibri"/>
            <w:sz w:val="24"/>
            <w:szCs w:val="24"/>
          </w:rPr>
          <w:t>плана</w:t>
        </w:r>
      </w:hyperlink>
      <w:r w:rsidRPr="00AB4C72">
        <w:rPr>
          <w:rFonts w:eastAsia="Calibri"/>
          <w:sz w:val="24"/>
          <w:szCs w:val="24"/>
        </w:rPr>
        <w:t xml:space="preserve"> (программы) приватизации муниципального имущества на соответствующий  календарный год.</w:t>
      </w:r>
    </w:p>
    <w:p w:rsidR="00AB4C72" w:rsidRPr="00AB4C72" w:rsidRDefault="00AB4C72" w:rsidP="00AB4C72">
      <w:pPr>
        <w:jc w:val="both"/>
        <w:rPr>
          <w:rFonts w:eastAsia="Calibri"/>
          <w:sz w:val="24"/>
          <w:szCs w:val="24"/>
        </w:rPr>
      </w:pPr>
      <w:r w:rsidRPr="00AB4C72">
        <w:rPr>
          <w:rFonts w:eastAsia="Calibri"/>
          <w:sz w:val="24"/>
          <w:szCs w:val="24"/>
        </w:rPr>
        <w:t>11.3. Разработку проекта прогнозного плана приватизации муниципального имущества осуществляет администрация в соответствии с программами социально-экономического развития муниципального образования, на основании письменных предложений администрации, муниципальных унитарных предприятий, а также иных физических и юридических лиц с обоснованием необходимости и возможности приватизации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t>Проект решения об утверждении прогнозного плана (программы) приватизации муниципального имущества вносится на рассмотрение Совета депутатов Чамзинского муниципального района Республики Мордовия не позднее 1 марта года, на который планируется приватизация.</w:t>
      </w:r>
    </w:p>
    <w:p w:rsidR="00AB4C72" w:rsidRPr="00AB4C72" w:rsidRDefault="00AB4C72" w:rsidP="00AB4C72">
      <w:pPr>
        <w:jc w:val="both"/>
        <w:rPr>
          <w:rFonts w:eastAsia="Calibri"/>
          <w:sz w:val="24"/>
          <w:szCs w:val="24"/>
        </w:rPr>
      </w:pPr>
      <w:r w:rsidRPr="00AB4C72">
        <w:rPr>
          <w:rFonts w:eastAsia="Calibri"/>
          <w:sz w:val="24"/>
          <w:szCs w:val="24"/>
        </w:rPr>
        <w:t>11.4. Прогнозный план приватизации муниципального имущества должен содержать перечень объектов муниципального имущества, которое планируется приватизировать в соответствующем году, включающий в себя наименование имущества и иные позволяющие его индивидуализировать данные (характеристика имущества).</w:t>
      </w:r>
    </w:p>
    <w:p w:rsidR="00AB4C72" w:rsidRPr="00AB4C72" w:rsidRDefault="00AB4C72" w:rsidP="00AB4C72">
      <w:pPr>
        <w:jc w:val="both"/>
        <w:rPr>
          <w:rFonts w:eastAsia="Calibri"/>
          <w:sz w:val="24"/>
          <w:szCs w:val="24"/>
        </w:rPr>
      </w:pPr>
      <w:r w:rsidRPr="00AB4C72">
        <w:rPr>
          <w:rFonts w:eastAsia="Calibri"/>
          <w:sz w:val="24"/>
          <w:szCs w:val="24"/>
        </w:rPr>
        <w:t>11.5. Отчет о выполнении прогнозного плана приватизации муниципального имущества за прошедший год должен содержать сведения о приватизированном муниципальном имуществе с указанием способа, срока и цены сделки приватизации.</w:t>
      </w:r>
    </w:p>
    <w:p w:rsidR="00AB4C72" w:rsidRPr="00AB4C72" w:rsidRDefault="00AB4C72" w:rsidP="00AB4C72">
      <w:pPr>
        <w:jc w:val="both"/>
        <w:rPr>
          <w:rFonts w:eastAsia="Calibri"/>
          <w:sz w:val="24"/>
          <w:szCs w:val="24"/>
        </w:rPr>
      </w:pPr>
      <w:r w:rsidRPr="00AB4C72">
        <w:rPr>
          <w:rFonts w:eastAsia="Calibri"/>
          <w:sz w:val="24"/>
          <w:szCs w:val="24"/>
        </w:rPr>
        <w:t>11.6. В течение финансового года в прогнозный план приватизации муниципального имущества могут вноситься изменения и дополнения.</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12. Порядок списания муниципального имущества.</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12.1. Списание муниципального имущества, закрепленного за муниципальными унитарными предприятиями на праве хозяйственного ведения и муниципальными учреждениями на праве оперативного управления, осуществляется указанными предприятиями и учреждениями самостоятельно в порядке, установленном действующим законодательством, правовыми актами органов местного самоуправления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12.2. Снос (демонтаж) объектов муниципального недвижимого имущества с последующим списанием объекта с баланса предприятия или учреждения производится по заключению комиссии на основании акта, утвержденного постановлением администрации Чамзинского муниципального района.</w:t>
      </w:r>
    </w:p>
    <w:p w:rsidR="00AB4C72" w:rsidRPr="00AB4C72" w:rsidRDefault="00AB4C72" w:rsidP="00AB4C72">
      <w:pPr>
        <w:jc w:val="both"/>
        <w:rPr>
          <w:rFonts w:eastAsia="Calibri"/>
          <w:sz w:val="24"/>
          <w:szCs w:val="24"/>
        </w:rPr>
      </w:pPr>
      <w:r w:rsidRPr="00AB4C72">
        <w:rPr>
          <w:rFonts w:eastAsia="Calibri"/>
          <w:sz w:val="24"/>
          <w:szCs w:val="24"/>
        </w:rPr>
        <w:t xml:space="preserve">12.3. Списание имущества казны Чамзинского муниципального района Республики Мордовия производится администрацией Чамзинского муниципального района Республики Мордовия в </w:t>
      </w:r>
      <w:proofErr w:type="gramStart"/>
      <w:r w:rsidRPr="00AB4C72">
        <w:rPr>
          <w:rFonts w:eastAsia="Calibri"/>
          <w:sz w:val="24"/>
          <w:szCs w:val="24"/>
        </w:rPr>
        <w:t>порядке</w:t>
      </w:r>
      <w:proofErr w:type="gramEnd"/>
      <w:r w:rsidRPr="00AB4C72">
        <w:rPr>
          <w:rFonts w:eastAsia="Calibri"/>
          <w:sz w:val="24"/>
          <w:szCs w:val="24"/>
        </w:rPr>
        <w:t xml:space="preserve"> установленном действующим законодательством, правовыми актами органов местного самоуправления Чамзинского муниципального района Республики Мордовия.</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13. Порядок управления и распоряжения жилыми помещениями муниципального жилищного фонда.</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13.1. Управление и распоряжение жилыми помещениями муниципального жилищного фонда осуществляется администрацией.</w:t>
      </w:r>
    </w:p>
    <w:p w:rsidR="00AB4C72" w:rsidRPr="00AB4C72" w:rsidRDefault="00AB4C72" w:rsidP="00AB4C72">
      <w:pPr>
        <w:jc w:val="both"/>
        <w:rPr>
          <w:rFonts w:eastAsia="Calibri"/>
          <w:sz w:val="24"/>
          <w:szCs w:val="24"/>
        </w:rPr>
      </w:pPr>
      <w:r w:rsidRPr="00AB4C72">
        <w:rPr>
          <w:rFonts w:eastAsia="Calibri"/>
          <w:sz w:val="24"/>
          <w:szCs w:val="24"/>
        </w:rPr>
        <w:t xml:space="preserve">13.2. Заключение договоров об использовании жилых помещений муниципального жилищного фонда производится в соответствии с Жилищным </w:t>
      </w:r>
      <w:hyperlink r:id="rId21" w:history="1">
        <w:r w:rsidRPr="00AB4C72">
          <w:rPr>
            <w:rStyle w:val="af3"/>
            <w:rFonts w:eastAsia="Calibri"/>
            <w:sz w:val="24"/>
            <w:szCs w:val="24"/>
          </w:rPr>
          <w:t>кодексом</w:t>
        </w:r>
      </w:hyperlink>
      <w:r w:rsidRPr="00AB4C72">
        <w:rPr>
          <w:rFonts w:eastAsia="Calibri"/>
          <w:sz w:val="24"/>
          <w:szCs w:val="24"/>
        </w:rPr>
        <w:t xml:space="preserve"> Российской Федерации.</w:t>
      </w:r>
    </w:p>
    <w:p w:rsidR="00AB4C72" w:rsidRPr="00AB4C72" w:rsidRDefault="00AB4C72" w:rsidP="00AB4C72">
      <w:pPr>
        <w:jc w:val="both"/>
        <w:rPr>
          <w:rFonts w:eastAsia="Calibri"/>
          <w:sz w:val="24"/>
          <w:szCs w:val="24"/>
        </w:rPr>
      </w:pPr>
      <w:r w:rsidRPr="00AB4C72">
        <w:rPr>
          <w:rFonts w:eastAsia="Calibri"/>
          <w:sz w:val="24"/>
          <w:szCs w:val="24"/>
        </w:rPr>
        <w:t>13.3. Передача жилых помещений в собственность граждан оформляется договором передачи, заключаемым в порядке, установленном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lastRenderedPageBreak/>
        <w:t>13.4. Прием в муниципальную собственность приватизированных жилых помещений, принадлежащих гражданам, при расторжении договора передачи жилого помещения в собственность граждан производится администрацией в порядке, установленном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b/>
          <w:sz w:val="24"/>
          <w:szCs w:val="24"/>
        </w:rPr>
      </w:pPr>
      <w:r w:rsidRPr="00AB4C72">
        <w:rPr>
          <w:rFonts w:eastAsia="Calibri"/>
          <w:b/>
          <w:sz w:val="24"/>
          <w:szCs w:val="24"/>
        </w:rPr>
        <w:t>14. Ответственность за нарушение порядка управления и распоряжения муниципальным имуществом.</w:t>
      </w:r>
    </w:p>
    <w:p w:rsidR="00AB4C72" w:rsidRPr="00AB4C72" w:rsidRDefault="00AB4C72" w:rsidP="00AB4C72">
      <w:pPr>
        <w:jc w:val="both"/>
        <w:rPr>
          <w:rFonts w:eastAsia="Calibri"/>
          <w:sz w:val="24"/>
          <w:szCs w:val="24"/>
        </w:rPr>
      </w:pPr>
      <w:r w:rsidRPr="00AB4C72">
        <w:rPr>
          <w:rFonts w:eastAsia="Calibri"/>
          <w:sz w:val="24"/>
          <w:szCs w:val="24"/>
        </w:rPr>
        <w:t> </w:t>
      </w:r>
    </w:p>
    <w:p w:rsidR="00AB4C72" w:rsidRPr="00AB4C72" w:rsidRDefault="00AB4C72" w:rsidP="00AB4C72">
      <w:pPr>
        <w:jc w:val="both"/>
        <w:rPr>
          <w:rFonts w:eastAsia="Calibri"/>
          <w:sz w:val="24"/>
          <w:szCs w:val="24"/>
        </w:rPr>
      </w:pPr>
      <w:r w:rsidRPr="00AB4C72">
        <w:rPr>
          <w:rFonts w:eastAsia="Calibri"/>
          <w:sz w:val="24"/>
          <w:szCs w:val="24"/>
        </w:rPr>
        <w:t>14.1. Органы местного самоуправления Чамзинского муниципального района несут ответственность за нарушение порядка управления и распоряжения муниципальным имуществом в соответствии с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14.2. В случае причинения материального ущерба действиями должностных лиц органов местного самоуправления Чамзинского муниципального района Республики Мордовия они несут ответственность, предусмотренную действующим законодательством.</w:t>
      </w:r>
    </w:p>
    <w:p w:rsidR="00AB4C72" w:rsidRPr="00AB4C72" w:rsidRDefault="00AB4C72" w:rsidP="00AB4C72">
      <w:pPr>
        <w:jc w:val="both"/>
        <w:rPr>
          <w:rFonts w:eastAsia="Calibri"/>
          <w:sz w:val="24"/>
          <w:szCs w:val="24"/>
        </w:rPr>
      </w:pPr>
      <w:r w:rsidRPr="00AB4C72">
        <w:rPr>
          <w:rFonts w:eastAsia="Calibri"/>
          <w:sz w:val="24"/>
          <w:szCs w:val="24"/>
        </w:rPr>
        <w:t xml:space="preserve">14.3. Руководители муниципальных унитарных предприятий и учреждений несут ответственность, предусмотренную законодательством Российской Федерации, за незаконное распоряжение, нецелевое использование муниципального имущества, за допущение его ухудшения, не связанного с нормальным износом, за неэффективное использование муниципального имущества. </w:t>
      </w:r>
    </w:p>
    <w:p w:rsidR="00AB4C72" w:rsidRPr="00501470" w:rsidRDefault="00AB4C72" w:rsidP="00501470">
      <w:pPr>
        <w:jc w:val="both"/>
        <w:rPr>
          <w:rFonts w:eastAsia="Calibri"/>
          <w:sz w:val="24"/>
          <w:szCs w:val="24"/>
        </w:rPr>
      </w:pPr>
    </w:p>
    <w:p w:rsidR="00144409" w:rsidRPr="00144409" w:rsidRDefault="00144409" w:rsidP="00144409">
      <w:pPr>
        <w:jc w:val="both"/>
        <w:rPr>
          <w:rFonts w:eastAsia="Calibri"/>
          <w:b/>
          <w:sz w:val="24"/>
          <w:szCs w:val="24"/>
        </w:rPr>
      </w:pPr>
      <w:r w:rsidRPr="00144409">
        <w:rPr>
          <w:rFonts w:eastAsia="Calibri"/>
          <w:b/>
          <w:sz w:val="24"/>
          <w:szCs w:val="24"/>
        </w:rPr>
        <w:t>Главный редактор:</w:t>
      </w:r>
    </w:p>
    <w:p w:rsidR="00144409" w:rsidRPr="00144409" w:rsidRDefault="00144409" w:rsidP="00144409">
      <w:pPr>
        <w:jc w:val="both"/>
        <w:rPr>
          <w:rFonts w:eastAsia="Calibri"/>
          <w:b/>
          <w:sz w:val="24"/>
          <w:szCs w:val="24"/>
        </w:rPr>
      </w:pPr>
      <w:r w:rsidRPr="00144409">
        <w:rPr>
          <w:rFonts w:eastAsia="Calibri"/>
          <w:b/>
          <w:sz w:val="24"/>
          <w:szCs w:val="24"/>
        </w:rPr>
        <w:t>юрисконсульт юридического отдела</w:t>
      </w:r>
    </w:p>
    <w:p w:rsidR="00144409" w:rsidRPr="00144409" w:rsidRDefault="00144409" w:rsidP="00144409">
      <w:pPr>
        <w:jc w:val="both"/>
        <w:rPr>
          <w:rFonts w:eastAsia="Calibri"/>
          <w:b/>
          <w:sz w:val="24"/>
          <w:szCs w:val="24"/>
        </w:rPr>
      </w:pPr>
      <w:r w:rsidRPr="00144409">
        <w:rPr>
          <w:rFonts w:eastAsia="Calibri"/>
          <w:b/>
          <w:sz w:val="24"/>
          <w:szCs w:val="24"/>
        </w:rPr>
        <w:t xml:space="preserve">администрации Чамзинского муниципального района             </w:t>
      </w:r>
      <w:r>
        <w:rPr>
          <w:rFonts w:eastAsia="Calibri"/>
          <w:b/>
          <w:sz w:val="24"/>
          <w:szCs w:val="24"/>
        </w:rPr>
        <w:t xml:space="preserve">                              </w:t>
      </w:r>
      <w:r w:rsidRPr="00144409">
        <w:rPr>
          <w:rFonts w:eastAsia="Calibri"/>
          <w:b/>
          <w:sz w:val="24"/>
          <w:szCs w:val="24"/>
        </w:rPr>
        <w:t xml:space="preserve"> </w:t>
      </w:r>
      <w:r>
        <w:rPr>
          <w:rFonts w:eastAsia="Calibri"/>
          <w:b/>
          <w:sz w:val="24"/>
          <w:szCs w:val="24"/>
        </w:rPr>
        <w:t>Н.В. Девяткина</w:t>
      </w:r>
    </w:p>
    <w:p w:rsidR="00144409" w:rsidRPr="00144409" w:rsidRDefault="00144409" w:rsidP="00144409">
      <w:pPr>
        <w:jc w:val="both"/>
        <w:rPr>
          <w:rFonts w:eastAsia="Calibri"/>
          <w:b/>
          <w:sz w:val="24"/>
          <w:szCs w:val="24"/>
        </w:rPr>
      </w:pPr>
    </w:p>
    <w:p w:rsidR="00144409" w:rsidRPr="00144409" w:rsidRDefault="00144409" w:rsidP="00144409">
      <w:pPr>
        <w:jc w:val="both"/>
        <w:rPr>
          <w:rFonts w:eastAsia="Calibri"/>
          <w:b/>
          <w:sz w:val="24"/>
          <w:szCs w:val="24"/>
        </w:rPr>
      </w:pPr>
      <w:r w:rsidRPr="00144409">
        <w:rPr>
          <w:rFonts w:eastAsia="Calibri"/>
          <w:b/>
          <w:sz w:val="24"/>
          <w:szCs w:val="24"/>
        </w:rPr>
        <w:t>адрес: р.п. Чамзинка, ул. Победы, д. 1</w:t>
      </w:r>
    </w:p>
    <w:p w:rsidR="00144409" w:rsidRPr="00144409" w:rsidRDefault="00144409" w:rsidP="00144409">
      <w:pPr>
        <w:jc w:val="both"/>
        <w:rPr>
          <w:rFonts w:eastAsia="Calibri"/>
          <w:b/>
          <w:sz w:val="24"/>
          <w:szCs w:val="24"/>
        </w:rPr>
      </w:pPr>
      <w:r w:rsidRPr="00144409">
        <w:rPr>
          <w:rFonts w:eastAsia="Calibri"/>
          <w:b/>
          <w:sz w:val="24"/>
          <w:szCs w:val="24"/>
        </w:rPr>
        <w:t>эл</w:t>
      </w:r>
      <w:proofErr w:type="gramStart"/>
      <w:r w:rsidRPr="00144409">
        <w:rPr>
          <w:rFonts w:eastAsia="Calibri"/>
          <w:b/>
          <w:sz w:val="24"/>
          <w:szCs w:val="24"/>
        </w:rPr>
        <w:t>.п</w:t>
      </w:r>
      <w:proofErr w:type="gramEnd"/>
      <w:r w:rsidRPr="00144409">
        <w:rPr>
          <w:rFonts w:eastAsia="Calibri"/>
          <w:b/>
          <w:sz w:val="24"/>
          <w:szCs w:val="24"/>
        </w:rPr>
        <w:t xml:space="preserve">очта: </w:t>
      </w:r>
      <w:r w:rsidRPr="00144409">
        <w:rPr>
          <w:rFonts w:eastAsia="Calibri"/>
          <w:b/>
          <w:sz w:val="24"/>
          <w:szCs w:val="24"/>
          <w:lang w:val="en-US"/>
        </w:rPr>
        <w:t>inform</w:t>
      </w:r>
      <w:r w:rsidRPr="00144409">
        <w:rPr>
          <w:rFonts w:eastAsia="Calibri"/>
          <w:b/>
          <w:sz w:val="24"/>
          <w:szCs w:val="24"/>
        </w:rPr>
        <w:t>113@</w:t>
      </w:r>
      <w:r w:rsidRPr="00144409">
        <w:rPr>
          <w:rFonts w:eastAsia="Calibri"/>
          <w:b/>
          <w:sz w:val="24"/>
          <w:szCs w:val="24"/>
          <w:lang w:val="en-US"/>
        </w:rPr>
        <w:t>mail</w:t>
      </w:r>
      <w:r w:rsidRPr="00144409">
        <w:rPr>
          <w:rFonts w:eastAsia="Calibri"/>
          <w:b/>
          <w:sz w:val="24"/>
          <w:szCs w:val="24"/>
        </w:rPr>
        <w:t>.</w:t>
      </w:r>
      <w:r w:rsidRPr="00144409">
        <w:rPr>
          <w:rFonts w:eastAsia="Calibri"/>
          <w:b/>
          <w:sz w:val="24"/>
          <w:szCs w:val="24"/>
          <w:lang w:val="en-US"/>
        </w:rPr>
        <w:t>ru</w:t>
      </w:r>
    </w:p>
    <w:p w:rsidR="00144409" w:rsidRPr="00144409" w:rsidRDefault="00144409" w:rsidP="00144409">
      <w:pPr>
        <w:jc w:val="both"/>
        <w:rPr>
          <w:rFonts w:eastAsia="Calibri"/>
          <w:b/>
          <w:sz w:val="24"/>
          <w:szCs w:val="24"/>
        </w:rPr>
      </w:pPr>
      <w:r w:rsidRPr="00144409">
        <w:rPr>
          <w:rFonts w:eastAsia="Calibri"/>
          <w:b/>
          <w:sz w:val="24"/>
          <w:szCs w:val="24"/>
        </w:rPr>
        <w:t xml:space="preserve">тел: 2-19-89, 2-12-00 </w:t>
      </w:r>
      <w:r w:rsidRPr="00144409">
        <w:rPr>
          <w:rFonts w:eastAsia="Calibri"/>
          <w:b/>
          <w:sz w:val="24"/>
          <w:szCs w:val="24"/>
          <w:lang w:val="en-US"/>
        </w:rPr>
        <w:t xml:space="preserve">факс: 2-12-00 </w:t>
      </w:r>
    </w:p>
    <w:p w:rsidR="00501470" w:rsidRPr="00176833" w:rsidRDefault="00501470" w:rsidP="00176833">
      <w:pPr>
        <w:jc w:val="both"/>
        <w:rPr>
          <w:rFonts w:eastAsia="Calibri"/>
          <w:sz w:val="24"/>
          <w:szCs w:val="24"/>
        </w:rPr>
      </w:pPr>
    </w:p>
    <w:sectPr w:rsidR="00501470" w:rsidRPr="00176833" w:rsidSect="00501470">
      <w:headerReference w:type="default" r:id="rId22"/>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1C9" w:rsidRDefault="008C11C9" w:rsidP="0088526C">
      <w:r>
        <w:separator/>
      </w:r>
    </w:p>
  </w:endnote>
  <w:endnote w:type="continuationSeparator" w:id="0">
    <w:p w:rsidR="008C11C9" w:rsidRDefault="008C11C9" w:rsidP="0088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Franklin Gothic Demi Cond">
    <w:panose1 w:val="020B07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1C9" w:rsidRDefault="008C11C9" w:rsidP="0088526C">
      <w:r>
        <w:separator/>
      </w:r>
    </w:p>
  </w:footnote>
  <w:footnote w:type="continuationSeparator" w:id="0">
    <w:p w:rsidR="008C11C9" w:rsidRDefault="008C11C9" w:rsidP="0088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422698"/>
      <w:docPartObj>
        <w:docPartGallery w:val="Page Numbers (Top of Page)"/>
        <w:docPartUnique/>
      </w:docPartObj>
    </w:sdtPr>
    <w:sdtContent>
      <w:p w:rsidR="00501470" w:rsidRDefault="00501470">
        <w:pPr>
          <w:pStyle w:val="afffff0"/>
        </w:pPr>
        <w:r>
          <w:fldChar w:fldCharType="begin"/>
        </w:r>
        <w:r>
          <w:instrText>PAGE   \* MERGEFORMAT</w:instrText>
        </w:r>
        <w:r>
          <w:fldChar w:fldCharType="separate"/>
        </w:r>
        <w:r w:rsidR="00584AB1">
          <w:rPr>
            <w:noProof/>
          </w:rPr>
          <w:t>5</w:t>
        </w:r>
        <w:r>
          <w:fldChar w:fldCharType="end"/>
        </w:r>
      </w:p>
    </w:sdtContent>
  </w:sdt>
  <w:p w:rsidR="00501470" w:rsidRDefault="00501470">
    <w:pPr>
      <w:pStyle w:val="afff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58CC51C2"/>
    <w:multiLevelType w:val="multilevel"/>
    <w:tmpl w:val="3FA63C46"/>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9">
    <w:nsid w:val="5A11771F"/>
    <w:multiLevelType w:val="hybridMultilevel"/>
    <w:tmpl w:val="10D883BA"/>
    <w:lvl w:ilvl="0" w:tplc="E3608B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D7"/>
    <w:rsid w:val="00144409"/>
    <w:rsid w:val="00176833"/>
    <w:rsid w:val="00181A00"/>
    <w:rsid w:val="001E42B3"/>
    <w:rsid w:val="00225661"/>
    <w:rsid w:val="003B42A4"/>
    <w:rsid w:val="00501470"/>
    <w:rsid w:val="00584AB1"/>
    <w:rsid w:val="005A14C9"/>
    <w:rsid w:val="006567FF"/>
    <w:rsid w:val="00660DD7"/>
    <w:rsid w:val="00673A80"/>
    <w:rsid w:val="007B6798"/>
    <w:rsid w:val="007D7E5B"/>
    <w:rsid w:val="0088526C"/>
    <w:rsid w:val="008C11C9"/>
    <w:rsid w:val="009D5BA1"/>
    <w:rsid w:val="00AB4C72"/>
    <w:rsid w:val="00BE36BD"/>
    <w:rsid w:val="00DC2921"/>
    <w:rsid w:val="00DF7A28"/>
    <w:rsid w:val="00EC67B4"/>
    <w:rsid w:val="00F3715D"/>
    <w:rsid w:val="00FF5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9"/>
    <w:rsid w:val="00673A80"/>
    <w:rPr>
      <w:rFonts w:ascii="Arial" w:eastAsia="Times New Roman" w:hAnsi="Arial" w:cs="Arial"/>
      <w:b/>
      <w:bCs/>
      <w:color w:val="26282F"/>
      <w:sz w:val="26"/>
      <w:szCs w:val="26"/>
      <w:lang w:eastAsia="ru-RU"/>
    </w:rPr>
  </w:style>
  <w:style w:type="character" w:customStyle="1" w:styleId="20">
    <w:name w:val="Заголовок 2 Знак"/>
    <w:basedOn w:val="a0"/>
    <w:link w:val="2"/>
    <w:uiPriority w:val="9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6567FF"/>
    <w:rPr>
      <w:rFonts w:ascii="Arial" w:eastAsia="Times New Roman" w:hAnsi="Arial" w:cs="Arial"/>
      <w:b/>
      <w:bCs/>
      <w:color w:val="26282F"/>
      <w:sz w:val="24"/>
      <w:szCs w:val="24"/>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uiPriority w:val="99"/>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nhideWhenUsed/>
    <w:rsid w:val="0088526C"/>
    <w:rPr>
      <w:rFonts w:ascii="Tahoma" w:hAnsi="Tahoma" w:cs="Tahoma"/>
      <w:sz w:val="16"/>
      <w:szCs w:val="16"/>
    </w:rPr>
  </w:style>
  <w:style w:type="character" w:customStyle="1" w:styleId="afffff5">
    <w:name w:val="Текст выноски Знак"/>
    <w:basedOn w:val="a0"/>
    <w:link w:val="afffff4"/>
    <w:rsid w:val="0088526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9"/>
    <w:rsid w:val="00673A80"/>
    <w:rPr>
      <w:rFonts w:ascii="Arial" w:eastAsia="Times New Roman" w:hAnsi="Arial" w:cs="Arial"/>
      <w:b/>
      <w:bCs/>
      <w:color w:val="26282F"/>
      <w:sz w:val="26"/>
      <w:szCs w:val="26"/>
      <w:lang w:eastAsia="ru-RU"/>
    </w:rPr>
  </w:style>
  <w:style w:type="character" w:customStyle="1" w:styleId="20">
    <w:name w:val="Заголовок 2 Знак"/>
    <w:basedOn w:val="a0"/>
    <w:link w:val="2"/>
    <w:uiPriority w:val="9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6567FF"/>
    <w:rPr>
      <w:rFonts w:ascii="Arial" w:eastAsia="Times New Roman" w:hAnsi="Arial" w:cs="Arial"/>
      <w:b/>
      <w:bCs/>
      <w:color w:val="26282F"/>
      <w:sz w:val="24"/>
      <w:szCs w:val="24"/>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uiPriority w:val="99"/>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nhideWhenUsed/>
    <w:rsid w:val="0088526C"/>
    <w:rPr>
      <w:rFonts w:ascii="Tahoma" w:hAnsi="Tahoma" w:cs="Tahoma"/>
      <w:sz w:val="16"/>
      <w:szCs w:val="16"/>
    </w:rPr>
  </w:style>
  <w:style w:type="character" w:customStyle="1" w:styleId="afffff5">
    <w:name w:val="Текст выноски Знак"/>
    <w:basedOn w:val="a0"/>
    <w:link w:val="afffff4"/>
    <w:rsid w:val="0088526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3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6367.52" TargetMode="External"/><Relationship Id="rId18" Type="http://schemas.openxmlformats.org/officeDocument/2006/relationships/hyperlink" Target="consultantplus://offline/ref=29E5DFC50B59FBBDED0D0CAF371205479BFD70D6561F8D3085DA68358410CD51D1401FB4807C9B97859288yAC8H" TargetMode="External"/><Relationship Id="rId3" Type="http://schemas.openxmlformats.org/officeDocument/2006/relationships/styles" Target="styles.xml"/><Relationship Id="rId21" Type="http://schemas.openxmlformats.org/officeDocument/2006/relationships/hyperlink" Target="consultantplus://offline/ref=29E5DFC50B59FBBDED0D12A2217E5B4D9DFE2CD8581A846EDD853368D3y1C9H" TargetMode="External"/><Relationship Id="rId7" Type="http://schemas.openxmlformats.org/officeDocument/2006/relationships/footnotes" Target="footnotes.xml"/><Relationship Id="rId12" Type="http://schemas.openxmlformats.org/officeDocument/2006/relationships/hyperlink" Target="garantF1://86367.28" TargetMode="External"/><Relationship Id="rId17" Type="http://schemas.openxmlformats.org/officeDocument/2006/relationships/hyperlink" Target="consultantplus://offline/ref=29E5DFC50B59FBBDED0D0CAF371205479BFD70D6561F8D3085DA68358410CD51D1401FB4807C9B97859288yAC8H" TargetMode="External"/><Relationship Id="rId2" Type="http://schemas.openxmlformats.org/officeDocument/2006/relationships/numbering" Target="numbering.xml"/><Relationship Id="rId16" Type="http://schemas.openxmlformats.org/officeDocument/2006/relationships/hyperlink" Target="consultantplus://offline/ref=29E5DFC50B59FBBDED0D12A2217E5B4D9DF12DDF591A846EDD853368D3y1C9H" TargetMode="External"/><Relationship Id="rId20" Type="http://schemas.openxmlformats.org/officeDocument/2006/relationships/hyperlink" Target="consultantplus://offline/ref=29E5DFC50B59FBBDED0D0CAF371205479BFD70D6561F8A3888DA68358410CD51D1401FB4807C9B9785928EyAC5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id=8938581&amp;sub=0"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file:///F:\&#1089;&#1091;&#1073;&#1089;&#1080;&#1076;&#1080;&#1080;%20&#1089;&#1084;&#1080;%20&#1085;&#1086;&#1074;&#1086;&#1077;.doc" TargetMode="External"/><Relationship Id="rId19" Type="http://schemas.openxmlformats.org/officeDocument/2006/relationships/hyperlink" Target="consultantplus://offline/ref=29E5DFC50B59FBBDED0D0CAF371205479BFD70D6561F8D3085DA68358410CD51D1401FB4807C9B97859288yAC8H" TargetMode="External"/><Relationship Id="rId4" Type="http://schemas.microsoft.com/office/2007/relationships/stylesWithEffects" Target="stylesWithEffects.xml"/><Relationship Id="rId9" Type="http://schemas.openxmlformats.org/officeDocument/2006/relationships/hyperlink" Target="garantf1://12012604.78/" TargetMode="External"/><Relationship Id="rId14" Type="http://schemas.openxmlformats.org/officeDocument/2006/relationships/hyperlink" Target="http://internet.garant.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628B3-EF8B-4276-B64B-C638CD423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145</Pages>
  <Words>47446</Words>
  <Characters>270444</Characters>
  <Application>Microsoft Office Word</Application>
  <DocSecurity>0</DocSecurity>
  <Lines>2253</Lines>
  <Paragraphs>634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2017-03-06T08:35:00Z</cp:lastPrinted>
  <dcterms:created xsi:type="dcterms:W3CDTF">2017-02-20T13:24:00Z</dcterms:created>
  <dcterms:modified xsi:type="dcterms:W3CDTF">2017-03-06T08:40:00Z</dcterms:modified>
</cp:coreProperties>
</file>