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210" w:rsidRPr="00CF379D" w:rsidRDefault="00245210" w:rsidP="000F0939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</w:rPr>
        <w:t xml:space="preserve">                                                                           </w:t>
      </w:r>
      <w:r w:rsidRPr="00F9603C">
        <w:rPr>
          <w:b w:val="0"/>
          <w:bCs w:val="0"/>
        </w:rPr>
        <w:t xml:space="preserve"> </w:t>
      </w:r>
      <w:r w:rsidRPr="00CF379D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245210" w:rsidRDefault="00245210" w:rsidP="000F09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45210" w:rsidRPr="00CF379D" w:rsidRDefault="00245210" w:rsidP="000F09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F379D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ОТРАДНЕНСКОГО СЕЛЬСКОГО ПОСЕЛЕНИЯ ЧАМЗИНСКОГО МУНИЦИПАЛЬНОГО РАЙОНА РЕСПУБЛИКИ МОРДОВИЯ</w:t>
      </w:r>
    </w:p>
    <w:p w:rsidR="00245210" w:rsidRDefault="00245210" w:rsidP="000F09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45210" w:rsidRDefault="00245210" w:rsidP="000F09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45210" w:rsidRPr="00B5248A" w:rsidRDefault="00245210" w:rsidP="000F09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5248A">
        <w:rPr>
          <w:rFonts w:ascii="Times New Roman" w:hAnsi="Times New Roman" w:cs="Times New Roman"/>
          <w:sz w:val="28"/>
          <w:szCs w:val="28"/>
        </w:rPr>
        <w:t xml:space="preserve"> ОТ 21.12.2016Г. №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45210" w:rsidRDefault="00245210" w:rsidP="000F09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45210" w:rsidRPr="008C420A" w:rsidRDefault="00245210" w:rsidP="000F0939">
      <w:pPr>
        <w:spacing w:before="180" w:after="180" w:line="240" w:lineRule="auto"/>
        <w:jc w:val="center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8C420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О внесении изменений в правила землепользования и застройки, генерального плана</w:t>
      </w:r>
      <w:r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 xml:space="preserve"> </w:t>
      </w:r>
      <w:r w:rsidRPr="008C420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Отрадненского сельского поселения</w:t>
      </w:r>
    </w:p>
    <w:p w:rsidR="00245210" w:rsidRPr="008C420A" w:rsidRDefault="00245210" w:rsidP="000F0939">
      <w:pPr>
        <w:spacing w:after="0" w:line="240" w:lineRule="auto"/>
        <w:ind w:left="57" w:right="284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В целях приведения в соответствие ранее разработанных правил землепользования и застройки и генерального плана муниципального образования «Отрадненское сельское поселение» Чамзинского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градорегулирования,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муниципального образования «Отрадненское сельское поселение» Чамзинского муниципального района Республики Мордовия, Совет депутатов Отрадненского сельского поселения решил: </w:t>
      </w:r>
    </w:p>
    <w:p w:rsidR="00245210" w:rsidRPr="008C420A" w:rsidRDefault="00245210" w:rsidP="000F0939">
      <w:pPr>
        <w:spacing w:after="0" w:line="240" w:lineRule="auto"/>
        <w:ind w:left="57" w:right="284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1. Внести изменения в ранее разработанные правила</w:t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землепользования и застройки и генеральный план Отраднеского сельского поселения.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2.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Подготовить проект правил землепользования и застройки, и Генеральный план Отрадненского сельского поселения» Чамзинского муниципального района Республики Мордовия (далее – проект правил землепользования и застройки, Генеральный план).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 Создать комиссию по подготовке проекта правил землепользования и застройки и Генерального плана (далее - Комиссия).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4. Утвердить состав Комиссии (Приложение 1).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 Утвердить порядок деятельности Комиссии (Приложение 2).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 Утвердить порядок и сроки проведения работ по подготовке проекта правил землепользования и застройки (Приложение 3).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7. Утвердить порядок направления в Комиссию предложений заинтересованных лиц по подготовке проекта правил землепользования и застройки (Приложение 4). 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8. Разработчика проекта правил землепользования и застройки и Генерального плана определить на конкурсной основе в соответствии с действующим законодательством.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9. Финансирование работ осуществить за счет средств бюджета Отрадненского сельского поселения.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10. Опубликовать настоящее решение в Информационном бюллетене и разместить на официальном сайте Отрадненского сельского поселения в сети «Интернет». 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11. Контроль за выполнением решения оставляю за собой.</w:t>
      </w:r>
    </w:p>
    <w:p w:rsidR="00245210" w:rsidRPr="008C420A" w:rsidRDefault="00245210" w:rsidP="000F0939">
      <w:pPr>
        <w:spacing w:after="0" w:line="240" w:lineRule="auto"/>
        <w:ind w:left="57" w:right="284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8C420A" w:rsidRDefault="00245210" w:rsidP="000F0939">
      <w:pPr>
        <w:spacing w:after="0" w:line="240" w:lineRule="auto"/>
        <w:ind w:left="57" w:right="284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Глава </w:t>
      </w:r>
    </w:p>
    <w:p w:rsidR="00245210" w:rsidRPr="008C420A" w:rsidRDefault="00245210" w:rsidP="000F0939">
      <w:pPr>
        <w:spacing w:after="0" w:line="240" w:lineRule="auto"/>
        <w:ind w:left="57" w:right="284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Отрадненского сельского поселения           </w:t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   </w:t>
      </w:r>
      <w:r w:rsidRPr="008C420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В.В.Кудрявкина                                                                                                         </w:t>
      </w:r>
    </w:p>
    <w:p w:rsidR="00245210" w:rsidRPr="008C420A" w:rsidRDefault="00245210" w:rsidP="000F0939">
      <w:pPr>
        <w:spacing w:after="0" w:line="240" w:lineRule="auto"/>
        <w:ind w:left="57" w:right="284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8C420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0"/>
          <w:szCs w:val="20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color w:val="141414"/>
          <w:sz w:val="24"/>
          <w:szCs w:val="24"/>
          <w:lang w:eastAsia="ru-RU"/>
        </w:rPr>
      </w:pPr>
      <w:r w:rsidRPr="00590ECA">
        <w:rPr>
          <w:rFonts w:ascii="Times New Roman" w:hAnsi="Times New Roman" w:cs="Times New Roman"/>
          <w:b/>
          <w:bCs/>
          <w:color w:val="141414"/>
          <w:sz w:val="24"/>
          <w:szCs w:val="24"/>
          <w:lang w:eastAsia="ru-RU"/>
        </w:rPr>
        <w:t>ПРИЛОЖЕНИЕ № 1</w:t>
      </w:r>
      <w:r w:rsidRPr="00590ECA">
        <w:rPr>
          <w:rFonts w:ascii="Times New Roman" w:hAnsi="Times New Roman" w:cs="Times New Roman"/>
          <w:color w:val="141414"/>
          <w:sz w:val="24"/>
          <w:szCs w:val="24"/>
          <w:lang w:eastAsia="ru-RU"/>
        </w:rPr>
        <w:br/>
        <w:t>к Решению Совета депутатов</w:t>
      </w:r>
      <w:r w:rsidRPr="00590ECA">
        <w:rPr>
          <w:rFonts w:ascii="Times New Roman" w:hAnsi="Times New Roman" w:cs="Times New Roman"/>
          <w:color w:val="141414"/>
          <w:sz w:val="24"/>
          <w:szCs w:val="24"/>
          <w:lang w:eastAsia="ru-RU"/>
        </w:rPr>
        <w:br/>
        <w:t>Отрадненского сельского поселения</w:t>
      </w:r>
      <w:r w:rsidRPr="00590ECA">
        <w:rPr>
          <w:rFonts w:ascii="Times New Roman" w:hAnsi="Times New Roman" w:cs="Times New Roman"/>
          <w:color w:val="141414"/>
          <w:sz w:val="24"/>
          <w:szCs w:val="24"/>
          <w:lang w:eastAsia="ru-RU"/>
        </w:rPr>
        <w:br/>
        <w:t>от 21.12. 2016 г. №7.</w:t>
      </w:r>
    </w:p>
    <w:p w:rsidR="00245210" w:rsidRPr="00590ECA" w:rsidRDefault="00245210" w:rsidP="000F0939">
      <w:pPr>
        <w:spacing w:before="180" w:after="180" w:line="240" w:lineRule="auto"/>
        <w:jc w:val="center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СОСТАВ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Комиссии по подготовке проекта правил землепользования и застройки</w:t>
      </w:r>
    </w:p>
    <w:p w:rsidR="00245210" w:rsidRPr="00590ECA" w:rsidRDefault="00245210" w:rsidP="000F0939">
      <w:pPr>
        <w:spacing w:before="180" w:after="180" w:line="240" w:lineRule="auto"/>
        <w:jc w:val="center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 </w:t>
      </w:r>
    </w:p>
    <w:tbl>
      <w:tblPr>
        <w:tblW w:w="9780" w:type="dxa"/>
        <w:tblInd w:w="2" w:type="dxa"/>
        <w:tblBorders>
          <w:top w:val="single" w:sz="6" w:space="0" w:color="B5B5B5"/>
          <w:left w:val="single" w:sz="6" w:space="0" w:color="B5B5B5"/>
          <w:bottom w:val="single" w:sz="6" w:space="0" w:color="B5B5B5"/>
          <w:right w:val="single" w:sz="6" w:space="0" w:color="B5B5B5"/>
          <w:insideH w:val="single" w:sz="6" w:space="0" w:color="B5B5B5"/>
          <w:insideV w:val="single" w:sz="6" w:space="0" w:color="B5B5B5"/>
        </w:tblBorders>
        <w:tblCellMar>
          <w:left w:w="0" w:type="dxa"/>
          <w:right w:w="0" w:type="dxa"/>
        </w:tblCellMar>
        <w:tblLook w:val="00A0"/>
      </w:tblPr>
      <w:tblGrid>
        <w:gridCol w:w="4359"/>
        <w:gridCol w:w="5421"/>
      </w:tblGrid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lang w:eastAsia="ru-RU"/>
              </w:rPr>
              <w:t>Председатель Комиссии:</w:t>
            </w:r>
          </w:p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Кудрявкина В.В.</w:t>
            </w: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 Глава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lang w:eastAsia="ru-RU"/>
              </w:rPr>
              <w:t>Заместитель председателя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:                      </w:t>
            </w:r>
          </w:p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Косынкина Н.Н.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                </w:t>
            </w: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Зам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еститель 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главы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 администрации</w:t>
            </w: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after="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Серегина Н.В.</w:t>
            </w: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Директор МБУК «КДЦ Отрадненского сельского поселеня»</w:t>
            </w: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lang w:eastAsia="ru-RU"/>
              </w:rPr>
              <w:t>По согласованию:</w:t>
            </w:r>
          </w:p>
          <w:p w:rsidR="00245210" w:rsidRPr="001C38F9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b/>
                <w:bCs/>
                <w:color w:val="141414"/>
                <w:sz w:val="28"/>
                <w:szCs w:val="28"/>
                <w:lang w:eastAsia="ru-RU"/>
              </w:rPr>
              <w:t> </w:t>
            </w:r>
            <w:r w:rsidRPr="001C38F9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Андряшин О.В.</w:t>
            </w: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Начальник отдела архитектуры Чамзинского муниципального района РМ</w:t>
            </w: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</w:tr>
      <w:tr w:rsidR="00245210" w:rsidRPr="00590ECA" w:rsidTr="00811177"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  <w:tc>
          <w:tcPr>
            <w:tcW w:w="5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</w:p>
        </w:tc>
      </w:tr>
    </w:tbl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Состав Комиссии не является закрытым и может быть дополнен в случае необходимости.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Секретаря Комиссии выполняет любой член Комиссии, уполномоченный на выполнение таких функций Председателем.</w:t>
      </w: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9E36BC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color w:val="141414"/>
          <w:sz w:val="24"/>
          <w:szCs w:val="24"/>
          <w:lang w:eastAsia="ru-RU"/>
        </w:rPr>
      </w:pPr>
      <w:r w:rsidRPr="009E36BC">
        <w:rPr>
          <w:rFonts w:ascii="Times New Roman" w:hAnsi="Times New Roman" w:cs="Times New Roman"/>
          <w:b/>
          <w:bCs/>
          <w:color w:val="141414"/>
          <w:sz w:val="24"/>
          <w:szCs w:val="24"/>
          <w:lang w:eastAsia="ru-RU"/>
        </w:rPr>
        <w:t>ПРИЛОЖЕНИЕ№ 2</w:t>
      </w:r>
      <w:r w:rsidRPr="009E36BC">
        <w:rPr>
          <w:rFonts w:ascii="Times New Roman" w:hAnsi="Times New Roman" w:cs="Times New Roman"/>
          <w:color w:val="141414"/>
          <w:sz w:val="24"/>
          <w:szCs w:val="24"/>
          <w:lang w:eastAsia="ru-RU"/>
        </w:rPr>
        <w:br/>
        <w:t>к Решению Совета депутатов</w:t>
      </w:r>
      <w:r w:rsidRPr="009E36BC">
        <w:rPr>
          <w:rFonts w:ascii="Times New Roman" w:hAnsi="Times New Roman" w:cs="Times New Roman"/>
          <w:color w:val="141414"/>
          <w:sz w:val="24"/>
          <w:szCs w:val="24"/>
          <w:lang w:eastAsia="ru-RU"/>
        </w:rPr>
        <w:br/>
        <w:t>Отрадненского сельского  поселения</w:t>
      </w:r>
      <w:r w:rsidRPr="009E36BC">
        <w:rPr>
          <w:rFonts w:ascii="Times New Roman" w:hAnsi="Times New Roman" w:cs="Times New Roman"/>
          <w:color w:val="141414"/>
          <w:sz w:val="24"/>
          <w:szCs w:val="24"/>
          <w:lang w:eastAsia="ru-RU"/>
        </w:rPr>
        <w:br/>
        <w:t>от</w:t>
      </w:r>
      <w:r>
        <w:rPr>
          <w:rFonts w:ascii="Times New Roman" w:hAnsi="Times New Roman" w:cs="Times New Roman"/>
          <w:color w:val="141414"/>
          <w:sz w:val="24"/>
          <w:szCs w:val="24"/>
          <w:lang w:eastAsia="ru-RU"/>
        </w:rPr>
        <w:t>21.12.</w:t>
      </w:r>
      <w:r w:rsidRPr="009E36BC">
        <w:rPr>
          <w:rFonts w:ascii="Times New Roman" w:hAnsi="Times New Roman" w:cs="Times New Roman"/>
          <w:color w:val="141414"/>
          <w:sz w:val="24"/>
          <w:szCs w:val="24"/>
          <w:lang w:eastAsia="ru-RU"/>
        </w:rPr>
        <w:t>2016 г. №</w:t>
      </w:r>
      <w:r>
        <w:rPr>
          <w:rFonts w:ascii="Times New Roman" w:hAnsi="Times New Roman" w:cs="Times New Roman"/>
          <w:color w:val="141414"/>
          <w:sz w:val="24"/>
          <w:szCs w:val="24"/>
          <w:lang w:eastAsia="ru-RU"/>
        </w:rPr>
        <w:t>7</w:t>
      </w:r>
      <w:r w:rsidRPr="009E36BC">
        <w:rPr>
          <w:rFonts w:ascii="Times New Roman" w:hAnsi="Times New Roman" w:cs="Times New Roman"/>
          <w:color w:val="141414"/>
          <w:sz w:val="24"/>
          <w:szCs w:val="24"/>
          <w:lang w:eastAsia="ru-RU"/>
        </w:rPr>
        <w:t>.</w:t>
      </w:r>
    </w:p>
    <w:p w:rsidR="00245210" w:rsidRPr="00590ECA" w:rsidRDefault="00245210" w:rsidP="000F0939">
      <w:pPr>
        <w:spacing w:before="180" w:after="180" w:line="240" w:lineRule="auto"/>
        <w:jc w:val="center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ПОРЯДОК ДЕЯТЕЛЬНОСТИ 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Комиссии по подготовке проекта правил землепользования и застройки, генерального плана</w:t>
      </w: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590ECA" w:rsidRDefault="00245210" w:rsidP="00811177">
      <w:pPr>
        <w:spacing w:before="180" w:after="180" w:line="240" w:lineRule="auto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1. Общие положения.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1.1. Комиссии по подготовке проекта правил землепользования и застройки и генерального плана муниципального образования «Отрадненское сельское поселение» Чамзинского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Отрадненского сельского поселения.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Отрадненского сельского поселения, настоящим Порядком.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 Основные функции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Отрадненского сельского поселения, в том числе обеспечение подготовки проекта правил землепользования из застройки, генерального плана и внесения изменений.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2.2. Рассмотрение предложений заинтересованных лиц по подготовке проекта землепользования из застройки, генерального плана.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2.5. Обеспечение подготовки и предоставления главе Отрадненского сельского поселения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застройки.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 Порядок формирования состава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3.1. Состав Комиссии, изменения, вносимые в ее персональный состав, утверждаются решением Совета депутатов Отрадненского сельского поселения.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Отрадненского сельского поселения и Чамзинского муниципального района, представители ассоциаций, деловых кругов, профессиональных и общественных организаций.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3.3. Состав Комиссии, утвержденный решением Совета депутатов Отрадненского сельского поселения, может быть дополнен должностными лицами, специалистами, участие которых будет обоснованным и целесообразным.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3.4. Секретарем Комиссии является служащий администрации Отрадненского сельского поселения, который входит в состав Комиссии, и уполномочен на выполнение таких функций председателем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4. Права и обязанности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4.1. Комиссия вправе: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вносить предложения по изменению персонального состава Комиссии;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вносить предложения о внесении изменений и дополнений в проект правил землепользования и застройки, генеральный план;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Комиссия обязана: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проводить публичные слушания по вопросам землепользования и застройки, генерального плана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вести протоколы своих заседаний и публичных слушаний, предоставлять по запросам заинтересованных лиц копии протоколов;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Отрадненского сельского поселения;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Отрадненского сельского поселения.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 Порядок деятельности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5.1. Комиссия осуществляет свою деятельность в форме заседаний, том числе, проводимых в порядке публичных слушаний.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5.2. Периодичность заседаний, время и место их проведения определяется председателем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5.3. Заседания Комиссии ведет ее председатель.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5.4. Подготовку заседания Комиссии обеспечивает секретарь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5.8. Публичные слушания проводятся Комиссией в порядке, определенном уставом Отрадненского сельского поселения, в соответствии с Градостроительным кодексом Российской Федерации.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5.10. 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Отрадненского сельского поселения.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5.11.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Отрадненского сельского поселения.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5.12.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 Отрадненского сельского поселения.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 Финансовое и материально-техническое обеспечение деятельности Комиссии.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6.1. Члены Комиссии осуществляют свою деятельность на безвозмездной основе.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6.2. Материально-техническое и финансовое обеспечение деятельности Комиссии осуществляется за счет средств бюджета Отрадненского сельского поселения.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6.3. Администрация Отрадненского сельского поселения предоставляет Комиссии необходимые помещения для проведения заседаний, публичных слушаний, хранения документов.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6.4. Документы храниться в администрации Отрадненского сельского поселения в соответствии с номенклатурой дел.</w:t>
      </w: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after="0" w:line="240" w:lineRule="auto"/>
        <w:jc w:val="right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ПРИЛОЖЕНИЕ№ 3</w:t>
      </w: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к Решению Совета депутатов  </w:t>
      </w:r>
    </w:p>
    <w:p w:rsidR="00245210" w:rsidRPr="00590ECA" w:rsidRDefault="00245210" w:rsidP="000F0939">
      <w:pPr>
        <w:spacing w:after="0" w:line="240" w:lineRule="auto"/>
        <w:jc w:val="right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Отрадненского сельского поселения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 xml:space="preserve">от </w:t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21.12.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2016 г. № </w:t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7</w:t>
      </w: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590ECA" w:rsidRDefault="00245210" w:rsidP="000F0939">
      <w:pPr>
        <w:spacing w:before="180" w:after="180" w:line="240" w:lineRule="auto"/>
        <w:jc w:val="center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ПОРЯДОК И СРОКИ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590ECA"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  <w:t>проведения работ по подготовке проекта правил землепользования и застройки, генерального плана</w:t>
      </w: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590ECA" w:rsidRDefault="00245210" w:rsidP="000F0939">
      <w:pPr>
        <w:spacing w:before="180" w:after="180" w:line="240" w:lineRule="auto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1. Этапы подготовки проекта правил землепользования и застройки.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1. Предварительные работы.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опубликование решения о подготовке проекта правил землепользования и застройки, генерального плана; 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организация работы Комиссии по подготовке правил землепользования и застройки, генерального плана; 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сбор исходной информации;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размещение муниципального заказа на разработку проекта правил землепользования и застройки, генерального плана муниципального образования «Отрадненское сельское поселение» Чамзинского муниципального района Республики Мордовия (далее – проект правил землепользования и застройки, генеральный план).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2. Первый этап.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анализ исходных данных и градостроительных материалов, необходимых для разработки проекта Правил;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3. Второй этап.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разработка карты градостроительного зонирования в части, касающейся границ территориальных зон, границ населенных пунктов;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подготовка текстов процедурных норм, регламентирующих различные аспекты землепользования и застройки;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представление Комиссии первой редакции проекта правил землепользования и застройки, генерального плана для подготовки Комиссией замечаний и предложений.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4. Третий этап.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подготовка второй редакции проекта правил землепользования и застройки, 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кругов, депутатов, подготовка открытых демонстрационных материалов.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5. Четвертый этап.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подготовка окончательной редакции проекта Правил землепользования и застройки, генерального плана;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245210" w:rsidRPr="00590ECA" w:rsidRDefault="00245210" w:rsidP="000F0939">
      <w:pPr>
        <w:spacing w:before="180" w:after="180" w:line="240" w:lineRule="auto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 Пятый этап.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утверждение правил землепользования и застройки Советом депутатов;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генерального плана;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издание брошюры «Правила землепользования и застройки», «генеральный план» с картами (по решению органов местного самоуправления).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2. Порядок и сроки проведения работ по разработке проекта правил землепользования и застройки, генерального плана.</w:t>
      </w:r>
    </w:p>
    <w:tbl>
      <w:tblPr>
        <w:tblW w:w="0" w:type="auto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A0"/>
      </w:tblPr>
      <w:tblGrid>
        <w:gridCol w:w="776"/>
        <w:gridCol w:w="3877"/>
        <w:gridCol w:w="2418"/>
        <w:gridCol w:w="2391"/>
      </w:tblGrid>
      <w:tr w:rsidR="00245210" w:rsidRPr="00590ECA" w:rsidTr="00811177">
        <w:trPr>
          <w:tblHeader/>
        </w:trPr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№</w:t>
            </w:r>
          </w:p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п.п.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Исполнитель,</w:t>
            </w:r>
          </w:p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ответственное лицо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Опубликование сообщения о принятии решения о подготовке проекта правил землепользования и застройки, генерального плана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Не позднее чем по истечении 10 дней с даты принятия решения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Зам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еститель 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главы администрации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В течение 30 дней с даты принятия решения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Комиссия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Размещение муниципального заказа на разработку проекта правил землепользования и застройки, генерального плана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декабрь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 2016 г.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Заместитель главы администрации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2.4.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Проектная организация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2.5.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Поверка проекта правил землепользования и застройки, генерального плана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Глава сельского поселения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2.6.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Направление  проекта правил землепользования и застройки главе муниципального образования или об отклонении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Глава сельского поселения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2.7.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Глава сельского поселения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2.8.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Не более чем 1 месяц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Комиссия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2.9.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Не позднее чем по истечении 10 дней с даты проведения публичных слушаний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Зам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еститель 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главы администрации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2.10.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Внесение изменений в проект правил землепользования и застройки, генеральный план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Проектная организация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2.11.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Представление проекта правил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Комиссия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2.12.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Принятие решения о направлении  проекта правил землепользования и застройки главе муниципального образования или об отклонении проекта правил землепользования и застройки, генерального плана и о направлении его на доработку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Глава сельского поселения</w:t>
            </w:r>
          </w:p>
        </w:tc>
      </w:tr>
      <w:tr w:rsidR="00245210" w:rsidRPr="00590ECA" w:rsidTr="00811177"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2.13.</w:t>
            </w:r>
          </w:p>
        </w:tc>
        <w:tc>
          <w:tcPr>
            <w:tcW w:w="42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210" w:rsidRPr="00590ECA" w:rsidRDefault="00245210" w:rsidP="000F0939">
            <w:pPr>
              <w:spacing w:before="180" w:after="180" w:line="270" w:lineRule="atLeast"/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Зам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 xml:space="preserve">еститель </w:t>
            </w:r>
            <w:r w:rsidRPr="00590ECA">
              <w:rPr>
                <w:rFonts w:ascii="Times New Roman" w:hAnsi="Times New Roman" w:cs="Times New Roman"/>
                <w:color w:val="141414"/>
                <w:sz w:val="28"/>
                <w:szCs w:val="28"/>
                <w:lang w:eastAsia="ru-RU"/>
              </w:rPr>
              <w:t>главы администрации</w:t>
            </w:r>
          </w:p>
        </w:tc>
      </w:tr>
    </w:tbl>
    <w:p w:rsidR="00245210" w:rsidRPr="00590ECA" w:rsidRDefault="00245210" w:rsidP="000F0939">
      <w:pPr>
        <w:spacing w:before="180" w:after="180" w:line="240" w:lineRule="auto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590ECA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:rsidR="00245210" w:rsidRPr="009E3497" w:rsidRDefault="00245210" w:rsidP="000F0939">
      <w:pPr>
        <w:spacing w:before="180" w:after="180" w:line="240" w:lineRule="auto"/>
        <w:jc w:val="right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ПРИЛОЖЕНИЕ№ 4</w:t>
      </w: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к Решению Совета депутатов</w:t>
      </w: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Отрадненского сельского поселения</w:t>
      </w: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от 21.12. 2016 г. №7</w:t>
      </w: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9E3497" w:rsidRDefault="00245210" w:rsidP="000F0939">
      <w:pPr>
        <w:spacing w:before="180" w:after="180" w:line="240" w:lineRule="auto"/>
        <w:jc w:val="center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ПОРЯДОК НАПРАВЛЕНИЯ</w:t>
      </w:r>
      <w:r w:rsidRPr="009E3497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  <w:t>в Комиссию по подготовке проекта правил землепользования и застройки, генерального плана предложений заинтересованных лиц по подготовке проекта</w:t>
      </w:r>
    </w:p>
    <w:p w:rsidR="00245210" w:rsidRPr="00590ECA" w:rsidRDefault="00245210" w:rsidP="000F0939">
      <w:pPr>
        <w:spacing w:before="180" w:after="180" w:line="240" w:lineRule="auto"/>
        <w:jc w:val="both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 </w:t>
      </w:r>
    </w:p>
    <w:p w:rsidR="00245210" w:rsidRPr="00590ECA" w:rsidRDefault="00245210" w:rsidP="000F09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1. С момента опубликования сообщения о подготовке проекта правил землепользования и застройки, генерального плана муниципального образования «Отрадненское сельское поселение» Чамзинского муниципального района Республики мордовия (далее – проект правил 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правил землепользования и застройки, генерального плана (далее – Комиссия) свои предложения.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2. Предложения с пометкой «В комиссию по подготовке проекта правил землепользования и застройки, генерального плана муниципального образования «Отрадненское сельское поселение» Чамзинского муниципального района Республики Мордовия» направляются по почте в адрес: 431725, Республика Мордовия, Чамзинский район, Отрадное, с. Ленина ул,80 д. администрация Отрадненского сельского поселения; или по электронной почте в адрес: </w:t>
      </w:r>
      <w:hyperlink r:id="rId5" w:history="1">
        <w:r w:rsidRPr="00590ECA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en-US"/>
          </w:rPr>
          <w:t>otradnoe</w:t>
        </w:r>
        <w:r w:rsidRPr="00590ECA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123@</w:t>
        </w:r>
        <w:r w:rsidRPr="00590ECA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en-US"/>
          </w:rPr>
          <w:t>mail</w:t>
        </w:r>
        <w:r w:rsidRPr="00590ECA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590ECA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590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210" w:rsidRPr="00590ECA" w:rsidRDefault="00245210" w:rsidP="000F0939">
      <w:pPr>
        <w:spacing w:after="0" w:line="240" w:lineRule="auto"/>
        <w:rPr>
          <w:rFonts w:ascii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3. Предложения в проект правил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5. Секретарь Комиссии в течение месяца дает письменный ответ по существу обращений физических или юридических лиц.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6. Регистрация обращений осуществляется в специальном журнале.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141414"/>
          <w:sz w:val="28"/>
          <w:szCs w:val="28"/>
          <w:lang w:eastAsia="ru-RU"/>
        </w:rPr>
        <w:t xml:space="preserve">     </w:t>
      </w:r>
      <w:r w:rsidRPr="00590ECA">
        <w:rPr>
          <w:rFonts w:ascii="Times New Roman" w:hAnsi="Times New Roman" w:cs="Times New Roman"/>
          <w:color w:val="141414"/>
          <w:sz w:val="28"/>
          <w:szCs w:val="28"/>
          <w:lang w:eastAsia="ru-RU"/>
        </w:rPr>
        <w:t>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 генерального плана Комиссией не рассматриваются.</w:t>
      </w:r>
    </w:p>
    <w:p w:rsidR="00245210" w:rsidRPr="00590ECA" w:rsidRDefault="00245210" w:rsidP="000F0939">
      <w:pPr>
        <w:rPr>
          <w:rFonts w:ascii="Times New Roman" w:hAnsi="Times New Roman" w:cs="Times New Roman"/>
          <w:sz w:val="28"/>
          <w:szCs w:val="28"/>
        </w:rPr>
      </w:pPr>
    </w:p>
    <w:sectPr w:rsidR="00245210" w:rsidRPr="00590ECA" w:rsidSect="003739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025BA"/>
    <w:multiLevelType w:val="multilevel"/>
    <w:tmpl w:val="6FAC98D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6289601C"/>
    <w:multiLevelType w:val="multilevel"/>
    <w:tmpl w:val="BDB2078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6E7D12DF"/>
    <w:multiLevelType w:val="multilevel"/>
    <w:tmpl w:val="581CC3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4381"/>
    <w:rsid w:val="00010D64"/>
    <w:rsid w:val="000517EF"/>
    <w:rsid w:val="00077394"/>
    <w:rsid w:val="000E1422"/>
    <w:rsid w:val="000F0939"/>
    <w:rsid w:val="00123109"/>
    <w:rsid w:val="001422F5"/>
    <w:rsid w:val="00164CA1"/>
    <w:rsid w:val="001929D7"/>
    <w:rsid w:val="001C38F9"/>
    <w:rsid w:val="001F7EF4"/>
    <w:rsid w:val="00204425"/>
    <w:rsid w:val="00224BDD"/>
    <w:rsid w:val="00244381"/>
    <w:rsid w:val="00245210"/>
    <w:rsid w:val="002466B3"/>
    <w:rsid w:val="00255CDF"/>
    <w:rsid w:val="003558D3"/>
    <w:rsid w:val="00373931"/>
    <w:rsid w:val="0039013E"/>
    <w:rsid w:val="004B13AB"/>
    <w:rsid w:val="005103E0"/>
    <w:rsid w:val="0051253D"/>
    <w:rsid w:val="0057418D"/>
    <w:rsid w:val="00590ECA"/>
    <w:rsid w:val="005B0F0B"/>
    <w:rsid w:val="005F2466"/>
    <w:rsid w:val="00642BDF"/>
    <w:rsid w:val="006E3840"/>
    <w:rsid w:val="007021E5"/>
    <w:rsid w:val="007237EB"/>
    <w:rsid w:val="00732FD2"/>
    <w:rsid w:val="0077100D"/>
    <w:rsid w:val="007978B7"/>
    <w:rsid w:val="007B70C0"/>
    <w:rsid w:val="00807B85"/>
    <w:rsid w:val="00811177"/>
    <w:rsid w:val="00860EFA"/>
    <w:rsid w:val="008C2C54"/>
    <w:rsid w:val="008C420A"/>
    <w:rsid w:val="00935CD8"/>
    <w:rsid w:val="00973306"/>
    <w:rsid w:val="009E3497"/>
    <w:rsid w:val="009E36BC"/>
    <w:rsid w:val="009F3F13"/>
    <w:rsid w:val="00A414A2"/>
    <w:rsid w:val="00AB6796"/>
    <w:rsid w:val="00AE18CB"/>
    <w:rsid w:val="00B266D0"/>
    <w:rsid w:val="00B5248A"/>
    <w:rsid w:val="00B56DE8"/>
    <w:rsid w:val="00B604F0"/>
    <w:rsid w:val="00B7301E"/>
    <w:rsid w:val="00BF72AE"/>
    <w:rsid w:val="00C818E1"/>
    <w:rsid w:val="00CB66B2"/>
    <w:rsid w:val="00CC01A2"/>
    <w:rsid w:val="00CC1838"/>
    <w:rsid w:val="00CD180B"/>
    <w:rsid w:val="00CF344F"/>
    <w:rsid w:val="00CF379D"/>
    <w:rsid w:val="00D039BF"/>
    <w:rsid w:val="00D07A70"/>
    <w:rsid w:val="00D33A5F"/>
    <w:rsid w:val="00DB61F6"/>
    <w:rsid w:val="00DD36E9"/>
    <w:rsid w:val="00EB71EA"/>
    <w:rsid w:val="00F33DD4"/>
    <w:rsid w:val="00F9603C"/>
    <w:rsid w:val="00FF0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18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4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44381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244381"/>
  </w:style>
  <w:style w:type="character" w:styleId="Hyperlink">
    <w:name w:val="Hyperlink"/>
    <w:basedOn w:val="DefaultParagraphFont"/>
    <w:uiPriority w:val="99"/>
    <w:semiHidden/>
    <w:rsid w:val="00244381"/>
    <w:rPr>
      <w:color w:val="0000FF"/>
      <w:u w:val="single"/>
    </w:rPr>
  </w:style>
  <w:style w:type="paragraph" w:customStyle="1" w:styleId="3f3f3f3f3f3f3f3f3f3f3f3f">
    <w:name w:val="Б3fе3fз3f и3fн3fт3fе3fр3fв3fа3fл3fа3f"/>
    <w:uiPriority w:val="99"/>
    <w:rsid w:val="008C420A"/>
    <w:pPr>
      <w:widowControl w:val="0"/>
      <w:suppressAutoHyphens/>
    </w:pPr>
    <w:rPr>
      <w:rFonts w:cs="Calibri"/>
      <w:lang w:eastAsia="ar-SA"/>
    </w:rPr>
  </w:style>
  <w:style w:type="paragraph" w:customStyle="1" w:styleId="ConsTitle">
    <w:name w:val="ConsTitle"/>
    <w:uiPriority w:val="99"/>
    <w:rsid w:val="008C420A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9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tradnoe1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12</Pages>
  <Words>3302</Words>
  <Characters>18827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29</cp:revision>
  <dcterms:created xsi:type="dcterms:W3CDTF">2016-10-10T12:08:00Z</dcterms:created>
  <dcterms:modified xsi:type="dcterms:W3CDTF">2016-12-23T11:52:00Z</dcterms:modified>
</cp:coreProperties>
</file>