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8A0" w:rsidRPr="0094421E" w:rsidRDefault="00EB38A0" w:rsidP="00A6303C">
      <w:pPr>
        <w:jc w:val="center"/>
        <w:rPr>
          <w:rFonts w:ascii="Times New Roman" w:hAnsi="Times New Roman" w:cs="Times New Roman"/>
          <w:sz w:val="28"/>
          <w:szCs w:val="28"/>
        </w:rPr>
      </w:pPr>
      <w:r w:rsidRPr="0094421E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EB38A0" w:rsidRPr="0094421E" w:rsidRDefault="00EB38A0" w:rsidP="00A6303C">
      <w:pPr>
        <w:jc w:val="center"/>
        <w:rPr>
          <w:rFonts w:ascii="Times New Roman" w:hAnsi="Times New Roman" w:cs="Times New Roman"/>
          <w:sz w:val="28"/>
          <w:szCs w:val="28"/>
        </w:rPr>
      </w:pPr>
      <w:r w:rsidRPr="0094421E"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EB38A0" w:rsidRPr="0094421E" w:rsidRDefault="00EB38A0" w:rsidP="00A6303C">
      <w:pPr>
        <w:jc w:val="center"/>
        <w:rPr>
          <w:rFonts w:ascii="Times New Roman" w:hAnsi="Times New Roman" w:cs="Times New Roman"/>
          <w:sz w:val="28"/>
          <w:szCs w:val="28"/>
        </w:rPr>
      </w:pPr>
      <w:r w:rsidRPr="0094421E">
        <w:rPr>
          <w:rFonts w:ascii="Times New Roman" w:hAnsi="Times New Roman" w:cs="Times New Roman"/>
          <w:sz w:val="28"/>
          <w:szCs w:val="28"/>
        </w:rPr>
        <w:t>Совет депутатов Отрадненского сельского поселения</w:t>
      </w:r>
    </w:p>
    <w:p w:rsidR="00EB38A0" w:rsidRPr="0094421E" w:rsidRDefault="00EB38A0" w:rsidP="00A6303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38A0" w:rsidRPr="0094421E" w:rsidRDefault="00EB38A0" w:rsidP="00A6303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38A0" w:rsidRPr="0094421E" w:rsidRDefault="00EB38A0" w:rsidP="00A6303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38A0" w:rsidRPr="0094421E" w:rsidRDefault="00EB38A0" w:rsidP="00A6303C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94421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  <w:r w:rsidRPr="0094421E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EB38A0" w:rsidRDefault="00EB38A0" w:rsidP="00AF00FD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p w:rsidR="00EB38A0" w:rsidRDefault="00EB38A0" w:rsidP="00AF00FD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p w:rsidR="00EB38A0" w:rsidRDefault="00EB38A0" w:rsidP="00A6303C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09.02</w:t>
      </w:r>
      <w:r w:rsidRPr="0094421E">
        <w:rPr>
          <w:rFonts w:ascii="Times New Roman" w:hAnsi="Times New Roman" w:cs="Times New Roman"/>
          <w:sz w:val="28"/>
          <w:szCs w:val="28"/>
        </w:rPr>
        <w:t>.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4421E">
        <w:rPr>
          <w:rFonts w:ascii="Times New Roman" w:hAnsi="Times New Roman" w:cs="Times New Roman"/>
          <w:sz w:val="28"/>
          <w:szCs w:val="28"/>
        </w:rPr>
        <w:t xml:space="preserve"> г</w:t>
      </w:r>
      <w:r w:rsidRPr="0094421E">
        <w:rPr>
          <w:rFonts w:ascii="Times New Roman" w:hAnsi="Times New Roman" w:cs="Times New Roman"/>
          <w:b/>
          <w:bCs/>
          <w:sz w:val="28"/>
          <w:szCs w:val="28"/>
        </w:rPr>
        <w:t xml:space="preserve">.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с.Отрадное                     </w:t>
      </w:r>
      <w:r w:rsidRPr="0094421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№19</w:t>
      </w:r>
      <w:r w:rsidRPr="0094421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</w:t>
      </w:r>
    </w:p>
    <w:p w:rsidR="00EB38A0" w:rsidRDefault="00EB38A0" w:rsidP="00AF00FD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p w:rsidR="00EB38A0" w:rsidRDefault="00EB38A0" w:rsidP="00AF00FD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p w:rsidR="00EB38A0" w:rsidRDefault="00EB38A0" w:rsidP="00AF00FD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</w:p>
    <w:p w:rsidR="00EB38A0" w:rsidRPr="00AF00FD" w:rsidRDefault="00EB38A0" w:rsidP="00AF00F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00FD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Правил формирования, ведения и обязательного опубликования перечней муниципального имущества </w:t>
      </w:r>
      <w:r>
        <w:rPr>
          <w:rFonts w:ascii="Times New Roman" w:hAnsi="Times New Roman" w:cs="Times New Roman"/>
          <w:b/>
          <w:bCs/>
          <w:sz w:val="28"/>
          <w:szCs w:val="28"/>
        </w:rPr>
        <w:t>Отрадненского сельского поселения</w:t>
      </w:r>
      <w:r w:rsidRPr="00AF00F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A5148">
        <w:rPr>
          <w:rFonts w:ascii="Times New Roman" w:hAnsi="Times New Roman" w:cs="Times New Roman"/>
          <w:b/>
          <w:bCs/>
          <w:sz w:val="28"/>
          <w:szCs w:val="28"/>
        </w:rPr>
        <w:t>свободного от прав третьих лиц</w:t>
      </w:r>
      <w:r w:rsidRPr="00617230">
        <w:rPr>
          <w:rFonts w:ascii="Times New Roman" w:hAnsi="Times New Roman" w:cs="Times New Roman"/>
          <w:sz w:val="28"/>
          <w:szCs w:val="28"/>
        </w:rPr>
        <w:t xml:space="preserve"> </w:t>
      </w:r>
      <w:r w:rsidRPr="00AF00FD">
        <w:rPr>
          <w:rFonts w:ascii="Times New Roman" w:hAnsi="Times New Roman" w:cs="Times New Roman"/>
          <w:b/>
          <w:bCs/>
          <w:sz w:val="28"/>
          <w:szCs w:val="28"/>
        </w:rPr>
        <w:t>(за исключением имущественных прав субъектов малого и среднего предпринимательства)</w:t>
      </w:r>
    </w:p>
    <w:p w:rsidR="00EB38A0" w:rsidRDefault="00EB38A0" w:rsidP="00617230">
      <w:pPr>
        <w:rPr>
          <w:rFonts w:ascii="Times New Roman" w:hAnsi="Times New Roman" w:cs="Times New Roman"/>
          <w:sz w:val="28"/>
          <w:szCs w:val="28"/>
        </w:rPr>
      </w:pPr>
    </w:p>
    <w:p w:rsidR="00EB38A0" w:rsidRDefault="00EB38A0" w:rsidP="00617230">
      <w:pPr>
        <w:rPr>
          <w:rFonts w:ascii="Times New Roman" w:hAnsi="Times New Roman" w:cs="Times New Roman"/>
          <w:sz w:val="28"/>
          <w:szCs w:val="28"/>
        </w:rPr>
      </w:pPr>
      <w:r w:rsidRPr="00617230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4" w:history="1">
        <w:r w:rsidRPr="00617230"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617230">
        <w:rPr>
          <w:rFonts w:ascii="Times New Roman" w:hAnsi="Times New Roman" w:cs="Times New Roman"/>
          <w:sz w:val="28"/>
          <w:szCs w:val="28"/>
        </w:rPr>
        <w:t xml:space="preserve"> от 22.07.2008 года N 159-ФЗ "Об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Федерации", </w:t>
      </w:r>
      <w:hyperlink r:id="rId5" w:history="1">
        <w:r w:rsidRPr="00617230"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617230">
        <w:rPr>
          <w:rFonts w:ascii="Times New Roman" w:hAnsi="Times New Roman" w:cs="Times New Roman"/>
          <w:sz w:val="28"/>
          <w:szCs w:val="28"/>
        </w:rPr>
        <w:t xml:space="preserve"> от 24.07.2007 г. N 209-ФЗ "О развитии малого и среднего предпринимательства в Российской Федерации", </w:t>
      </w:r>
    </w:p>
    <w:p w:rsidR="00EB38A0" w:rsidRDefault="00EB38A0" w:rsidP="00617230">
      <w:pPr>
        <w:rPr>
          <w:rFonts w:ascii="Times New Roman" w:hAnsi="Times New Roman" w:cs="Times New Roman"/>
          <w:sz w:val="28"/>
          <w:szCs w:val="28"/>
        </w:rPr>
      </w:pPr>
    </w:p>
    <w:p w:rsidR="00EB38A0" w:rsidRPr="00AF00FD" w:rsidRDefault="00EB38A0" w:rsidP="0061723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F00FD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/>
          <w:bCs/>
          <w:sz w:val="28"/>
          <w:szCs w:val="28"/>
        </w:rPr>
        <w:t>Отрадненского сельского поселения РЕШИЛ</w:t>
      </w:r>
      <w:r w:rsidRPr="00AF00F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B38A0" w:rsidRDefault="00EB38A0" w:rsidP="00617230">
      <w:pPr>
        <w:rPr>
          <w:rFonts w:ascii="Times New Roman" w:hAnsi="Times New Roman" w:cs="Times New Roman"/>
          <w:sz w:val="28"/>
          <w:szCs w:val="28"/>
        </w:rPr>
      </w:pPr>
      <w:bookmarkStart w:id="0" w:name="sub_1"/>
    </w:p>
    <w:p w:rsidR="00EB38A0" w:rsidRPr="00617230" w:rsidRDefault="00EB38A0" w:rsidP="00617230">
      <w:pPr>
        <w:rPr>
          <w:rFonts w:ascii="Times New Roman" w:hAnsi="Times New Roman" w:cs="Times New Roman"/>
          <w:sz w:val="28"/>
          <w:szCs w:val="28"/>
        </w:rPr>
      </w:pPr>
      <w:r w:rsidRPr="00617230">
        <w:rPr>
          <w:rFonts w:ascii="Times New Roman" w:hAnsi="Times New Roman" w:cs="Times New Roman"/>
          <w:sz w:val="28"/>
          <w:szCs w:val="28"/>
        </w:rPr>
        <w:t>1. Утвердить прилагаемы</w:t>
      </w:r>
      <w:r>
        <w:rPr>
          <w:rFonts w:ascii="Times New Roman" w:hAnsi="Times New Roman" w:cs="Times New Roman"/>
          <w:sz w:val="28"/>
          <w:szCs w:val="28"/>
        </w:rPr>
        <w:t xml:space="preserve">е Правила </w:t>
      </w:r>
      <w:r w:rsidRPr="00617230">
        <w:rPr>
          <w:rFonts w:ascii="Times New Roman" w:hAnsi="Times New Roman" w:cs="Times New Roman"/>
          <w:sz w:val="28"/>
          <w:szCs w:val="28"/>
        </w:rPr>
        <w:t xml:space="preserve"> формирования, ведения и обязательного опубликования перечней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</w:t>
      </w:r>
      <w:r w:rsidRPr="006172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свободного от прав третьих лиц </w:t>
      </w:r>
      <w:r w:rsidRPr="00617230">
        <w:rPr>
          <w:rFonts w:ascii="Times New Roman" w:hAnsi="Times New Roman" w:cs="Times New Roman"/>
          <w:sz w:val="28"/>
          <w:szCs w:val="28"/>
        </w:rPr>
        <w:t>(за исключением имущественных прав субъектов малого и среднего предпринимательства).</w:t>
      </w:r>
    </w:p>
    <w:p w:rsidR="00EB38A0" w:rsidRPr="00617230" w:rsidRDefault="00EB38A0" w:rsidP="00617230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617230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hyperlink r:id="rId6" w:history="1">
        <w:r w:rsidRPr="00617230">
          <w:rPr>
            <w:rStyle w:val="a"/>
            <w:rFonts w:ascii="Times New Roman" w:hAnsi="Times New Roman" w:cs="Times New Roman"/>
            <w:color w:val="auto"/>
            <w:sz w:val="28"/>
            <w:szCs w:val="28"/>
          </w:rPr>
          <w:t>официального опубликования</w:t>
        </w:r>
      </w:hyperlink>
      <w:r>
        <w:rPr>
          <w:rStyle w:val="a"/>
          <w:rFonts w:ascii="Times New Roman" w:hAnsi="Times New Roman" w:cs="Times New Roman"/>
          <w:color w:val="auto"/>
          <w:sz w:val="28"/>
          <w:szCs w:val="28"/>
        </w:rPr>
        <w:t xml:space="preserve"> в Информационном бюллетене Отрадненского сельского поселения</w:t>
      </w:r>
    </w:p>
    <w:bookmarkEnd w:id="1"/>
    <w:p w:rsidR="00EB38A0" w:rsidRPr="00617230" w:rsidRDefault="00EB38A0" w:rsidP="00617230">
      <w:pPr>
        <w:rPr>
          <w:rFonts w:ascii="Times New Roman" w:hAnsi="Times New Roman" w:cs="Times New Roman"/>
          <w:sz w:val="28"/>
          <w:szCs w:val="28"/>
        </w:rPr>
      </w:pPr>
    </w:p>
    <w:p w:rsidR="00EB38A0" w:rsidRDefault="00EB38A0" w:rsidP="00AF00F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Default="00EB38A0" w:rsidP="007B5D52">
      <w:pPr>
        <w:pStyle w:val="s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  <w:t>Глава</w:t>
      </w:r>
    </w:p>
    <w:p w:rsidR="00EB38A0" w:rsidRDefault="00EB38A0" w:rsidP="007B5D52">
      <w:pPr>
        <w:pStyle w:val="s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  <w:t>Отрадненского сельского поселения                                      В.В.Кудрявкина</w:t>
      </w:r>
    </w:p>
    <w:p w:rsidR="00EB38A0" w:rsidRDefault="00EB38A0" w:rsidP="007B5D52">
      <w:pPr>
        <w:pStyle w:val="s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EB38A0" w:rsidRDefault="00EB38A0" w:rsidP="007B5D52">
      <w:pPr>
        <w:pStyle w:val="s1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B38A0" w:rsidRDefault="00EB38A0" w:rsidP="00AF00FD">
      <w:pPr>
        <w:ind w:right="-284"/>
        <w:jc w:val="right"/>
        <w:rPr>
          <w:rFonts w:ascii="Times New Roman" w:hAnsi="Times New Roman" w:cs="Times New Roman"/>
        </w:rPr>
      </w:pPr>
    </w:p>
    <w:p w:rsidR="00EB38A0" w:rsidRDefault="00EB38A0" w:rsidP="00617230">
      <w:pPr>
        <w:rPr>
          <w:rFonts w:ascii="Times New Roman" w:hAnsi="Times New Roman" w:cs="Times New Roman"/>
          <w:sz w:val="28"/>
          <w:szCs w:val="28"/>
        </w:rPr>
      </w:pPr>
    </w:p>
    <w:p w:rsidR="00EB38A0" w:rsidRDefault="00EB38A0" w:rsidP="00617230">
      <w:pPr>
        <w:rPr>
          <w:rFonts w:ascii="Times New Roman" w:hAnsi="Times New Roman" w:cs="Times New Roman"/>
          <w:sz w:val="28"/>
          <w:szCs w:val="28"/>
        </w:rPr>
      </w:pPr>
    </w:p>
    <w:p w:rsidR="00EB38A0" w:rsidRDefault="00EB38A0" w:rsidP="00617230">
      <w:pPr>
        <w:rPr>
          <w:rFonts w:ascii="Times New Roman" w:hAnsi="Times New Roman" w:cs="Times New Roman"/>
          <w:sz w:val="28"/>
          <w:szCs w:val="28"/>
        </w:rPr>
      </w:pPr>
    </w:p>
    <w:p w:rsidR="00EB38A0" w:rsidRDefault="00EB38A0" w:rsidP="00617230">
      <w:pPr>
        <w:rPr>
          <w:rFonts w:ascii="Times New Roman" w:hAnsi="Times New Roman" w:cs="Times New Roman"/>
          <w:sz w:val="28"/>
          <w:szCs w:val="28"/>
        </w:rPr>
      </w:pPr>
    </w:p>
    <w:p w:rsidR="00EB38A0" w:rsidRDefault="00EB38A0" w:rsidP="00617230">
      <w:pPr>
        <w:rPr>
          <w:rFonts w:ascii="Times New Roman" w:hAnsi="Times New Roman" w:cs="Times New Roman"/>
          <w:sz w:val="28"/>
          <w:szCs w:val="28"/>
        </w:rPr>
      </w:pPr>
    </w:p>
    <w:p w:rsidR="00EB38A0" w:rsidRDefault="00EB38A0" w:rsidP="00617230">
      <w:pPr>
        <w:rPr>
          <w:rFonts w:ascii="Times New Roman" w:hAnsi="Times New Roman" w:cs="Times New Roman"/>
          <w:sz w:val="28"/>
          <w:szCs w:val="28"/>
        </w:rPr>
      </w:pPr>
    </w:p>
    <w:p w:rsidR="00EB38A0" w:rsidRPr="00617230" w:rsidRDefault="00EB38A0" w:rsidP="00617230">
      <w:pPr>
        <w:jc w:val="right"/>
        <w:rPr>
          <w:rFonts w:ascii="Times New Roman" w:hAnsi="Times New Roman" w:cs="Times New Roman"/>
          <w:sz w:val="24"/>
          <w:szCs w:val="24"/>
        </w:rPr>
      </w:pPr>
      <w:r w:rsidRPr="00617230">
        <w:rPr>
          <w:rFonts w:ascii="Times New Roman" w:hAnsi="Times New Roman" w:cs="Times New Roman"/>
          <w:sz w:val="24"/>
          <w:szCs w:val="24"/>
        </w:rPr>
        <w:t>ПРИЛОЖЕНИЕ</w:t>
      </w:r>
    </w:p>
    <w:p w:rsidR="00EB38A0" w:rsidRPr="00617230" w:rsidRDefault="00EB38A0" w:rsidP="00617230">
      <w:pPr>
        <w:jc w:val="right"/>
        <w:rPr>
          <w:rFonts w:ascii="Times New Roman" w:hAnsi="Times New Roman" w:cs="Times New Roman"/>
          <w:sz w:val="24"/>
          <w:szCs w:val="24"/>
        </w:rPr>
      </w:pPr>
      <w:r w:rsidRPr="00617230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EB38A0" w:rsidRPr="00617230" w:rsidRDefault="00EB38A0" w:rsidP="0061723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Отрадненского сельского поселения</w:t>
      </w:r>
    </w:p>
    <w:p w:rsidR="00EB38A0" w:rsidRPr="00617230" w:rsidRDefault="00EB38A0" w:rsidP="0061723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09.02.2017г. </w:t>
      </w:r>
      <w:r w:rsidRPr="00617230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19</w:t>
      </w:r>
    </w:p>
    <w:p w:rsidR="00EB38A0" w:rsidRPr="00617230" w:rsidRDefault="00EB38A0" w:rsidP="0061723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B38A0" w:rsidRPr="00617230" w:rsidRDefault="00EB38A0" w:rsidP="00617230">
      <w:pPr>
        <w:rPr>
          <w:rFonts w:ascii="Times New Roman" w:hAnsi="Times New Roman" w:cs="Times New Roman"/>
          <w:sz w:val="28"/>
          <w:szCs w:val="28"/>
        </w:rPr>
      </w:pPr>
    </w:p>
    <w:p w:rsidR="00EB38A0" w:rsidRDefault="00EB38A0" w:rsidP="00F92BA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00"/>
      <w:r>
        <w:rPr>
          <w:rFonts w:ascii="Times New Roman" w:hAnsi="Times New Roman" w:cs="Times New Roman"/>
          <w:color w:val="auto"/>
          <w:sz w:val="28"/>
          <w:szCs w:val="28"/>
        </w:rPr>
        <w:t>Правила</w:t>
      </w:r>
    </w:p>
    <w:p w:rsidR="00EB38A0" w:rsidRPr="00617230" w:rsidRDefault="00EB38A0" w:rsidP="00F92BA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617230">
        <w:rPr>
          <w:rFonts w:ascii="Times New Roman" w:hAnsi="Times New Roman" w:cs="Times New Roman"/>
          <w:color w:val="auto"/>
          <w:sz w:val="28"/>
          <w:szCs w:val="28"/>
        </w:rPr>
        <w:t>формирования, ведения и обязательного опубликования перечней</w:t>
      </w:r>
      <w:r w:rsidRPr="00617230">
        <w:rPr>
          <w:rFonts w:ascii="Times New Roman" w:hAnsi="Times New Roman" w:cs="Times New Roman"/>
          <w:color w:val="auto"/>
          <w:sz w:val="28"/>
          <w:szCs w:val="28"/>
        </w:rPr>
        <w:br/>
        <w:t xml:space="preserve">муниципального имущества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Отрадненского сельского поселения свободного </w:t>
      </w:r>
      <w:r w:rsidRPr="00617230">
        <w:rPr>
          <w:rFonts w:ascii="Times New Roman" w:hAnsi="Times New Roman" w:cs="Times New Roman"/>
          <w:color w:val="auto"/>
          <w:sz w:val="28"/>
          <w:szCs w:val="28"/>
        </w:rPr>
        <w:t>от прав третьих лиц (за исключением имущ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ественных прав субъектов малого </w:t>
      </w:r>
      <w:r w:rsidRPr="00617230">
        <w:rPr>
          <w:rFonts w:ascii="Times New Roman" w:hAnsi="Times New Roman" w:cs="Times New Roman"/>
          <w:color w:val="auto"/>
          <w:sz w:val="28"/>
          <w:szCs w:val="28"/>
        </w:rPr>
        <w:t>и среднего предпринимательства)</w:t>
      </w:r>
    </w:p>
    <w:p w:rsidR="00EB38A0" w:rsidRDefault="00EB38A0" w:rsidP="00617230">
      <w:pPr>
        <w:rPr>
          <w:rFonts w:ascii="Times New Roman" w:hAnsi="Times New Roman" w:cs="Times New Roman"/>
          <w:sz w:val="28"/>
          <w:szCs w:val="28"/>
        </w:rPr>
      </w:pPr>
      <w:bookmarkStart w:id="3" w:name="sub_11"/>
      <w:bookmarkEnd w:id="2"/>
    </w:p>
    <w:p w:rsidR="00EB38A0" w:rsidRPr="00617230" w:rsidRDefault="00EB38A0" w:rsidP="006172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Настоящие Правила  определяю</w:t>
      </w:r>
      <w:r w:rsidRPr="00617230">
        <w:rPr>
          <w:rFonts w:ascii="Times New Roman" w:hAnsi="Times New Roman" w:cs="Times New Roman"/>
          <w:sz w:val="28"/>
          <w:szCs w:val="28"/>
        </w:rPr>
        <w:t>т процедуру формирования, ведения</w:t>
      </w:r>
      <w:r>
        <w:rPr>
          <w:rFonts w:ascii="Times New Roman" w:hAnsi="Times New Roman" w:cs="Times New Roman"/>
          <w:sz w:val="28"/>
          <w:szCs w:val="28"/>
        </w:rPr>
        <w:t xml:space="preserve"> (в том числе ежегодного дополнения) </w:t>
      </w:r>
      <w:r w:rsidRPr="00617230">
        <w:rPr>
          <w:rFonts w:ascii="Times New Roman" w:hAnsi="Times New Roman" w:cs="Times New Roman"/>
          <w:sz w:val="28"/>
          <w:szCs w:val="28"/>
        </w:rPr>
        <w:t xml:space="preserve"> и обязательного опубликования перечней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 (за исключением земельных участков)</w:t>
      </w:r>
      <w:bookmarkStart w:id="4" w:name="_GoBack"/>
      <w:bookmarkEnd w:id="4"/>
      <w:r w:rsidRPr="00617230">
        <w:rPr>
          <w:rFonts w:ascii="Times New Roman" w:hAnsi="Times New Roman" w:cs="Times New Roman"/>
          <w:sz w:val="28"/>
          <w:szCs w:val="28"/>
        </w:rPr>
        <w:t>, свободного от прав третьих лиц (за исключением имущественных прав субъектов малого и среднего предпринимательства), для предоставления его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>, предусмотренных частью 4 статьи 18 Федерального закона «О развитии малого и среднего предпринимательства в Российской Федерации»</w:t>
      </w:r>
      <w:r w:rsidRPr="00617230">
        <w:rPr>
          <w:rFonts w:ascii="Times New Roman" w:hAnsi="Times New Roman" w:cs="Times New Roman"/>
          <w:sz w:val="28"/>
          <w:szCs w:val="28"/>
        </w:rPr>
        <w:t>.</w:t>
      </w:r>
    </w:p>
    <w:p w:rsidR="00EB38A0" w:rsidRPr="00617230" w:rsidRDefault="00EB38A0" w:rsidP="00617230">
      <w:pPr>
        <w:rPr>
          <w:rFonts w:ascii="Times New Roman" w:hAnsi="Times New Roman" w:cs="Times New Roman"/>
          <w:sz w:val="28"/>
          <w:szCs w:val="28"/>
        </w:rPr>
      </w:pPr>
      <w:bookmarkStart w:id="5" w:name="sub_12"/>
      <w:bookmarkEnd w:id="3"/>
      <w:r w:rsidRPr="00617230">
        <w:rPr>
          <w:rFonts w:ascii="Times New Roman" w:hAnsi="Times New Roman" w:cs="Times New Roman"/>
          <w:sz w:val="28"/>
          <w:szCs w:val="28"/>
        </w:rPr>
        <w:t xml:space="preserve">2. Формирование, ведение перечней и внесение в них изменении осуществляются администрацией </w:t>
      </w: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</w:t>
      </w:r>
      <w:r w:rsidRPr="00617230">
        <w:rPr>
          <w:rFonts w:ascii="Times New Roman" w:hAnsi="Times New Roman" w:cs="Times New Roman"/>
          <w:sz w:val="28"/>
          <w:szCs w:val="28"/>
        </w:rPr>
        <w:t>.</w:t>
      </w:r>
    </w:p>
    <w:p w:rsidR="00EB38A0" w:rsidRPr="00617230" w:rsidRDefault="00EB38A0" w:rsidP="00617230">
      <w:pPr>
        <w:rPr>
          <w:rFonts w:ascii="Times New Roman" w:hAnsi="Times New Roman" w:cs="Times New Roman"/>
          <w:sz w:val="28"/>
          <w:szCs w:val="28"/>
        </w:rPr>
      </w:pPr>
      <w:bookmarkStart w:id="6" w:name="sub_13"/>
      <w:bookmarkEnd w:id="5"/>
      <w:r w:rsidRPr="00617230">
        <w:rPr>
          <w:rFonts w:ascii="Times New Roman" w:hAnsi="Times New Roman" w:cs="Times New Roman"/>
          <w:sz w:val="28"/>
          <w:szCs w:val="28"/>
        </w:rPr>
        <w:t>3. Перечни ведутся на русском языке</w:t>
      </w:r>
      <w:r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Pr="00617230">
        <w:rPr>
          <w:rFonts w:ascii="Times New Roman" w:hAnsi="Times New Roman" w:cs="Times New Roman"/>
          <w:sz w:val="28"/>
          <w:szCs w:val="28"/>
        </w:rPr>
        <w:t>.</w:t>
      </w:r>
    </w:p>
    <w:p w:rsidR="00EB38A0" w:rsidRDefault="00EB38A0" w:rsidP="00617230">
      <w:pPr>
        <w:rPr>
          <w:rFonts w:ascii="Times New Roman" w:hAnsi="Times New Roman" w:cs="Times New Roman"/>
          <w:sz w:val="28"/>
          <w:szCs w:val="28"/>
        </w:rPr>
      </w:pPr>
      <w:bookmarkStart w:id="7" w:name="sub_14"/>
      <w:bookmarkEnd w:id="6"/>
      <w:r w:rsidRPr="00617230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В перечень вносятся сведения о муниципальном имуществе, соответствующем следующим критериям:</w:t>
      </w:r>
    </w:p>
    <w:p w:rsidR="00EB38A0" w:rsidRPr="00617230" w:rsidRDefault="00EB38A0" w:rsidP="006172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а) муниципальное </w:t>
      </w:r>
      <w:r w:rsidRPr="00617230">
        <w:rPr>
          <w:sz w:val="28"/>
          <w:szCs w:val="28"/>
        </w:rPr>
        <w:t xml:space="preserve">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EB38A0" w:rsidRPr="00617230" w:rsidRDefault="00EB38A0" w:rsidP="006172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б) муниципальное имущество</w:t>
      </w:r>
      <w:r w:rsidRPr="00617230">
        <w:rPr>
          <w:sz w:val="28"/>
          <w:szCs w:val="28"/>
        </w:rPr>
        <w:t xml:space="preserve"> не ограничено в обороте;</w:t>
      </w:r>
    </w:p>
    <w:p w:rsidR="00EB38A0" w:rsidRPr="00617230" w:rsidRDefault="00EB38A0" w:rsidP="006172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в) муниципальное </w:t>
      </w:r>
      <w:r w:rsidRPr="00617230">
        <w:rPr>
          <w:sz w:val="28"/>
          <w:szCs w:val="28"/>
        </w:rPr>
        <w:t xml:space="preserve"> имущество не является объектом религиозного назначения;</w:t>
      </w:r>
    </w:p>
    <w:p w:rsidR="00EB38A0" w:rsidRPr="00617230" w:rsidRDefault="00EB38A0" w:rsidP="006172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17230">
        <w:rPr>
          <w:sz w:val="28"/>
          <w:szCs w:val="28"/>
        </w:rPr>
        <w:t xml:space="preserve">г) </w:t>
      </w:r>
      <w:r>
        <w:rPr>
          <w:sz w:val="28"/>
          <w:szCs w:val="28"/>
        </w:rPr>
        <w:t xml:space="preserve">муниципальное </w:t>
      </w:r>
      <w:r w:rsidRPr="00617230">
        <w:rPr>
          <w:sz w:val="28"/>
          <w:szCs w:val="28"/>
        </w:rPr>
        <w:t>имущество не является объектом незавершенного строительства;</w:t>
      </w:r>
    </w:p>
    <w:p w:rsidR="00EB38A0" w:rsidRPr="00617230" w:rsidRDefault="00EB38A0" w:rsidP="006172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17230">
        <w:rPr>
          <w:sz w:val="28"/>
          <w:szCs w:val="28"/>
        </w:rPr>
        <w:t xml:space="preserve">д) в отношении </w:t>
      </w:r>
      <w:r>
        <w:rPr>
          <w:sz w:val="28"/>
          <w:szCs w:val="28"/>
        </w:rPr>
        <w:t xml:space="preserve">муниципального </w:t>
      </w:r>
      <w:r w:rsidRPr="00617230">
        <w:rPr>
          <w:sz w:val="28"/>
          <w:szCs w:val="28"/>
        </w:rPr>
        <w:t xml:space="preserve">имущества не принято решение </w:t>
      </w:r>
      <w:r>
        <w:rPr>
          <w:sz w:val="28"/>
          <w:szCs w:val="28"/>
        </w:rPr>
        <w:t xml:space="preserve">администрации  Отрадненского сельского поселения </w:t>
      </w:r>
      <w:r w:rsidRPr="00617230">
        <w:rPr>
          <w:sz w:val="28"/>
          <w:szCs w:val="28"/>
        </w:rPr>
        <w:t>о предоставлении его иным лицам;</w:t>
      </w:r>
    </w:p>
    <w:p w:rsidR="00EB38A0" w:rsidRPr="00617230" w:rsidRDefault="00EB38A0" w:rsidP="0061723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е) муниципальное </w:t>
      </w:r>
      <w:r w:rsidRPr="00617230">
        <w:rPr>
          <w:sz w:val="28"/>
          <w:szCs w:val="28"/>
        </w:rPr>
        <w:t xml:space="preserve"> имущество не включено в прогнозный план (программу) приватизации имущества, находящегося в со</w:t>
      </w:r>
      <w:r>
        <w:rPr>
          <w:sz w:val="28"/>
          <w:szCs w:val="28"/>
        </w:rPr>
        <w:t xml:space="preserve">бственности Отрадненского сельского поселения </w:t>
      </w:r>
      <w:r w:rsidRPr="00617230">
        <w:rPr>
          <w:sz w:val="28"/>
          <w:szCs w:val="28"/>
        </w:rPr>
        <w:t>;</w:t>
      </w:r>
    </w:p>
    <w:p w:rsidR="00EB38A0" w:rsidRPr="00617230" w:rsidRDefault="00EB38A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ж) муниципальное</w:t>
      </w:r>
      <w:r w:rsidRPr="00617230">
        <w:rPr>
          <w:sz w:val="28"/>
          <w:szCs w:val="28"/>
        </w:rPr>
        <w:t xml:space="preserve"> имущество не признано аварийным и подлежащим сносу или реконструкции.</w:t>
      </w:r>
    </w:p>
    <w:p w:rsidR="00EB38A0" w:rsidRPr="00617230" w:rsidRDefault="00EB38A0" w:rsidP="00617230">
      <w:pPr>
        <w:rPr>
          <w:rFonts w:ascii="Times New Roman" w:hAnsi="Times New Roman" w:cs="Times New Roman"/>
          <w:sz w:val="28"/>
          <w:szCs w:val="28"/>
        </w:rPr>
      </w:pPr>
      <w:bookmarkStart w:id="8" w:name="sub_15"/>
      <w:bookmarkEnd w:id="7"/>
      <w:r w:rsidRPr="0061723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Перечни </w:t>
      </w:r>
      <w:r w:rsidRPr="00617230">
        <w:rPr>
          <w:rFonts w:ascii="Times New Roman" w:hAnsi="Times New Roman" w:cs="Times New Roman"/>
          <w:sz w:val="28"/>
          <w:szCs w:val="28"/>
        </w:rPr>
        <w:t xml:space="preserve">утверждаются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</w:t>
      </w:r>
      <w:r w:rsidRPr="00617230">
        <w:rPr>
          <w:rFonts w:ascii="Times New Roman" w:hAnsi="Times New Roman" w:cs="Times New Roman"/>
          <w:sz w:val="28"/>
          <w:szCs w:val="28"/>
        </w:rPr>
        <w:t>.</w:t>
      </w:r>
    </w:p>
    <w:bookmarkEnd w:id="8"/>
    <w:p w:rsidR="00EB38A0" w:rsidRPr="00617230" w:rsidRDefault="00EB38A0" w:rsidP="00617230">
      <w:pPr>
        <w:rPr>
          <w:rFonts w:ascii="Times New Roman" w:hAnsi="Times New Roman" w:cs="Times New Roman"/>
          <w:sz w:val="28"/>
          <w:szCs w:val="28"/>
        </w:rPr>
      </w:pPr>
      <w:r w:rsidRPr="00617230">
        <w:rPr>
          <w:rFonts w:ascii="Times New Roman" w:hAnsi="Times New Roman" w:cs="Times New Roman"/>
          <w:sz w:val="28"/>
          <w:szCs w:val="28"/>
        </w:rPr>
        <w:t xml:space="preserve">Изменения в перечни вносятся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поселения.</w:t>
      </w:r>
    </w:p>
    <w:p w:rsidR="00EB38A0" w:rsidRPr="00A73CD2" w:rsidRDefault="00EB38A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73CD2">
        <w:rPr>
          <w:rStyle w:val="apple-converted-space"/>
          <w:sz w:val="28"/>
          <w:szCs w:val="28"/>
        </w:rPr>
        <w:t> </w:t>
      </w:r>
      <w:r>
        <w:rPr>
          <w:rStyle w:val="apple-converted-space"/>
          <w:sz w:val="28"/>
          <w:szCs w:val="28"/>
        </w:rPr>
        <w:tab/>
        <w:t xml:space="preserve">6. </w:t>
      </w:r>
      <w:r>
        <w:rPr>
          <w:sz w:val="28"/>
          <w:szCs w:val="28"/>
        </w:rPr>
        <w:t xml:space="preserve">Внесение сведений о муниципальном </w:t>
      </w:r>
      <w:r w:rsidRPr="00A73CD2">
        <w:rPr>
          <w:sz w:val="28"/>
          <w:szCs w:val="28"/>
        </w:rPr>
        <w:t xml:space="preserve"> имуществе в перечень (в том числе ежегодное дополнение), а также и</w:t>
      </w:r>
      <w:r>
        <w:rPr>
          <w:sz w:val="28"/>
          <w:szCs w:val="28"/>
        </w:rPr>
        <w:t xml:space="preserve">сключение сведений о муниципальном </w:t>
      </w:r>
      <w:r w:rsidRPr="00A73CD2">
        <w:rPr>
          <w:sz w:val="28"/>
          <w:szCs w:val="28"/>
        </w:rPr>
        <w:t xml:space="preserve"> имуществе из перечня осуществляются </w:t>
      </w:r>
      <w:r>
        <w:rPr>
          <w:sz w:val="28"/>
          <w:szCs w:val="28"/>
        </w:rPr>
        <w:t xml:space="preserve">постановлением администрации поселения </w:t>
      </w:r>
      <w:r w:rsidRPr="00A73CD2">
        <w:rPr>
          <w:sz w:val="28"/>
          <w:szCs w:val="28"/>
        </w:rPr>
        <w:t>об утверждении перечня или о внесении в него изменений на основе предложений федеральных органов исполнительной власти, органов государственной власти субъектов Российской Федерации, органов местного самоуправления, общероссийских некоммерческих организаций, выражающих интересы субъектов малого и среднего предпринимательства, организаций, образующих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p w:rsidR="00EB38A0" w:rsidRPr="00A73CD2" w:rsidRDefault="00EB38A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73CD2">
        <w:rPr>
          <w:sz w:val="28"/>
          <w:szCs w:val="28"/>
        </w:rPr>
        <w:t>Внесение в перечень изменений, не предусматривающих ис</w:t>
      </w:r>
      <w:r>
        <w:rPr>
          <w:sz w:val="28"/>
          <w:szCs w:val="28"/>
        </w:rPr>
        <w:t xml:space="preserve">ключения из перечня муниципального </w:t>
      </w:r>
      <w:r w:rsidRPr="00A73CD2">
        <w:rPr>
          <w:sz w:val="28"/>
          <w:szCs w:val="28"/>
        </w:rPr>
        <w:t xml:space="preserve"> имущества, осуществляется не позднее 10 рабочих дней с даты внесения соответствующих </w:t>
      </w:r>
      <w:r>
        <w:rPr>
          <w:sz w:val="28"/>
          <w:szCs w:val="28"/>
        </w:rPr>
        <w:t xml:space="preserve">изменений в реестр муниципального </w:t>
      </w:r>
      <w:r w:rsidRPr="00A73CD2">
        <w:rPr>
          <w:sz w:val="28"/>
          <w:szCs w:val="28"/>
        </w:rPr>
        <w:t xml:space="preserve"> имущества.</w:t>
      </w:r>
    </w:p>
    <w:p w:rsidR="00EB38A0" w:rsidRPr="00A73CD2" w:rsidRDefault="00EB38A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7</w:t>
      </w:r>
      <w:r w:rsidRPr="00A73CD2">
        <w:rPr>
          <w:sz w:val="28"/>
          <w:szCs w:val="28"/>
        </w:rPr>
        <w:t>. Рассмотрение предложения, указанного в</w:t>
      </w:r>
      <w:r w:rsidRPr="00A73CD2"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пункте </w:t>
      </w:r>
      <w:r>
        <w:rPr>
          <w:rStyle w:val="apple-converted-space"/>
          <w:sz w:val="28"/>
          <w:szCs w:val="28"/>
        </w:rPr>
        <w:t>6</w:t>
      </w:r>
      <w:r w:rsidRPr="00A73CD2"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настоящих Правил</w:t>
      </w:r>
      <w:r w:rsidRPr="00A73CD2">
        <w:rPr>
          <w:sz w:val="28"/>
          <w:szCs w:val="28"/>
        </w:rPr>
        <w:t xml:space="preserve">, осуществляется </w:t>
      </w:r>
      <w:r>
        <w:rPr>
          <w:sz w:val="28"/>
          <w:szCs w:val="28"/>
        </w:rPr>
        <w:t xml:space="preserve">администрацией Отрадненского сельского поселения </w:t>
      </w:r>
      <w:r w:rsidRPr="00A73CD2">
        <w:rPr>
          <w:sz w:val="28"/>
          <w:szCs w:val="28"/>
        </w:rPr>
        <w:t>в течение 30 календарных дней с даты его поступления. По результатам рассмотрения предложения принимается одно из следующих решений:</w:t>
      </w:r>
    </w:p>
    <w:p w:rsidR="00EB38A0" w:rsidRPr="00A73CD2" w:rsidRDefault="00EB38A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73CD2">
        <w:rPr>
          <w:sz w:val="28"/>
          <w:szCs w:val="28"/>
        </w:rPr>
        <w:t xml:space="preserve">а) о </w:t>
      </w:r>
      <w:r>
        <w:rPr>
          <w:sz w:val="28"/>
          <w:szCs w:val="28"/>
        </w:rPr>
        <w:t xml:space="preserve">включении сведений о муниципальном </w:t>
      </w:r>
      <w:r w:rsidRPr="00A73CD2">
        <w:rPr>
          <w:sz w:val="28"/>
          <w:szCs w:val="28"/>
        </w:rPr>
        <w:t xml:space="preserve"> имуществе, в отношении которого поступило предложение, в перечень с учетом критериев, установленных</w:t>
      </w:r>
      <w:r w:rsidRPr="00A73CD2"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пунктом 4</w:t>
      </w:r>
      <w:r w:rsidRPr="00A73CD2">
        <w:rPr>
          <w:rStyle w:val="apple-converted-space"/>
          <w:sz w:val="28"/>
          <w:szCs w:val="28"/>
        </w:rPr>
        <w:t> </w:t>
      </w:r>
      <w:r w:rsidRPr="00A73CD2">
        <w:rPr>
          <w:sz w:val="28"/>
          <w:szCs w:val="28"/>
        </w:rPr>
        <w:t>настоящих Правил;</w:t>
      </w:r>
    </w:p>
    <w:p w:rsidR="00EB38A0" w:rsidRPr="00A73CD2" w:rsidRDefault="00EB38A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73CD2">
        <w:rPr>
          <w:sz w:val="28"/>
          <w:szCs w:val="28"/>
        </w:rPr>
        <w:t>б) об и</w:t>
      </w:r>
      <w:r>
        <w:rPr>
          <w:sz w:val="28"/>
          <w:szCs w:val="28"/>
        </w:rPr>
        <w:t xml:space="preserve">сключении сведений о муниципальном </w:t>
      </w:r>
      <w:r w:rsidRPr="00A73CD2">
        <w:rPr>
          <w:sz w:val="28"/>
          <w:szCs w:val="28"/>
        </w:rPr>
        <w:t xml:space="preserve"> имуществе, в отношении которого поступило предложение, из перечня с учетом положений</w:t>
      </w:r>
      <w:r>
        <w:rPr>
          <w:sz w:val="28"/>
          <w:szCs w:val="28"/>
        </w:rPr>
        <w:t xml:space="preserve"> </w:t>
      </w:r>
      <w:r>
        <w:rPr>
          <w:rStyle w:val="apple-converted-space"/>
          <w:sz w:val="28"/>
          <w:szCs w:val="28"/>
        </w:rPr>
        <w:t xml:space="preserve"> </w:t>
      </w:r>
      <w:r>
        <w:rPr>
          <w:sz w:val="28"/>
          <w:szCs w:val="28"/>
        </w:rPr>
        <w:t xml:space="preserve">пунктов 9 и 10 </w:t>
      </w:r>
      <w:r w:rsidRPr="00A73CD2">
        <w:rPr>
          <w:sz w:val="28"/>
          <w:szCs w:val="28"/>
        </w:rPr>
        <w:t>настоящих Правил;</w:t>
      </w:r>
    </w:p>
    <w:p w:rsidR="00EB38A0" w:rsidRPr="00A73CD2" w:rsidRDefault="00EB38A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73CD2">
        <w:rPr>
          <w:sz w:val="28"/>
          <w:szCs w:val="28"/>
        </w:rPr>
        <w:t>в) об отказе в учете предложения.</w:t>
      </w:r>
    </w:p>
    <w:p w:rsidR="00EB38A0" w:rsidRPr="00A73CD2" w:rsidRDefault="00EB38A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8</w:t>
      </w:r>
      <w:r w:rsidRPr="00A73CD2">
        <w:rPr>
          <w:sz w:val="28"/>
          <w:szCs w:val="28"/>
        </w:rPr>
        <w:t>. В случае принятия решения об отказе в учете предложения, указанного в</w:t>
      </w:r>
      <w:r w:rsidRPr="00A73CD2"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пункте </w:t>
      </w:r>
      <w:r>
        <w:rPr>
          <w:rStyle w:val="apple-converted-space"/>
          <w:sz w:val="28"/>
          <w:szCs w:val="28"/>
        </w:rPr>
        <w:t>6</w:t>
      </w:r>
      <w:r w:rsidRPr="00A73CD2"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 xml:space="preserve">настоящих Правил, администрация района </w:t>
      </w:r>
      <w:r w:rsidRPr="00A73CD2">
        <w:rPr>
          <w:sz w:val="28"/>
          <w:szCs w:val="28"/>
        </w:rPr>
        <w:t xml:space="preserve">направляет лицу, представившему предложение, мотивированный ответ о невозможности </w:t>
      </w:r>
      <w:r>
        <w:rPr>
          <w:sz w:val="28"/>
          <w:szCs w:val="28"/>
        </w:rPr>
        <w:t xml:space="preserve">включения сведений о муниципальном </w:t>
      </w:r>
      <w:r w:rsidRPr="00A73CD2">
        <w:rPr>
          <w:sz w:val="28"/>
          <w:szCs w:val="28"/>
        </w:rPr>
        <w:t xml:space="preserve"> имуществе в перечень или исключения сведений о </w:t>
      </w:r>
      <w:r>
        <w:rPr>
          <w:sz w:val="28"/>
          <w:szCs w:val="28"/>
        </w:rPr>
        <w:t xml:space="preserve">муниципальном </w:t>
      </w:r>
      <w:r w:rsidRPr="00A73CD2">
        <w:rPr>
          <w:sz w:val="28"/>
          <w:szCs w:val="28"/>
        </w:rPr>
        <w:t>имуществе из перечня.</w:t>
      </w:r>
    </w:p>
    <w:p w:rsidR="00EB38A0" w:rsidRPr="00A73CD2" w:rsidRDefault="00EB38A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9</w:t>
      </w:r>
      <w:r w:rsidRPr="00A73CD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Администрация Отрадненского сельского поселения </w:t>
      </w:r>
      <w:r w:rsidRPr="00A73CD2">
        <w:rPr>
          <w:sz w:val="28"/>
          <w:szCs w:val="28"/>
        </w:rPr>
        <w:t xml:space="preserve">вправе исключить сведения о </w:t>
      </w:r>
      <w:r>
        <w:rPr>
          <w:sz w:val="28"/>
          <w:szCs w:val="28"/>
        </w:rPr>
        <w:t xml:space="preserve">муниципальном </w:t>
      </w:r>
      <w:r w:rsidRPr="00A73CD2">
        <w:rPr>
          <w:sz w:val="28"/>
          <w:szCs w:val="28"/>
        </w:rPr>
        <w:t xml:space="preserve">имуществе из перечня, если в течение 2 лет со дня </w:t>
      </w:r>
      <w:r>
        <w:rPr>
          <w:sz w:val="28"/>
          <w:szCs w:val="28"/>
        </w:rPr>
        <w:t xml:space="preserve">включения сведений о муниципальном </w:t>
      </w:r>
      <w:r w:rsidRPr="00A73CD2">
        <w:rPr>
          <w:sz w:val="28"/>
          <w:szCs w:val="28"/>
        </w:rPr>
        <w:t xml:space="preserve">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предпринимательства, не поступило:</w:t>
      </w:r>
    </w:p>
    <w:p w:rsidR="00EB38A0" w:rsidRPr="00A73CD2" w:rsidRDefault="00EB38A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73CD2">
        <w:rPr>
          <w:sz w:val="28"/>
          <w:szCs w:val="28"/>
        </w:rPr>
        <w:t xml:space="preserve"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</w:t>
      </w:r>
      <w:r>
        <w:rPr>
          <w:sz w:val="28"/>
          <w:szCs w:val="28"/>
        </w:rPr>
        <w:t xml:space="preserve">муниципального </w:t>
      </w:r>
      <w:r w:rsidRPr="00A73CD2">
        <w:rPr>
          <w:sz w:val="28"/>
          <w:szCs w:val="28"/>
        </w:rPr>
        <w:t>имущества;</w:t>
      </w:r>
    </w:p>
    <w:p w:rsidR="00EB38A0" w:rsidRPr="00E847B0" w:rsidRDefault="00EB38A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73CD2">
        <w:rPr>
          <w:sz w:val="28"/>
          <w:szCs w:val="28"/>
        </w:rPr>
        <w:t xml:space="preserve">б) ни одного заявления о предоставлении </w:t>
      </w:r>
      <w:r>
        <w:rPr>
          <w:sz w:val="28"/>
          <w:szCs w:val="28"/>
        </w:rPr>
        <w:t xml:space="preserve">муниципального </w:t>
      </w:r>
      <w:r w:rsidRPr="00A73CD2">
        <w:rPr>
          <w:sz w:val="28"/>
          <w:szCs w:val="28"/>
        </w:rPr>
        <w:t>имущества, в отношении которого заключение указанного договора может быть осуществлено без проведения аукциона (конкурса) в случаях, предусмотренных</w:t>
      </w:r>
      <w:r w:rsidRPr="00A73CD2">
        <w:rPr>
          <w:rStyle w:val="apple-converted-space"/>
          <w:sz w:val="28"/>
          <w:szCs w:val="28"/>
        </w:rPr>
        <w:t> </w:t>
      </w:r>
      <w:hyperlink r:id="rId7" w:anchor="/document/12148517/entry/0" w:history="1">
        <w:r w:rsidRPr="00E847B0">
          <w:rPr>
            <w:rStyle w:val="Hyperlink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rStyle w:val="apple-converted-space"/>
          <w:sz w:val="28"/>
          <w:szCs w:val="28"/>
        </w:rPr>
        <w:t xml:space="preserve"> «</w:t>
      </w:r>
      <w:r>
        <w:rPr>
          <w:sz w:val="28"/>
          <w:szCs w:val="28"/>
        </w:rPr>
        <w:t>О защите конкуренции»</w:t>
      </w:r>
      <w:r w:rsidRPr="00E847B0">
        <w:rPr>
          <w:sz w:val="28"/>
          <w:szCs w:val="28"/>
        </w:rPr>
        <w:t>.</w:t>
      </w:r>
    </w:p>
    <w:p w:rsidR="00EB38A0" w:rsidRPr="00A73CD2" w:rsidRDefault="00EB38A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10</w:t>
      </w:r>
      <w:r w:rsidRPr="00A73CD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Администрация поселения </w:t>
      </w:r>
      <w:r w:rsidRPr="00A73CD2">
        <w:rPr>
          <w:sz w:val="28"/>
          <w:szCs w:val="28"/>
        </w:rPr>
        <w:t xml:space="preserve">исключает сведения о </w:t>
      </w:r>
      <w:r>
        <w:rPr>
          <w:sz w:val="28"/>
          <w:szCs w:val="28"/>
        </w:rPr>
        <w:t xml:space="preserve">муниципальном </w:t>
      </w:r>
      <w:r w:rsidRPr="00A73CD2">
        <w:rPr>
          <w:sz w:val="28"/>
          <w:szCs w:val="28"/>
        </w:rPr>
        <w:t>имуществе из перечня в одном из следующих случаев:</w:t>
      </w:r>
    </w:p>
    <w:p w:rsidR="00EB38A0" w:rsidRPr="00A73CD2" w:rsidRDefault="00EB38A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73CD2">
        <w:rPr>
          <w:sz w:val="28"/>
          <w:szCs w:val="28"/>
        </w:rPr>
        <w:t xml:space="preserve">а) в отношении </w:t>
      </w:r>
      <w:r>
        <w:rPr>
          <w:sz w:val="28"/>
          <w:szCs w:val="28"/>
        </w:rPr>
        <w:t xml:space="preserve">муниципального </w:t>
      </w:r>
      <w:r w:rsidRPr="00A73CD2">
        <w:rPr>
          <w:sz w:val="28"/>
          <w:szCs w:val="28"/>
        </w:rPr>
        <w:t xml:space="preserve">имущества в установленном законодательством Российской Федерации порядке принято решение </w:t>
      </w:r>
      <w:r>
        <w:rPr>
          <w:sz w:val="28"/>
          <w:szCs w:val="28"/>
        </w:rPr>
        <w:t xml:space="preserve">органов местного самоуправления Отрадненского сельского поселения  </w:t>
      </w:r>
      <w:r w:rsidRPr="00A73CD2">
        <w:rPr>
          <w:sz w:val="28"/>
          <w:szCs w:val="28"/>
        </w:rPr>
        <w:t>о его и</w:t>
      </w:r>
      <w:r>
        <w:rPr>
          <w:sz w:val="28"/>
          <w:szCs w:val="28"/>
        </w:rPr>
        <w:t xml:space="preserve">спользовании для муниципальных </w:t>
      </w:r>
      <w:r w:rsidRPr="00A73CD2">
        <w:rPr>
          <w:sz w:val="28"/>
          <w:szCs w:val="28"/>
        </w:rPr>
        <w:t xml:space="preserve"> нужд либо для иных целей;</w:t>
      </w:r>
    </w:p>
    <w:p w:rsidR="00EB38A0" w:rsidRPr="00A73CD2" w:rsidRDefault="00EB38A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73CD2">
        <w:rPr>
          <w:sz w:val="28"/>
          <w:szCs w:val="28"/>
        </w:rPr>
        <w:t xml:space="preserve">б) право </w:t>
      </w:r>
      <w:r>
        <w:rPr>
          <w:sz w:val="28"/>
          <w:szCs w:val="28"/>
        </w:rPr>
        <w:t xml:space="preserve">муниципальной </w:t>
      </w:r>
      <w:r w:rsidRPr="00A73CD2">
        <w:rPr>
          <w:sz w:val="28"/>
          <w:szCs w:val="28"/>
        </w:rPr>
        <w:t>собственности на имущество прекращено по решению суда или в ином установленном законом порядке.</w:t>
      </w:r>
    </w:p>
    <w:p w:rsidR="00EB38A0" w:rsidRPr="00F92BA9" w:rsidRDefault="00EB38A0" w:rsidP="00A73CD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11. Сведения о муниципальном </w:t>
      </w:r>
      <w:r w:rsidRPr="00A73CD2">
        <w:rPr>
          <w:sz w:val="28"/>
          <w:szCs w:val="28"/>
        </w:rPr>
        <w:t xml:space="preserve"> имуществе вносятся в перечень в составе и по форме, которые установлены в соответствии с</w:t>
      </w:r>
      <w:r w:rsidRPr="00A73CD2">
        <w:rPr>
          <w:rStyle w:val="apple-converted-space"/>
          <w:sz w:val="28"/>
          <w:szCs w:val="28"/>
        </w:rPr>
        <w:t> </w:t>
      </w:r>
      <w:hyperlink r:id="rId8" w:anchor="/document/12154854/entry/18044" w:history="1">
        <w:r w:rsidRPr="00F92BA9">
          <w:rPr>
            <w:rStyle w:val="Hyperlink"/>
            <w:color w:val="auto"/>
            <w:sz w:val="28"/>
            <w:szCs w:val="28"/>
            <w:u w:val="none"/>
          </w:rPr>
          <w:t>частью 4.4 статьи 18</w:t>
        </w:r>
      </w:hyperlink>
      <w:r w:rsidRPr="00F92BA9"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Федерального закона «</w:t>
      </w:r>
      <w:r w:rsidRPr="00A73CD2">
        <w:rPr>
          <w:sz w:val="28"/>
          <w:szCs w:val="28"/>
        </w:rPr>
        <w:t xml:space="preserve">О развитии малого и среднего предпринимательства в Российской </w:t>
      </w:r>
      <w:r w:rsidRPr="00F92BA9">
        <w:rPr>
          <w:sz w:val="28"/>
          <w:szCs w:val="28"/>
        </w:rPr>
        <w:t>Федерации» (приложение к Правилам).</w:t>
      </w:r>
    </w:p>
    <w:p w:rsidR="00EB38A0" w:rsidRPr="00F92BA9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92BA9">
        <w:rPr>
          <w:sz w:val="28"/>
          <w:szCs w:val="28"/>
        </w:rPr>
        <w:tab/>
        <w:t>12. Перечень и внесенные в него изменения подлежат:</w:t>
      </w:r>
    </w:p>
    <w:p w:rsidR="00EB38A0" w:rsidRPr="00F92BA9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92BA9">
        <w:rPr>
          <w:sz w:val="28"/>
          <w:szCs w:val="28"/>
        </w:rPr>
        <w:tab/>
        <w:t>а) обязательному опубликованию в средствах массовой информации - в течение 10 рабочих дней со дня утверждения;</w:t>
      </w: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92BA9">
        <w:rPr>
          <w:sz w:val="28"/>
          <w:szCs w:val="28"/>
        </w:rPr>
        <w:tab/>
        <w:t>б) размещению на официальном сайте уполномоченного органа в информационно-телекоммуникационной сети «Интернет» (в том числе в форме открытых данных) - в течение 3 рабочих дней со дня утверждения.</w:t>
      </w: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Default="00EB38A0" w:rsidP="00E509F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B38A0" w:rsidRDefault="00EB38A0" w:rsidP="00E509F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</w:t>
      </w:r>
    </w:p>
    <w:p w:rsidR="00EB38A0" w:rsidRDefault="00EB38A0" w:rsidP="00E509F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Приложение</w:t>
      </w:r>
    </w:p>
    <w:p w:rsidR="00EB38A0" w:rsidRDefault="00EB38A0" w:rsidP="00E509FD">
      <w:pPr>
        <w:pStyle w:val="s1"/>
        <w:shd w:val="clear" w:color="auto" w:fill="FFFFFF"/>
        <w:spacing w:before="0" w:beforeAutospacing="0" w:after="0" w:afterAutospacing="0"/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509FD">
        <w:t>к Правила</w:t>
      </w:r>
      <w:r>
        <w:t xml:space="preserve">м </w:t>
      </w:r>
      <w:r w:rsidRPr="00E509FD">
        <w:t xml:space="preserve">формирования, ведения 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509FD">
        <w:t>обяза</w:t>
      </w:r>
      <w:r>
        <w:t xml:space="preserve">тельного опубликования перечней </w:t>
      </w:r>
    </w:p>
    <w:p w:rsidR="00EB38A0" w:rsidRPr="00E509FD" w:rsidRDefault="00EB38A0" w:rsidP="00E509FD">
      <w:pPr>
        <w:pStyle w:val="s1"/>
        <w:shd w:val="clear" w:color="auto" w:fill="FFFFFF"/>
        <w:spacing w:before="0" w:beforeAutospacing="0" w:after="0" w:afterAutospacing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муниципального имущества </w:t>
      </w:r>
      <w:r w:rsidRPr="00E509FD">
        <w:t xml:space="preserve">поселения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Отрадненского сельского поселения</w:t>
      </w:r>
      <w:r w:rsidRPr="00E509FD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509FD">
        <w:t xml:space="preserve">свободного от прав третьих лиц (за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509FD">
        <w:t xml:space="preserve">исключением имущественных прав субъектов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509FD">
        <w:t>малого и среднего предпринимательства)</w:t>
      </w:r>
    </w:p>
    <w:p w:rsidR="00EB38A0" w:rsidRPr="00E509FD" w:rsidRDefault="00EB38A0" w:rsidP="00E509FD">
      <w:pPr>
        <w:pStyle w:val="s1"/>
        <w:shd w:val="clear" w:color="auto" w:fill="FFFFFF"/>
        <w:spacing w:before="0" w:beforeAutospacing="0" w:after="0" w:afterAutospacing="0"/>
        <w:jc w:val="right"/>
      </w:pPr>
    </w:p>
    <w:p w:rsidR="00EB38A0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Pr="00E509FD" w:rsidRDefault="00EB38A0" w:rsidP="00E509F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2000"/>
      <w:r w:rsidRPr="00E509F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Форма и состав сведений</w:t>
      </w:r>
      <w:r w:rsidRPr="00E509F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br/>
        <w:t>об утверж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денно</w:t>
      </w:r>
      <w:r w:rsidRPr="00E509F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перечне м</w:t>
      </w:r>
      <w:r w:rsidRPr="00E509F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ун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иципального имущества, указанном </w:t>
      </w:r>
      <w:r w:rsidRPr="00E509F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в части 4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статьи 18 Федерального закона «</w:t>
      </w:r>
      <w:r w:rsidRPr="00E509F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 развитии малого и среднего предпринима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тельства в Российской Федерации»</w:t>
      </w:r>
      <w:r w:rsidRPr="00E509F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, а также об измен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ениях, внесенных в  перечень</w:t>
      </w:r>
      <w:r w:rsidRPr="00E509FD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</w:p>
    <w:bookmarkEnd w:id="9"/>
    <w:p w:rsidR="00EB38A0" w:rsidRDefault="00EB38A0" w:rsidP="00E509FD">
      <w:pPr>
        <w:rPr>
          <w:rFonts w:cs="Times New Roman"/>
        </w:rPr>
      </w:pPr>
    </w:p>
    <w:p w:rsidR="00EB38A0" w:rsidRPr="00DE37BF" w:rsidRDefault="00EB38A0" w:rsidP="00E509FD">
      <w:pPr>
        <w:rPr>
          <w:rFonts w:ascii="Times New Roman" w:hAnsi="Times New Roman" w:cs="Times New Roman"/>
        </w:rPr>
      </w:pPr>
      <w:r w:rsidRPr="00DE37BF">
        <w:rPr>
          <w:rFonts w:ascii="Times New Roman" w:hAnsi="Times New Roman" w:cs="Times New Roman"/>
        </w:rPr>
        <w:t>Наименование публично-правового образования: ____________________________</w:t>
      </w:r>
    </w:p>
    <w:p w:rsidR="00EB38A0" w:rsidRPr="00DE37BF" w:rsidRDefault="00EB38A0" w:rsidP="00E509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Данные об органе местного самоуправления</w:t>
      </w:r>
      <w:r w:rsidRPr="00DE37BF">
        <w:rPr>
          <w:rFonts w:ascii="Times New Roman" w:hAnsi="Times New Roman" w:cs="Times New Roman"/>
        </w:rPr>
        <w:t>, наделенном полномочиями по управлению соответствующим имуществом:</w:t>
      </w:r>
    </w:p>
    <w:p w:rsidR="00EB38A0" w:rsidRPr="00DE37BF" w:rsidRDefault="00EB38A0" w:rsidP="00E509FD">
      <w:pPr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15"/>
        <w:gridCol w:w="4906"/>
      </w:tblGrid>
      <w:tr w:rsidR="00EB38A0" w:rsidRPr="00DE37BF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органа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EB38A0" w:rsidRPr="00DE37BF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Почтовый адрес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EB38A0" w:rsidRPr="00DE37BF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Ответственное структурное подразделение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EB38A0" w:rsidRPr="00DE37BF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Ф.И.О исполнителя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EB38A0" w:rsidRPr="00DE37BF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Контактный номер телефона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EB38A0" w:rsidRPr="00DE37BF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EB38A0" w:rsidRPr="00DE37BF">
        <w:tc>
          <w:tcPr>
            <w:tcW w:w="52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3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Адрес страницы в информационно-телекоммуникационной сети "Интернет" с размещенным перечнем (изменениями, внесенными в перечень)</w:t>
            </w:r>
          </w:p>
        </w:tc>
        <w:tc>
          <w:tcPr>
            <w:tcW w:w="4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</w:tbl>
    <w:p w:rsidR="00EB38A0" w:rsidRDefault="00EB38A0" w:rsidP="00E509FD">
      <w:pPr>
        <w:rPr>
          <w:rFonts w:cs="Times New Roman"/>
        </w:rPr>
      </w:pPr>
    </w:p>
    <w:p w:rsidR="00EB38A0" w:rsidRDefault="00EB38A0" w:rsidP="00E509FD">
      <w:pPr>
        <w:ind w:firstLine="0"/>
        <w:jc w:val="left"/>
        <w:rPr>
          <w:rFonts w:cs="Times New Roman"/>
        </w:rPr>
        <w:sectPr w:rsidR="00EB38A0" w:rsidSect="00AF00FD">
          <w:pgSz w:w="11900" w:h="16800"/>
          <w:pgMar w:top="851" w:right="800" w:bottom="1134" w:left="1100" w:header="720" w:footer="720" w:gutter="0"/>
          <w:cols w:space="720"/>
          <w:noEndnote/>
        </w:sect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44"/>
        <w:gridCol w:w="1024"/>
        <w:gridCol w:w="977"/>
        <w:gridCol w:w="1398"/>
        <w:gridCol w:w="1406"/>
        <w:gridCol w:w="1566"/>
        <w:gridCol w:w="991"/>
        <w:gridCol w:w="977"/>
        <w:gridCol w:w="1123"/>
        <w:gridCol w:w="978"/>
        <w:gridCol w:w="1122"/>
        <w:gridCol w:w="929"/>
        <w:gridCol w:w="983"/>
        <w:gridCol w:w="1137"/>
      </w:tblGrid>
      <w:tr w:rsidR="00EB38A0" w:rsidRPr="00DE37BF">
        <w:tc>
          <w:tcPr>
            <w:tcW w:w="6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Номер в реестре имущества</w:t>
            </w:r>
            <w:hyperlink w:anchor="sub_2111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*(1)</w:t>
              </w:r>
            </w:hyperlink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Адрес (местоположение) объекта</w:t>
            </w:r>
            <w:hyperlink w:anchor="sub_2112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*(2)</w:t>
              </w:r>
            </w:hyperlink>
          </w:p>
        </w:tc>
        <w:tc>
          <w:tcPr>
            <w:tcW w:w="1261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Структурированный адрес объекта</w:t>
            </w:r>
          </w:p>
        </w:tc>
      </w:tr>
      <w:tr w:rsidR="00EB38A0" w:rsidRPr="00DE37BF">
        <w:tc>
          <w:tcPr>
            <w:tcW w:w="64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субъекта Российской Федерации</w:t>
            </w:r>
            <w:hyperlink w:anchor="sub_2113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*(3)</w:t>
              </w:r>
            </w:hyperlink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DE37B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</w:t>
            </w:r>
            <w:r>
              <w:rPr>
                <w:rFonts w:ascii="Times New Roman" w:hAnsi="Times New Roman" w:cs="Times New Roman"/>
              </w:rPr>
              <w:t>енование муниципального района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DE37BF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 xml:space="preserve">Наименование городского поселения/ сельского поселения/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Вид населенного пункта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 элемента планировочной структуры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элемента планировочной структуры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 элемента улично-дорожной сети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элемента улично-дорожной сети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Номер дома (включая литеру)</w:t>
            </w:r>
            <w:hyperlink w:anchor="sub_2114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*(4)</w:t>
              </w:r>
            </w:hyperlink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 и номер корпуса, строения, владения</w:t>
            </w:r>
            <w:hyperlink w:anchor="sub_2115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*(5)</w:t>
              </w:r>
            </w:hyperlink>
          </w:p>
        </w:tc>
      </w:tr>
      <w:tr w:rsidR="00EB38A0" w:rsidRPr="00DE37BF">
        <w:tc>
          <w:tcPr>
            <w:tcW w:w="6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14</w:t>
            </w:r>
          </w:p>
        </w:tc>
      </w:tr>
    </w:tbl>
    <w:p w:rsidR="00EB38A0" w:rsidRPr="00DE37BF" w:rsidRDefault="00EB38A0" w:rsidP="00E509FD">
      <w:pPr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0"/>
        <w:gridCol w:w="980"/>
        <w:gridCol w:w="1400"/>
        <w:gridCol w:w="1680"/>
        <w:gridCol w:w="2800"/>
        <w:gridCol w:w="1820"/>
        <w:gridCol w:w="1960"/>
        <w:gridCol w:w="2660"/>
      </w:tblGrid>
      <w:tr w:rsidR="00EB38A0" w:rsidRPr="00DE37BF">
        <w:tc>
          <w:tcPr>
            <w:tcW w:w="1960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Вид объекта недвижимости; движимое имущество</w:t>
            </w:r>
            <w:hyperlink w:anchor="sub_2116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*(6)</w:t>
              </w:r>
            </w:hyperlink>
          </w:p>
        </w:tc>
        <w:tc>
          <w:tcPr>
            <w:tcW w:w="13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Сведения о недвижимом имуществе или его части</w:t>
            </w:r>
          </w:p>
        </w:tc>
      </w:tr>
      <w:tr w:rsidR="00EB38A0" w:rsidRPr="00DE37BF"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Кадастровый номер</w:t>
            </w:r>
            <w:hyperlink w:anchor="sub_2117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*(7)</w:t>
              </w:r>
            </w:hyperlink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Номер части объекта недвижимости согласно сведениям государственного кадастра недвижимости</w:t>
            </w:r>
            <w:hyperlink w:anchor="sub_2118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*(8)</w:t>
              </w:r>
            </w:hyperlink>
          </w:p>
        </w:tc>
        <w:tc>
          <w:tcPr>
            <w:tcW w:w="6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Основная характеристика объекта недвижимости</w:t>
            </w:r>
            <w:hyperlink w:anchor="sub_2119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*(9)</w:t>
              </w:r>
            </w:hyperlink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объекта учета</w:t>
            </w:r>
            <w:hyperlink w:anchor="sub_2120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*(10)</w:t>
              </w:r>
            </w:hyperlink>
          </w:p>
        </w:tc>
      </w:tr>
      <w:tr w:rsidR="00EB38A0" w:rsidRPr="00DE37BF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для объектов незавершенного строительства)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Фактическое значение/ Проектируемое значение (для объектов незавершенного строительства)</w:t>
            </w: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EB38A0" w:rsidRPr="00DE37BF">
        <w:trPr>
          <w:trHeight w:val="299"/>
        </w:trPr>
        <w:tc>
          <w:tcPr>
            <w:tcW w:w="1960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 (кадастровый, условный, устаревший)</w:t>
            </w:r>
          </w:p>
        </w:tc>
        <w:tc>
          <w:tcPr>
            <w:tcW w:w="16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</w:tr>
      <w:tr w:rsidR="00EB38A0" w:rsidRPr="00DE37BF">
        <w:tc>
          <w:tcPr>
            <w:tcW w:w="1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22</w:t>
            </w:r>
          </w:p>
        </w:tc>
      </w:tr>
    </w:tbl>
    <w:p w:rsidR="00EB38A0" w:rsidRPr="00DE37BF" w:rsidRDefault="00EB38A0" w:rsidP="00E509FD">
      <w:pPr>
        <w:rPr>
          <w:rFonts w:ascii="Times New Roman" w:hAnsi="Times New Roman" w:cs="Times New Roman"/>
        </w:rPr>
      </w:pPr>
    </w:p>
    <w:p w:rsidR="00EB38A0" w:rsidRDefault="00EB38A0" w:rsidP="00E509FD">
      <w:pPr>
        <w:ind w:firstLine="0"/>
        <w:jc w:val="left"/>
        <w:rPr>
          <w:rFonts w:cs="Times New Roman"/>
        </w:rPr>
        <w:sectPr w:rsidR="00EB38A0">
          <w:pgSz w:w="16837" w:h="11905" w:orient="landscape"/>
          <w:pgMar w:top="1440" w:right="800" w:bottom="1134" w:left="1100" w:header="720" w:footer="720" w:gutter="0"/>
          <w:cols w:space="720"/>
          <w:noEndnote/>
        </w:sect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99"/>
        <w:gridCol w:w="1163"/>
        <w:gridCol w:w="1158"/>
        <w:gridCol w:w="990"/>
        <w:gridCol w:w="1022"/>
        <w:gridCol w:w="2217"/>
        <w:gridCol w:w="1201"/>
        <w:gridCol w:w="1027"/>
        <w:gridCol w:w="1023"/>
        <w:gridCol w:w="1201"/>
        <w:gridCol w:w="1369"/>
        <w:gridCol w:w="1028"/>
        <w:gridCol w:w="1023"/>
        <w:gridCol w:w="854"/>
        <w:gridCol w:w="1028"/>
        <w:gridCol w:w="1677"/>
      </w:tblGrid>
      <w:tr w:rsidR="00EB38A0" w:rsidRPr="00DE37BF">
        <w:tc>
          <w:tcPr>
            <w:tcW w:w="8049" w:type="dxa"/>
            <w:gridSpan w:val="6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Сведения о движимом имуществе</w:t>
            </w:r>
            <w:hyperlink w:anchor="sub_2121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*(11)</w:t>
              </w:r>
            </w:hyperlink>
          </w:p>
        </w:tc>
        <w:tc>
          <w:tcPr>
            <w:tcW w:w="1143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Сведения о праве аренды или безвозмездного пользования имуществом</w:t>
            </w:r>
            <w:hyperlink w:anchor="sub_2122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*(12)</w:t>
              </w:r>
            </w:hyperlink>
          </w:p>
        </w:tc>
      </w:tr>
      <w:tr w:rsidR="00EB38A0" w:rsidRPr="00DE37BF">
        <w:tc>
          <w:tcPr>
            <w:tcW w:w="8049" w:type="dxa"/>
            <w:gridSpan w:val="6"/>
            <w:vMerge/>
            <w:tcBorders>
              <w:top w:val="nil"/>
              <w:bottom w:val="single" w:sz="4" w:space="0" w:color="auto"/>
              <w:right w:val="nil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58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организации, образующей инфраструктуру поддержки субъектов малого и среднего предпринимательства</w:t>
            </w:r>
          </w:p>
        </w:tc>
        <w:tc>
          <w:tcPr>
            <w:tcW w:w="5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субъекта малого и среднего предпринимательства</w:t>
            </w:r>
          </w:p>
        </w:tc>
      </w:tr>
      <w:tr w:rsidR="00EB38A0" w:rsidRPr="00DE37BF">
        <w:tc>
          <w:tcPr>
            <w:tcW w:w="149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Тип: оборудование, машины, механизмы, установки, транспортные средства, инвентарь, инструменты, иное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Государственный регистрационный знак (при наличии)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объекта учета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Марка, модель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Год выпуска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Кадастровый номер объекта недвижимого имущества, в том числе земельного участка, в (на) котором расположен объект</w:t>
            </w:r>
          </w:p>
        </w:tc>
        <w:tc>
          <w:tcPr>
            <w:tcW w:w="3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2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Документы основание</w:t>
            </w:r>
          </w:p>
        </w:tc>
        <w:tc>
          <w:tcPr>
            <w:tcW w:w="2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Документы основание</w:t>
            </w:r>
          </w:p>
        </w:tc>
      </w:tr>
      <w:tr w:rsidR="00EB38A0" w:rsidRPr="00DE37BF">
        <w:tc>
          <w:tcPr>
            <w:tcW w:w="149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1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2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Полное наименование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Дата заключения договора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Дата окончания действия договора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Полное наименование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Дата заключения договора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Дата окончания действия договора</w:t>
            </w:r>
          </w:p>
        </w:tc>
      </w:tr>
      <w:tr w:rsidR="00EB38A0" w:rsidRPr="00DE37BF">
        <w:tc>
          <w:tcPr>
            <w:tcW w:w="14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38</w:t>
            </w:r>
          </w:p>
        </w:tc>
      </w:tr>
    </w:tbl>
    <w:p w:rsidR="00EB38A0" w:rsidRPr="00DE37BF" w:rsidRDefault="00EB38A0" w:rsidP="00E509FD">
      <w:pPr>
        <w:rPr>
          <w:rFonts w:ascii="Times New Roman" w:hAnsi="Times New Roman" w:cs="Times New Roman"/>
        </w:rPr>
      </w:pPr>
    </w:p>
    <w:p w:rsidR="00EB38A0" w:rsidRPr="00DE37BF" w:rsidRDefault="00EB38A0" w:rsidP="00E509FD">
      <w:pPr>
        <w:ind w:firstLine="0"/>
        <w:jc w:val="left"/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84"/>
        <w:gridCol w:w="1298"/>
        <w:gridCol w:w="1298"/>
        <w:gridCol w:w="752"/>
        <w:gridCol w:w="1122"/>
        <w:gridCol w:w="1123"/>
        <w:gridCol w:w="908"/>
        <w:gridCol w:w="908"/>
        <w:gridCol w:w="8348"/>
        <w:gridCol w:w="1712"/>
      </w:tblGrid>
      <w:tr w:rsidR="00EB38A0" w:rsidRPr="00DE37BF">
        <w:trPr>
          <w:gridAfter w:val="1"/>
          <w:wAfter w:w="63" w:type="dxa"/>
        </w:trPr>
        <w:tc>
          <w:tcPr>
            <w:tcW w:w="18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Указать одно из значений: в перечне (изменениях в перечни)</w:t>
            </w:r>
            <w:hyperlink w:anchor="sub_2123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*(13)</w:t>
              </w:r>
            </w:hyperlink>
          </w:p>
        </w:tc>
        <w:tc>
          <w:tcPr>
            <w:tcW w:w="83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Сведения о правовом акте, в соответствии с которым имущество включено в перечень (изменены сведения об имуществе в перечне)</w:t>
            </w:r>
            <w:hyperlink w:anchor="sub_2124" w:history="1">
              <w:r w:rsidRPr="00DE37BF">
                <w:rPr>
                  <w:rStyle w:val="a"/>
                  <w:rFonts w:ascii="Times New Roman" w:hAnsi="Times New Roman" w:cs="Times New Roman"/>
                  <w:b/>
                  <w:bCs/>
                </w:rPr>
                <w:t>*(14)</w:t>
              </w:r>
            </w:hyperlink>
          </w:p>
        </w:tc>
      </w:tr>
      <w:tr w:rsidR="00EB38A0" w:rsidRPr="00DE37BF">
        <w:trPr>
          <w:gridAfter w:val="1"/>
          <w:wAfter w:w="63" w:type="dxa"/>
        </w:trPr>
        <w:tc>
          <w:tcPr>
            <w:tcW w:w="1884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5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Наименование органа, принявшего документ</w:t>
            </w:r>
          </w:p>
        </w:tc>
        <w:tc>
          <w:tcPr>
            <w:tcW w:w="225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Вид документа</w:t>
            </w:r>
          </w:p>
        </w:tc>
        <w:tc>
          <w:tcPr>
            <w:tcW w:w="3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Реквизиты документа</w:t>
            </w:r>
          </w:p>
        </w:tc>
      </w:tr>
      <w:tr w:rsidR="00EB38A0" w:rsidRPr="00DE37BF">
        <w:tc>
          <w:tcPr>
            <w:tcW w:w="1947" w:type="dxa"/>
            <w:gridSpan w:val="2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59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225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rPr>
                <w:rFonts w:ascii="Times New Roman" w:hAnsi="Times New Roman" w:cs="Times New Roman"/>
              </w:rPr>
            </w:pPr>
          </w:p>
        </w:tc>
        <w:tc>
          <w:tcPr>
            <w:tcW w:w="1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Номер</w:t>
            </w:r>
          </w:p>
        </w:tc>
      </w:tr>
      <w:tr w:rsidR="00EB38A0" w:rsidRPr="00DE37BF">
        <w:trPr>
          <w:gridAfter w:val="1"/>
          <w:wAfter w:w="63" w:type="dxa"/>
        </w:trPr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8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B38A0" w:rsidRPr="00DE37BF" w:rsidRDefault="00EB38A0" w:rsidP="00EC2C32">
            <w:pPr>
              <w:pStyle w:val="a1"/>
              <w:jc w:val="center"/>
              <w:rPr>
                <w:rFonts w:ascii="Times New Roman" w:hAnsi="Times New Roman" w:cs="Times New Roman"/>
              </w:rPr>
            </w:pPr>
            <w:r w:rsidRPr="00DE37BF">
              <w:rPr>
                <w:rFonts w:ascii="Times New Roman" w:hAnsi="Times New Roman" w:cs="Times New Roman"/>
              </w:rPr>
              <w:t>43</w:t>
            </w:r>
          </w:p>
        </w:tc>
      </w:tr>
    </w:tbl>
    <w:p w:rsidR="00EB38A0" w:rsidRDefault="00EB38A0" w:rsidP="00E509FD">
      <w:pPr>
        <w:ind w:firstLine="0"/>
        <w:jc w:val="left"/>
        <w:rPr>
          <w:rFonts w:cs="Times New Roman"/>
        </w:rPr>
        <w:sectPr w:rsidR="00EB38A0">
          <w:pgSz w:w="23811" w:h="16837" w:orient="landscape"/>
          <w:pgMar w:top="1440" w:right="800" w:bottom="1134" w:left="1100" w:header="720" w:footer="720" w:gutter="0"/>
          <w:cols w:space="720"/>
          <w:noEndnote/>
        </w:sectPr>
      </w:pPr>
    </w:p>
    <w:p w:rsidR="00EB38A0" w:rsidRDefault="00EB38A0" w:rsidP="00E509FD">
      <w:pPr>
        <w:rPr>
          <w:rFonts w:cs="Times New Roman"/>
        </w:rPr>
      </w:pPr>
    </w:p>
    <w:p w:rsidR="00EB38A0" w:rsidRPr="00DE37BF" w:rsidRDefault="00EB38A0" w:rsidP="00E509FD">
      <w:pPr>
        <w:rPr>
          <w:rFonts w:ascii="Times New Roman" w:hAnsi="Times New Roman" w:cs="Times New Roman"/>
        </w:rPr>
      </w:pPr>
      <w:bookmarkStart w:id="10" w:name="sub_2111"/>
      <w:r w:rsidRPr="00DE37BF">
        <w:rPr>
          <w:rFonts w:ascii="Times New Roman" w:hAnsi="Times New Roman" w:cs="Times New Roman"/>
        </w:rPr>
        <w:t>*(1) Указывается уникальный номер объекта в реестре муниципального имущества.</w:t>
      </w:r>
    </w:p>
    <w:p w:rsidR="00EB38A0" w:rsidRPr="00DE37BF" w:rsidRDefault="00EB38A0" w:rsidP="00E509FD">
      <w:pPr>
        <w:rPr>
          <w:rFonts w:ascii="Times New Roman" w:hAnsi="Times New Roman" w:cs="Times New Roman"/>
        </w:rPr>
      </w:pPr>
      <w:bookmarkStart w:id="11" w:name="sub_2112"/>
      <w:bookmarkEnd w:id="10"/>
      <w:r w:rsidRPr="00DE37BF">
        <w:rPr>
          <w:rFonts w:ascii="Times New Roman" w:hAnsi="Times New Roman" w:cs="Times New Roman"/>
        </w:rPr>
        <w:t>*(2) Указывается адрес (местоположение) объекта (для недвижимого имущества адрес в соответствии с записью в Едином государственном реестре прав на недвижимое имущество и сделок с ним,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:rsidR="00EB38A0" w:rsidRPr="00DE37BF" w:rsidRDefault="00EB38A0" w:rsidP="00E509FD">
      <w:pPr>
        <w:rPr>
          <w:rFonts w:ascii="Times New Roman" w:hAnsi="Times New Roman" w:cs="Times New Roman"/>
        </w:rPr>
      </w:pPr>
      <w:bookmarkStart w:id="12" w:name="sub_2113"/>
      <w:bookmarkEnd w:id="11"/>
      <w:r w:rsidRPr="00DE37BF">
        <w:rPr>
          <w:rFonts w:ascii="Times New Roman" w:hAnsi="Times New Roman" w:cs="Times New Roman"/>
        </w:rPr>
        <w:t>*(3) Указывается полное наименование субъекта Российской Федерации.</w:t>
      </w:r>
    </w:p>
    <w:p w:rsidR="00EB38A0" w:rsidRPr="00DE37BF" w:rsidRDefault="00EB38A0" w:rsidP="00E509FD">
      <w:pPr>
        <w:rPr>
          <w:rFonts w:ascii="Times New Roman" w:hAnsi="Times New Roman" w:cs="Times New Roman"/>
        </w:rPr>
      </w:pPr>
      <w:bookmarkStart w:id="13" w:name="sub_2114"/>
      <w:bookmarkEnd w:id="12"/>
      <w:r w:rsidRPr="00DE37BF">
        <w:rPr>
          <w:rFonts w:ascii="Times New Roman" w:hAnsi="Times New Roman" w:cs="Times New Roman"/>
        </w:rPr>
        <w:t>*(4) Указывается номер здания, сооружения или объекта незавершенного строительства согласно почтовому адресу объекта; для помещений указывается номер здания, сооружения или объекта незавершенного строительства, в котором расположено такое помещение; для земельного участка указывается номер земельного участка.</w:t>
      </w:r>
    </w:p>
    <w:p w:rsidR="00EB38A0" w:rsidRPr="00DE37BF" w:rsidRDefault="00EB38A0" w:rsidP="00E509FD">
      <w:pPr>
        <w:rPr>
          <w:rFonts w:ascii="Times New Roman" w:hAnsi="Times New Roman" w:cs="Times New Roman"/>
        </w:rPr>
      </w:pPr>
      <w:bookmarkStart w:id="14" w:name="sub_2115"/>
      <w:bookmarkEnd w:id="13"/>
      <w:r w:rsidRPr="00DE37BF">
        <w:rPr>
          <w:rFonts w:ascii="Times New Roman" w:hAnsi="Times New Roman" w:cs="Times New Roman"/>
        </w:rPr>
        <w:t>*(5) Указывается номер корпуса, строения или владения согласно почтовому адресу объекта.</w:t>
      </w:r>
    </w:p>
    <w:p w:rsidR="00EB38A0" w:rsidRPr="00DE37BF" w:rsidRDefault="00EB38A0" w:rsidP="00E509FD">
      <w:pPr>
        <w:rPr>
          <w:rFonts w:ascii="Times New Roman" w:hAnsi="Times New Roman" w:cs="Times New Roman"/>
        </w:rPr>
      </w:pPr>
      <w:bookmarkStart w:id="15" w:name="sub_2116"/>
      <w:bookmarkEnd w:id="14"/>
      <w:r w:rsidRPr="00DE37BF">
        <w:rPr>
          <w:rFonts w:ascii="Times New Roman" w:hAnsi="Times New Roman" w:cs="Times New Roman"/>
        </w:rPr>
        <w:t>*(6) Для объектов недвижимого имущества и их частей указывается вид: земельный участок, здание, сооружение, объект незавершенного строительства, помещение, единый недвижимый комплекс, часть земельного участка, часть здания, часть сооружения, часть помещения; для движимого имущества указывается - "Движимое имущество".</w:t>
      </w:r>
    </w:p>
    <w:p w:rsidR="00EB38A0" w:rsidRPr="00DE37BF" w:rsidRDefault="00EB38A0" w:rsidP="00E509FD">
      <w:pPr>
        <w:rPr>
          <w:rFonts w:ascii="Times New Roman" w:hAnsi="Times New Roman" w:cs="Times New Roman"/>
        </w:rPr>
      </w:pPr>
      <w:bookmarkStart w:id="16" w:name="sub_2117"/>
      <w:bookmarkEnd w:id="15"/>
      <w:r w:rsidRPr="00DE37BF">
        <w:rPr>
          <w:rFonts w:ascii="Times New Roman" w:hAnsi="Times New Roman" w:cs="Times New Roman"/>
        </w:rPr>
        <w:t>*(7) Указывается кадастровый номер объекта недвижимости, при его отсутствии - условный номер или устаревший номер (при наличии).</w:t>
      </w:r>
    </w:p>
    <w:p w:rsidR="00EB38A0" w:rsidRPr="00DE37BF" w:rsidRDefault="00EB38A0" w:rsidP="00E509FD">
      <w:pPr>
        <w:rPr>
          <w:rFonts w:ascii="Times New Roman" w:hAnsi="Times New Roman" w:cs="Times New Roman"/>
        </w:rPr>
      </w:pPr>
      <w:bookmarkStart w:id="17" w:name="sub_2118"/>
      <w:bookmarkEnd w:id="16"/>
      <w:r w:rsidRPr="00DE37BF">
        <w:rPr>
          <w:rFonts w:ascii="Times New Roman" w:hAnsi="Times New Roman" w:cs="Times New Roman"/>
        </w:rPr>
        <w:t>*(8) Указывается кадастровый номер части объекта недвижимости, при его отсутствии - условный номер или устаревший номер (при наличии).</w:t>
      </w:r>
    </w:p>
    <w:p w:rsidR="00EB38A0" w:rsidRPr="00DE37BF" w:rsidRDefault="00EB38A0" w:rsidP="00E509FD">
      <w:pPr>
        <w:rPr>
          <w:rFonts w:ascii="Times New Roman" w:hAnsi="Times New Roman" w:cs="Times New Roman"/>
        </w:rPr>
      </w:pPr>
      <w:bookmarkStart w:id="18" w:name="sub_2119"/>
      <w:bookmarkEnd w:id="17"/>
      <w:r w:rsidRPr="00DE37BF">
        <w:rPr>
          <w:rFonts w:ascii="Times New Roman" w:hAnsi="Times New Roman" w:cs="Times New Roman"/>
        </w:rPr>
        <w:t>*(9) Основная характеристика, ее значение и единицы измерения объекта недвижимости указываются согласно сведениям государственного кадастра недвижимости.</w:t>
      </w:r>
    </w:p>
    <w:bookmarkEnd w:id="18"/>
    <w:p w:rsidR="00EB38A0" w:rsidRPr="00DE37BF" w:rsidRDefault="00EB38A0" w:rsidP="00E509FD">
      <w:pPr>
        <w:rPr>
          <w:rFonts w:ascii="Times New Roman" w:hAnsi="Times New Roman" w:cs="Times New Roman"/>
        </w:rPr>
      </w:pPr>
      <w:r w:rsidRPr="00DE37BF">
        <w:rPr>
          <w:rFonts w:ascii="Times New Roman" w:hAnsi="Times New Roman" w:cs="Times New Roman"/>
        </w:rPr>
        <w:t>Для земельного участка, здания, помещения указывается площадь в квадратных метрах; для линейных сооружений указывается протяженность в метрах; для подземных сооружений указывается глубина (глубина залегания) в метрах; для сооружений, предназначенных для хранения (например, нефтехранилищ, газохранилищ), указывается объем в кубических метрах; для остальных сооружений указывается площадь застройки в квадратных метрах.</w:t>
      </w:r>
    </w:p>
    <w:p w:rsidR="00EB38A0" w:rsidRPr="00DE37BF" w:rsidRDefault="00EB38A0" w:rsidP="00E509FD">
      <w:pPr>
        <w:rPr>
          <w:rFonts w:ascii="Times New Roman" w:hAnsi="Times New Roman" w:cs="Times New Roman"/>
        </w:rPr>
      </w:pPr>
      <w:r w:rsidRPr="00DE37BF">
        <w:rPr>
          <w:rFonts w:ascii="Times New Roman" w:hAnsi="Times New Roman" w:cs="Times New Roman"/>
        </w:rPr>
        <w:t>Для объекта незавершенного строительства указываются общая площадь застройки в квадратных метрах либо основная характеристика, предусмотренная проектной документацией (при отсутствии сведений об объекте в государственном кадастре недвижимости).</w:t>
      </w:r>
    </w:p>
    <w:p w:rsidR="00EB38A0" w:rsidRPr="00DE37BF" w:rsidRDefault="00EB38A0" w:rsidP="00E509FD">
      <w:pPr>
        <w:rPr>
          <w:rFonts w:ascii="Times New Roman" w:hAnsi="Times New Roman" w:cs="Times New Roman"/>
        </w:rPr>
      </w:pPr>
      <w:bookmarkStart w:id="19" w:name="sub_2120"/>
      <w:r w:rsidRPr="00DE37BF">
        <w:rPr>
          <w:rFonts w:ascii="Times New Roman" w:hAnsi="Times New Roman" w:cs="Times New Roman"/>
        </w:rPr>
        <w:t>*(10) Указывается индивидуальное наименование объекта недвижимости. При отсутствии индивидуального наименования указывается вид объекта недвижимости.</w:t>
      </w:r>
    </w:p>
    <w:p w:rsidR="00EB38A0" w:rsidRPr="00DE37BF" w:rsidRDefault="00EB38A0" w:rsidP="00E509FD">
      <w:pPr>
        <w:rPr>
          <w:rFonts w:ascii="Times New Roman" w:hAnsi="Times New Roman" w:cs="Times New Roman"/>
        </w:rPr>
      </w:pPr>
      <w:bookmarkStart w:id="20" w:name="sub_2121"/>
      <w:bookmarkEnd w:id="19"/>
      <w:r w:rsidRPr="00DE37BF">
        <w:rPr>
          <w:rFonts w:ascii="Times New Roman" w:hAnsi="Times New Roman" w:cs="Times New Roman"/>
        </w:rPr>
        <w:t>*(11) Указываются характеристики движимого имущества (при наличии).</w:t>
      </w:r>
    </w:p>
    <w:p w:rsidR="00EB38A0" w:rsidRPr="00DE37BF" w:rsidRDefault="00EB38A0" w:rsidP="00E509FD">
      <w:pPr>
        <w:rPr>
          <w:rFonts w:ascii="Times New Roman" w:hAnsi="Times New Roman" w:cs="Times New Roman"/>
        </w:rPr>
      </w:pPr>
      <w:bookmarkStart w:id="21" w:name="sub_2122"/>
      <w:bookmarkEnd w:id="20"/>
      <w:r w:rsidRPr="00DE37BF">
        <w:rPr>
          <w:rFonts w:ascii="Times New Roman" w:hAnsi="Times New Roman" w:cs="Times New Roman"/>
        </w:rPr>
        <w:t>*(12) Указываются сведения о правообладателе (полное наименование, основной государственный регистрационный номер (ОГРН), идентификационный номер налогоплательщика (ИНН), и договоре, на основании которого субъекту малого и среднего предпринимательства и (или) организации, образующей инфраструктуру поддержки субъектов малого и среднего предпринимательства предоставлено право аренды или безвозмездного пользования имуществом. Заполняется при наличии соответствующего права аренды или безвозмездного пользования имуществом.</w:t>
      </w:r>
    </w:p>
    <w:p w:rsidR="00EB38A0" w:rsidRPr="00DE37BF" w:rsidRDefault="00EB38A0" w:rsidP="00E509FD">
      <w:pPr>
        <w:rPr>
          <w:rFonts w:ascii="Times New Roman" w:hAnsi="Times New Roman" w:cs="Times New Roman"/>
        </w:rPr>
      </w:pPr>
      <w:bookmarkStart w:id="22" w:name="sub_2123"/>
      <w:bookmarkEnd w:id="21"/>
      <w:r w:rsidRPr="00DE37BF">
        <w:rPr>
          <w:rFonts w:ascii="Times New Roman" w:hAnsi="Times New Roman" w:cs="Times New Roman"/>
        </w:rPr>
        <w:t xml:space="preserve">*(13) Указываются сведения о наличии объекта имущества в утвержденном перечне муниципального имущества, указанном в </w:t>
      </w:r>
      <w:hyperlink r:id="rId9" w:history="1">
        <w:r w:rsidRPr="00DE37BF">
          <w:rPr>
            <w:rStyle w:val="a"/>
            <w:rFonts w:ascii="Times New Roman" w:hAnsi="Times New Roman" w:cs="Times New Roman"/>
            <w:color w:val="auto"/>
          </w:rPr>
          <w:t>части 4 статьи 18</w:t>
        </w:r>
      </w:hyperlink>
      <w:r w:rsidRPr="00DE37BF">
        <w:rPr>
          <w:rFonts w:ascii="Times New Roman" w:hAnsi="Times New Roman" w:cs="Times New Roman"/>
        </w:rPr>
        <w:t xml:space="preserve"> Федерального закона от 24 июля 2007 г. N 209-ФЗ "О развитии малого и среднего предпринимательства в Российской Федерации" (Собрание законодательства Российской Федерации, 2007, N 31, ст. 4006; N 43, ст. 5084; 2008, N 30, ст. 3615, 3616; 2009, N 31, ст. 3923; N 52, ст. 6441; 2010, N 28, ст. 3553; 2011, N 27, ст. 3880; N 50, ст. 7343; 2013, N 27, ст. 3436, 3477; N 30, ст. 4071; N 52, ст. 6961; 2015, N 27, ст. 3947; 2016, N 1, ст. 28), либо в утвержденных изменениях, внесенных в такой перечень.</w:t>
      </w:r>
    </w:p>
    <w:p w:rsidR="00EB38A0" w:rsidRPr="00DE37BF" w:rsidRDefault="00EB38A0" w:rsidP="00E509FD">
      <w:pPr>
        <w:rPr>
          <w:rFonts w:ascii="Times New Roman" w:hAnsi="Times New Roman" w:cs="Times New Roman"/>
        </w:rPr>
      </w:pPr>
      <w:bookmarkStart w:id="23" w:name="sub_2124"/>
      <w:bookmarkEnd w:id="22"/>
      <w:r w:rsidRPr="00DE37BF">
        <w:rPr>
          <w:rFonts w:ascii="Times New Roman" w:hAnsi="Times New Roman" w:cs="Times New Roman"/>
        </w:rPr>
        <w:t xml:space="preserve">*(14) Указываются реквизиты нормативного правового акта, которым утвержден перечень муниципального имущества, указанный в </w:t>
      </w:r>
      <w:hyperlink r:id="rId10" w:history="1">
        <w:r w:rsidRPr="00DE37BF">
          <w:rPr>
            <w:rStyle w:val="a"/>
            <w:rFonts w:ascii="Times New Roman" w:hAnsi="Times New Roman" w:cs="Times New Roman"/>
            <w:color w:val="auto"/>
          </w:rPr>
          <w:t>части 4 статьи 18</w:t>
        </w:r>
      </w:hyperlink>
      <w:r w:rsidRPr="00DE37BF">
        <w:rPr>
          <w:rFonts w:ascii="Times New Roman" w:hAnsi="Times New Roman" w:cs="Times New Roman"/>
        </w:rPr>
        <w:t xml:space="preserve"> Федерального закона от 24 июля 2007 г. N 209-ФЗ "О развитии малого и среднего предпринимательства в Российской Федерации", или изменения, вносимые в такой перечень.</w:t>
      </w:r>
    </w:p>
    <w:bookmarkEnd w:id="23"/>
    <w:p w:rsidR="00EB38A0" w:rsidRPr="00DE37BF" w:rsidRDefault="00EB38A0" w:rsidP="00E509FD">
      <w:pPr>
        <w:rPr>
          <w:rFonts w:ascii="Times New Roman" w:hAnsi="Times New Roman" w:cs="Times New Roman"/>
        </w:rPr>
      </w:pPr>
    </w:p>
    <w:p w:rsidR="00EB38A0" w:rsidRPr="00DE37BF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Pr="00DE37BF" w:rsidRDefault="00EB38A0" w:rsidP="00F92BA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B38A0" w:rsidRPr="00DE37BF" w:rsidRDefault="00EB38A0" w:rsidP="00F92BA9">
      <w:pPr>
        <w:rPr>
          <w:rFonts w:ascii="Times New Roman" w:hAnsi="Times New Roman" w:cs="Times New Roman"/>
          <w:sz w:val="28"/>
          <w:szCs w:val="28"/>
        </w:rPr>
      </w:pPr>
    </w:p>
    <w:sectPr w:rsidR="00EB38A0" w:rsidRPr="00DE37BF" w:rsidSect="00A73CD2">
      <w:pgSz w:w="11900" w:h="16800"/>
      <w:pgMar w:top="1135" w:right="800" w:bottom="1134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7230"/>
    <w:rsid w:val="00183918"/>
    <w:rsid w:val="0027618D"/>
    <w:rsid w:val="003651CB"/>
    <w:rsid w:val="003668DF"/>
    <w:rsid w:val="00385498"/>
    <w:rsid w:val="003A5148"/>
    <w:rsid w:val="003A76EE"/>
    <w:rsid w:val="00472837"/>
    <w:rsid w:val="005B2F75"/>
    <w:rsid w:val="00617230"/>
    <w:rsid w:val="00655F3E"/>
    <w:rsid w:val="007B5D52"/>
    <w:rsid w:val="00831790"/>
    <w:rsid w:val="0094421E"/>
    <w:rsid w:val="00985A02"/>
    <w:rsid w:val="009A6DE7"/>
    <w:rsid w:val="00A523D1"/>
    <w:rsid w:val="00A61048"/>
    <w:rsid w:val="00A6303C"/>
    <w:rsid w:val="00A73CD2"/>
    <w:rsid w:val="00AA297D"/>
    <w:rsid w:val="00AF00FD"/>
    <w:rsid w:val="00BB449B"/>
    <w:rsid w:val="00CA5ABE"/>
    <w:rsid w:val="00DE37BF"/>
    <w:rsid w:val="00E509FD"/>
    <w:rsid w:val="00E6228F"/>
    <w:rsid w:val="00E847B0"/>
    <w:rsid w:val="00EB38A0"/>
    <w:rsid w:val="00EC2C32"/>
    <w:rsid w:val="00F92BA9"/>
    <w:rsid w:val="00FB0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230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1723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17230"/>
    <w:rPr>
      <w:rFonts w:ascii="Arial" w:hAnsi="Arial" w:cs="Arial"/>
      <w:b/>
      <w:bCs/>
      <w:color w:val="26282F"/>
      <w:sz w:val="26"/>
      <w:szCs w:val="26"/>
      <w:lang w:eastAsia="ru-RU"/>
    </w:rPr>
  </w:style>
  <w:style w:type="character" w:customStyle="1" w:styleId="a">
    <w:name w:val="Гипертекстовая ссылка"/>
    <w:uiPriority w:val="99"/>
    <w:rsid w:val="00617230"/>
    <w:rPr>
      <w:color w:val="106BBE"/>
    </w:rPr>
  </w:style>
  <w:style w:type="paragraph" w:customStyle="1" w:styleId="a0">
    <w:name w:val="Информация об изменениях"/>
    <w:basedOn w:val="Normal"/>
    <w:next w:val="Normal"/>
    <w:uiPriority w:val="99"/>
    <w:rsid w:val="00617230"/>
    <w:pPr>
      <w:spacing w:before="180"/>
      <w:ind w:left="360" w:right="360" w:firstLine="0"/>
    </w:pPr>
    <w:rPr>
      <w:color w:val="353842"/>
      <w:sz w:val="20"/>
      <w:szCs w:val="20"/>
      <w:shd w:val="clear" w:color="auto" w:fill="EAEFED"/>
    </w:rPr>
  </w:style>
  <w:style w:type="paragraph" w:customStyle="1" w:styleId="a1">
    <w:name w:val="Нормальный (таблица)"/>
    <w:basedOn w:val="Normal"/>
    <w:next w:val="Normal"/>
    <w:uiPriority w:val="99"/>
    <w:rsid w:val="00617230"/>
    <w:pPr>
      <w:ind w:firstLine="0"/>
    </w:pPr>
  </w:style>
  <w:style w:type="paragraph" w:customStyle="1" w:styleId="a2">
    <w:name w:val="Подзаголовок для информации об изменениях"/>
    <w:basedOn w:val="Normal"/>
    <w:next w:val="Normal"/>
    <w:uiPriority w:val="99"/>
    <w:rsid w:val="00617230"/>
    <w:rPr>
      <w:b/>
      <w:bCs/>
      <w:color w:val="353842"/>
      <w:sz w:val="20"/>
      <w:szCs w:val="20"/>
    </w:rPr>
  </w:style>
  <w:style w:type="paragraph" w:customStyle="1" w:styleId="a3">
    <w:name w:val="Прижатый влево"/>
    <w:basedOn w:val="Normal"/>
    <w:next w:val="Normal"/>
    <w:uiPriority w:val="99"/>
    <w:rsid w:val="00617230"/>
    <w:pPr>
      <w:ind w:firstLine="0"/>
      <w:jc w:val="left"/>
    </w:pPr>
  </w:style>
  <w:style w:type="paragraph" w:customStyle="1" w:styleId="s1">
    <w:name w:val="s_1"/>
    <w:basedOn w:val="Normal"/>
    <w:uiPriority w:val="99"/>
    <w:rsid w:val="0061723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A73CD2"/>
  </w:style>
  <w:style w:type="character" w:styleId="Hyperlink">
    <w:name w:val="Hyperlink"/>
    <w:basedOn w:val="DefaultParagraphFont"/>
    <w:uiPriority w:val="99"/>
    <w:semiHidden/>
    <w:rsid w:val="00A73CD2"/>
    <w:rPr>
      <w:color w:val="0000FF"/>
      <w:u w:val="single"/>
    </w:rPr>
  </w:style>
  <w:style w:type="paragraph" w:customStyle="1" w:styleId="1">
    <w:name w:val="Без интервала1"/>
    <w:uiPriority w:val="99"/>
    <w:rsid w:val="00AF00FD"/>
    <w:rPr>
      <w:rFonts w:eastAsia="Times New Roman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299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9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9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9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9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9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299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9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928347&amp;sub=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internet.garant.ru/document?id=12054854&amp;sub=0" TargetMode="External"/><Relationship Id="rId10" Type="http://schemas.openxmlformats.org/officeDocument/2006/relationships/hyperlink" Target="garantF1://12054854.1804" TargetMode="External"/><Relationship Id="rId4" Type="http://schemas.openxmlformats.org/officeDocument/2006/relationships/hyperlink" Target="http://internet.garant.ru/document?id=12061610&amp;sub=0" TargetMode="External"/><Relationship Id="rId9" Type="http://schemas.openxmlformats.org/officeDocument/2006/relationships/hyperlink" Target="garantF1://12054854.18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96</TotalTime>
  <Pages>10</Pages>
  <Words>2458</Words>
  <Characters>14017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18</cp:revision>
  <cp:lastPrinted>2017-02-10T07:06:00Z</cp:lastPrinted>
  <dcterms:created xsi:type="dcterms:W3CDTF">2017-01-27T09:41:00Z</dcterms:created>
  <dcterms:modified xsi:type="dcterms:W3CDTF">2017-02-13T05:51:00Z</dcterms:modified>
</cp:coreProperties>
</file>