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DF2" w:rsidRDefault="008F1DF2" w:rsidP="008F1DF2">
      <w:pPr>
        <w:jc w:val="right"/>
        <w:rPr>
          <w:rFonts w:ascii="Times New Roman" w:hAnsi="Times New Roman" w:cs="Times New Roman"/>
          <w:sz w:val="28"/>
          <w:szCs w:val="28"/>
        </w:rPr>
      </w:pPr>
      <w:r>
        <w:t xml:space="preserve">               </w:t>
      </w:r>
      <w:r w:rsidR="005D1C8B">
        <w:t>п</w:t>
      </w:r>
      <w:r w:rsidRPr="008F1DF2">
        <w:rPr>
          <w:rFonts w:ascii="Times New Roman" w:hAnsi="Times New Roman" w:cs="Times New Roman"/>
          <w:sz w:val="28"/>
          <w:szCs w:val="28"/>
        </w:rPr>
        <w:t>роект</w:t>
      </w:r>
    </w:p>
    <w:p w:rsidR="008F1DF2" w:rsidRPr="008F1DF2" w:rsidRDefault="008F1DF2" w:rsidP="008F1DF2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8F1DF2" w:rsidRPr="008F1DF2" w:rsidRDefault="008F1DF2" w:rsidP="008F1DF2">
      <w:pPr>
        <w:jc w:val="center"/>
        <w:rPr>
          <w:rFonts w:ascii="Times New Roman" w:hAnsi="Times New Roman" w:cs="Times New Roman"/>
          <w:sz w:val="28"/>
          <w:szCs w:val="28"/>
        </w:rPr>
      </w:pPr>
      <w:r w:rsidRPr="008F1DF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F1DF2" w:rsidRPr="008F1DF2" w:rsidRDefault="008F1DF2" w:rsidP="008F1DF2">
      <w:pPr>
        <w:jc w:val="center"/>
        <w:rPr>
          <w:rFonts w:ascii="Times New Roman" w:hAnsi="Times New Roman" w:cs="Times New Roman"/>
          <w:sz w:val="28"/>
          <w:szCs w:val="28"/>
        </w:rPr>
      </w:pPr>
      <w:r w:rsidRPr="008F1DF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8F1DF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F1DF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F1DF2" w:rsidRPr="008F1DF2" w:rsidRDefault="008F1DF2" w:rsidP="008F1D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1DF2" w:rsidRPr="008F1DF2" w:rsidRDefault="008F1DF2" w:rsidP="008F1D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DF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F1DF2" w:rsidRDefault="008F1DF2" w:rsidP="008F1DF2">
      <w:pPr>
        <w:jc w:val="center"/>
        <w:rPr>
          <w:rFonts w:ascii="Times New Roman" w:hAnsi="Times New Roman" w:cs="Times New Roman"/>
          <w:sz w:val="28"/>
          <w:szCs w:val="28"/>
        </w:rPr>
      </w:pPr>
      <w:r w:rsidRPr="008F1DF2">
        <w:rPr>
          <w:rFonts w:ascii="Times New Roman" w:hAnsi="Times New Roman" w:cs="Times New Roman"/>
          <w:sz w:val="28"/>
          <w:szCs w:val="28"/>
        </w:rPr>
        <w:t>(V–я сессия)</w:t>
      </w:r>
    </w:p>
    <w:p w:rsidR="008F1DF2" w:rsidRPr="008F1DF2" w:rsidRDefault="008F1DF2" w:rsidP="008F1D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1DF2" w:rsidRPr="008F1DF2" w:rsidRDefault="008F1DF2" w:rsidP="008F1D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DF2">
        <w:rPr>
          <w:rFonts w:ascii="Times New Roman" w:hAnsi="Times New Roman" w:cs="Times New Roman"/>
          <w:b/>
          <w:sz w:val="28"/>
          <w:szCs w:val="28"/>
        </w:rPr>
        <w:t>09.02.2017г                                                                                                   № 4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8F1DF2" w:rsidRPr="008F1DF2" w:rsidRDefault="008F1DF2" w:rsidP="008F1DF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F1DF2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</w:p>
    <w:p w:rsidR="008F1DF2" w:rsidRDefault="008F1DF2" w:rsidP="00617230">
      <w:pPr>
        <w:rPr>
          <w:rFonts w:ascii="Times New Roman" w:hAnsi="Times New Roman" w:cs="Times New Roman"/>
          <w:sz w:val="28"/>
          <w:szCs w:val="28"/>
        </w:rPr>
      </w:pPr>
    </w:p>
    <w:p w:rsidR="00617230" w:rsidRPr="00AF00FD" w:rsidRDefault="00AF00FD" w:rsidP="00AF00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0FD">
        <w:rPr>
          <w:rFonts w:ascii="Times New Roman" w:hAnsi="Times New Roman" w:cs="Times New Roman"/>
          <w:b/>
          <w:sz w:val="28"/>
          <w:szCs w:val="28"/>
        </w:rPr>
        <w:t xml:space="preserve">Об утверждении Правил формирования, ведения и обязательного опубликования перечней муниципального имущества Чамзинского муниципального района </w:t>
      </w:r>
      <w:r w:rsidR="003A5148" w:rsidRPr="003A5148">
        <w:rPr>
          <w:rFonts w:ascii="Times New Roman" w:hAnsi="Times New Roman" w:cs="Times New Roman"/>
          <w:b/>
          <w:sz w:val="28"/>
          <w:szCs w:val="28"/>
        </w:rPr>
        <w:t>свободного от прав третьих лиц</w:t>
      </w:r>
      <w:r w:rsidR="003A5148" w:rsidRPr="00617230">
        <w:rPr>
          <w:rFonts w:ascii="Times New Roman" w:hAnsi="Times New Roman" w:cs="Times New Roman"/>
          <w:sz w:val="28"/>
          <w:szCs w:val="28"/>
        </w:rPr>
        <w:t xml:space="preserve"> </w:t>
      </w:r>
      <w:r w:rsidRPr="00AF00FD">
        <w:rPr>
          <w:rFonts w:ascii="Times New Roman" w:hAnsi="Times New Roman" w:cs="Times New Roman"/>
          <w:b/>
          <w:sz w:val="28"/>
          <w:szCs w:val="28"/>
        </w:rPr>
        <w:t>(за исключением имущественных прав субъектов малого и среднего предпринимательства)</w:t>
      </w:r>
      <w:r w:rsidR="00524E76">
        <w:rPr>
          <w:rFonts w:ascii="Times New Roman" w:hAnsi="Times New Roman" w:cs="Times New Roman"/>
          <w:b/>
          <w:sz w:val="28"/>
          <w:szCs w:val="28"/>
        </w:rPr>
        <w:t>.</w:t>
      </w:r>
    </w:p>
    <w:p w:rsid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</w:p>
    <w:p w:rsidR="00AF00FD" w:rsidRDefault="00617230" w:rsidP="00617230">
      <w:pPr>
        <w:rPr>
          <w:rFonts w:ascii="Times New Roman" w:hAnsi="Times New Roman" w:cs="Times New Roman"/>
          <w:sz w:val="28"/>
          <w:szCs w:val="28"/>
        </w:rPr>
      </w:pPr>
      <w:r w:rsidRPr="00617230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 w:rsidRPr="0061723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617230">
        <w:rPr>
          <w:rFonts w:ascii="Times New Roman" w:hAnsi="Times New Roman" w:cs="Times New Roman"/>
          <w:sz w:val="28"/>
          <w:szCs w:val="28"/>
        </w:rPr>
        <w:t xml:space="preserve"> от 22.07.2008 года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</w:t>
      </w:r>
      <w:hyperlink r:id="rId5" w:history="1">
        <w:r w:rsidRPr="0061723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617230">
        <w:rPr>
          <w:rFonts w:ascii="Times New Roman" w:hAnsi="Times New Roman" w:cs="Times New Roman"/>
          <w:sz w:val="28"/>
          <w:szCs w:val="28"/>
        </w:rPr>
        <w:t xml:space="preserve"> от 24.07.2007 г. N 209-ФЗ "О развитии малого и среднего предпринимательства в Российской Федерации", </w:t>
      </w:r>
    </w:p>
    <w:p w:rsidR="00AF00FD" w:rsidRDefault="00AF00FD" w:rsidP="00617230">
      <w:pPr>
        <w:rPr>
          <w:rFonts w:ascii="Times New Roman" w:hAnsi="Times New Roman" w:cs="Times New Roman"/>
          <w:sz w:val="28"/>
          <w:szCs w:val="28"/>
        </w:rPr>
      </w:pPr>
    </w:p>
    <w:p w:rsidR="00617230" w:rsidRPr="00AF00FD" w:rsidRDefault="00617230" w:rsidP="00617230">
      <w:pPr>
        <w:rPr>
          <w:rFonts w:ascii="Times New Roman" w:hAnsi="Times New Roman" w:cs="Times New Roman"/>
          <w:b/>
          <w:sz w:val="28"/>
          <w:szCs w:val="28"/>
        </w:rPr>
      </w:pPr>
      <w:r w:rsidRPr="00AF00FD">
        <w:rPr>
          <w:rFonts w:ascii="Times New Roman" w:hAnsi="Times New Roman" w:cs="Times New Roman"/>
          <w:b/>
          <w:sz w:val="28"/>
          <w:szCs w:val="28"/>
        </w:rPr>
        <w:t>Совет депутатов Чамзинс</w:t>
      </w:r>
      <w:r w:rsidR="00AF00FD">
        <w:rPr>
          <w:rFonts w:ascii="Times New Roman" w:hAnsi="Times New Roman" w:cs="Times New Roman"/>
          <w:b/>
          <w:sz w:val="28"/>
          <w:szCs w:val="28"/>
        </w:rPr>
        <w:t>кого муниципального района РЕШИЛ</w:t>
      </w:r>
      <w:r w:rsidRPr="00AF00FD">
        <w:rPr>
          <w:rFonts w:ascii="Times New Roman" w:hAnsi="Times New Roman" w:cs="Times New Roman"/>
          <w:b/>
          <w:sz w:val="28"/>
          <w:szCs w:val="28"/>
        </w:rPr>
        <w:t>:</w:t>
      </w:r>
    </w:p>
    <w:p w:rsidR="00AF00FD" w:rsidRDefault="00AF00FD" w:rsidP="00617230">
      <w:pPr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  <w:r w:rsidRPr="008F1DF2">
        <w:rPr>
          <w:rFonts w:ascii="Times New Roman" w:hAnsi="Times New Roman" w:cs="Times New Roman"/>
          <w:b/>
          <w:sz w:val="28"/>
          <w:szCs w:val="28"/>
        </w:rPr>
        <w:t>1.</w:t>
      </w:r>
      <w:r w:rsidRPr="00617230">
        <w:rPr>
          <w:rFonts w:ascii="Times New Roman" w:hAnsi="Times New Roman" w:cs="Times New Roman"/>
          <w:sz w:val="28"/>
          <w:szCs w:val="28"/>
        </w:rPr>
        <w:t xml:space="preserve"> Утвердить прилагаемы</w:t>
      </w:r>
      <w:r w:rsidR="00AF00FD">
        <w:rPr>
          <w:rFonts w:ascii="Times New Roman" w:hAnsi="Times New Roman" w:cs="Times New Roman"/>
          <w:sz w:val="28"/>
          <w:szCs w:val="28"/>
        </w:rPr>
        <w:t xml:space="preserve">е </w:t>
      </w:r>
      <w:proofErr w:type="gramStart"/>
      <w:r w:rsidR="00AF00FD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Pr="00617230">
        <w:rPr>
          <w:rFonts w:ascii="Times New Roman" w:hAnsi="Times New Roman" w:cs="Times New Roman"/>
          <w:sz w:val="28"/>
          <w:szCs w:val="28"/>
        </w:rPr>
        <w:t xml:space="preserve"> формирования</w:t>
      </w:r>
      <w:proofErr w:type="gramEnd"/>
      <w:r w:rsidRPr="00617230">
        <w:rPr>
          <w:rFonts w:ascii="Times New Roman" w:hAnsi="Times New Roman" w:cs="Times New Roman"/>
          <w:sz w:val="28"/>
          <w:szCs w:val="28"/>
        </w:rPr>
        <w:t xml:space="preserve">, ведения и обязательного опубликования перечней муниципального имущества Чамзинского муниципального района </w:t>
      </w:r>
      <w:r w:rsidR="00BB449B">
        <w:rPr>
          <w:rFonts w:ascii="Times New Roman" w:hAnsi="Times New Roman" w:cs="Times New Roman"/>
          <w:sz w:val="28"/>
          <w:szCs w:val="28"/>
        </w:rPr>
        <w:t xml:space="preserve"> свободного от прав третьих лиц </w:t>
      </w:r>
      <w:r w:rsidRPr="00617230">
        <w:rPr>
          <w:rFonts w:ascii="Times New Roman" w:hAnsi="Times New Roman" w:cs="Times New Roman"/>
          <w:sz w:val="28"/>
          <w:szCs w:val="28"/>
        </w:rPr>
        <w:t>(за исключением имущественных прав субъектов малого и среднего предпринимательства).</w:t>
      </w:r>
    </w:p>
    <w:p w:rsidR="008F1DF2" w:rsidRPr="00617230" w:rsidRDefault="008F1DF2" w:rsidP="00617230">
      <w:pPr>
        <w:rPr>
          <w:rFonts w:ascii="Times New Roman" w:hAnsi="Times New Roman" w:cs="Times New Roman"/>
          <w:sz w:val="28"/>
          <w:szCs w:val="28"/>
        </w:rPr>
      </w:pPr>
    </w:p>
    <w:p w:rsidR="00617230" w:rsidRP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8F1DF2">
        <w:rPr>
          <w:rFonts w:ascii="Times New Roman" w:hAnsi="Times New Roman" w:cs="Times New Roman"/>
          <w:b/>
          <w:sz w:val="28"/>
          <w:szCs w:val="28"/>
        </w:rPr>
        <w:t>2.</w:t>
      </w:r>
      <w:r w:rsidRPr="00617230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</w:t>
      </w:r>
      <w:hyperlink r:id="rId6" w:history="1">
        <w:r w:rsidRPr="0061723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="00AF00FD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в Информационном бюллетене Чамзинского муниципального района</w:t>
      </w:r>
      <w:r w:rsidRPr="00617230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617230" w:rsidRP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</w:p>
    <w:p w:rsidR="00AF00FD" w:rsidRDefault="00AF00FD" w:rsidP="00AF00F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D1C8B" w:rsidRDefault="005D1C8B" w:rsidP="005D1C8B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Совета депутатов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Глава</w:t>
      </w:r>
    </w:p>
    <w:p w:rsidR="005D1C8B" w:rsidRDefault="005D1C8B" w:rsidP="005D1C8B">
      <w:pPr>
        <w:ind w:firstLine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               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5D1C8B" w:rsidRDefault="005D1C8B" w:rsidP="005D1C8B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                                           Республики Мордовия</w:t>
      </w:r>
    </w:p>
    <w:p w:rsidR="005D1C8B" w:rsidRDefault="005D1C8B" w:rsidP="005D1C8B">
      <w:pPr>
        <w:rPr>
          <w:rFonts w:ascii="Times New Roman" w:hAnsi="Times New Roman" w:cs="Times New Roman"/>
        </w:rPr>
      </w:pPr>
    </w:p>
    <w:p w:rsidR="005D1C8B" w:rsidRDefault="005D1C8B" w:rsidP="005D1C8B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 В.Я. Борисов                ____________________ В.Г. </w:t>
      </w:r>
      <w:proofErr w:type="spellStart"/>
      <w:r>
        <w:rPr>
          <w:rFonts w:ascii="Times New Roman" w:hAnsi="Times New Roman" w:cs="Times New Roman"/>
        </w:rPr>
        <w:t>Цыбаков</w:t>
      </w:r>
      <w:proofErr w:type="spellEnd"/>
    </w:p>
    <w:p w:rsidR="005D1C8B" w:rsidRDefault="005D1C8B" w:rsidP="005D1C8B">
      <w:pPr>
        <w:rPr>
          <w:sz w:val="24"/>
          <w:szCs w:val="24"/>
        </w:rPr>
      </w:pPr>
    </w:p>
    <w:p w:rsidR="005D1C8B" w:rsidRDefault="005D1C8B" w:rsidP="005D1C8B"/>
    <w:p w:rsidR="005D1C8B" w:rsidRDefault="005D1C8B" w:rsidP="005D1C8B">
      <w:pPr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Срок внесения заключений по данному проекту составляет 4 дня с даты опубликования на сайте.</w:t>
      </w:r>
    </w:p>
    <w:p w:rsid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</w:p>
    <w:p w:rsid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</w:p>
    <w:p w:rsidR="00617230" w:rsidRPr="00617230" w:rsidRDefault="00617230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 w:rsidRPr="00617230">
        <w:rPr>
          <w:rFonts w:ascii="Times New Roman" w:hAnsi="Times New Roman" w:cs="Times New Roman"/>
          <w:sz w:val="24"/>
          <w:szCs w:val="24"/>
        </w:rPr>
        <w:t>Приложение</w:t>
      </w:r>
    </w:p>
    <w:p w:rsidR="00617230" w:rsidRPr="00617230" w:rsidRDefault="00617230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 w:rsidRPr="00617230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617230" w:rsidRPr="00617230" w:rsidRDefault="00617230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 w:rsidRPr="00617230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</w:p>
    <w:p w:rsidR="00617230" w:rsidRPr="00617230" w:rsidRDefault="008F1DF2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55F3E">
        <w:rPr>
          <w:rFonts w:ascii="Times New Roman" w:hAnsi="Times New Roman" w:cs="Times New Roman"/>
          <w:sz w:val="24"/>
          <w:szCs w:val="24"/>
        </w:rPr>
        <w:t>т 09.02.</w:t>
      </w:r>
      <w:r w:rsidR="00AF00FD">
        <w:rPr>
          <w:rFonts w:ascii="Times New Roman" w:hAnsi="Times New Roman" w:cs="Times New Roman"/>
          <w:sz w:val="24"/>
          <w:szCs w:val="24"/>
        </w:rPr>
        <w:t xml:space="preserve">2017г. </w:t>
      </w:r>
      <w:r w:rsidR="00617230" w:rsidRPr="00617230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47</w:t>
      </w:r>
    </w:p>
    <w:p w:rsidR="00617230" w:rsidRPr="00617230" w:rsidRDefault="00617230" w:rsidP="0061723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17230" w:rsidRP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</w:p>
    <w:p w:rsidR="00F92BA9" w:rsidRDefault="00F92BA9" w:rsidP="00F92BA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00"/>
      <w:r>
        <w:rPr>
          <w:rFonts w:ascii="Times New Roman" w:hAnsi="Times New Roman" w:cs="Times New Roman"/>
          <w:color w:val="auto"/>
          <w:sz w:val="28"/>
          <w:szCs w:val="28"/>
        </w:rPr>
        <w:t>Правила</w:t>
      </w:r>
    </w:p>
    <w:p w:rsidR="00617230" w:rsidRPr="00617230" w:rsidRDefault="00617230" w:rsidP="00F92BA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617230">
        <w:rPr>
          <w:rFonts w:ascii="Times New Roman" w:hAnsi="Times New Roman" w:cs="Times New Roman"/>
          <w:color w:val="auto"/>
          <w:sz w:val="28"/>
          <w:szCs w:val="28"/>
        </w:rPr>
        <w:t>формирования, ведения и обязательного опубликования перечней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br/>
        <w:t>муниципального имущества Чамзинского муниципаль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ного района свободного 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t>от прав третьих лиц (за исключением имущ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ественных прав субъектов малого 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t>и среднего предпринимательства)</w:t>
      </w:r>
    </w:p>
    <w:p w:rsid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  <w:bookmarkStart w:id="3" w:name="sub_11"/>
      <w:bookmarkEnd w:id="2"/>
    </w:p>
    <w:p w:rsidR="00617230" w:rsidRP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92BA9">
        <w:rPr>
          <w:rFonts w:ascii="Times New Roman" w:hAnsi="Times New Roman" w:cs="Times New Roman"/>
          <w:sz w:val="28"/>
          <w:szCs w:val="28"/>
        </w:rPr>
        <w:t xml:space="preserve"> Настоящие Правила  определяю</w:t>
      </w:r>
      <w:r w:rsidRPr="00617230">
        <w:rPr>
          <w:rFonts w:ascii="Times New Roman" w:hAnsi="Times New Roman" w:cs="Times New Roman"/>
          <w:sz w:val="28"/>
          <w:szCs w:val="28"/>
        </w:rPr>
        <w:t>т процедуру формирования, ведения и обязательного опубликования перечней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предпринимательства), для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, предусмотренных частью 4 статьи 18 Федерального закона «О развитии малого и среднего предпринимательства в Российской Федерации»</w:t>
      </w:r>
      <w:r w:rsidRPr="00617230">
        <w:rPr>
          <w:rFonts w:ascii="Times New Roman" w:hAnsi="Times New Roman" w:cs="Times New Roman"/>
          <w:sz w:val="28"/>
          <w:szCs w:val="28"/>
        </w:rPr>
        <w:t>.</w:t>
      </w:r>
    </w:p>
    <w:p w:rsidR="00617230" w:rsidRP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  <w:bookmarkStart w:id="4" w:name="sub_12"/>
      <w:bookmarkEnd w:id="3"/>
      <w:r w:rsidRPr="00617230">
        <w:rPr>
          <w:rFonts w:ascii="Times New Roman" w:hAnsi="Times New Roman" w:cs="Times New Roman"/>
          <w:sz w:val="28"/>
          <w:szCs w:val="28"/>
        </w:rPr>
        <w:t>2. Формирование, ведение перечней и внесение в них изменении осуществляются администрацией Чамзинского муниципального район</w:t>
      </w:r>
      <w:r w:rsidR="00A73CD2">
        <w:rPr>
          <w:rFonts w:ascii="Times New Roman" w:hAnsi="Times New Roman" w:cs="Times New Roman"/>
          <w:sz w:val="28"/>
          <w:szCs w:val="28"/>
        </w:rPr>
        <w:t>а</w:t>
      </w:r>
      <w:r w:rsidRPr="00617230">
        <w:rPr>
          <w:rFonts w:ascii="Times New Roman" w:hAnsi="Times New Roman" w:cs="Times New Roman"/>
          <w:sz w:val="28"/>
          <w:szCs w:val="28"/>
        </w:rPr>
        <w:t>.</w:t>
      </w:r>
    </w:p>
    <w:p w:rsidR="00617230" w:rsidRP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  <w:bookmarkStart w:id="5" w:name="sub_13"/>
      <w:bookmarkEnd w:id="4"/>
      <w:r w:rsidRPr="00617230">
        <w:rPr>
          <w:rFonts w:ascii="Times New Roman" w:hAnsi="Times New Roman" w:cs="Times New Roman"/>
          <w:sz w:val="28"/>
          <w:szCs w:val="28"/>
        </w:rPr>
        <w:t>3. Перечни ведутся на русском языке</w:t>
      </w:r>
      <w:r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617230">
        <w:rPr>
          <w:rFonts w:ascii="Times New Roman" w:hAnsi="Times New Roman" w:cs="Times New Roman"/>
          <w:sz w:val="28"/>
          <w:szCs w:val="28"/>
        </w:rPr>
        <w:t>.</w:t>
      </w:r>
    </w:p>
    <w:p w:rsid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  <w:bookmarkStart w:id="6" w:name="sub_14"/>
      <w:bookmarkEnd w:id="5"/>
      <w:r w:rsidRPr="00617230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В перечень вносятся сведения о муниципальном имуществе, соответствующем следующим критериям:</w:t>
      </w:r>
    </w:p>
    <w:p w:rsidR="00617230" w:rsidRPr="00617230" w:rsidRDefault="00617230" w:rsidP="006172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а) муниципальное </w:t>
      </w:r>
      <w:r w:rsidRPr="00617230">
        <w:rPr>
          <w:sz w:val="28"/>
          <w:szCs w:val="28"/>
        </w:rPr>
        <w:t xml:space="preserve">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617230" w:rsidRPr="00617230" w:rsidRDefault="00617230" w:rsidP="006172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муниципальное имущество</w:t>
      </w:r>
      <w:r w:rsidRPr="00617230">
        <w:rPr>
          <w:sz w:val="28"/>
          <w:szCs w:val="28"/>
        </w:rPr>
        <w:t xml:space="preserve"> не ограничено в обороте;</w:t>
      </w:r>
    </w:p>
    <w:p w:rsidR="00617230" w:rsidRPr="00617230" w:rsidRDefault="00617230" w:rsidP="006172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в) муниципальное </w:t>
      </w:r>
      <w:r w:rsidRPr="00617230">
        <w:rPr>
          <w:sz w:val="28"/>
          <w:szCs w:val="28"/>
        </w:rPr>
        <w:t xml:space="preserve"> имущество не является объектом религиозного назначения;</w:t>
      </w:r>
    </w:p>
    <w:p w:rsidR="00617230" w:rsidRPr="00617230" w:rsidRDefault="00617230" w:rsidP="006172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17230">
        <w:rPr>
          <w:sz w:val="28"/>
          <w:szCs w:val="28"/>
        </w:rPr>
        <w:t xml:space="preserve">г) </w:t>
      </w:r>
      <w:r w:rsidR="00A73CD2">
        <w:rPr>
          <w:sz w:val="28"/>
          <w:szCs w:val="28"/>
        </w:rPr>
        <w:t xml:space="preserve">муниципальное </w:t>
      </w:r>
      <w:r w:rsidRPr="00617230">
        <w:rPr>
          <w:sz w:val="28"/>
          <w:szCs w:val="28"/>
        </w:rPr>
        <w:t>имущество не является объектом незавершенного строительства;</w:t>
      </w:r>
    </w:p>
    <w:p w:rsidR="00617230" w:rsidRPr="00617230" w:rsidRDefault="00617230" w:rsidP="006172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17230">
        <w:rPr>
          <w:sz w:val="28"/>
          <w:szCs w:val="28"/>
        </w:rPr>
        <w:t xml:space="preserve">д) в отношении </w:t>
      </w:r>
      <w:r w:rsidR="00A73CD2">
        <w:rPr>
          <w:sz w:val="28"/>
          <w:szCs w:val="28"/>
        </w:rPr>
        <w:t xml:space="preserve">муниципального </w:t>
      </w:r>
      <w:r w:rsidRPr="00617230">
        <w:rPr>
          <w:sz w:val="28"/>
          <w:szCs w:val="28"/>
        </w:rPr>
        <w:t xml:space="preserve">имущества не принято решение </w:t>
      </w:r>
      <w:r w:rsidR="00AF00FD">
        <w:rPr>
          <w:sz w:val="28"/>
          <w:szCs w:val="28"/>
        </w:rPr>
        <w:t>администрации</w:t>
      </w:r>
      <w:r w:rsidR="00A73CD2">
        <w:rPr>
          <w:sz w:val="28"/>
          <w:szCs w:val="28"/>
        </w:rPr>
        <w:t xml:space="preserve">  Чамзинского муниципального района </w:t>
      </w:r>
      <w:r w:rsidRPr="00617230">
        <w:rPr>
          <w:sz w:val="28"/>
          <w:szCs w:val="28"/>
        </w:rPr>
        <w:t>о предоставлении его иным лицам;</w:t>
      </w:r>
    </w:p>
    <w:p w:rsidR="00617230" w:rsidRPr="00617230" w:rsidRDefault="00617230" w:rsidP="006172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73CD2">
        <w:rPr>
          <w:sz w:val="28"/>
          <w:szCs w:val="28"/>
        </w:rPr>
        <w:t xml:space="preserve">е) </w:t>
      </w:r>
      <w:proofErr w:type="gramStart"/>
      <w:r w:rsidR="00A73CD2">
        <w:rPr>
          <w:sz w:val="28"/>
          <w:szCs w:val="28"/>
        </w:rPr>
        <w:t xml:space="preserve">муниципальное </w:t>
      </w:r>
      <w:r w:rsidRPr="00617230">
        <w:rPr>
          <w:sz w:val="28"/>
          <w:szCs w:val="28"/>
        </w:rPr>
        <w:t xml:space="preserve"> имущество</w:t>
      </w:r>
      <w:proofErr w:type="gramEnd"/>
      <w:r w:rsidRPr="00617230">
        <w:rPr>
          <w:sz w:val="28"/>
          <w:szCs w:val="28"/>
        </w:rPr>
        <w:t xml:space="preserve"> не включено в прогнозный план (программу) приватизации имущества, находящегося в со</w:t>
      </w:r>
      <w:r w:rsidR="00A73CD2">
        <w:rPr>
          <w:sz w:val="28"/>
          <w:szCs w:val="28"/>
        </w:rPr>
        <w:t>бственности</w:t>
      </w:r>
      <w:r w:rsidR="00AF00FD">
        <w:rPr>
          <w:sz w:val="28"/>
          <w:szCs w:val="28"/>
        </w:rPr>
        <w:t xml:space="preserve"> Чамзинского муниципального района</w:t>
      </w:r>
      <w:r w:rsidR="00A73CD2">
        <w:rPr>
          <w:sz w:val="28"/>
          <w:szCs w:val="28"/>
        </w:rPr>
        <w:t xml:space="preserve"> </w:t>
      </w:r>
      <w:r w:rsidRPr="00617230">
        <w:rPr>
          <w:sz w:val="28"/>
          <w:szCs w:val="28"/>
        </w:rPr>
        <w:t>;</w:t>
      </w:r>
    </w:p>
    <w:p w:rsidR="00617230" w:rsidRPr="00617230" w:rsidRDefault="0061723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73CD2">
        <w:rPr>
          <w:sz w:val="28"/>
          <w:szCs w:val="28"/>
        </w:rPr>
        <w:t>ж) муниципальное</w:t>
      </w:r>
      <w:r w:rsidRPr="00617230">
        <w:rPr>
          <w:sz w:val="28"/>
          <w:szCs w:val="28"/>
        </w:rPr>
        <w:t xml:space="preserve"> имущество не признано аварийным и подлежащим сносу или реконструкции.</w:t>
      </w:r>
    </w:p>
    <w:p w:rsidR="00617230" w:rsidRP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  <w:bookmarkStart w:id="7" w:name="sub_15"/>
      <w:bookmarkEnd w:id="6"/>
      <w:r w:rsidRPr="00617230">
        <w:rPr>
          <w:rFonts w:ascii="Times New Roman" w:hAnsi="Times New Roman" w:cs="Times New Roman"/>
          <w:sz w:val="28"/>
          <w:szCs w:val="28"/>
        </w:rPr>
        <w:t>5</w:t>
      </w:r>
      <w:r w:rsidR="00A73CD2">
        <w:rPr>
          <w:rFonts w:ascii="Times New Roman" w:hAnsi="Times New Roman" w:cs="Times New Roman"/>
          <w:sz w:val="28"/>
          <w:szCs w:val="28"/>
        </w:rPr>
        <w:t xml:space="preserve">. Перечни </w:t>
      </w:r>
      <w:r w:rsidRPr="00617230">
        <w:rPr>
          <w:rFonts w:ascii="Times New Roman" w:hAnsi="Times New Roman" w:cs="Times New Roman"/>
          <w:sz w:val="28"/>
          <w:szCs w:val="28"/>
        </w:rPr>
        <w:t xml:space="preserve">утверждаются постановлением администрации Чамзинского </w:t>
      </w:r>
      <w:r w:rsidRPr="00617230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района.</w:t>
      </w:r>
    </w:p>
    <w:bookmarkEnd w:id="7"/>
    <w:p w:rsidR="00617230" w:rsidRPr="00617230" w:rsidRDefault="00617230" w:rsidP="00617230">
      <w:pPr>
        <w:rPr>
          <w:rFonts w:ascii="Times New Roman" w:hAnsi="Times New Roman" w:cs="Times New Roman"/>
          <w:sz w:val="28"/>
          <w:szCs w:val="28"/>
        </w:rPr>
      </w:pPr>
      <w:r w:rsidRPr="00617230">
        <w:rPr>
          <w:rFonts w:ascii="Times New Roman" w:hAnsi="Times New Roman" w:cs="Times New Roman"/>
          <w:sz w:val="28"/>
          <w:szCs w:val="28"/>
        </w:rPr>
        <w:t>Изменения в перечни вносятся постановлением администрации Чамзинского муниципального района.</w:t>
      </w:r>
    </w:p>
    <w:p w:rsidR="00A73CD2" w:rsidRPr="00A73CD2" w:rsidRDefault="00A73CD2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3CD2">
        <w:rPr>
          <w:rStyle w:val="apple-converted-space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ab/>
        <w:t xml:space="preserve">6. </w:t>
      </w:r>
      <w:r>
        <w:rPr>
          <w:sz w:val="28"/>
          <w:szCs w:val="28"/>
        </w:rPr>
        <w:t xml:space="preserve">Внесение сведений о муниципальном </w:t>
      </w:r>
      <w:r w:rsidRPr="00A73CD2">
        <w:rPr>
          <w:sz w:val="28"/>
          <w:szCs w:val="28"/>
        </w:rPr>
        <w:t xml:space="preserve"> имуществе в перечень (в том числе ежегодное дополнение), а также и</w:t>
      </w:r>
      <w:r>
        <w:rPr>
          <w:sz w:val="28"/>
          <w:szCs w:val="28"/>
        </w:rPr>
        <w:t xml:space="preserve">сключение сведений о муниципальном </w:t>
      </w:r>
      <w:r w:rsidRPr="00A73CD2">
        <w:rPr>
          <w:sz w:val="28"/>
          <w:szCs w:val="28"/>
        </w:rPr>
        <w:t xml:space="preserve"> имуществе из перечня осуществляются </w:t>
      </w:r>
      <w:r>
        <w:rPr>
          <w:sz w:val="28"/>
          <w:szCs w:val="28"/>
        </w:rPr>
        <w:t xml:space="preserve">постановлением администрации </w:t>
      </w:r>
      <w:r w:rsidR="00AF00FD">
        <w:rPr>
          <w:sz w:val="28"/>
          <w:szCs w:val="28"/>
        </w:rPr>
        <w:t xml:space="preserve">района </w:t>
      </w:r>
      <w:r w:rsidRPr="00A73CD2">
        <w:rPr>
          <w:sz w:val="28"/>
          <w:szCs w:val="28"/>
        </w:rPr>
        <w:t>об утверждении перечня или о внесении в него изменений на основе предложений федеральных органов исполнительной власти, органов государственной власти субъектов Российской Федерации, органов местного самоуправления, общероссийских некоммерческих организаций, выражающих интересы субъектов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A73CD2" w:rsidRPr="00A73CD2" w:rsidRDefault="00A73CD2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73CD2">
        <w:rPr>
          <w:sz w:val="28"/>
          <w:szCs w:val="28"/>
        </w:rPr>
        <w:t>Внесение в перечень изменений, не предусматривающих ис</w:t>
      </w:r>
      <w:r>
        <w:rPr>
          <w:sz w:val="28"/>
          <w:szCs w:val="28"/>
        </w:rPr>
        <w:t xml:space="preserve">ключения из перечня </w:t>
      </w:r>
      <w:proofErr w:type="gramStart"/>
      <w:r>
        <w:rPr>
          <w:sz w:val="28"/>
          <w:szCs w:val="28"/>
        </w:rPr>
        <w:t xml:space="preserve">муниципального </w:t>
      </w:r>
      <w:r w:rsidRPr="00A73CD2">
        <w:rPr>
          <w:sz w:val="28"/>
          <w:szCs w:val="28"/>
        </w:rPr>
        <w:t xml:space="preserve"> имущества</w:t>
      </w:r>
      <w:proofErr w:type="gramEnd"/>
      <w:r w:rsidRPr="00A73CD2">
        <w:rPr>
          <w:sz w:val="28"/>
          <w:szCs w:val="28"/>
        </w:rPr>
        <w:t xml:space="preserve">, осуществляется не позднее 10 рабочих дней с даты внесения соответствующих </w:t>
      </w:r>
      <w:r>
        <w:rPr>
          <w:sz w:val="28"/>
          <w:szCs w:val="28"/>
        </w:rPr>
        <w:t xml:space="preserve">изменений в реестр муниципального </w:t>
      </w:r>
      <w:r w:rsidRPr="00A73CD2">
        <w:rPr>
          <w:sz w:val="28"/>
          <w:szCs w:val="28"/>
        </w:rPr>
        <w:t xml:space="preserve"> имущества.</w:t>
      </w:r>
    </w:p>
    <w:p w:rsidR="00A73CD2" w:rsidRPr="00A73CD2" w:rsidRDefault="00A73CD2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7</w:t>
      </w:r>
      <w:r w:rsidRPr="00A73CD2">
        <w:rPr>
          <w:sz w:val="28"/>
          <w:szCs w:val="28"/>
        </w:rPr>
        <w:t>. Рассмотрение предложения, указанного в</w:t>
      </w:r>
      <w:r w:rsidRPr="00A73CD2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  <w:sz w:val="28"/>
          <w:szCs w:val="28"/>
        </w:rPr>
        <w:t>6</w:t>
      </w:r>
      <w:r w:rsidRPr="00A73CD2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на</w:t>
      </w:r>
      <w:r w:rsidR="00E847B0">
        <w:rPr>
          <w:sz w:val="28"/>
          <w:szCs w:val="28"/>
        </w:rPr>
        <w:t>стоящих Правил</w:t>
      </w:r>
      <w:r w:rsidRPr="00A73CD2">
        <w:rPr>
          <w:sz w:val="28"/>
          <w:szCs w:val="28"/>
        </w:rPr>
        <w:t xml:space="preserve">, осуществляется </w:t>
      </w:r>
      <w:r w:rsidR="00AF00FD">
        <w:rPr>
          <w:sz w:val="28"/>
          <w:szCs w:val="28"/>
        </w:rPr>
        <w:t xml:space="preserve">администрацией Чамзинского муниципального района </w:t>
      </w:r>
      <w:r w:rsidRPr="00A73CD2">
        <w:rPr>
          <w:sz w:val="28"/>
          <w:szCs w:val="28"/>
        </w:rPr>
        <w:t>в течение 30 календарных дней с даты его поступления. По результатам рассмотрения предложения принимается одно из следующих решений:</w:t>
      </w:r>
    </w:p>
    <w:p w:rsidR="00A73CD2" w:rsidRPr="00A73CD2" w:rsidRDefault="00A73CD2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73CD2">
        <w:rPr>
          <w:sz w:val="28"/>
          <w:szCs w:val="28"/>
        </w:rPr>
        <w:t xml:space="preserve">а) о </w:t>
      </w:r>
      <w:r>
        <w:rPr>
          <w:sz w:val="28"/>
          <w:szCs w:val="28"/>
        </w:rPr>
        <w:t xml:space="preserve">включении сведений о муниципальном </w:t>
      </w:r>
      <w:r w:rsidRPr="00A73CD2">
        <w:rPr>
          <w:sz w:val="28"/>
          <w:szCs w:val="28"/>
        </w:rPr>
        <w:t xml:space="preserve"> имуществе, в отношении которого поступило предложение, в перечень с учетом критериев, установленных</w:t>
      </w:r>
      <w:r w:rsidRPr="00A73CD2">
        <w:rPr>
          <w:rStyle w:val="apple-converted-space"/>
          <w:sz w:val="28"/>
          <w:szCs w:val="28"/>
        </w:rPr>
        <w:t> </w:t>
      </w:r>
      <w:r w:rsidR="00E847B0">
        <w:rPr>
          <w:sz w:val="28"/>
          <w:szCs w:val="28"/>
        </w:rPr>
        <w:t>пунктом 4</w:t>
      </w:r>
      <w:r w:rsidRPr="00A73CD2">
        <w:rPr>
          <w:rStyle w:val="apple-converted-space"/>
          <w:sz w:val="28"/>
          <w:szCs w:val="28"/>
        </w:rPr>
        <w:t> </w:t>
      </w:r>
      <w:r w:rsidRPr="00A73CD2">
        <w:rPr>
          <w:sz w:val="28"/>
          <w:szCs w:val="28"/>
        </w:rPr>
        <w:t>настоящих Правил;</w:t>
      </w:r>
    </w:p>
    <w:p w:rsidR="00A73CD2" w:rsidRPr="00A73CD2" w:rsidRDefault="00E847B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73CD2" w:rsidRPr="00A73CD2">
        <w:rPr>
          <w:sz w:val="28"/>
          <w:szCs w:val="28"/>
        </w:rPr>
        <w:t>б) об и</w:t>
      </w:r>
      <w:r>
        <w:rPr>
          <w:sz w:val="28"/>
          <w:szCs w:val="28"/>
        </w:rPr>
        <w:t xml:space="preserve">сключении сведений о муниципальном </w:t>
      </w:r>
      <w:r w:rsidR="00A73CD2" w:rsidRPr="00A73CD2">
        <w:rPr>
          <w:sz w:val="28"/>
          <w:szCs w:val="28"/>
        </w:rPr>
        <w:t xml:space="preserve"> имуществе, в отношении которого поступило предложение, из перечня с учетом положений</w:t>
      </w:r>
      <w:r>
        <w:rPr>
          <w:sz w:val="28"/>
          <w:szCs w:val="28"/>
        </w:rPr>
        <w:t xml:space="preserve"> </w:t>
      </w:r>
      <w:r>
        <w:rPr>
          <w:rStyle w:val="apple-converted-space"/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пунктов 9 и 10 </w:t>
      </w:r>
      <w:r w:rsidR="00A73CD2" w:rsidRPr="00A73CD2">
        <w:rPr>
          <w:sz w:val="28"/>
          <w:szCs w:val="28"/>
        </w:rPr>
        <w:t>настоящих Правил;</w:t>
      </w:r>
    </w:p>
    <w:p w:rsidR="00A73CD2" w:rsidRPr="00A73CD2" w:rsidRDefault="00E847B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73CD2" w:rsidRPr="00A73CD2">
        <w:rPr>
          <w:sz w:val="28"/>
          <w:szCs w:val="28"/>
        </w:rPr>
        <w:t>в) об отказе в учете предложения.</w:t>
      </w:r>
    </w:p>
    <w:p w:rsidR="00A73CD2" w:rsidRPr="00A73CD2" w:rsidRDefault="00E847B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8</w:t>
      </w:r>
      <w:r w:rsidR="00A73CD2" w:rsidRPr="00A73CD2">
        <w:rPr>
          <w:sz w:val="28"/>
          <w:szCs w:val="28"/>
        </w:rPr>
        <w:t>. В случае принятия решения об отказе в учете предложения, указанного в</w:t>
      </w:r>
      <w:r w:rsidR="00A73CD2" w:rsidRPr="00A73CD2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  <w:sz w:val="28"/>
          <w:szCs w:val="28"/>
        </w:rPr>
        <w:t>6</w:t>
      </w:r>
      <w:r w:rsidR="00A73CD2" w:rsidRPr="00A73CD2">
        <w:rPr>
          <w:rStyle w:val="apple-converted-space"/>
          <w:sz w:val="28"/>
          <w:szCs w:val="28"/>
        </w:rPr>
        <w:t> </w:t>
      </w:r>
      <w:r w:rsidR="003651CB">
        <w:rPr>
          <w:sz w:val="28"/>
          <w:szCs w:val="28"/>
        </w:rPr>
        <w:t>настоящих Правил,</w:t>
      </w:r>
      <w:r w:rsidR="00AF00FD">
        <w:rPr>
          <w:sz w:val="28"/>
          <w:szCs w:val="28"/>
        </w:rPr>
        <w:t xml:space="preserve"> администрация района </w:t>
      </w:r>
      <w:r w:rsidR="00A73CD2" w:rsidRPr="00A73CD2">
        <w:rPr>
          <w:sz w:val="28"/>
          <w:szCs w:val="28"/>
        </w:rPr>
        <w:t xml:space="preserve">направляет лицу, представившему предложение, мотивированный ответ о невозможности </w:t>
      </w:r>
      <w:r>
        <w:rPr>
          <w:sz w:val="28"/>
          <w:szCs w:val="28"/>
        </w:rPr>
        <w:t xml:space="preserve">включения сведений о муниципальном </w:t>
      </w:r>
      <w:r w:rsidR="00A73CD2" w:rsidRPr="00A73CD2">
        <w:rPr>
          <w:sz w:val="28"/>
          <w:szCs w:val="28"/>
        </w:rPr>
        <w:t xml:space="preserve"> имуществе в перечень или исключения сведений о </w:t>
      </w:r>
      <w:r>
        <w:rPr>
          <w:sz w:val="28"/>
          <w:szCs w:val="28"/>
        </w:rPr>
        <w:t xml:space="preserve">муниципальном </w:t>
      </w:r>
      <w:r w:rsidR="00A73CD2" w:rsidRPr="00A73CD2">
        <w:rPr>
          <w:sz w:val="28"/>
          <w:szCs w:val="28"/>
        </w:rPr>
        <w:t>имуществе из перечня.</w:t>
      </w:r>
    </w:p>
    <w:p w:rsidR="00A73CD2" w:rsidRPr="00A73CD2" w:rsidRDefault="00E847B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9</w:t>
      </w:r>
      <w:r w:rsidR="00A73CD2" w:rsidRPr="00A73CD2">
        <w:rPr>
          <w:sz w:val="28"/>
          <w:szCs w:val="28"/>
        </w:rPr>
        <w:t xml:space="preserve">. </w:t>
      </w:r>
      <w:r w:rsidR="00AF00FD">
        <w:rPr>
          <w:sz w:val="28"/>
          <w:szCs w:val="28"/>
        </w:rPr>
        <w:t xml:space="preserve">Администрация Чамзинского муниципального района </w:t>
      </w:r>
      <w:r w:rsidR="00A73CD2" w:rsidRPr="00A73CD2">
        <w:rPr>
          <w:sz w:val="28"/>
          <w:szCs w:val="28"/>
        </w:rPr>
        <w:t xml:space="preserve">вправе исключить сведения о </w:t>
      </w:r>
      <w:r>
        <w:rPr>
          <w:sz w:val="28"/>
          <w:szCs w:val="28"/>
        </w:rPr>
        <w:t xml:space="preserve">муниципальном </w:t>
      </w:r>
      <w:r w:rsidR="00A73CD2" w:rsidRPr="00A73CD2">
        <w:rPr>
          <w:sz w:val="28"/>
          <w:szCs w:val="28"/>
        </w:rPr>
        <w:t xml:space="preserve">имуществе из перечня, если в течение 2 лет со дня </w:t>
      </w:r>
      <w:r>
        <w:rPr>
          <w:sz w:val="28"/>
          <w:szCs w:val="28"/>
        </w:rPr>
        <w:t xml:space="preserve">включения сведений о муниципальном </w:t>
      </w:r>
      <w:r w:rsidR="00A73CD2" w:rsidRPr="00A73CD2">
        <w:rPr>
          <w:sz w:val="28"/>
          <w:szCs w:val="28"/>
        </w:rPr>
        <w:t xml:space="preserve">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A73CD2" w:rsidRPr="00A73CD2" w:rsidRDefault="00E847B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73CD2" w:rsidRPr="00A73CD2">
        <w:rPr>
          <w:sz w:val="28"/>
          <w:szCs w:val="28"/>
        </w:rPr>
        <w:t xml:space="preserve"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</w:t>
      </w:r>
      <w:r>
        <w:rPr>
          <w:sz w:val="28"/>
          <w:szCs w:val="28"/>
        </w:rPr>
        <w:t xml:space="preserve">муниципального </w:t>
      </w:r>
      <w:r w:rsidR="00A73CD2" w:rsidRPr="00A73CD2">
        <w:rPr>
          <w:sz w:val="28"/>
          <w:szCs w:val="28"/>
        </w:rPr>
        <w:t>имущества;</w:t>
      </w:r>
    </w:p>
    <w:p w:rsidR="00A73CD2" w:rsidRPr="00E847B0" w:rsidRDefault="00E847B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73CD2" w:rsidRPr="00A73CD2">
        <w:rPr>
          <w:sz w:val="28"/>
          <w:szCs w:val="28"/>
        </w:rPr>
        <w:t xml:space="preserve">б) ни одного заявления о предоставлении </w:t>
      </w:r>
      <w:r>
        <w:rPr>
          <w:sz w:val="28"/>
          <w:szCs w:val="28"/>
        </w:rPr>
        <w:t xml:space="preserve">муниципального </w:t>
      </w:r>
      <w:r w:rsidR="00A73CD2" w:rsidRPr="00A73CD2">
        <w:rPr>
          <w:sz w:val="28"/>
          <w:szCs w:val="28"/>
        </w:rPr>
        <w:t xml:space="preserve">имущества, в отношении которого заключение указанного договора может быть осуществлено </w:t>
      </w:r>
      <w:r w:rsidR="00A73CD2" w:rsidRPr="00A73CD2">
        <w:rPr>
          <w:sz w:val="28"/>
          <w:szCs w:val="28"/>
        </w:rPr>
        <w:lastRenderedPageBreak/>
        <w:t>без проведения аукциона (конкурса) в случаях, предусмотренных</w:t>
      </w:r>
      <w:r w:rsidR="00A73CD2" w:rsidRPr="00A73CD2">
        <w:rPr>
          <w:rStyle w:val="apple-converted-space"/>
          <w:sz w:val="28"/>
          <w:szCs w:val="28"/>
        </w:rPr>
        <w:t> </w:t>
      </w:r>
      <w:hyperlink r:id="rId7" w:anchor="/document/12148517/entry/0" w:history="1">
        <w:r w:rsidR="00A73CD2" w:rsidRPr="00E847B0">
          <w:rPr>
            <w:rStyle w:val="a8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rStyle w:val="apple-converted-space"/>
          <w:sz w:val="28"/>
          <w:szCs w:val="28"/>
        </w:rPr>
        <w:t xml:space="preserve"> «</w:t>
      </w:r>
      <w:r>
        <w:rPr>
          <w:sz w:val="28"/>
          <w:szCs w:val="28"/>
        </w:rPr>
        <w:t>О защите конкуренции»</w:t>
      </w:r>
      <w:r w:rsidR="00A73CD2" w:rsidRPr="00E847B0">
        <w:rPr>
          <w:sz w:val="28"/>
          <w:szCs w:val="28"/>
        </w:rPr>
        <w:t>.</w:t>
      </w:r>
    </w:p>
    <w:p w:rsidR="00A73CD2" w:rsidRPr="00A73CD2" w:rsidRDefault="00E847B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10</w:t>
      </w:r>
      <w:r w:rsidR="00A73CD2" w:rsidRPr="00A73CD2">
        <w:rPr>
          <w:sz w:val="28"/>
          <w:szCs w:val="28"/>
        </w:rPr>
        <w:t xml:space="preserve">. </w:t>
      </w:r>
      <w:r w:rsidR="00AF00FD">
        <w:rPr>
          <w:sz w:val="28"/>
          <w:szCs w:val="28"/>
        </w:rPr>
        <w:t xml:space="preserve">Администрация района </w:t>
      </w:r>
      <w:r w:rsidR="00A73CD2" w:rsidRPr="00A73CD2">
        <w:rPr>
          <w:sz w:val="28"/>
          <w:szCs w:val="28"/>
        </w:rPr>
        <w:t xml:space="preserve">исключает сведения о </w:t>
      </w:r>
      <w:r>
        <w:rPr>
          <w:sz w:val="28"/>
          <w:szCs w:val="28"/>
        </w:rPr>
        <w:t xml:space="preserve">муниципальном </w:t>
      </w:r>
      <w:r w:rsidR="00A73CD2" w:rsidRPr="00A73CD2">
        <w:rPr>
          <w:sz w:val="28"/>
          <w:szCs w:val="28"/>
        </w:rPr>
        <w:t>имуществе из перечня в одном из следующих случаев:</w:t>
      </w:r>
    </w:p>
    <w:p w:rsidR="00A73CD2" w:rsidRPr="00A73CD2" w:rsidRDefault="00E847B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73CD2" w:rsidRPr="00A73CD2">
        <w:rPr>
          <w:sz w:val="28"/>
          <w:szCs w:val="28"/>
        </w:rPr>
        <w:t xml:space="preserve">а) в отношении </w:t>
      </w:r>
      <w:r>
        <w:rPr>
          <w:sz w:val="28"/>
          <w:szCs w:val="28"/>
        </w:rPr>
        <w:t xml:space="preserve">муниципального </w:t>
      </w:r>
      <w:r w:rsidR="00A73CD2" w:rsidRPr="00A73CD2">
        <w:rPr>
          <w:sz w:val="28"/>
          <w:szCs w:val="28"/>
        </w:rPr>
        <w:t xml:space="preserve">имущества в установленном законодательством Российской Федерации порядке принято решение </w:t>
      </w:r>
      <w:r>
        <w:rPr>
          <w:sz w:val="28"/>
          <w:szCs w:val="28"/>
        </w:rPr>
        <w:t>о</w:t>
      </w:r>
      <w:r w:rsidR="00AF00FD">
        <w:rPr>
          <w:sz w:val="28"/>
          <w:szCs w:val="28"/>
        </w:rPr>
        <w:t xml:space="preserve">рганов местного самоуправления Чамзинского муниципального </w:t>
      </w:r>
      <w:proofErr w:type="gramStart"/>
      <w:r w:rsidR="00AF00FD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 xml:space="preserve"> </w:t>
      </w:r>
      <w:r w:rsidR="00A73CD2" w:rsidRPr="00A73CD2">
        <w:rPr>
          <w:sz w:val="28"/>
          <w:szCs w:val="28"/>
        </w:rPr>
        <w:t>о</w:t>
      </w:r>
      <w:proofErr w:type="gramEnd"/>
      <w:r w:rsidR="00A73CD2" w:rsidRPr="00A73CD2">
        <w:rPr>
          <w:sz w:val="28"/>
          <w:szCs w:val="28"/>
        </w:rPr>
        <w:t xml:space="preserve"> его и</w:t>
      </w:r>
      <w:r>
        <w:rPr>
          <w:sz w:val="28"/>
          <w:szCs w:val="28"/>
        </w:rPr>
        <w:t xml:space="preserve">спользовании для муниципальных </w:t>
      </w:r>
      <w:r w:rsidR="00A73CD2" w:rsidRPr="00A73CD2">
        <w:rPr>
          <w:sz w:val="28"/>
          <w:szCs w:val="28"/>
        </w:rPr>
        <w:t xml:space="preserve"> нужд либо для иных целей;</w:t>
      </w:r>
    </w:p>
    <w:p w:rsidR="00A73CD2" w:rsidRPr="00A73CD2" w:rsidRDefault="00E847B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73CD2" w:rsidRPr="00A73CD2">
        <w:rPr>
          <w:sz w:val="28"/>
          <w:szCs w:val="28"/>
        </w:rPr>
        <w:t xml:space="preserve">б) право </w:t>
      </w:r>
      <w:r>
        <w:rPr>
          <w:sz w:val="28"/>
          <w:szCs w:val="28"/>
        </w:rPr>
        <w:t>муниципально</w:t>
      </w:r>
      <w:r w:rsidR="00F92BA9">
        <w:rPr>
          <w:sz w:val="28"/>
          <w:szCs w:val="28"/>
        </w:rPr>
        <w:t xml:space="preserve">й </w:t>
      </w:r>
      <w:r w:rsidR="00A73CD2" w:rsidRPr="00A73CD2">
        <w:rPr>
          <w:sz w:val="28"/>
          <w:szCs w:val="28"/>
        </w:rPr>
        <w:t>собственности на имущество прекращено по решению суда или в ином установленном законом порядке.</w:t>
      </w:r>
    </w:p>
    <w:p w:rsidR="00A73CD2" w:rsidRPr="00F92BA9" w:rsidRDefault="00F92BA9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11. Сведения о муниципальном </w:t>
      </w:r>
      <w:r w:rsidR="00A73CD2" w:rsidRPr="00A73CD2">
        <w:rPr>
          <w:sz w:val="28"/>
          <w:szCs w:val="28"/>
        </w:rPr>
        <w:t xml:space="preserve"> имуществе вносятся в перечень в составе и по форме, которые установлены в соответствии с</w:t>
      </w:r>
      <w:r w:rsidR="00A73CD2" w:rsidRPr="00A73CD2">
        <w:rPr>
          <w:rStyle w:val="apple-converted-space"/>
          <w:sz w:val="28"/>
          <w:szCs w:val="28"/>
        </w:rPr>
        <w:t> </w:t>
      </w:r>
      <w:hyperlink r:id="rId8" w:anchor="/document/12154854/entry/18044" w:history="1">
        <w:r w:rsidR="00A73CD2" w:rsidRPr="00F92BA9">
          <w:rPr>
            <w:rStyle w:val="a8"/>
            <w:color w:val="auto"/>
            <w:sz w:val="28"/>
            <w:szCs w:val="28"/>
            <w:u w:val="none"/>
          </w:rPr>
          <w:t>частью 4.4 статьи 18</w:t>
        </w:r>
      </w:hyperlink>
      <w:r w:rsidR="00A73CD2" w:rsidRPr="00F92BA9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Федерального закона «</w:t>
      </w:r>
      <w:r w:rsidR="00A73CD2" w:rsidRPr="00A73CD2">
        <w:rPr>
          <w:sz w:val="28"/>
          <w:szCs w:val="28"/>
        </w:rPr>
        <w:t xml:space="preserve">О развитии малого и среднего предпринимательства в Российской </w:t>
      </w:r>
      <w:r w:rsidR="00A73CD2" w:rsidRPr="00F92BA9">
        <w:rPr>
          <w:sz w:val="28"/>
          <w:szCs w:val="28"/>
        </w:rPr>
        <w:t>Федерации</w:t>
      </w:r>
      <w:r w:rsidRPr="00F92BA9">
        <w:rPr>
          <w:sz w:val="28"/>
          <w:szCs w:val="28"/>
        </w:rPr>
        <w:t>» (приложение к Правилам)</w:t>
      </w:r>
      <w:r w:rsidR="00A73CD2" w:rsidRPr="00F92BA9">
        <w:rPr>
          <w:sz w:val="28"/>
          <w:szCs w:val="28"/>
        </w:rPr>
        <w:t>.</w:t>
      </w:r>
    </w:p>
    <w:p w:rsidR="00A73CD2" w:rsidRPr="00F92BA9" w:rsidRDefault="00F92BA9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92BA9">
        <w:rPr>
          <w:sz w:val="28"/>
          <w:szCs w:val="28"/>
        </w:rPr>
        <w:tab/>
        <w:t xml:space="preserve">12. </w:t>
      </w:r>
      <w:r w:rsidR="00A73CD2" w:rsidRPr="00F92BA9">
        <w:rPr>
          <w:sz w:val="28"/>
          <w:szCs w:val="28"/>
        </w:rPr>
        <w:t>Перечень и внесенные в него изменения подлежат:</w:t>
      </w:r>
    </w:p>
    <w:p w:rsidR="00A73CD2" w:rsidRPr="00F92BA9" w:rsidRDefault="00F92BA9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92BA9">
        <w:rPr>
          <w:sz w:val="28"/>
          <w:szCs w:val="28"/>
        </w:rPr>
        <w:tab/>
      </w:r>
      <w:r w:rsidR="00A73CD2" w:rsidRPr="00F92BA9">
        <w:rPr>
          <w:sz w:val="28"/>
          <w:szCs w:val="28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A73CD2" w:rsidRDefault="00F92BA9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92BA9">
        <w:rPr>
          <w:sz w:val="28"/>
          <w:szCs w:val="28"/>
        </w:rPr>
        <w:tab/>
      </w:r>
      <w:r w:rsidR="00A73CD2" w:rsidRPr="00F92BA9">
        <w:rPr>
          <w:sz w:val="28"/>
          <w:szCs w:val="28"/>
        </w:rPr>
        <w:t>б) размещению на официальном сайте уполномоченного органа в информационно-теле</w:t>
      </w:r>
      <w:r w:rsidRPr="00F92BA9">
        <w:rPr>
          <w:sz w:val="28"/>
          <w:szCs w:val="28"/>
        </w:rPr>
        <w:t>коммуникационной сети «Интернет»</w:t>
      </w:r>
      <w:r w:rsidR="00A73CD2" w:rsidRPr="00F92BA9">
        <w:rPr>
          <w:sz w:val="28"/>
          <w:szCs w:val="28"/>
        </w:rPr>
        <w:t xml:space="preserve"> (в том числе в форме открытых данных) - в течение 3 рабочих дней со дня утверждения.</w:t>
      </w: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51CB" w:rsidRDefault="003651CB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51CB" w:rsidRDefault="003651CB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51CB" w:rsidRDefault="003651CB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51CB" w:rsidRDefault="003651CB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51CB" w:rsidRDefault="003651CB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51CB" w:rsidRDefault="003651CB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51CB" w:rsidRDefault="003651CB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51CB" w:rsidRDefault="003651CB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51CB" w:rsidRDefault="003651CB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51CB" w:rsidRDefault="003651CB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51CB" w:rsidRDefault="003651CB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51CB" w:rsidRDefault="003651CB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51CB" w:rsidRDefault="003651CB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8" w:name="_GoBack"/>
      <w:bookmarkEnd w:id="8"/>
    </w:p>
    <w:p w:rsidR="00E509FD" w:rsidRDefault="00E509FD" w:rsidP="00E509F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Приложение</w:t>
      </w:r>
    </w:p>
    <w:p w:rsidR="00E509FD" w:rsidRDefault="00E509FD" w:rsidP="00E509FD">
      <w:pPr>
        <w:pStyle w:val="s1"/>
        <w:shd w:val="clear" w:color="auto" w:fill="FFFFFF"/>
        <w:spacing w:before="0" w:beforeAutospacing="0" w:after="0" w:afterAutospacing="0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509FD">
        <w:t>к Правила</w:t>
      </w:r>
      <w:r>
        <w:t xml:space="preserve">м </w:t>
      </w:r>
      <w:r w:rsidRPr="00E509FD">
        <w:t xml:space="preserve">формирования, ведения 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>обяза</w:t>
      </w:r>
      <w:r>
        <w:t xml:space="preserve">тельного опубликования перечней </w:t>
      </w:r>
    </w:p>
    <w:p w:rsidR="00E509FD" w:rsidRPr="00E509FD" w:rsidRDefault="00E509FD" w:rsidP="00E509FD">
      <w:pPr>
        <w:pStyle w:val="s1"/>
        <w:shd w:val="clear" w:color="auto" w:fill="FFFFFF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муниципального имущества </w:t>
      </w:r>
      <w:r w:rsidRPr="00E509FD">
        <w:t xml:space="preserve">поселения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 xml:space="preserve">Чамзинского муниципального района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 xml:space="preserve">свободного от прав третьих лиц (за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 xml:space="preserve">исключением имущественных прав субъектов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>малого и среднего предпринимательства)</w:t>
      </w:r>
    </w:p>
    <w:p w:rsidR="00E509FD" w:rsidRPr="00E509FD" w:rsidRDefault="00E509FD" w:rsidP="00E509FD">
      <w:pPr>
        <w:pStyle w:val="s1"/>
        <w:shd w:val="clear" w:color="auto" w:fill="FFFFFF"/>
        <w:spacing w:before="0" w:beforeAutospacing="0" w:after="0" w:afterAutospacing="0"/>
        <w:jc w:val="right"/>
      </w:pPr>
    </w:p>
    <w:p w:rsidR="00E509FD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Pr="00E509FD" w:rsidRDefault="00E509FD" w:rsidP="00E509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2000"/>
      <w:r w:rsidRPr="00E509FD">
        <w:rPr>
          <w:rFonts w:ascii="Times New Roman" w:hAnsi="Times New Roman" w:cs="Times New Roman"/>
          <w:b w:val="0"/>
          <w:color w:val="auto"/>
          <w:sz w:val="28"/>
          <w:szCs w:val="28"/>
        </w:rPr>
        <w:t>Форма и состав сведений</w:t>
      </w:r>
      <w:r w:rsidRPr="00E509FD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об утверж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денно</w:t>
      </w:r>
      <w:r w:rsidRPr="00E509FD">
        <w:rPr>
          <w:rFonts w:ascii="Times New Roman" w:hAnsi="Times New Roman" w:cs="Times New Roman"/>
          <w:b w:val="0"/>
          <w:color w:val="auto"/>
          <w:sz w:val="28"/>
          <w:szCs w:val="28"/>
        </w:rPr>
        <w:t>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перечне м</w:t>
      </w:r>
      <w:r w:rsidRPr="00E509FD">
        <w:rPr>
          <w:rFonts w:ascii="Times New Roman" w:hAnsi="Times New Roman" w:cs="Times New Roman"/>
          <w:b w:val="0"/>
          <w:color w:val="auto"/>
          <w:sz w:val="28"/>
          <w:szCs w:val="28"/>
        </w:rPr>
        <w:t>ун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иципального имущества, указанном </w:t>
      </w:r>
      <w:r w:rsidRPr="00E509F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 части 4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статьи 18 Федерального закона «</w:t>
      </w:r>
      <w:r w:rsidRPr="00E509FD">
        <w:rPr>
          <w:rFonts w:ascii="Times New Roman" w:hAnsi="Times New Roman" w:cs="Times New Roman"/>
          <w:b w:val="0"/>
          <w:color w:val="auto"/>
          <w:sz w:val="28"/>
          <w:szCs w:val="28"/>
        </w:rPr>
        <w:t>О развитии малого и среднего предпринима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тельства в Российской Федерации»</w:t>
      </w:r>
      <w:r w:rsidRPr="00E509FD">
        <w:rPr>
          <w:rFonts w:ascii="Times New Roman" w:hAnsi="Times New Roman" w:cs="Times New Roman"/>
          <w:b w:val="0"/>
          <w:color w:val="auto"/>
          <w:sz w:val="28"/>
          <w:szCs w:val="28"/>
        </w:rPr>
        <w:t>, а также об измен</w:t>
      </w:r>
      <w:r w:rsidR="00DE37BF">
        <w:rPr>
          <w:rFonts w:ascii="Times New Roman" w:hAnsi="Times New Roman" w:cs="Times New Roman"/>
          <w:b w:val="0"/>
          <w:color w:val="auto"/>
          <w:sz w:val="28"/>
          <w:szCs w:val="28"/>
        </w:rPr>
        <w:t>ениях, внесенных в  перечень</w:t>
      </w:r>
      <w:r w:rsidRPr="00E509F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bookmarkEnd w:id="9"/>
    <w:p w:rsidR="00E509FD" w:rsidRDefault="00E509FD" w:rsidP="00E509FD"/>
    <w:p w:rsidR="00E509FD" w:rsidRPr="00DE37BF" w:rsidRDefault="00E509FD" w:rsidP="00E509FD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Наименование публично-правового образования: ____________________________</w:t>
      </w:r>
    </w:p>
    <w:p w:rsidR="00E509FD" w:rsidRPr="00DE37BF" w:rsidRDefault="00DE37BF" w:rsidP="00E509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Данные об органе местного самоуправления</w:t>
      </w:r>
      <w:r w:rsidR="00E509FD" w:rsidRPr="00DE37BF">
        <w:rPr>
          <w:rFonts w:ascii="Times New Roman" w:hAnsi="Times New Roman" w:cs="Times New Roman"/>
        </w:rPr>
        <w:t>, наделенном полномочиями по управлению соответствующим имуществом: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5"/>
        <w:gridCol w:w="4906"/>
      </w:tblGrid>
      <w:tr w:rsidR="00E509FD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7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509FD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7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509FD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7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509FD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7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Ф.И.О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509FD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7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509FD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7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509FD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7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страницы в информационно-телекоммуникационной сети "Интернет"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E509FD" w:rsidRDefault="00E509FD" w:rsidP="00E509FD"/>
    <w:p w:rsidR="00E509FD" w:rsidRDefault="00E509FD" w:rsidP="00E509FD">
      <w:pPr>
        <w:ind w:firstLine="0"/>
        <w:jc w:val="left"/>
        <w:sectPr w:rsidR="00E509FD" w:rsidSect="00AF00FD">
          <w:pgSz w:w="11900" w:h="16800"/>
          <w:pgMar w:top="851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E509FD" w:rsidRPr="00DE37BF" w:rsidTr="00EC2C32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lastRenderedPageBreak/>
              <w:t>N п/п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 в реестре имущества</w:t>
            </w:r>
            <w:hyperlink w:anchor="sub_2111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(местоположение) объекта</w:t>
            </w:r>
            <w:hyperlink w:anchor="sub_2112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Структурированный адрес объекта</w:t>
            </w:r>
          </w:p>
        </w:tc>
      </w:tr>
      <w:tr w:rsidR="00E509FD" w:rsidRPr="00DE37BF" w:rsidTr="00EC2C32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субъекта Российской Федерации</w:t>
            </w:r>
            <w:hyperlink w:anchor="sub_2113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DE37B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</w:t>
            </w:r>
            <w:r w:rsidR="00DE37BF">
              <w:rPr>
                <w:rFonts w:ascii="Times New Roman" w:hAnsi="Times New Roman" w:cs="Times New Roman"/>
              </w:rPr>
              <w:t>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DE37B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 дома (включая литеру)</w:t>
            </w:r>
            <w:hyperlink w:anchor="sub_2114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и номер корпуса, строения, владения</w:t>
            </w:r>
            <w:hyperlink w:anchor="sub_2115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*(5)</w:t>
              </w:r>
            </w:hyperlink>
          </w:p>
        </w:tc>
      </w:tr>
      <w:tr w:rsidR="00E509FD" w:rsidRPr="00DE37BF" w:rsidTr="00EC2C32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14</w:t>
            </w:r>
          </w:p>
        </w:tc>
      </w:tr>
    </w:tbl>
    <w:p w:rsidR="00E509FD" w:rsidRPr="00DE37BF" w:rsidRDefault="00E509FD" w:rsidP="00E509FD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E509FD" w:rsidRPr="00DE37BF" w:rsidTr="00EC2C32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Вид объекта недвижимости; движимое имущество</w:t>
            </w:r>
            <w:hyperlink w:anchor="sub_2116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недвижимом имуществе или его части</w:t>
            </w:r>
          </w:p>
        </w:tc>
      </w:tr>
      <w:tr w:rsidR="00E509FD" w:rsidRPr="00DE37BF" w:rsidTr="00EC2C32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Кадастровый номер</w:t>
            </w:r>
            <w:hyperlink w:anchor="sub_2117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Основная характеристика объекта недвижимости</w:t>
            </w:r>
            <w:hyperlink w:anchor="sub_2119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объекта учета</w:t>
            </w:r>
            <w:hyperlink w:anchor="sub_2120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*(10)</w:t>
              </w:r>
            </w:hyperlink>
          </w:p>
        </w:tc>
      </w:tr>
      <w:tr w:rsidR="00E509FD" w:rsidRPr="00DE37BF" w:rsidTr="00EC2C32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509FD" w:rsidRPr="00DE37BF" w:rsidTr="00EC2C32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509FD" w:rsidRPr="00DE37BF" w:rsidTr="00EC2C32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22</w:t>
            </w:r>
          </w:p>
        </w:tc>
      </w:tr>
    </w:tbl>
    <w:p w:rsidR="00E509FD" w:rsidRPr="00DE37BF" w:rsidRDefault="00E509FD" w:rsidP="00E509FD">
      <w:pPr>
        <w:rPr>
          <w:rFonts w:ascii="Times New Roman" w:hAnsi="Times New Roman" w:cs="Times New Roman"/>
        </w:rPr>
      </w:pPr>
    </w:p>
    <w:p w:rsidR="00E509FD" w:rsidRDefault="00E509FD" w:rsidP="00E509FD">
      <w:pPr>
        <w:ind w:firstLine="0"/>
        <w:jc w:val="left"/>
        <w:sectPr w:rsidR="00E509FD" w:rsidSect="008F1DF2">
          <w:pgSz w:w="16837" w:h="11905" w:orient="landscape"/>
          <w:pgMar w:top="709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E509FD" w:rsidRPr="00DE37BF" w:rsidTr="00EC2C32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lastRenderedPageBreak/>
              <w:t>Сведения о движимом имуществе</w:t>
            </w:r>
            <w:hyperlink w:anchor="sub_2121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*(12)</w:t>
              </w:r>
            </w:hyperlink>
          </w:p>
        </w:tc>
      </w:tr>
      <w:tr w:rsidR="00E509FD" w:rsidRPr="00DE37BF" w:rsidTr="00EC2C32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субъекта малого и среднего предпринимательства</w:t>
            </w:r>
          </w:p>
        </w:tc>
      </w:tr>
      <w:tr w:rsidR="00E509FD" w:rsidRPr="00DE37BF" w:rsidTr="00EC2C32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Документы основание</w:t>
            </w:r>
          </w:p>
        </w:tc>
      </w:tr>
      <w:tr w:rsidR="00E509FD" w:rsidRPr="00DE37BF" w:rsidTr="00EC2C32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</w:tr>
      <w:tr w:rsidR="00E509FD" w:rsidRPr="00DE37BF" w:rsidTr="00EC2C32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38</w:t>
            </w:r>
          </w:p>
        </w:tc>
      </w:tr>
    </w:tbl>
    <w:p w:rsidR="00E509FD" w:rsidRPr="00DE37BF" w:rsidRDefault="00E509FD" w:rsidP="00E509FD">
      <w:pPr>
        <w:rPr>
          <w:rFonts w:ascii="Times New Roman" w:hAnsi="Times New Roman" w:cs="Times New Roman"/>
        </w:rPr>
      </w:pPr>
    </w:p>
    <w:p w:rsidR="00E509FD" w:rsidRPr="00DE37BF" w:rsidRDefault="00E509FD" w:rsidP="00E509FD">
      <w:pPr>
        <w:ind w:firstLine="0"/>
        <w:jc w:val="left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84"/>
        <w:gridCol w:w="1298"/>
        <w:gridCol w:w="1298"/>
        <w:gridCol w:w="753"/>
        <w:gridCol w:w="1123"/>
        <w:gridCol w:w="1123"/>
        <w:gridCol w:w="908"/>
        <w:gridCol w:w="908"/>
        <w:gridCol w:w="8380"/>
        <w:gridCol w:w="1712"/>
      </w:tblGrid>
      <w:tr w:rsidR="00E509FD" w:rsidRPr="00DE37BF" w:rsidTr="00EC2C32">
        <w:trPr>
          <w:gridAfter w:val="1"/>
          <w:wAfter w:w="63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Указать одно из значений: в перечне (изменениях в перечни)</w:t>
            </w:r>
            <w:hyperlink w:anchor="sub_2123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*(13)</w:t>
              </w:r>
            </w:hyperlink>
          </w:p>
        </w:tc>
        <w:tc>
          <w:tcPr>
            <w:tcW w:w="8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DE37BF">
                <w:rPr>
                  <w:rStyle w:val="a3"/>
                  <w:rFonts w:ascii="Times New Roman" w:hAnsi="Times New Roman" w:cs="Times New Roman"/>
                  <w:b/>
                  <w:bCs/>
                </w:rPr>
                <w:t>*(14)</w:t>
              </w:r>
            </w:hyperlink>
          </w:p>
        </w:tc>
      </w:tr>
      <w:tr w:rsidR="00E509FD" w:rsidRPr="00DE37BF" w:rsidTr="00EC2C32">
        <w:trPr>
          <w:gridAfter w:val="1"/>
          <w:wAfter w:w="63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органа, принявшего документ</w:t>
            </w:r>
          </w:p>
        </w:tc>
        <w:tc>
          <w:tcPr>
            <w:tcW w:w="22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Вид документа</w:t>
            </w: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Реквизиты документа</w:t>
            </w:r>
          </w:p>
        </w:tc>
      </w:tr>
      <w:tr w:rsidR="00E509FD" w:rsidRPr="00DE37BF" w:rsidTr="00EC2C32">
        <w:tc>
          <w:tcPr>
            <w:tcW w:w="1947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</w:t>
            </w:r>
          </w:p>
        </w:tc>
      </w:tr>
      <w:tr w:rsidR="00E509FD" w:rsidRPr="00DE37BF" w:rsidTr="00EC2C32">
        <w:trPr>
          <w:gridAfter w:val="1"/>
          <w:wAfter w:w="63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9FD" w:rsidRPr="00DE37BF" w:rsidRDefault="00E509FD" w:rsidP="00EC2C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43</w:t>
            </w:r>
          </w:p>
        </w:tc>
      </w:tr>
    </w:tbl>
    <w:p w:rsidR="00E509FD" w:rsidRDefault="00E509FD" w:rsidP="00E509FD">
      <w:pPr>
        <w:ind w:firstLine="0"/>
        <w:jc w:val="left"/>
        <w:sectPr w:rsidR="00E509FD">
          <w:pgSz w:w="23811" w:h="16837" w:orient="landscape"/>
          <w:pgMar w:top="1440" w:right="800" w:bottom="1440" w:left="1100" w:header="720" w:footer="720" w:gutter="0"/>
          <w:cols w:space="720"/>
          <w:noEndnote/>
        </w:sectPr>
      </w:pPr>
    </w:p>
    <w:p w:rsidR="00E509FD" w:rsidRDefault="00E509FD" w:rsidP="00E509FD"/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10" w:name="sub_2111"/>
      <w:r w:rsidRPr="00DE37BF">
        <w:rPr>
          <w:rFonts w:ascii="Times New Roman" w:hAnsi="Times New Roman" w:cs="Times New Roman"/>
        </w:rPr>
        <w:t>*(1) Указывается уникальный номер объекта в реестре муниципального имущества.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11" w:name="sub_2112"/>
      <w:bookmarkEnd w:id="10"/>
      <w:r w:rsidRPr="00DE37BF">
        <w:rPr>
          <w:rFonts w:ascii="Times New Roman" w:hAnsi="Times New Roman" w:cs="Times New Roman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12" w:name="sub_2113"/>
      <w:bookmarkEnd w:id="11"/>
      <w:r w:rsidRPr="00DE37BF">
        <w:rPr>
          <w:rFonts w:ascii="Times New Roman" w:hAnsi="Times New Roman" w:cs="Times New Roman"/>
        </w:rPr>
        <w:t>*(3) Указывается полное наименование субъекта Российской Федерации.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13" w:name="sub_2114"/>
      <w:bookmarkEnd w:id="12"/>
      <w:r w:rsidRPr="00DE37BF">
        <w:rPr>
          <w:rFonts w:ascii="Times New Roman" w:hAnsi="Times New Roman" w:cs="Times New Roman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14" w:name="sub_2115"/>
      <w:bookmarkEnd w:id="13"/>
      <w:r w:rsidRPr="00DE37BF">
        <w:rPr>
          <w:rFonts w:ascii="Times New Roman" w:hAnsi="Times New Roman" w:cs="Times New Roman"/>
        </w:rPr>
        <w:t>*(5) Указывается номер корпуса, строения или владения согласно почтовому адресу объекта.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15" w:name="sub_2116"/>
      <w:bookmarkEnd w:id="14"/>
      <w:r w:rsidRPr="00DE37BF">
        <w:rPr>
          <w:rFonts w:ascii="Times New Roman" w:hAnsi="Times New Roman" w:cs="Times New Roman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16" w:name="sub_2117"/>
      <w:bookmarkEnd w:id="15"/>
      <w:r w:rsidRPr="00DE37BF">
        <w:rPr>
          <w:rFonts w:ascii="Times New Roman" w:hAnsi="Times New Roman" w:cs="Times New Roman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17" w:name="sub_2118"/>
      <w:bookmarkEnd w:id="16"/>
      <w:r w:rsidRPr="00DE37BF">
        <w:rPr>
          <w:rFonts w:ascii="Times New Roman" w:hAnsi="Times New Roman" w:cs="Times New Roman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18" w:name="sub_2119"/>
      <w:bookmarkEnd w:id="17"/>
      <w:r w:rsidRPr="00DE37BF">
        <w:rPr>
          <w:rFonts w:ascii="Times New Roman" w:hAnsi="Times New Roman" w:cs="Times New Roman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18"/>
    <w:p w:rsidR="00E509FD" w:rsidRPr="00DE37BF" w:rsidRDefault="00E509FD" w:rsidP="00E509FD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19" w:name="sub_2120"/>
      <w:r w:rsidRPr="00DE37BF">
        <w:rPr>
          <w:rFonts w:ascii="Times New Roman" w:hAnsi="Times New Roman" w:cs="Times New Roman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20" w:name="sub_2121"/>
      <w:bookmarkEnd w:id="19"/>
      <w:r w:rsidRPr="00DE37BF">
        <w:rPr>
          <w:rFonts w:ascii="Times New Roman" w:hAnsi="Times New Roman" w:cs="Times New Roman"/>
        </w:rPr>
        <w:t>*(11) Указываются характеристики движимого имущества (при наличии).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21" w:name="sub_2122"/>
      <w:bookmarkEnd w:id="20"/>
      <w:r w:rsidRPr="00DE37BF">
        <w:rPr>
          <w:rFonts w:ascii="Times New Roman" w:hAnsi="Times New Roman" w:cs="Times New Roman"/>
        </w:rP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 Заполняется при наличии соответствующего права аренды или безвозмездного пользования имуществом.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22" w:name="sub_2123"/>
      <w:bookmarkEnd w:id="21"/>
      <w:r w:rsidRPr="00DE37BF">
        <w:rPr>
          <w:rFonts w:ascii="Times New Roman" w:hAnsi="Times New Roman" w:cs="Times New Roman"/>
        </w:rP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9" w:history="1">
        <w:r w:rsidRPr="00DE37BF">
          <w:rPr>
            <w:rStyle w:val="a3"/>
            <w:rFonts w:ascii="Times New Roman" w:hAnsi="Times New Roman" w:cs="Times New Roman"/>
            <w:color w:val="auto"/>
          </w:rPr>
          <w:t>части 4 статьи 18</w:t>
        </w:r>
      </w:hyperlink>
      <w:r w:rsidRPr="00DE37BF">
        <w:rPr>
          <w:rFonts w:ascii="Times New Roman" w:hAnsi="Times New Roman" w:cs="Times New Roman"/>
        </w:rPr>
        <w:t xml:space="preserve"> Федерального закона от 24 </w:t>
      </w:r>
      <w:r w:rsidRPr="00DE37BF">
        <w:rPr>
          <w:rFonts w:ascii="Times New Roman" w:hAnsi="Times New Roman" w:cs="Times New Roman"/>
        </w:rPr>
        <w:lastRenderedPageBreak/>
        <w:t>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 2009, N 31, ст. 3923; N 52, ст. 6441; 2010, N 28, ст. 3553; 2011, N 27, ст. 3880; N 50, ст. 7343; 2013, N 27, ст. 3436, 3477; N 30, ст. 4071; N 52, ст. 6961; 2015, N 27, ст. 3947; 2016, N 1, ст. 28), либо в утвержденных изменениях, внесенных в такой перечень.</w:t>
      </w:r>
    </w:p>
    <w:p w:rsidR="00E509FD" w:rsidRPr="00DE37BF" w:rsidRDefault="00E509FD" w:rsidP="00E509FD">
      <w:pPr>
        <w:rPr>
          <w:rFonts w:ascii="Times New Roman" w:hAnsi="Times New Roman" w:cs="Times New Roman"/>
        </w:rPr>
      </w:pPr>
      <w:bookmarkStart w:id="23" w:name="sub_2124"/>
      <w:bookmarkEnd w:id="22"/>
      <w:r w:rsidRPr="00DE37BF">
        <w:rPr>
          <w:rFonts w:ascii="Times New Roman" w:hAnsi="Times New Roman" w:cs="Times New Roman"/>
        </w:rP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10" w:history="1">
        <w:r w:rsidRPr="00DE37BF">
          <w:rPr>
            <w:rStyle w:val="a3"/>
            <w:rFonts w:ascii="Times New Roman" w:hAnsi="Times New Roman" w:cs="Times New Roman"/>
            <w:color w:val="auto"/>
          </w:rPr>
          <w:t>части 4 статьи 18</w:t>
        </w:r>
      </w:hyperlink>
      <w:r w:rsidRPr="00DE37BF">
        <w:rPr>
          <w:rFonts w:ascii="Times New Roman" w:hAnsi="Times New Roman" w:cs="Times New Roman"/>
        </w:rPr>
        <w:t xml:space="preserve"> Федерального закона от 24 июля 2007 г. N 209-ФЗ "О развитии малого и среднего предпринимательства в Российской Федерации", или изменения, вносимые в такой перечень.</w:t>
      </w:r>
    </w:p>
    <w:bookmarkEnd w:id="23"/>
    <w:p w:rsidR="00E509FD" w:rsidRPr="00DE37BF" w:rsidRDefault="00E509FD" w:rsidP="00E509FD">
      <w:pPr>
        <w:rPr>
          <w:rFonts w:ascii="Times New Roman" w:hAnsi="Times New Roman" w:cs="Times New Roman"/>
        </w:rPr>
      </w:pPr>
    </w:p>
    <w:p w:rsidR="00E509FD" w:rsidRPr="00DE37BF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509FD" w:rsidRPr="00DE37BF" w:rsidRDefault="00E509FD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A297D" w:rsidRPr="00DE37BF" w:rsidRDefault="00AA297D" w:rsidP="00F92BA9">
      <w:pPr>
        <w:rPr>
          <w:rFonts w:ascii="Times New Roman" w:hAnsi="Times New Roman" w:cs="Times New Roman"/>
          <w:sz w:val="28"/>
          <w:szCs w:val="28"/>
        </w:rPr>
      </w:pPr>
    </w:p>
    <w:sectPr w:rsidR="00AA297D" w:rsidRPr="00DE37BF" w:rsidSect="00A73CD2">
      <w:pgSz w:w="11900" w:h="16800"/>
      <w:pgMar w:top="1135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230"/>
    <w:rsid w:val="003651CB"/>
    <w:rsid w:val="003A5148"/>
    <w:rsid w:val="00524E76"/>
    <w:rsid w:val="005D1C8B"/>
    <w:rsid w:val="00617230"/>
    <w:rsid w:val="00655F3E"/>
    <w:rsid w:val="008F1DF2"/>
    <w:rsid w:val="00A73CD2"/>
    <w:rsid w:val="00AA297D"/>
    <w:rsid w:val="00AF00FD"/>
    <w:rsid w:val="00BB449B"/>
    <w:rsid w:val="00CA5ABE"/>
    <w:rsid w:val="00DE37BF"/>
    <w:rsid w:val="00E509FD"/>
    <w:rsid w:val="00E847B0"/>
    <w:rsid w:val="00F9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7D02B9-4EEE-4E92-9307-81A88DEB7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23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1723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7230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617230"/>
    <w:rPr>
      <w:b w:val="0"/>
      <w:bCs w:val="0"/>
      <w:color w:val="106BBE"/>
    </w:rPr>
  </w:style>
  <w:style w:type="paragraph" w:customStyle="1" w:styleId="a4">
    <w:name w:val="Информация об изменениях"/>
    <w:basedOn w:val="a"/>
    <w:next w:val="a"/>
    <w:uiPriority w:val="99"/>
    <w:rsid w:val="00617230"/>
    <w:pPr>
      <w:spacing w:before="180"/>
      <w:ind w:left="360" w:right="360" w:firstLine="0"/>
    </w:pPr>
    <w:rPr>
      <w:color w:val="353842"/>
      <w:sz w:val="20"/>
      <w:szCs w:val="20"/>
      <w:shd w:val="clear" w:color="auto" w:fill="EAEFED"/>
    </w:rPr>
  </w:style>
  <w:style w:type="paragraph" w:customStyle="1" w:styleId="a5">
    <w:name w:val="Нормальный (таблица)"/>
    <w:basedOn w:val="a"/>
    <w:next w:val="a"/>
    <w:uiPriority w:val="99"/>
    <w:rsid w:val="00617230"/>
    <w:pPr>
      <w:ind w:firstLine="0"/>
    </w:pPr>
  </w:style>
  <w:style w:type="paragraph" w:customStyle="1" w:styleId="a6">
    <w:name w:val="Подзаголовок для информации об изменениях"/>
    <w:basedOn w:val="a"/>
    <w:next w:val="a"/>
    <w:uiPriority w:val="99"/>
    <w:rsid w:val="00617230"/>
    <w:rPr>
      <w:b/>
      <w:bCs/>
      <w:color w:val="353842"/>
      <w:sz w:val="20"/>
      <w:szCs w:val="20"/>
    </w:rPr>
  </w:style>
  <w:style w:type="paragraph" w:customStyle="1" w:styleId="a7">
    <w:name w:val="Прижатый влево"/>
    <w:basedOn w:val="a"/>
    <w:next w:val="a"/>
    <w:uiPriority w:val="99"/>
    <w:rsid w:val="00617230"/>
    <w:pPr>
      <w:ind w:firstLine="0"/>
      <w:jc w:val="left"/>
    </w:pPr>
  </w:style>
  <w:style w:type="paragraph" w:customStyle="1" w:styleId="s1">
    <w:name w:val="s_1"/>
    <w:basedOn w:val="a"/>
    <w:rsid w:val="0061723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73CD2"/>
  </w:style>
  <w:style w:type="character" w:styleId="a8">
    <w:name w:val="Hyperlink"/>
    <w:basedOn w:val="a0"/>
    <w:uiPriority w:val="99"/>
    <w:semiHidden/>
    <w:unhideWhenUsed/>
    <w:rsid w:val="00A73CD2"/>
    <w:rPr>
      <w:color w:val="0000FF"/>
      <w:u w:val="single"/>
    </w:rPr>
  </w:style>
  <w:style w:type="paragraph" w:customStyle="1" w:styleId="11">
    <w:name w:val="Без интервала1"/>
    <w:rsid w:val="00AF00F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List Paragraph"/>
    <w:basedOn w:val="a"/>
    <w:uiPriority w:val="34"/>
    <w:qFormat/>
    <w:rsid w:val="008F1DF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D1C8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D1C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9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8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2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928347&amp;sub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?id=12054854&amp;sub=0" TargetMode="External"/><Relationship Id="rId10" Type="http://schemas.openxmlformats.org/officeDocument/2006/relationships/hyperlink" Target="garantF1://12054854.1804" TargetMode="External"/><Relationship Id="rId4" Type="http://schemas.openxmlformats.org/officeDocument/2006/relationships/hyperlink" Target="http://internet.garant.ru/document?id=12061610&amp;sub=0" TargetMode="External"/><Relationship Id="rId9" Type="http://schemas.openxmlformats.org/officeDocument/2006/relationships/hyperlink" Target="garantF1://12054854.18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2456</Words>
  <Characters>14005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15</cp:revision>
  <cp:lastPrinted>2017-02-03T13:08:00Z</cp:lastPrinted>
  <dcterms:created xsi:type="dcterms:W3CDTF">2017-01-27T09:41:00Z</dcterms:created>
  <dcterms:modified xsi:type="dcterms:W3CDTF">2017-02-03T13:08:00Z</dcterms:modified>
</cp:coreProperties>
</file>