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B33" w:rsidRDefault="003F3B33" w:rsidP="003F3B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F3B33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F3B33">
        <w:rPr>
          <w:rFonts w:ascii="Times New Roman" w:hAnsi="Times New Roman" w:cs="Times New Roman"/>
          <w:sz w:val="28"/>
          <w:szCs w:val="28"/>
        </w:rPr>
        <w:t>роект</w:t>
      </w:r>
    </w:p>
    <w:p w:rsidR="003F3B33" w:rsidRPr="003F3B33" w:rsidRDefault="003F3B33" w:rsidP="003F3B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B33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B3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F3B3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F3B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B3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F3B33" w:rsidRDefault="003F3B33" w:rsidP="003F3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B33">
        <w:rPr>
          <w:rFonts w:ascii="Times New Roman" w:hAnsi="Times New Roman" w:cs="Times New Roman"/>
          <w:sz w:val="28"/>
          <w:szCs w:val="28"/>
        </w:rPr>
        <w:t>(V–я сессия)</w:t>
      </w: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B33">
        <w:rPr>
          <w:rFonts w:ascii="Times New Roman" w:hAnsi="Times New Roman" w:cs="Times New Roman"/>
          <w:b/>
          <w:sz w:val="28"/>
          <w:szCs w:val="28"/>
        </w:rPr>
        <w:t>09.02.2017г                   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50</w:t>
      </w:r>
    </w:p>
    <w:p w:rsidR="003F3B33" w:rsidRPr="003F3B33" w:rsidRDefault="003F3B33" w:rsidP="003F3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3B33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615EF2" w:rsidRPr="003F3B33" w:rsidRDefault="00615EF2" w:rsidP="003F3B33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F3B33" w:rsidRDefault="003F3B33" w:rsidP="003F3B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EF2" w:rsidRPr="00615EF2" w:rsidRDefault="00615EF2" w:rsidP="003F3B3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EF2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утратившими силу отдельных решений Совета депутатов </w:t>
      </w:r>
      <w:proofErr w:type="spellStart"/>
      <w:r w:rsidRPr="00615EF2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15EF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F3B33">
        <w:rPr>
          <w:rFonts w:ascii="Times New Roman" w:hAnsi="Times New Roman" w:cs="Times New Roman"/>
          <w:b/>
          <w:sz w:val="28"/>
          <w:szCs w:val="28"/>
        </w:rPr>
        <w:t>.</w:t>
      </w:r>
    </w:p>
    <w:p w:rsidR="00615EF2" w:rsidRPr="00615EF2" w:rsidRDefault="00615EF2" w:rsidP="003F3B3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503" w:rsidRPr="004F2503" w:rsidRDefault="00615EF2" w:rsidP="003F3B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2503" w:rsidRPr="004F2503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правовых актов Чамзинского муниципального района в соответствие с действующим законодательством, Уставом Чамзинского муниципального района Республики Мордовия  </w:t>
      </w:r>
    </w:p>
    <w:p w:rsidR="00615EF2" w:rsidRDefault="00615EF2" w:rsidP="003F3B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EF2" w:rsidRDefault="00615EF2" w:rsidP="003F3B33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34271" w:rsidRDefault="00734271" w:rsidP="003F3B33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</w:p>
    <w:p w:rsidR="00734271" w:rsidRPr="00F85B83" w:rsidRDefault="00734271" w:rsidP="003F3B33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ab/>
      </w:r>
      <w:r w:rsidRPr="00734271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Признать утратившими силу следующие решения Совета депутатов </w:t>
      </w:r>
      <w:r w:rsidRPr="00F85B83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Чамзинского муниципального района:</w:t>
      </w:r>
    </w:p>
    <w:p w:rsidR="00362427" w:rsidRDefault="00362427" w:rsidP="003F3B33">
      <w:pPr>
        <w:pStyle w:val="ConsNormal"/>
        <w:tabs>
          <w:tab w:val="right" w:pos="0"/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Pr="003624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26 февраля 2010 г. </w:t>
      </w:r>
      <w:r w:rsidR="003F3B33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3624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160</w:t>
      </w:r>
      <w:r w:rsidRPr="00362427">
        <w:rPr>
          <w:rFonts w:ascii="Times New Roman" w:hAnsi="Times New Roman" w:cs="Times New Roman"/>
          <w:sz w:val="28"/>
          <w:szCs w:val="28"/>
        </w:rPr>
        <w:t xml:space="preserve"> «</w:t>
      </w:r>
      <w:r w:rsidRPr="00362427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порядке вырубки, возмещения ущерба</w:t>
      </w:r>
      <w:r w:rsidRPr="00362427">
        <w:rPr>
          <w:rFonts w:ascii="Times New Roman" w:hAnsi="Times New Roman" w:cs="Times New Roman"/>
          <w:sz w:val="28"/>
          <w:szCs w:val="28"/>
        </w:rPr>
        <w:t xml:space="preserve"> </w:t>
      </w:r>
      <w:r w:rsidRPr="00362427">
        <w:rPr>
          <w:rFonts w:ascii="Times New Roman" w:hAnsi="Times New Roman" w:cs="Times New Roman"/>
          <w:sz w:val="28"/>
          <w:szCs w:val="28"/>
          <w:shd w:val="clear" w:color="auto" w:fill="FFFFFF"/>
        </w:rPr>
        <w:t>и восстановления зеленых насаждений на территории Чамзинского</w:t>
      </w:r>
      <w:r w:rsidRPr="00362427">
        <w:rPr>
          <w:rFonts w:ascii="Times New Roman" w:hAnsi="Times New Roman" w:cs="Times New Roman"/>
          <w:sz w:val="28"/>
          <w:szCs w:val="28"/>
        </w:rPr>
        <w:t xml:space="preserve"> </w:t>
      </w:r>
      <w:r w:rsidRPr="00362427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615EF2" w:rsidRDefault="00362427" w:rsidP="003F3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23 декабря 2016 г. </w:t>
      </w:r>
      <w:r w:rsidR="003F3B33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40</w:t>
      </w:r>
      <w:r w:rsidR="00EE798D" w:rsidRPr="00362427">
        <w:rPr>
          <w:rFonts w:ascii="Times New Roman" w:hAnsi="Times New Roman" w:cs="Times New Roman"/>
          <w:sz w:val="28"/>
          <w:szCs w:val="28"/>
        </w:rPr>
        <w:t xml:space="preserve"> </w:t>
      </w:r>
      <w:r w:rsidR="00EE798D">
        <w:rPr>
          <w:rFonts w:ascii="Times New Roman" w:hAnsi="Times New Roman" w:cs="Times New Roman"/>
          <w:sz w:val="28"/>
          <w:szCs w:val="28"/>
        </w:rPr>
        <w:t>«</w:t>
      </w:r>
      <w:r w:rsidR="00EE798D" w:rsidRPr="00EE798D">
        <w:rPr>
          <w:rFonts w:ascii="Times New Roman" w:hAnsi="Times New Roman" w:cs="Times New Roman"/>
          <w:sz w:val="28"/>
          <w:szCs w:val="28"/>
        </w:rPr>
        <w:t>О передаче осуществления части полномочий Чамзинского муниципального района городским поселениям в сфере жилищных отношений</w:t>
      </w:r>
      <w:r w:rsidR="00EE798D">
        <w:rPr>
          <w:rFonts w:ascii="Times New Roman" w:hAnsi="Times New Roman" w:cs="Times New Roman"/>
          <w:sz w:val="28"/>
          <w:szCs w:val="28"/>
        </w:rPr>
        <w:t>»;</w:t>
      </w:r>
    </w:p>
    <w:p w:rsidR="00EE798D" w:rsidRDefault="00EE798D" w:rsidP="003F3B3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798D">
        <w:rPr>
          <w:rFonts w:ascii="Times New Roman" w:hAnsi="Times New Roman" w:cs="Times New Roman"/>
          <w:sz w:val="28"/>
          <w:szCs w:val="28"/>
        </w:rPr>
        <w:t xml:space="preserve">           - 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21 июля 2009 г. </w:t>
      </w:r>
      <w:r w:rsidR="003F3B33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117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формирования, ведения и обязательного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опубликования перечней муниципального имущества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района, свободного от прав третьих лиц (за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98D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EE798D" w:rsidRPr="00EE798D" w:rsidRDefault="00EE798D" w:rsidP="003F3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EE79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Настоящее решение </w:t>
      </w:r>
      <w:r w:rsidR="00891001">
        <w:rPr>
          <w:rFonts w:ascii="Times New Roman" w:hAnsi="Times New Roman" w:cs="Times New Roman"/>
          <w:sz w:val="28"/>
          <w:szCs w:val="28"/>
          <w:shd w:val="clear" w:color="auto" w:fill="FFFFFF"/>
        </w:rPr>
        <w:t>вступает в силу со дня его официального опубликования в Информационном  бюллетене Чамзинского муниципального района.</w:t>
      </w:r>
    </w:p>
    <w:p w:rsidR="00C145A7" w:rsidRPr="00C145A7" w:rsidRDefault="00734271" w:rsidP="003F3B33">
      <w:pPr>
        <w:pStyle w:val="ConsNormal"/>
        <w:tabs>
          <w:tab w:val="right" w:pos="9781"/>
          <w:tab w:val="left" w:pos="1044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E798D">
        <w:rPr>
          <w:rFonts w:ascii="Times New Roman" w:hAnsi="Times New Roman" w:cs="Times New Roman"/>
          <w:sz w:val="28"/>
          <w:szCs w:val="28"/>
        </w:rPr>
        <w:tab/>
      </w:r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A07EF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8A07EF">
        <w:rPr>
          <w:rFonts w:ascii="Times New Roman" w:hAnsi="Times New Roman" w:cs="Times New Roman"/>
          <w:sz w:val="26"/>
          <w:szCs w:val="26"/>
        </w:rPr>
        <w:t>Глава</w:t>
      </w:r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8A07E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8A07EF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8A07EF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8A07EF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A07EF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8A07EF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A07EF">
        <w:rPr>
          <w:rFonts w:ascii="Times New Roman" w:hAnsi="Times New Roman" w:cs="Times New Roman"/>
          <w:sz w:val="26"/>
          <w:szCs w:val="26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8A07EF">
        <w:rPr>
          <w:rFonts w:ascii="Times New Roman" w:hAnsi="Times New Roman" w:cs="Times New Roman"/>
          <w:sz w:val="26"/>
          <w:szCs w:val="26"/>
        </w:rPr>
        <w:t xml:space="preserve">____________________ В.Г. </w:t>
      </w:r>
      <w:proofErr w:type="spellStart"/>
      <w:r w:rsidRPr="008A07EF">
        <w:rPr>
          <w:rFonts w:ascii="Times New Roman" w:hAnsi="Times New Roman" w:cs="Times New Roman"/>
          <w:sz w:val="26"/>
          <w:szCs w:val="26"/>
        </w:rPr>
        <w:t>Цыбаков</w:t>
      </w:r>
      <w:proofErr w:type="spellEnd"/>
    </w:p>
    <w:p w:rsidR="008A07EF" w:rsidRPr="008A07EF" w:rsidRDefault="008A07EF" w:rsidP="008A07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07EF" w:rsidRPr="008A07EF" w:rsidRDefault="008A07EF" w:rsidP="008A07EF">
      <w:pPr>
        <w:spacing w:after="0"/>
        <w:rPr>
          <w:rFonts w:ascii="Times New Roman" w:hAnsi="Times New Roman" w:cs="Times New Roman"/>
        </w:rPr>
      </w:pPr>
    </w:p>
    <w:p w:rsidR="008A07EF" w:rsidRDefault="008A07EF" w:rsidP="00576AE0">
      <w:pPr>
        <w:spacing w:after="0"/>
        <w:ind w:firstLine="708"/>
        <w:rPr>
          <w:sz w:val="28"/>
          <w:szCs w:val="28"/>
        </w:rPr>
      </w:pPr>
      <w:r w:rsidRPr="008A07EF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сайте.</w:t>
      </w:r>
    </w:p>
    <w:sectPr w:rsidR="008A07EF" w:rsidSect="008A07EF">
      <w:pgSz w:w="11906" w:h="16838"/>
      <w:pgMar w:top="426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F2"/>
    <w:rsid w:val="00362427"/>
    <w:rsid w:val="003F3B33"/>
    <w:rsid w:val="004F2503"/>
    <w:rsid w:val="00576AE0"/>
    <w:rsid w:val="005C22E2"/>
    <w:rsid w:val="00615EF2"/>
    <w:rsid w:val="00734271"/>
    <w:rsid w:val="00891001"/>
    <w:rsid w:val="008A07EF"/>
    <w:rsid w:val="0091726B"/>
    <w:rsid w:val="00C145A7"/>
    <w:rsid w:val="00C21A21"/>
    <w:rsid w:val="00EE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64EE41-6965-4D71-9980-59D18C21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EF2"/>
  </w:style>
  <w:style w:type="paragraph" w:styleId="1">
    <w:name w:val="heading 1"/>
    <w:basedOn w:val="a"/>
    <w:next w:val="a"/>
    <w:link w:val="10"/>
    <w:qFormat/>
    <w:rsid w:val="007342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15E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Без интервала1"/>
    <w:rsid w:val="00615EF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3">
    <w:name w:val="Гипертекстовая ссылка"/>
    <w:uiPriority w:val="99"/>
    <w:rsid w:val="00615EF2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rsid w:val="00734271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s1">
    <w:name w:val="s_1"/>
    <w:basedOn w:val="a"/>
    <w:rsid w:val="00C1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5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2017-01-30T13:45:00Z</dcterms:created>
  <dcterms:modified xsi:type="dcterms:W3CDTF">2017-02-03T12:59:00Z</dcterms:modified>
</cp:coreProperties>
</file>