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
          <w:bCs/>
          <w:i/>
          <w:sz w:val="72"/>
          <w:szCs w:val="72"/>
          <w:lang w:eastAsia="en-US"/>
        </w:rPr>
      </w:pPr>
      <w:r w:rsidRPr="007B7197">
        <w:rPr>
          <w:rFonts w:ascii="Franklin Gothic Demi Cond" w:hAnsi="Franklin Gothic Demi Cond"/>
          <w:b/>
          <w:bCs/>
          <w:i/>
          <w:sz w:val="72"/>
          <w:szCs w:val="72"/>
          <w:lang w:eastAsia="en-US"/>
        </w:rPr>
        <w:t>ИНФОРМАЦИОННЫЙ БЮЛЛЕТЕНЬ</w:t>
      </w:r>
    </w:p>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
          <w:bCs/>
          <w:i/>
          <w:sz w:val="40"/>
          <w:szCs w:val="40"/>
          <w:lang w:eastAsia="en-US"/>
        </w:rPr>
      </w:pPr>
      <w:r w:rsidRPr="007B7197">
        <w:rPr>
          <w:rFonts w:ascii="Franklin Gothic Demi Cond" w:hAnsi="Franklin Gothic Demi Cond"/>
          <w:b/>
          <w:bCs/>
          <w:i/>
          <w:sz w:val="48"/>
          <w:szCs w:val="48"/>
          <w:lang w:eastAsia="en-US"/>
        </w:rPr>
        <w:t>ЧАМЗИНСКОГО МУНИЦИПАЛЬНОГО РАЙОНА</w:t>
      </w:r>
    </w:p>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Cs/>
          <w:i/>
          <w:sz w:val="28"/>
          <w:szCs w:val="28"/>
          <w:lang w:eastAsia="en-US"/>
        </w:rPr>
      </w:pPr>
    </w:p>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Является официальным печатным изданием</w:t>
      </w:r>
    </w:p>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Чамзинского муниципального района</w:t>
      </w:r>
    </w:p>
    <w:p w:rsidR="00C90198" w:rsidRPr="007B7197" w:rsidRDefault="00562CE3" w:rsidP="000E1911">
      <w:pPr>
        <w:tabs>
          <w:tab w:val="left" w:pos="142"/>
          <w:tab w:val="left" w:pos="10348"/>
        </w:tabs>
        <w:autoSpaceDE w:val="0"/>
        <w:autoSpaceDN w:val="0"/>
        <w:adjustRightInd w:val="0"/>
        <w:ind w:right="-24"/>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22</w:t>
      </w:r>
      <w:r w:rsidR="00C90198" w:rsidRPr="007B7197">
        <w:rPr>
          <w:rFonts w:ascii="Franklin Gothic Demi Cond" w:hAnsi="Franklin Gothic Demi Cond"/>
          <w:bCs/>
          <w:i/>
          <w:sz w:val="28"/>
          <w:szCs w:val="28"/>
          <w:lang w:eastAsia="en-US"/>
        </w:rPr>
        <w:t xml:space="preserve"> </w:t>
      </w:r>
      <w:r w:rsidR="00F27674">
        <w:rPr>
          <w:rFonts w:ascii="Franklin Gothic Demi Cond" w:hAnsi="Franklin Gothic Demi Cond"/>
          <w:bCs/>
          <w:i/>
          <w:sz w:val="28"/>
          <w:szCs w:val="28"/>
          <w:lang w:eastAsia="en-US"/>
        </w:rPr>
        <w:t>декабря</w:t>
      </w:r>
      <w:r w:rsidR="00C90198" w:rsidRPr="007B7197">
        <w:rPr>
          <w:rFonts w:ascii="Franklin Gothic Demi Cond" w:hAnsi="Franklin Gothic Demi Cond"/>
          <w:bCs/>
          <w:i/>
          <w:sz w:val="28"/>
          <w:szCs w:val="28"/>
          <w:lang w:eastAsia="en-US"/>
        </w:rPr>
        <w:t xml:space="preserve"> 2016г.                                                                                                                   № </w:t>
      </w:r>
      <w:r w:rsidR="00F27674">
        <w:rPr>
          <w:rFonts w:ascii="Franklin Gothic Demi Cond" w:hAnsi="Franklin Gothic Demi Cond"/>
          <w:bCs/>
          <w:i/>
          <w:sz w:val="28"/>
          <w:szCs w:val="28"/>
          <w:lang w:eastAsia="en-US"/>
        </w:rPr>
        <w:t>3</w:t>
      </w:r>
      <w:r>
        <w:rPr>
          <w:rFonts w:ascii="Franklin Gothic Demi Cond" w:hAnsi="Franklin Gothic Demi Cond"/>
          <w:bCs/>
          <w:i/>
          <w:sz w:val="28"/>
          <w:szCs w:val="28"/>
          <w:lang w:eastAsia="en-US"/>
        </w:rPr>
        <w:t>2</w:t>
      </w:r>
      <w:r w:rsidR="00C90198" w:rsidRPr="007B7197">
        <w:rPr>
          <w:rFonts w:ascii="Franklin Gothic Demi Cond" w:hAnsi="Franklin Gothic Demi Cond"/>
          <w:bCs/>
          <w:i/>
          <w:sz w:val="28"/>
          <w:szCs w:val="28"/>
          <w:lang w:eastAsia="en-US"/>
        </w:rPr>
        <w:t>(15</w:t>
      </w:r>
      <w:r>
        <w:rPr>
          <w:rFonts w:ascii="Franklin Gothic Demi Cond" w:hAnsi="Franklin Gothic Demi Cond"/>
          <w:bCs/>
          <w:i/>
          <w:sz w:val="28"/>
          <w:szCs w:val="28"/>
          <w:lang w:eastAsia="en-US"/>
        </w:rPr>
        <w:t>5</w:t>
      </w:r>
      <w:r w:rsidR="00C90198" w:rsidRPr="007B7197">
        <w:rPr>
          <w:rFonts w:ascii="Franklin Gothic Demi Cond" w:hAnsi="Franklin Gothic Demi Cond"/>
          <w:bCs/>
          <w:i/>
          <w:sz w:val="28"/>
          <w:szCs w:val="28"/>
          <w:lang w:eastAsia="en-US"/>
        </w:rPr>
        <w:t>)</w:t>
      </w:r>
    </w:p>
    <w:p w:rsidR="00C90198" w:rsidRPr="007B7197" w:rsidRDefault="00C90198" w:rsidP="000E1911">
      <w:pPr>
        <w:tabs>
          <w:tab w:val="left" w:pos="142"/>
          <w:tab w:val="left" w:pos="10348"/>
        </w:tabs>
        <w:autoSpaceDE w:val="0"/>
        <w:autoSpaceDN w:val="0"/>
        <w:adjustRightInd w:val="0"/>
        <w:ind w:right="-24"/>
        <w:jc w:val="center"/>
        <w:rPr>
          <w:rFonts w:ascii="Franklin Gothic Demi Cond" w:hAnsi="Franklin Gothic Demi Cond"/>
          <w:b/>
          <w:bCs/>
          <w:sz w:val="28"/>
          <w:szCs w:val="28"/>
          <w:lang w:eastAsia="en-US"/>
        </w:rPr>
      </w:pPr>
      <w:r w:rsidRPr="007B7197">
        <w:rPr>
          <w:rFonts w:ascii="Franklin Gothic Demi Cond" w:hAnsi="Franklin Gothic Demi Cond"/>
          <w:b/>
          <w:bCs/>
          <w:sz w:val="28"/>
          <w:szCs w:val="28"/>
          <w:lang w:eastAsia="en-US"/>
        </w:rPr>
        <w:t>__________________________________________________________________</w:t>
      </w:r>
    </w:p>
    <w:p w:rsidR="00C90198" w:rsidRDefault="00C90198" w:rsidP="000E1911">
      <w:pPr>
        <w:tabs>
          <w:tab w:val="left" w:pos="142"/>
        </w:tabs>
        <w:ind w:right="-24"/>
        <w:jc w:val="center"/>
      </w:pPr>
    </w:p>
    <w:p w:rsidR="00DF2923" w:rsidRPr="00E44182" w:rsidRDefault="00DF2923" w:rsidP="000E1911">
      <w:pPr>
        <w:pStyle w:val="1"/>
        <w:tabs>
          <w:tab w:val="left" w:pos="142"/>
        </w:tabs>
        <w:spacing w:before="0" w:after="0"/>
        <w:ind w:right="-2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F2923" w:rsidRPr="00E44182" w:rsidRDefault="00DF2923" w:rsidP="000E1911">
      <w:pPr>
        <w:tabs>
          <w:tab w:val="left" w:pos="142"/>
        </w:tabs>
        <w:ind w:right="-24"/>
        <w:jc w:val="center"/>
        <w:rPr>
          <w:sz w:val="24"/>
          <w:szCs w:val="24"/>
        </w:rPr>
      </w:pPr>
      <w:r w:rsidRPr="00E44182">
        <w:rPr>
          <w:sz w:val="24"/>
          <w:szCs w:val="24"/>
        </w:rPr>
        <w:t>Республики Мордовия</w:t>
      </w:r>
    </w:p>
    <w:p w:rsidR="00DF2923" w:rsidRPr="00E44182" w:rsidRDefault="00DF2923" w:rsidP="000E1911">
      <w:pPr>
        <w:tabs>
          <w:tab w:val="left" w:pos="142"/>
        </w:tabs>
        <w:ind w:right="-24"/>
        <w:jc w:val="center"/>
        <w:rPr>
          <w:sz w:val="24"/>
          <w:szCs w:val="24"/>
        </w:rPr>
      </w:pPr>
    </w:p>
    <w:p w:rsidR="00DF2923" w:rsidRPr="00E44182" w:rsidRDefault="00DF2923" w:rsidP="000E1911">
      <w:pPr>
        <w:tabs>
          <w:tab w:val="left" w:pos="142"/>
        </w:tabs>
        <w:ind w:right="-24"/>
        <w:jc w:val="center"/>
        <w:rPr>
          <w:b/>
          <w:sz w:val="24"/>
          <w:szCs w:val="24"/>
        </w:rPr>
      </w:pPr>
      <w:r w:rsidRPr="00E44182">
        <w:rPr>
          <w:b/>
          <w:sz w:val="24"/>
          <w:szCs w:val="24"/>
        </w:rPr>
        <w:t>ПОСТАНОВЛЕНИЕ</w:t>
      </w:r>
    </w:p>
    <w:p w:rsidR="00DF2923" w:rsidRPr="00E44182" w:rsidRDefault="00DF2923" w:rsidP="000E1911">
      <w:pPr>
        <w:tabs>
          <w:tab w:val="left" w:pos="142"/>
        </w:tabs>
        <w:ind w:right="-24"/>
        <w:jc w:val="both"/>
        <w:rPr>
          <w:sz w:val="24"/>
          <w:szCs w:val="24"/>
        </w:rPr>
      </w:pPr>
      <w:r w:rsidRPr="00E44182">
        <w:rPr>
          <w:sz w:val="24"/>
          <w:szCs w:val="24"/>
        </w:rPr>
        <w:t>1</w:t>
      </w:r>
      <w:r w:rsidR="000E1911">
        <w:rPr>
          <w:sz w:val="24"/>
          <w:szCs w:val="24"/>
        </w:rPr>
        <w:t>2</w:t>
      </w:r>
      <w:r w:rsidRPr="00E44182">
        <w:rPr>
          <w:sz w:val="24"/>
          <w:szCs w:val="24"/>
        </w:rPr>
        <w:t>.1</w:t>
      </w:r>
      <w:r w:rsidR="000E1911">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000E1911">
        <w:rPr>
          <w:sz w:val="24"/>
          <w:szCs w:val="24"/>
        </w:rPr>
        <w:t xml:space="preserve">                                      </w:t>
      </w:r>
      <w:r w:rsidRPr="00E44182">
        <w:rPr>
          <w:sz w:val="24"/>
          <w:szCs w:val="24"/>
        </w:rPr>
        <w:t>№1</w:t>
      </w:r>
      <w:r w:rsidR="000E1911">
        <w:rPr>
          <w:sz w:val="24"/>
          <w:szCs w:val="24"/>
        </w:rPr>
        <w:t>106</w:t>
      </w:r>
    </w:p>
    <w:p w:rsidR="00DF2923" w:rsidRDefault="00DF2923" w:rsidP="000E1911">
      <w:pPr>
        <w:tabs>
          <w:tab w:val="left" w:pos="142"/>
        </w:tabs>
        <w:ind w:right="-24"/>
        <w:jc w:val="center"/>
        <w:rPr>
          <w:sz w:val="24"/>
          <w:szCs w:val="24"/>
        </w:rPr>
      </w:pPr>
      <w:r w:rsidRPr="00E44182">
        <w:rPr>
          <w:sz w:val="24"/>
          <w:szCs w:val="24"/>
        </w:rPr>
        <w:t>рп.Чамзинка</w:t>
      </w:r>
    </w:p>
    <w:p w:rsidR="000E1911" w:rsidRPr="000E1911" w:rsidRDefault="000E1911" w:rsidP="000E1911">
      <w:pPr>
        <w:tabs>
          <w:tab w:val="left" w:pos="142"/>
        </w:tabs>
        <w:ind w:right="-24"/>
        <w:jc w:val="center"/>
        <w:rPr>
          <w:sz w:val="24"/>
          <w:szCs w:val="24"/>
        </w:rPr>
      </w:pPr>
    </w:p>
    <w:p w:rsidR="000E1911" w:rsidRPr="000E1911" w:rsidRDefault="000E1911" w:rsidP="000E1911">
      <w:pPr>
        <w:ind w:right="-24"/>
        <w:jc w:val="center"/>
        <w:rPr>
          <w:b/>
          <w:sz w:val="24"/>
          <w:szCs w:val="24"/>
        </w:rPr>
      </w:pPr>
      <w:r w:rsidRPr="000E1911">
        <w:rPr>
          <w:b/>
          <w:sz w:val="24"/>
          <w:szCs w:val="24"/>
        </w:rPr>
        <w:t>О внесении изменений в постановление администрации Чамзинского муниципального района от 26.08.2016г №712 «О премиях Главы администрации Чамзинского муниципального района в 2016 году»</w:t>
      </w:r>
    </w:p>
    <w:p w:rsidR="000E1911" w:rsidRPr="000E1911" w:rsidRDefault="000E1911" w:rsidP="000E1911">
      <w:pPr>
        <w:ind w:right="-24"/>
        <w:rPr>
          <w:sz w:val="24"/>
          <w:szCs w:val="24"/>
          <w:u w:val="single"/>
        </w:rPr>
      </w:pPr>
    </w:p>
    <w:p w:rsidR="000E1911" w:rsidRPr="000E1911" w:rsidRDefault="000E1911" w:rsidP="000E1911">
      <w:pPr>
        <w:ind w:right="-24"/>
        <w:jc w:val="both"/>
        <w:rPr>
          <w:sz w:val="24"/>
          <w:szCs w:val="24"/>
        </w:rPr>
      </w:pPr>
      <w:r w:rsidRPr="000E1911">
        <w:rPr>
          <w:sz w:val="24"/>
          <w:szCs w:val="24"/>
        </w:rPr>
        <w:tab/>
        <w:t>В целях реализации приоритетных направлений в сфере образования, улучшения качественного уровня обучения и воспитания подрастающего поколения, Администрация Чамзинского муниципального района</w:t>
      </w:r>
    </w:p>
    <w:p w:rsidR="000E1911" w:rsidRPr="000E1911" w:rsidRDefault="000E1911" w:rsidP="000E1911">
      <w:pPr>
        <w:ind w:right="-24"/>
        <w:jc w:val="both"/>
        <w:rPr>
          <w:sz w:val="24"/>
          <w:szCs w:val="24"/>
        </w:rPr>
      </w:pPr>
    </w:p>
    <w:p w:rsidR="000E1911" w:rsidRPr="000E1911" w:rsidRDefault="000E1911" w:rsidP="000E1911">
      <w:pPr>
        <w:ind w:right="-24"/>
        <w:jc w:val="center"/>
        <w:rPr>
          <w:b/>
          <w:bCs/>
          <w:sz w:val="24"/>
          <w:szCs w:val="24"/>
        </w:rPr>
      </w:pPr>
      <w:r w:rsidRPr="000E1911">
        <w:rPr>
          <w:b/>
          <w:bCs/>
          <w:sz w:val="24"/>
          <w:szCs w:val="24"/>
        </w:rPr>
        <w:t>Постановляет:</w:t>
      </w:r>
    </w:p>
    <w:p w:rsidR="000E1911" w:rsidRPr="000E1911" w:rsidRDefault="000E1911" w:rsidP="000E1911">
      <w:pPr>
        <w:ind w:right="-24"/>
        <w:jc w:val="center"/>
        <w:rPr>
          <w:b/>
          <w:bCs/>
          <w:sz w:val="24"/>
          <w:szCs w:val="24"/>
        </w:rPr>
      </w:pPr>
    </w:p>
    <w:p w:rsidR="000E1911" w:rsidRPr="000E1911" w:rsidRDefault="000E1911" w:rsidP="000E1911">
      <w:pPr>
        <w:ind w:right="-24"/>
        <w:jc w:val="both"/>
        <w:rPr>
          <w:sz w:val="24"/>
          <w:szCs w:val="24"/>
        </w:rPr>
      </w:pPr>
      <w:r w:rsidRPr="000E1911">
        <w:rPr>
          <w:sz w:val="24"/>
          <w:szCs w:val="24"/>
        </w:rPr>
        <w:t xml:space="preserve"> 1. Внести изменения в постановление администрации Чамзинского муниципального района от 26.08.2016г №712 «О премиях Главы администрации Чамзинского муниципального района в 2016 году» следующего содержания:</w:t>
      </w:r>
    </w:p>
    <w:p w:rsidR="000E1911" w:rsidRPr="000E1911" w:rsidRDefault="000E1911" w:rsidP="000E1911">
      <w:pPr>
        <w:ind w:right="-24"/>
        <w:jc w:val="both"/>
        <w:rPr>
          <w:sz w:val="24"/>
          <w:szCs w:val="24"/>
        </w:rPr>
      </w:pPr>
      <w:r w:rsidRPr="000E1911">
        <w:rPr>
          <w:sz w:val="24"/>
          <w:szCs w:val="24"/>
        </w:rPr>
        <w:t>1.1.  Заменить по тексту слова  «Глава администрации Чамзинского муниципального района»  в соответствующем падеже  на слова «Глава Чамзинского муниципального района» в соответствующем падеже.</w:t>
      </w:r>
    </w:p>
    <w:p w:rsidR="000E1911" w:rsidRPr="000E1911" w:rsidRDefault="000E1911" w:rsidP="000E1911">
      <w:pPr>
        <w:ind w:right="-24"/>
        <w:jc w:val="both"/>
        <w:rPr>
          <w:sz w:val="24"/>
          <w:szCs w:val="24"/>
        </w:rPr>
      </w:pPr>
      <w:r w:rsidRPr="000E1911">
        <w:rPr>
          <w:sz w:val="24"/>
          <w:szCs w:val="24"/>
        </w:rPr>
        <w:t>2. Настоящее постановление вступает в силу со дня его опубликования в информационном бюллетене.</w:t>
      </w:r>
    </w:p>
    <w:p w:rsidR="000E1911" w:rsidRDefault="000E1911" w:rsidP="000E1911">
      <w:pPr>
        <w:ind w:right="-24"/>
        <w:rPr>
          <w:sz w:val="24"/>
          <w:szCs w:val="24"/>
        </w:rPr>
      </w:pPr>
    </w:p>
    <w:p w:rsidR="000E1911" w:rsidRDefault="000E1911" w:rsidP="000E1911">
      <w:pPr>
        <w:ind w:right="-24"/>
        <w:rPr>
          <w:sz w:val="24"/>
          <w:szCs w:val="24"/>
        </w:rPr>
      </w:pPr>
      <w:proofErr w:type="spellStart"/>
      <w:r w:rsidRPr="000E1911">
        <w:rPr>
          <w:sz w:val="24"/>
          <w:szCs w:val="24"/>
        </w:rPr>
        <w:t>И.о</w:t>
      </w:r>
      <w:proofErr w:type="spellEnd"/>
      <w:r w:rsidRPr="000E1911">
        <w:rPr>
          <w:sz w:val="24"/>
          <w:szCs w:val="24"/>
        </w:rPr>
        <w:t xml:space="preserve">. Главы Чамзинского муниципального района                     </w:t>
      </w:r>
      <w:r w:rsidRPr="000E1911">
        <w:rPr>
          <w:sz w:val="24"/>
          <w:szCs w:val="24"/>
        </w:rPr>
        <w:tab/>
      </w:r>
      <w:r w:rsidRPr="000E1911">
        <w:rPr>
          <w:sz w:val="24"/>
          <w:szCs w:val="24"/>
        </w:rPr>
        <w:tab/>
      </w:r>
      <w:r>
        <w:rPr>
          <w:sz w:val="24"/>
          <w:szCs w:val="24"/>
        </w:rPr>
        <w:t xml:space="preserve">                        </w:t>
      </w:r>
      <w:r w:rsidRPr="000E1911">
        <w:rPr>
          <w:sz w:val="24"/>
          <w:szCs w:val="24"/>
        </w:rPr>
        <w:t>И.М. Криулькин</w:t>
      </w:r>
    </w:p>
    <w:p w:rsidR="000E1911" w:rsidRDefault="000E1911" w:rsidP="000E1911">
      <w:pPr>
        <w:ind w:right="-24"/>
        <w:rPr>
          <w:sz w:val="24"/>
          <w:szCs w:val="24"/>
        </w:rPr>
      </w:pPr>
    </w:p>
    <w:p w:rsidR="000E1911" w:rsidRPr="000E1911" w:rsidRDefault="000E1911" w:rsidP="000E1911">
      <w:pPr>
        <w:ind w:right="-24"/>
        <w:rPr>
          <w:sz w:val="24"/>
          <w:szCs w:val="24"/>
        </w:rPr>
      </w:pPr>
      <w:r>
        <w:rPr>
          <w:sz w:val="24"/>
          <w:szCs w:val="24"/>
        </w:rPr>
        <w:t>===========================================================================</w:t>
      </w:r>
    </w:p>
    <w:p w:rsidR="000E1911" w:rsidRPr="00E44182" w:rsidRDefault="000E1911" w:rsidP="000E1911">
      <w:pPr>
        <w:pStyle w:val="1"/>
        <w:tabs>
          <w:tab w:val="left" w:pos="142"/>
        </w:tabs>
        <w:spacing w:before="0" w:after="0"/>
        <w:ind w:right="-2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E1911" w:rsidRPr="00E44182" w:rsidRDefault="000E1911" w:rsidP="000E1911">
      <w:pPr>
        <w:tabs>
          <w:tab w:val="left" w:pos="142"/>
        </w:tabs>
        <w:ind w:right="-24"/>
        <w:jc w:val="center"/>
        <w:rPr>
          <w:sz w:val="24"/>
          <w:szCs w:val="24"/>
        </w:rPr>
      </w:pPr>
      <w:r w:rsidRPr="00E44182">
        <w:rPr>
          <w:sz w:val="24"/>
          <w:szCs w:val="24"/>
        </w:rPr>
        <w:t>Республики Мордовия</w:t>
      </w:r>
    </w:p>
    <w:p w:rsidR="000E1911" w:rsidRPr="00E44182" w:rsidRDefault="000E1911" w:rsidP="000E1911">
      <w:pPr>
        <w:tabs>
          <w:tab w:val="left" w:pos="142"/>
        </w:tabs>
        <w:ind w:right="-24"/>
        <w:jc w:val="center"/>
        <w:rPr>
          <w:sz w:val="24"/>
          <w:szCs w:val="24"/>
        </w:rPr>
      </w:pPr>
    </w:p>
    <w:p w:rsidR="000E1911" w:rsidRPr="00E44182" w:rsidRDefault="000E1911" w:rsidP="000E1911">
      <w:pPr>
        <w:tabs>
          <w:tab w:val="left" w:pos="142"/>
        </w:tabs>
        <w:ind w:right="-24"/>
        <w:jc w:val="center"/>
        <w:rPr>
          <w:b/>
          <w:sz w:val="24"/>
          <w:szCs w:val="24"/>
        </w:rPr>
      </w:pPr>
      <w:r w:rsidRPr="00E44182">
        <w:rPr>
          <w:b/>
          <w:sz w:val="24"/>
          <w:szCs w:val="24"/>
        </w:rPr>
        <w:t>ПОСТАНОВЛЕНИЕ</w:t>
      </w:r>
    </w:p>
    <w:p w:rsidR="000E1911" w:rsidRPr="00E44182" w:rsidRDefault="000E1911" w:rsidP="000E1911">
      <w:pPr>
        <w:tabs>
          <w:tab w:val="left" w:pos="142"/>
        </w:tabs>
        <w:ind w:right="-24"/>
        <w:jc w:val="both"/>
        <w:rPr>
          <w:sz w:val="24"/>
          <w:szCs w:val="24"/>
        </w:rPr>
      </w:pPr>
      <w:r w:rsidRPr="00E44182">
        <w:rPr>
          <w:sz w:val="24"/>
          <w:szCs w:val="24"/>
        </w:rPr>
        <w:t>1</w:t>
      </w:r>
      <w:r>
        <w:rPr>
          <w:sz w:val="24"/>
          <w:szCs w:val="24"/>
        </w:rPr>
        <w:t>2</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107</w:t>
      </w:r>
    </w:p>
    <w:p w:rsidR="000E1911" w:rsidRDefault="000E1911" w:rsidP="000E1911">
      <w:pPr>
        <w:tabs>
          <w:tab w:val="left" w:pos="142"/>
        </w:tabs>
        <w:ind w:right="-24"/>
        <w:jc w:val="center"/>
        <w:rPr>
          <w:sz w:val="24"/>
          <w:szCs w:val="24"/>
        </w:rPr>
      </w:pPr>
      <w:r w:rsidRPr="00E44182">
        <w:rPr>
          <w:sz w:val="24"/>
          <w:szCs w:val="24"/>
        </w:rPr>
        <w:t>рп.Чамзинка</w:t>
      </w:r>
    </w:p>
    <w:p w:rsidR="000E1911" w:rsidRPr="000E1911" w:rsidRDefault="000E1911" w:rsidP="000E1911">
      <w:pPr>
        <w:tabs>
          <w:tab w:val="left" w:pos="142"/>
        </w:tabs>
        <w:ind w:right="-24"/>
        <w:jc w:val="center"/>
        <w:rPr>
          <w:sz w:val="24"/>
          <w:szCs w:val="24"/>
        </w:rPr>
      </w:pPr>
    </w:p>
    <w:p w:rsidR="000E1911" w:rsidRPr="000E1911" w:rsidRDefault="000E1911" w:rsidP="000E1911">
      <w:pPr>
        <w:ind w:right="-24" w:firstLine="540"/>
        <w:jc w:val="center"/>
        <w:rPr>
          <w:b/>
          <w:sz w:val="24"/>
          <w:szCs w:val="24"/>
        </w:rPr>
      </w:pPr>
      <w:proofErr w:type="gramStart"/>
      <w:r w:rsidRPr="000E1911">
        <w:rPr>
          <w:b/>
          <w:sz w:val="24"/>
          <w:szCs w:val="24"/>
        </w:rPr>
        <w:t xml:space="preserve">О внесении изменений в постановление администрации Чамзинского муниципального района от 26.08.2016г №711 «О создании муниципальной конкурсной комиссии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w:t>
      </w:r>
      <w:r w:rsidRPr="000E1911">
        <w:rPr>
          <w:b/>
          <w:sz w:val="24"/>
          <w:szCs w:val="24"/>
        </w:rPr>
        <w:lastRenderedPageBreak/>
        <w:t>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администрации Чамзинского</w:t>
      </w:r>
      <w:proofErr w:type="gramEnd"/>
      <w:r w:rsidRPr="000E1911">
        <w:rPr>
          <w:b/>
          <w:sz w:val="24"/>
          <w:szCs w:val="24"/>
        </w:rPr>
        <w:t xml:space="preserve"> муниципального района в рамках приоритетного национального проекта «Образование» в 2016 году»</w:t>
      </w:r>
    </w:p>
    <w:p w:rsidR="000E1911" w:rsidRPr="000E1911" w:rsidRDefault="000E1911" w:rsidP="000E1911">
      <w:pPr>
        <w:ind w:right="-24"/>
        <w:rPr>
          <w:sz w:val="24"/>
          <w:szCs w:val="24"/>
        </w:rPr>
      </w:pPr>
    </w:p>
    <w:p w:rsidR="000E1911" w:rsidRPr="000E1911" w:rsidRDefault="000E1911" w:rsidP="000E1911">
      <w:pPr>
        <w:ind w:right="-24"/>
        <w:jc w:val="both"/>
        <w:rPr>
          <w:sz w:val="24"/>
          <w:szCs w:val="24"/>
        </w:rPr>
      </w:pPr>
      <w:r w:rsidRPr="000E1911">
        <w:rPr>
          <w:sz w:val="24"/>
          <w:szCs w:val="24"/>
        </w:rPr>
        <w:tab/>
        <w:t>В целях реализации приоритетных направлений в сфере образования, Администрация Чамзинского муниципального района</w:t>
      </w:r>
    </w:p>
    <w:p w:rsidR="000E1911" w:rsidRPr="000E1911" w:rsidRDefault="000E1911" w:rsidP="000E1911">
      <w:pPr>
        <w:ind w:right="-24"/>
        <w:jc w:val="both"/>
        <w:rPr>
          <w:sz w:val="24"/>
          <w:szCs w:val="24"/>
        </w:rPr>
      </w:pPr>
    </w:p>
    <w:p w:rsidR="000E1911" w:rsidRPr="000E1911" w:rsidRDefault="000E1911" w:rsidP="000E1911">
      <w:pPr>
        <w:ind w:right="-24"/>
        <w:jc w:val="center"/>
        <w:rPr>
          <w:b/>
          <w:bCs/>
          <w:sz w:val="24"/>
          <w:szCs w:val="24"/>
        </w:rPr>
      </w:pPr>
      <w:r w:rsidRPr="000E1911">
        <w:rPr>
          <w:b/>
          <w:bCs/>
          <w:sz w:val="24"/>
          <w:szCs w:val="24"/>
        </w:rPr>
        <w:t>Постановляет:</w:t>
      </w:r>
    </w:p>
    <w:p w:rsidR="000E1911" w:rsidRPr="000E1911" w:rsidRDefault="000E1911" w:rsidP="000E1911">
      <w:pPr>
        <w:ind w:right="-24"/>
        <w:jc w:val="center"/>
        <w:rPr>
          <w:b/>
          <w:bCs/>
          <w:sz w:val="24"/>
          <w:szCs w:val="24"/>
        </w:rPr>
      </w:pPr>
    </w:p>
    <w:p w:rsidR="000E1911" w:rsidRPr="000E1911" w:rsidRDefault="000E1911" w:rsidP="000E1911">
      <w:pPr>
        <w:ind w:right="-24"/>
        <w:jc w:val="both"/>
        <w:rPr>
          <w:sz w:val="24"/>
          <w:szCs w:val="24"/>
        </w:rPr>
      </w:pPr>
      <w:r w:rsidRPr="000E1911">
        <w:rPr>
          <w:sz w:val="24"/>
          <w:szCs w:val="24"/>
        </w:rPr>
        <w:t xml:space="preserve"> 1. </w:t>
      </w:r>
      <w:proofErr w:type="gramStart"/>
      <w:r w:rsidRPr="000E1911">
        <w:rPr>
          <w:sz w:val="24"/>
          <w:szCs w:val="24"/>
        </w:rPr>
        <w:t>Внести изменения в постановление администрации Чамзинского муниципального района от 26.08.2016г №711 «О создании муниципальной конкурсной комиссии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администрации Чамзинского муниципального</w:t>
      </w:r>
      <w:proofErr w:type="gramEnd"/>
      <w:r w:rsidRPr="000E1911">
        <w:rPr>
          <w:sz w:val="24"/>
          <w:szCs w:val="24"/>
        </w:rPr>
        <w:t xml:space="preserve"> района в рамках приоритетного национального проекта «Образование» в 2016 году» следующего содержания:</w:t>
      </w:r>
    </w:p>
    <w:p w:rsidR="000E1911" w:rsidRPr="000E1911" w:rsidRDefault="000E1911" w:rsidP="000E1911">
      <w:pPr>
        <w:ind w:right="-24"/>
        <w:jc w:val="both"/>
        <w:rPr>
          <w:sz w:val="24"/>
          <w:szCs w:val="24"/>
        </w:rPr>
      </w:pPr>
      <w:r w:rsidRPr="000E1911">
        <w:rPr>
          <w:sz w:val="24"/>
          <w:szCs w:val="24"/>
        </w:rPr>
        <w:t xml:space="preserve">1.1.  </w:t>
      </w:r>
      <w:proofErr w:type="gramStart"/>
      <w:r w:rsidRPr="000E1911">
        <w:rPr>
          <w:sz w:val="24"/>
          <w:szCs w:val="24"/>
        </w:rPr>
        <w:t>Заменить по  тексту слова  «муниципальная конкурсная комиссия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администрации Чамзинского муниципального района в рамках приоритетного национального проекта «Образование» в 2016 году</w:t>
      </w:r>
      <w:proofErr w:type="gramEnd"/>
      <w:r w:rsidRPr="000E1911">
        <w:rPr>
          <w:sz w:val="24"/>
          <w:szCs w:val="24"/>
        </w:rPr>
        <w:t xml:space="preserve">»  </w:t>
      </w:r>
      <w:proofErr w:type="gramStart"/>
      <w:r w:rsidRPr="000E1911">
        <w:rPr>
          <w:sz w:val="24"/>
          <w:szCs w:val="24"/>
        </w:rPr>
        <w:t>в соответствующем падеже  на слова «муниципальная конкурсная комиссия по конкурсному отбору общеобразовательных учреждений Чамзинского муниципального района, внедряющих инновационные образовательные программы, учреждений дошкольного образования и учреждений дополнительного образования, учителей общеобразовательных учреждений, педагогов дошкольных образовательных учреждений, тренеров-преподавателей и  педагогов дополнительного образования, талантливой молодежи общеобразовательных учреждений, выдвигаемых на присуждение премии Главы Чамзинского муниципального района в рамках приоритетного национального проекта «Образование» в 2016 году</w:t>
      </w:r>
      <w:proofErr w:type="gramEnd"/>
      <w:r w:rsidRPr="000E1911">
        <w:rPr>
          <w:sz w:val="24"/>
          <w:szCs w:val="24"/>
        </w:rPr>
        <w:t>»  в соответствующем падеже.</w:t>
      </w:r>
    </w:p>
    <w:p w:rsidR="000E1911" w:rsidRPr="000E1911" w:rsidRDefault="000E1911" w:rsidP="000E1911">
      <w:pPr>
        <w:ind w:right="-24"/>
        <w:jc w:val="both"/>
        <w:rPr>
          <w:sz w:val="24"/>
          <w:szCs w:val="24"/>
        </w:rPr>
      </w:pPr>
      <w:r w:rsidRPr="000E1911">
        <w:rPr>
          <w:sz w:val="24"/>
          <w:szCs w:val="24"/>
        </w:rPr>
        <w:t>2. Настоящее постановление вступает в силу со дня его опубликования в информационном бюллетене.</w:t>
      </w:r>
    </w:p>
    <w:p w:rsidR="000E1911" w:rsidRPr="000E1911" w:rsidRDefault="000E1911" w:rsidP="000E1911">
      <w:pPr>
        <w:ind w:right="-24"/>
        <w:jc w:val="both"/>
        <w:rPr>
          <w:sz w:val="24"/>
          <w:szCs w:val="24"/>
        </w:rPr>
      </w:pPr>
    </w:p>
    <w:p w:rsidR="000E1911" w:rsidRPr="000E1911" w:rsidRDefault="000E1911" w:rsidP="000E1911">
      <w:pPr>
        <w:ind w:right="-24"/>
        <w:rPr>
          <w:sz w:val="24"/>
          <w:szCs w:val="24"/>
        </w:rPr>
      </w:pPr>
      <w:proofErr w:type="spellStart"/>
      <w:r w:rsidRPr="000E1911">
        <w:rPr>
          <w:sz w:val="24"/>
          <w:szCs w:val="24"/>
        </w:rPr>
        <w:t>И.о</w:t>
      </w:r>
      <w:proofErr w:type="spellEnd"/>
      <w:r w:rsidRPr="000E1911">
        <w:rPr>
          <w:sz w:val="24"/>
          <w:szCs w:val="24"/>
        </w:rPr>
        <w:t xml:space="preserve">. Главы Чамзинского муниципального района                     </w:t>
      </w:r>
      <w:r w:rsidRPr="000E1911">
        <w:rPr>
          <w:sz w:val="24"/>
          <w:szCs w:val="24"/>
        </w:rPr>
        <w:tab/>
      </w:r>
      <w:r w:rsidRPr="000E1911">
        <w:rPr>
          <w:sz w:val="24"/>
          <w:szCs w:val="24"/>
        </w:rPr>
        <w:tab/>
      </w:r>
      <w:r>
        <w:rPr>
          <w:sz w:val="24"/>
          <w:szCs w:val="24"/>
        </w:rPr>
        <w:t xml:space="preserve">                        </w:t>
      </w:r>
      <w:r w:rsidRPr="000E1911">
        <w:rPr>
          <w:sz w:val="24"/>
          <w:szCs w:val="24"/>
        </w:rPr>
        <w:t>И.М. Криулькин</w:t>
      </w:r>
    </w:p>
    <w:p w:rsidR="000E1911" w:rsidRDefault="000E1911" w:rsidP="000E1911">
      <w:pPr>
        <w:ind w:right="-24"/>
        <w:rPr>
          <w:sz w:val="24"/>
          <w:szCs w:val="24"/>
        </w:rPr>
      </w:pPr>
    </w:p>
    <w:p w:rsidR="000E1911" w:rsidRPr="000E1911" w:rsidRDefault="000E1911" w:rsidP="000E1911">
      <w:pPr>
        <w:ind w:right="-24"/>
        <w:rPr>
          <w:sz w:val="24"/>
          <w:szCs w:val="24"/>
        </w:rPr>
      </w:pPr>
      <w:r>
        <w:rPr>
          <w:sz w:val="24"/>
          <w:szCs w:val="24"/>
        </w:rPr>
        <w:t>===========================================================================</w:t>
      </w:r>
    </w:p>
    <w:p w:rsidR="000E1911" w:rsidRPr="00E44182" w:rsidRDefault="000E1911" w:rsidP="000E1911">
      <w:pPr>
        <w:pStyle w:val="1"/>
        <w:tabs>
          <w:tab w:val="left" w:pos="142"/>
        </w:tabs>
        <w:spacing w:before="0" w:after="0"/>
        <w:ind w:right="-2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0E1911" w:rsidRPr="00E44182" w:rsidRDefault="000E1911" w:rsidP="000E1911">
      <w:pPr>
        <w:tabs>
          <w:tab w:val="left" w:pos="142"/>
        </w:tabs>
        <w:ind w:right="-24"/>
        <w:jc w:val="center"/>
        <w:rPr>
          <w:sz w:val="24"/>
          <w:szCs w:val="24"/>
        </w:rPr>
      </w:pPr>
      <w:r w:rsidRPr="00E44182">
        <w:rPr>
          <w:sz w:val="24"/>
          <w:szCs w:val="24"/>
        </w:rPr>
        <w:t>Республики Мордовия</w:t>
      </w:r>
    </w:p>
    <w:p w:rsidR="000E1911" w:rsidRPr="00E44182" w:rsidRDefault="000E1911" w:rsidP="000E1911">
      <w:pPr>
        <w:tabs>
          <w:tab w:val="left" w:pos="142"/>
        </w:tabs>
        <w:ind w:right="-24"/>
        <w:jc w:val="center"/>
        <w:rPr>
          <w:sz w:val="24"/>
          <w:szCs w:val="24"/>
        </w:rPr>
      </w:pPr>
    </w:p>
    <w:p w:rsidR="000E1911" w:rsidRPr="00E44182" w:rsidRDefault="000E1911" w:rsidP="000E1911">
      <w:pPr>
        <w:tabs>
          <w:tab w:val="left" w:pos="142"/>
        </w:tabs>
        <w:ind w:right="-24"/>
        <w:jc w:val="center"/>
        <w:rPr>
          <w:b/>
          <w:sz w:val="24"/>
          <w:szCs w:val="24"/>
        </w:rPr>
      </w:pPr>
      <w:r w:rsidRPr="00E44182">
        <w:rPr>
          <w:b/>
          <w:sz w:val="24"/>
          <w:szCs w:val="24"/>
        </w:rPr>
        <w:t>ПОСТАНОВЛЕНИЕ</w:t>
      </w:r>
    </w:p>
    <w:p w:rsidR="000E1911" w:rsidRPr="00E44182" w:rsidRDefault="000E1911" w:rsidP="000E1911">
      <w:pPr>
        <w:tabs>
          <w:tab w:val="left" w:pos="142"/>
        </w:tabs>
        <w:ind w:right="-24"/>
        <w:jc w:val="both"/>
        <w:rPr>
          <w:sz w:val="24"/>
          <w:szCs w:val="24"/>
        </w:rPr>
      </w:pPr>
      <w:r w:rsidRPr="00E44182">
        <w:rPr>
          <w:sz w:val="24"/>
          <w:szCs w:val="24"/>
        </w:rPr>
        <w:t>1</w:t>
      </w:r>
      <w:r>
        <w:rPr>
          <w:sz w:val="24"/>
          <w:szCs w:val="24"/>
        </w:rPr>
        <w:t>6</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127</w:t>
      </w:r>
    </w:p>
    <w:p w:rsidR="000E1911" w:rsidRDefault="000E1911" w:rsidP="000E1911">
      <w:pPr>
        <w:tabs>
          <w:tab w:val="left" w:pos="142"/>
        </w:tabs>
        <w:ind w:right="-24"/>
        <w:jc w:val="center"/>
        <w:rPr>
          <w:sz w:val="24"/>
          <w:szCs w:val="24"/>
        </w:rPr>
      </w:pPr>
      <w:r w:rsidRPr="00E44182">
        <w:rPr>
          <w:sz w:val="24"/>
          <w:szCs w:val="24"/>
        </w:rPr>
        <w:t>рп.Чамзинка</w:t>
      </w:r>
    </w:p>
    <w:p w:rsidR="000E1911" w:rsidRPr="00E24DEF" w:rsidRDefault="000E1911" w:rsidP="00E24DEF">
      <w:pPr>
        <w:tabs>
          <w:tab w:val="left" w:pos="142"/>
        </w:tabs>
        <w:ind w:right="-24"/>
        <w:jc w:val="center"/>
        <w:rPr>
          <w:sz w:val="24"/>
          <w:szCs w:val="24"/>
        </w:rPr>
      </w:pPr>
    </w:p>
    <w:p w:rsidR="00E24DEF" w:rsidRPr="00E24DEF" w:rsidRDefault="00E24DEF" w:rsidP="00E24DEF">
      <w:pPr>
        <w:suppressAutoHyphens/>
        <w:ind w:right="-24"/>
        <w:jc w:val="center"/>
        <w:rPr>
          <w:b/>
          <w:sz w:val="24"/>
          <w:szCs w:val="24"/>
          <w:lang w:eastAsia="ar-SA"/>
        </w:rPr>
      </w:pPr>
      <w:r w:rsidRPr="00E24DEF">
        <w:rPr>
          <w:b/>
          <w:bCs/>
          <w:sz w:val="24"/>
          <w:szCs w:val="24"/>
          <w:lang w:eastAsia="ar-SA"/>
        </w:rPr>
        <w:t xml:space="preserve">О внесении изменений в постановление от 21.12.2012г. №1162 «Об утверждении  </w:t>
      </w:r>
      <w:r w:rsidRPr="00E24DEF">
        <w:rPr>
          <w:b/>
          <w:sz w:val="24"/>
          <w:szCs w:val="24"/>
          <w:lang w:eastAsia="ar-SA"/>
        </w:rPr>
        <w:t>Административного регламента предоставления администрацией Чамзинского муниципального района муниципальной услуги «Продажа (приватизация) переданных в аренду земельных участков из земель сельскохозяйственного назначения»</w:t>
      </w:r>
    </w:p>
    <w:p w:rsidR="00E24DEF" w:rsidRPr="00E24DEF" w:rsidRDefault="00E24DEF" w:rsidP="00E24DEF">
      <w:pPr>
        <w:suppressAutoHyphens/>
        <w:ind w:right="-24"/>
        <w:rPr>
          <w:sz w:val="24"/>
          <w:szCs w:val="24"/>
          <w:lang w:eastAsia="ar-SA"/>
        </w:rPr>
      </w:pPr>
    </w:p>
    <w:p w:rsidR="00E24DEF" w:rsidRPr="00E24DEF" w:rsidRDefault="00E24DEF" w:rsidP="00E24DEF">
      <w:pPr>
        <w:keepNext/>
        <w:suppressAutoHyphens/>
        <w:ind w:right="-24" w:firstLine="567"/>
        <w:jc w:val="both"/>
        <w:outlineLvl w:val="0"/>
        <w:rPr>
          <w:sz w:val="24"/>
          <w:szCs w:val="24"/>
          <w:lang w:eastAsia="ar-SA"/>
        </w:rPr>
      </w:pPr>
      <w:r w:rsidRPr="00E24DEF">
        <w:rPr>
          <w:bCs/>
          <w:sz w:val="24"/>
          <w:szCs w:val="24"/>
          <w:lang w:eastAsia="ar-SA"/>
        </w:rPr>
        <w:lastRenderedPageBreak/>
        <w:t xml:space="preserve"> В  соответствии с представлением  прокуратуры Чамзинского района от 03.11.2016г. №7-1-2016/2402  «Об устранении нарушений земельного законодательства», в целях   приведения нормативно-правовых актов органов местного самоуправления  Чамзинского муниципального района </w:t>
      </w:r>
      <w:r w:rsidRPr="00E24DEF">
        <w:rPr>
          <w:sz w:val="24"/>
          <w:szCs w:val="24"/>
          <w:lang w:eastAsia="ar-SA"/>
        </w:rPr>
        <w:t xml:space="preserve"> в соответствие с действующим законодательством Российской Федерации, администрация Чамзинского муниципального района</w:t>
      </w:r>
    </w:p>
    <w:p w:rsidR="00E24DEF" w:rsidRPr="00E24DEF" w:rsidRDefault="00E24DEF" w:rsidP="00E24DEF">
      <w:pPr>
        <w:suppressAutoHyphens/>
        <w:ind w:right="-24"/>
        <w:rPr>
          <w:bCs/>
          <w:sz w:val="24"/>
          <w:szCs w:val="24"/>
          <w:lang w:eastAsia="ar-SA"/>
        </w:rPr>
      </w:pPr>
    </w:p>
    <w:p w:rsidR="00E24DEF" w:rsidRPr="00E24DEF" w:rsidRDefault="00E24DEF" w:rsidP="00E24DEF">
      <w:pPr>
        <w:suppressAutoHyphens/>
        <w:ind w:right="-24"/>
        <w:jc w:val="center"/>
        <w:rPr>
          <w:b/>
          <w:bCs/>
          <w:sz w:val="24"/>
          <w:szCs w:val="24"/>
          <w:lang w:eastAsia="ar-SA"/>
        </w:rPr>
      </w:pPr>
      <w:r w:rsidRPr="00E24DEF">
        <w:rPr>
          <w:b/>
          <w:bCs/>
          <w:sz w:val="24"/>
          <w:szCs w:val="24"/>
          <w:lang w:eastAsia="ar-SA"/>
        </w:rPr>
        <w:t>ПОСТАНОВЛЯЕТ:</w:t>
      </w:r>
    </w:p>
    <w:p w:rsidR="00E24DEF" w:rsidRPr="00E24DEF" w:rsidRDefault="00E24DEF" w:rsidP="00E24DEF">
      <w:pPr>
        <w:suppressAutoHyphens/>
        <w:ind w:right="-24"/>
        <w:jc w:val="both"/>
        <w:rPr>
          <w:bCs/>
          <w:sz w:val="24"/>
          <w:szCs w:val="24"/>
          <w:lang w:eastAsia="ar-SA"/>
        </w:rPr>
      </w:pPr>
    </w:p>
    <w:p w:rsidR="00E24DEF" w:rsidRPr="00E24DEF" w:rsidRDefault="00E24DEF" w:rsidP="00E24DEF">
      <w:pPr>
        <w:suppressAutoHyphens/>
        <w:ind w:right="-24" w:firstLine="567"/>
        <w:jc w:val="both"/>
        <w:rPr>
          <w:bCs/>
          <w:sz w:val="24"/>
          <w:szCs w:val="24"/>
          <w:lang w:eastAsia="ar-SA"/>
        </w:rPr>
      </w:pPr>
      <w:bookmarkStart w:id="0" w:name="sub_1"/>
      <w:r w:rsidRPr="00E24DEF">
        <w:rPr>
          <w:bCs/>
          <w:sz w:val="24"/>
          <w:szCs w:val="24"/>
          <w:lang w:eastAsia="ar-SA"/>
        </w:rPr>
        <w:t xml:space="preserve">1. Внести изменения в постановление администрации Чамзинского муниципального района от 21.12.2012г. № 1162 «Об  утверждении   Административного регламента предоставления администрацией Чамзинского муниципального района   муниципальной услуги «Продажа (приватизация) переданных в аренду земельных участков из земель сельскохозяйственного назначения»  (далее - Административный регламент), </w:t>
      </w:r>
      <w:bookmarkStart w:id="1" w:name="sub_2"/>
      <w:bookmarkEnd w:id="0"/>
      <w:r w:rsidRPr="00E24DEF">
        <w:rPr>
          <w:bCs/>
          <w:sz w:val="24"/>
          <w:szCs w:val="24"/>
          <w:lang w:eastAsia="ar-SA"/>
        </w:rPr>
        <w:t>следующего содержания:</w:t>
      </w:r>
    </w:p>
    <w:p w:rsidR="00E24DEF" w:rsidRPr="00E24DEF" w:rsidRDefault="00E24DEF" w:rsidP="00E24DEF">
      <w:pPr>
        <w:suppressAutoHyphens/>
        <w:ind w:right="-24" w:firstLine="567"/>
        <w:jc w:val="both"/>
        <w:rPr>
          <w:bCs/>
          <w:sz w:val="24"/>
          <w:szCs w:val="24"/>
          <w:lang w:eastAsia="ar-SA"/>
        </w:rPr>
      </w:pPr>
      <w:r w:rsidRPr="00E24DEF">
        <w:rPr>
          <w:bCs/>
          <w:sz w:val="24"/>
          <w:szCs w:val="24"/>
          <w:lang w:eastAsia="ar-SA"/>
        </w:rPr>
        <w:t>1.1. Пункт 2 Административного регламента изложить в новой редакции:</w:t>
      </w:r>
    </w:p>
    <w:p w:rsidR="00E24DEF" w:rsidRPr="00E24DEF" w:rsidRDefault="00E24DEF" w:rsidP="00E24DEF">
      <w:pPr>
        <w:suppressAutoHyphens/>
        <w:ind w:right="-24" w:firstLine="567"/>
        <w:jc w:val="both"/>
        <w:rPr>
          <w:sz w:val="24"/>
          <w:szCs w:val="24"/>
          <w:lang w:eastAsia="ar-SA"/>
        </w:rPr>
      </w:pPr>
      <w:proofErr w:type="gramStart"/>
      <w:r w:rsidRPr="00E24DEF">
        <w:rPr>
          <w:bCs/>
          <w:sz w:val="24"/>
          <w:szCs w:val="24"/>
          <w:lang w:eastAsia="ar-SA"/>
        </w:rPr>
        <w:t xml:space="preserve">«Муниципальная услуга предоставляется </w:t>
      </w:r>
      <w:r w:rsidRPr="00E24DEF">
        <w:rPr>
          <w:sz w:val="24"/>
          <w:szCs w:val="24"/>
          <w:lang w:eastAsia="ar-SA"/>
        </w:rPr>
        <w:t xml:space="preserve">Гражданам или юридическим лицам, которым земельный участок, находящийся в государственной или муниципальной собственности, предоставлен в аренду и в отношении которых у исполнительных органов государственной власти и органов местного самоуправления, указанных в </w:t>
      </w:r>
      <w:hyperlink r:id="rId9" w:anchor="/document/12124624/entry/3902" w:history="1">
        <w:r w:rsidRPr="00E24DEF">
          <w:rPr>
            <w:sz w:val="24"/>
            <w:szCs w:val="24"/>
            <w:lang w:eastAsia="ar-SA"/>
          </w:rPr>
          <w:t>статье 39.2</w:t>
        </w:r>
      </w:hyperlink>
      <w:r w:rsidRPr="00E24DEF">
        <w:rPr>
          <w:sz w:val="24"/>
          <w:szCs w:val="24"/>
          <w:lang w:eastAsia="ar-SA"/>
        </w:rPr>
        <w:t xml:space="preserve"> Земельного кодекса Российской Федерации, отсутствует информация о выявленных в рамках государственного земельного надзора и </w:t>
      </w:r>
      <w:proofErr w:type="spellStart"/>
      <w:r w:rsidRPr="00E24DEF">
        <w:rPr>
          <w:sz w:val="24"/>
          <w:szCs w:val="24"/>
          <w:lang w:eastAsia="ar-SA"/>
        </w:rPr>
        <w:t>неустраненных</w:t>
      </w:r>
      <w:proofErr w:type="spellEnd"/>
      <w:r w:rsidRPr="00E24DEF">
        <w:rPr>
          <w:sz w:val="24"/>
          <w:szCs w:val="24"/>
          <w:lang w:eastAsia="ar-SA"/>
        </w:rPr>
        <w:t xml:space="preserve"> нарушениях законодательства Российской Федерации при использовании такого земельного участка</w:t>
      </w:r>
      <w:proofErr w:type="gramEnd"/>
      <w:r w:rsidRPr="00E24DEF">
        <w:rPr>
          <w:sz w:val="24"/>
          <w:szCs w:val="24"/>
          <w:lang w:eastAsia="ar-SA"/>
        </w:rPr>
        <w:t xml:space="preserve">, которые вправе приобрести такой земельный участок в собственность или заключить новый договор аренды такого земельного участка в случае и в порядке, которые предусмотрены </w:t>
      </w:r>
      <w:hyperlink r:id="rId10" w:anchor="/document/12124624/entry/50001" w:history="1">
        <w:r w:rsidRPr="00E24DEF">
          <w:rPr>
            <w:sz w:val="24"/>
            <w:szCs w:val="24"/>
            <w:lang w:eastAsia="ar-SA"/>
          </w:rPr>
          <w:t>Земельным кодексом</w:t>
        </w:r>
      </w:hyperlink>
      <w:r w:rsidRPr="00E24DEF">
        <w:rPr>
          <w:sz w:val="24"/>
          <w:szCs w:val="24"/>
          <w:lang w:eastAsia="ar-SA"/>
        </w:rPr>
        <w:t xml:space="preserve"> Российской Федерации».</w:t>
      </w:r>
    </w:p>
    <w:p w:rsidR="00E24DEF" w:rsidRPr="00E24DEF" w:rsidRDefault="00E24DEF" w:rsidP="00E24DEF">
      <w:pPr>
        <w:suppressAutoHyphens/>
        <w:ind w:right="-24" w:firstLine="567"/>
        <w:jc w:val="both"/>
        <w:rPr>
          <w:sz w:val="24"/>
          <w:szCs w:val="24"/>
          <w:lang w:eastAsia="ar-SA"/>
        </w:rPr>
      </w:pPr>
      <w:r w:rsidRPr="00E24DEF">
        <w:rPr>
          <w:sz w:val="24"/>
          <w:szCs w:val="24"/>
          <w:lang w:eastAsia="ar-SA"/>
        </w:rPr>
        <w:t>1.2. Пункт 30 Административного регламента изложить в новой редакции:</w:t>
      </w:r>
    </w:p>
    <w:p w:rsidR="00E24DEF" w:rsidRPr="00E24DEF" w:rsidRDefault="00E24DEF" w:rsidP="00E24DEF">
      <w:pPr>
        <w:suppressAutoHyphens/>
        <w:ind w:right="-24" w:firstLine="567"/>
        <w:jc w:val="both"/>
        <w:rPr>
          <w:sz w:val="24"/>
          <w:szCs w:val="24"/>
          <w:lang w:eastAsia="ar-SA"/>
        </w:rPr>
      </w:pPr>
      <w:r w:rsidRPr="00E24DEF">
        <w:rPr>
          <w:sz w:val="24"/>
          <w:szCs w:val="24"/>
          <w:lang w:eastAsia="ar-SA"/>
        </w:rPr>
        <w:t xml:space="preserve">«Информация исполнительных органов государственной власти и органов местного самоуправления, указанных в </w:t>
      </w:r>
      <w:hyperlink r:id="rId11" w:anchor="/document/12124624/entry/3902" w:history="1">
        <w:r w:rsidRPr="00E24DEF">
          <w:rPr>
            <w:sz w:val="24"/>
            <w:szCs w:val="24"/>
            <w:lang w:eastAsia="ar-SA"/>
          </w:rPr>
          <w:t>статье 39.2</w:t>
        </w:r>
      </w:hyperlink>
      <w:r w:rsidRPr="00E24DEF">
        <w:rPr>
          <w:sz w:val="24"/>
          <w:szCs w:val="24"/>
          <w:lang w:eastAsia="ar-SA"/>
        </w:rPr>
        <w:t xml:space="preserve"> Земельного кодекса Российской Федерации, об отсутствии   выявленных в рамках государственного земельного надзора и </w:t>
      </w:r>
      <w:proofErr w:type="spellStart"/>
      <w:r w:rsidRPr="00E24DEF">
        <w:rPr>
          <w:sz w:val="24"/>
          <w:szCs w:val="24"/>
          <w:lang w:eastAsia="ar-SA"/>
        </w:rPr>
        <w:t>неустраненных</w:t>
      </w:r>
      <w:proofErr w:type="spellEnd"/>
      <w:r w:rsidRPr="00E24DEF">
        <w:rPr>
          <w:sz w:val="24"/>
          <w:szCs w:val="24"/>
          <w:lang w:eastAsia="ar-SA"/>
        </w:rPr>
        <w:t xml:space="preserve"> нарушениях законодательства Российской Федерации при использовании   земельного участка».</w:t>
      </w:r>
    </w:p>
    <w:p w:rsidR="00E24DEF" w:rsidRPr="00E24DEF" w:rsidRDefault="00E24DEF" w:rsidP="00E24DEF">
      <w:pPr>
        <w:suppressAutoHyphens/>
        <w:ind w:right="-24" w:firstLine="567"/>
        <w:jc w:val="both"/>
        <w:rPr>
          <w:bCs/>
          <w:sz w:val="24"/>
          <w:szCs w:val="24"/>
          <w:lang w:eastAsia="ar-SA"/>
        </w:rPr>
      </w:pPr>
      <w:r w:rsidRPr="00E24DEF">
        <w:rPr>
          <w:sz w:val="24"/>
          <w:szCs w:val="24"/>
          <w:lang w:eastAsia="ar-SA"/>
        </w:rPr>
        <w:t xml:space="preserve">1.3.По тексту Административного регламента слова «Глава администрации Чамзинского муниципального района» в соответствующем падеже, </w:t>
      </w:r>
      <w:proofErr w:type="gramStart"/>
      <w:r w:rsidRPr="00E24DEF">
        <w:rPr>
          <w:sz w:val="24"/>
          <w:szCs w:val="24"/>
          <w:lang w:eastAsia="ar-SA"/>
        </w:rPr>
        <w:t>заменить на слова</w:t>
      </w:r>
      <w:proofErr w:type="gramEnd"/>
      <w:r w:rsidRPr="00E24DEF">
        <w:rPr>
          <w:sz w:val="24"/>
          <w:szCs w:val="24"/>
          <w:lang w:eastAsia="ar-SA"/>
        </w:rPr>
        <w:t xml:space="preserve"> «Глава Чамзинского муниципального района» в соответствующем падеже.</w:t>
      </w:r>
    </w:p>
    <w:p w:rsidR="00E24DEF" w:rsidRPr="00E24DEF" w:rsidRDefault="00E24DEF" w:rsidP="00E24DEF">
      <w:pPr>
        <w:suppressAutoHyphens/>
        <w:ind w:right="-24" w:firstLine="567"/>
        <w:jc w:val="both"/>
        <w:rPr>
          <w:bCs/>
          <w:sz w:val="24"/>
          <w:szCs w:val="24"/>
          <w:lang w:eastAsia="ar-SA"/>
        </w:rPr>
      </w:pPr>
      <w:bookmarkStart w:id="2" w:name="sub_3"/>
      <w:bookmarkEnd w:id="1"/>
      <w:r w:rsidRPr="00E24DEF">
        <w:rPr>
          <w:bCs/>
          <w:sz w:val="24"/>
          <w:szCs w:val="24"/>
          <w:lang w:eastAsia="ar-SA"/>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24DEF" w:rsidRPr="00E24DEF" w:rsidRDefault="00E24DEF" w:rsidP="00E24DEF">
      <w:pPr>
        <w:suppressAutoHyphens/>
        <w:ind w:right="-24"/>
        <w:rPr>
          <w:bCs/>
          <w:sz w:val="24"/>
          <w:szCs w:val="24"/>
          <w:lang w:eastAsia="ar-SA"/>
        </w:rPr>
      </w:pPr>
    </w:p>
    <w:p w:rsidR="00E24DEF" w:rsidRPr="00E24DEF" w:rsidRDefault="00E24DEF" w:rsidP="00E24DEF">
      <w:pPr>
        <w:suppressAutoHyphens/>
        <w:ind w:right="-24"/>
        <w:rPr>
          <w:bCs/>
          <w:sz w:val="24"/>
          <w:szCs w:val="24"/>
          <w:lang w:eastAsia="ar-SA"/>
        </w:rPr>
      </w:pPr>
      <w:proofErr w:type="spellStart"/>
      <w:r w:rsidRPr="00E24DEF">
        <w:rPr>
          <w:bCs/>
          <w:sz w:val="24"/>
          <w:szCs w:val="24"/>
          <w:lang w:eastAsia="ar-SA"/>
        </w:rPr>
        <w:t>И.о</w:t>
      </w:r>
      <w:proofErr w:type="gramStart"/>
      <w:r w:rsidRPr="00E24DEF">
        <w:rPr>
          <w:bCs/>
          <w:sz w:val="24"/>
          <w:szCs w:val="24"/>
          <w:lang w:eastAsia="ar-SA"/>
        </w:rPr>
        <w:t>.Г</w:t>
      </w:r>
      <w:proofErr w:type="gramEnd"/>
      <w:r w:rsidRPr="00E24DEF">
        <w:rPr>
          <w:bCs/>
          <w:sz w:val="24"/>
          <w:szCs w:val="24"/>
          <w:lang w:eastAsia="ar-SA"/>
        </w:rPr>
        <w:t>лавы</w:t>
      </w:r>
      <w:proofErr w:type="spellEnd"/>
      <w:r w:rsidRPr="00E24DEF">
        <w:rPr>
          <w:bCs/>
          <w:sz w:val="24"/>
          <w:szCs w:val="24"/>
          <w:lang w:eastAsia="ar-SA"/>
        </w:rPr>
        <w:t xml:space="preserve">  Чамзинского муниципального района                                                     </w:t>
      </w:r>
      <w:r>
        <w:rPr>
          <w:bCs/>
          <w:sz w:val="24"/>
          <w:szCs w:val="24"/>
          <w:lang w:eastAsia="ar-SA"/>
        </w:rPr>
        <w:t xml:space="preserve">    </w:t>
      </w:r>
      <w:r w:rsidRPr="00E24DEF">
        <w:rPr>
          <w:bCs/>
          <w:sz w:val="24"/>
          <w:szCs w:val="24"/>
          <w:lang w:eastAsia="ar-SA"/>
        </w:rPr>
        <w:t>И.М. Криулькин</w:t>
      </w:r>
    </w:p>
    <w:bookmarkEnd w:id="2"/>
    <w:p w:rsidR="000E1911" w:rsidRDefault="000E1911" w:rsidP="000E1911">
      <w:pPr>
        <w:tabs>
          <w:tab w:val="left" w:pos="142"/>
        </w:tabs>
        <w:ind w:right="-24"/>
        <w:jc w:val="center"/>
        <w:rPr>
          <w:sz w:val="24"/>
          <w:szCs w:val="24"/>
        </w:rPr>
      </w:pPr>
    </w:p>
    <w:p w:rsidR="00E24DEF" w:rsidRPr="000E1911" w:rsidRDefault="00E24DEF" w:rsidP="00E24DEF">
      <w:pPr>
        <w:ind w:right="-24"/>
        <w:rPr>
          <w:sz w:val="24"/>
          <w:szCs w:val="24"/>
        </w:rPr>
      </w:pPr>
      <w:r>
        <w:rPr>
          <w:sz w:val="24"/>
          <w:szCs w:val="24"/>
        </w:rPr>
        <w:t>===========================================================================</w:t>
      </w:r>
    </w:p>
    <w:p w:rsidR="00E24DEF" w:rsidRPr="00E44182" w:rsidRDefault="00E24DEF" w:rsidP="00E24DEF">
      <w:pPr>
        <w:pStyle w:val="1"/>
        <w:tabs>
          <w:tab w:val="left" w:pos="142"/>
        </w:tabs>
        <w:spacing w:before="0" w:after="0"/>
        <w:ind w:right="-2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E24DEF" w:rsidRPr="00E44182" w:rsidRDefault="00E24DEF" w:rsidP="00E24DEF">
      <w:pPr>
        <w:tabs>
          <w:tab w:val="left" w:pos="142"/>
        </w:tabs>
        <w:ind w:right="-24"/>
        <w:jc w:val="center"/>
        <w:rPr>
          <w:sz w:val="24"/>
          <w:szCs w:val="24"/>
        </w:rPr>
      </w:pPr>
      <w:r w:rsidRPr="00E44182">
        <w:rPr>
          <w:sz w:val="24"/>
          <w:szCs w:val="24"/>
        </w:rPr>
        <w:t>Республики Мордовия</w:t>
      </w:r>
    </w:p>
    <w:p w:rsidR="00E24DEF" w:rsidRPr="00E44182" w:rsidRDefault="00E24DEF" w:rsidP="00E24DEF">
      <w:pPr>
        <w:tabs>
          <w:tab w:val="left" w:pos="142"/>
        </w:tabs>
        <w:ind w:right="-24"/>
        <w:jc w:val="center"/>
        <w:rPr>
          <w:sz w:val="24"/>
          <w:szCs w:val="24"/>
        </w:rPr>
      </w:pPr>
    </w:p>
    <w:p w:rsidR="00E24DEF" w:rsidRPr="00E44182" w:rsidRDefault="00E24DEF" w:rsidP="00E24DEF">
      <w:pPr>
        <w:tabs>
          <w:tab w:val="left" w:pos="142"/>
        </w:tabs>
        <w:ind w:right="-24"/>
        <w:jc w:val="center"/>
        <w:rPr>
          <w:b/>
          <w:sz w:val="24"/>
          <w:szCs w:val="24"/>
        </w:rPr>
      </w:pPr>
      <w:r w:rsidRPr="00E44182">
        <w:rPr>
          <w:b/>
          <w:sz w:val="24"/>
          <w:szCs w:val="24"/>
        </w:rPr>
        <w:t>ПОСТАНОВЛЕНИЕ</w:t>
      </w:r>
    </w:p>
    <w:p w:rsidR="00E24DEF" w:rsidRPr="00E44182" w:rsidRDefault="00E24DEF" w:rsidP="00E24DEF">
      <w:pPr>
        <w:tabs>
          <w:tab w:val="left" w:pos="142"/>
        </w:tabs>
        <w:ind w:right="-24"/>
        <w:jc w:val="both"/>
        <w:rPr>
          <w:sz w:val="24"/>
          <w:szCs w:val="24"/>
        </w:rPr>
      </w:pPr>
      <w:r>
        <w:rPr>
          <w:sz w:val="24"/>
          <w:szCs w:val="24"/>
        </w:rPr>
        <w:t>20</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133</w:t>
      </w:r>
    </w:p>
    <w:p w:rsidR="00E24DEF" w:rsidRDefault="00E24DEF" w:rsidP="00E24DEF">
      <w:pPr>
        <w:tabs>
          <w:tab w:val="left" w:pos="142"/>
        </w:tabs>
        <w:ind w:right="-24"/>
        <w:jc w:val="center"/>
        <w:rPr>
          <w:sz w:val="24"/>
          <w:szCs w:val="24"/>
        </w:rPr>
      </w:pPr>
      <w:r w:rsidRPr="00E44182">
        <w:rPr>
          <w:sz w:val="24"/>
          <w:szCs w:val="24"/>
        </w:rPr>
        <w:t>рп.Чамзинка</w:t>
      </w:r>
    </w:p>
    <w:p w:rsidR="00E24DEF" w:rsidRDefault="00E24DEF" w:rsidP="00E24DEF">
      <w:pPr>
        <w:tabs>
          <w:tab w:val="left" w:pos="142"/>
        </w:tabs>
        <w:ind w:right="-24"/>
        <w:jc w:val="center"/>
        <w:rPr>
          <w:sz w:val="24"/>
          <w:szCs w:val="24"/>
        </w:rPr>
      </w:pPr>
    </w:p>
    <w:p w:rsidR="00E24DEF" w:rsidRPr="00E24DEF" w:rsidRDefault="00E24DEF" w:rsidP="00E24DEF">
      <w:pPr>
        <w:tabs>
          <w:tab w:val="left" w:pos="0"/>
        </w:tabs>
        <w:jc w:val="center"/>
        <w:rPr>
          <w:b/>
          <w:sz w:val="24"/>
          <w:szCs w:val="24"/>
        </w:rPr>
      </w:pPr>
      <w:r w:rsidRPr="00E24DEF">
        <w:rPr>
          <w:b/>
          <w:sz w:val="24"/>
          <w:szCs w:val="24"/>
        </w:rPr>
        <w:t>Об организации  общественных</w:t>
      </w:r>
      <w:r>
        <w:rPr>
          <w:b/>
          <w:sz w:val="24"/>
          <w:szCs w:val="24"/>
        </w:rPr>
        <w:t xml:space="preserve"> </w:t>
      </w:r>
      <w:r w:rsidRPr="00E24DEF">
        <w:rPr>
          <w:b/>
          <w:sz w:val="24"/>
          <w:szCs w:val="24"/>
        </w:rPr>
        <w:t>работ  в Чамзинском</w:t>
      </w:r>
      <w:r>
        <w:rPr>
          <w:b/>
          <w:sz w:val="24"/>
          <w:szCs w:val="24"/>
        </w:rPr>
        <w:t xml:space="preserve"> </w:t>
      </w:r>
      <w:r w:rsidRPr="00E24DEF">
        <w:rPr>
          <w:b/>
          <w:sz w:val="24"/>
          <w:szCs w:val="24"/>
        </w:rPr>
        <w:t>муниципальном районе в 2017 году</w:t>
      </w:r>
    </w:p>
    <w:p w:rsidR="00E24DEF" w:rsidRPr="00E24DEF" w:rsidRDefault="00E24DEF" w:rsidP="00E24DEF">
      <w:pPr>
        <w:rPr>
          <w:sz w:val="24"/>
          <w:szCs w:val="24"/>
        </w:rPr>
      </w:pPr>
    </w:p>
    <w:p w:rsidR="00E24DEF" w:rsidRPr="00E24DEF" w:rsidRDefault="00E24DEF" w:rsidP="00E24DEF">
      <w:pPr>
        <w:ind w:firstLine="708"/>
        <w:jc w:val="both"/>
        <w:rPr>
          <w:sz w:val="24"/>
          <w:szCs w:val="24"/>
        </w:rPr>
      </w:pPr>
      <w:proofErr w:type="gramStart"/>
      <w:r w:rsidRPr="00E24DEF">
        <w:rPr>
          <w:sz w:val="24"/>
          <w:szCs w:val="24"/>
        </w:rPr>
        <w:t xml:space="preserve">В  соответствии с постановлением Правительства Российской Федерации от 14 июля 1997 года №875 «Об утверждении Положения об организации общественных работ (с изменениями, внесенными постановлениями Правительства Российской Федерации от 12 ноября 1999г. №1247, от 20 декабря </w:t>
      </w:r>
      <w:smartTag w:uri="urn:schemas-microsoft-com:office:smarttags" w:element="metricconverter">
        <w:smartTagPr>
          <w:attr w:name="ProductID" w:val="2003 г"/>
        </w:smartTagPr>
        <w:r w:rsidRPr="00E24DEF">
          <w:rPr>
            <w:sz w:val="24"/>
            <w:szCs w:val="24"/>
          </w:rPr>
          <w:t>2003 г</w:t>
        </w:r>
      </w:smartTag>
      <w:r w:rsidRPr="00E24DEF">
        <w:rPr>
          <w:sz w:val="24"/>
          <w:szCs w:val="24"/>
        </w:rPr>
        <w:t xml:space="preserve">. №769,  от 1 февраля </w:t>
      </w:r>
      <w:smartTag w:uri="urn:schemas-microsoft-com:office:smarttags" w:element="metricconverter">
        <w:smartTagPr>
          <w:attr w:name="ProductID" w:val="2005 г"/>
        </w:smartTagPr>
        <w:r w:rsidRPr="00E24DEF">
          <w:rPr>
            <w:sz w:val="24"/>
            <w:szCs w:val="24"/>
          </w:rPr>
          <w:t>2005 г</w:t>
        </w:r>
      </w:smartTag>
      <w:r w:rsidRPr="00E24DEF">
        <w:rPr>
          <w:sz w:val="24"/>
          <w:szCs w:val="24"/>
        </w:rPr>
        <w:t xml:space="preserve">. №49, от 11 января </w:t>
      </w:r>
      <w:smartTag w:uri="urn:schemas-microsoft-com:office:smarttags" w:element="metricconverter">
        <w:smartTagPr>
          <w:attr w:name="ProductID" w:val="2007 г"/>
        </w:smartTagPr>
        <w:r w:rsidRPr="00E24DEF">
          <w:rPr>
            <w:sz w:val="24"/>
            <w:szCs w:val="24"/>
          </w:rPr>
          <w:t>2007 г</w:t>
        </w:r>
      </w:smartTag>
      <w:r w:rsidRPr="00E24DEF">
        <w:rPr>
          <w:sz w:val="24"/>
          <w:szCs w:val="24"/>
        </w:rPr>
        <w:t>. №4 и от 25 марта 2013г. №257 и от 04 августа</w:t>
      </w:r>
      <w:proofErr w:type="gramEnd"/>
      <w:r w:rsidRPr="00E24DEF">
        <w:rPr>
          <w:sz w:val="24"/>
          <w:szCs w:val="24"/>
        </w:rPr>
        <w:t xml:space="preserve"> </w:t>
      </w:r>
      <w:proofErr w:type="gramStart"/>
      <w:r w:rsidRPr="00E24DEF">
        <w:rPr>
          <w:sz w:val="24"/>
          <w:szCs w:val="24"/>
        </w:rPr>
        <w:t xml:space="preserve">2015 года № 790), постановлением Правительства Республики Мордовия от 12 декабря </w:t>
      </w:r>
      <w:smartTag w:uri="urn:schemas-microsoft-com:office:smarttags" w:element="metricconverter">
        <w:smartTagPr>
          <w:attr w:name="ProductID" w:val="2016 г"/>
        </w:smartTagPr>
        <w:r w:rsidRPr="00E24DEF">
          <w:rPr>
            <w:sz w:val="24"/>
            <w:szCs w:val="24"/>
          </w:rPr>
          <w:t>2016 г</w:t>
        </w:r>
      </w:smartTag>
      <w:r w:rsidRPr="00E24DEF">
        <w:rPr>
          <w:sz w:val="24"/>
          <w:szCs w:val="24"/>
        </w:rPr>
        <w:t xml:space="preserve">. № 611 «Об  организации общественных работ в Республике Мордовия в 2017 году» и учитывая предложения Государственного казенного учреждения </w:t>
      </w:r>
      <w:r w:rsidRPr="00E24DEF">
        <w:rPr>
          <w:sz w:val="24"/>
          <w:szCs w:val="24"/>
        </w:rPr>
        <w:lastRenderedPageBreak/>
        <w:t>Республики Мордовия «Центр занятости населения Чамзинского района» Администрация Чамзинского муниципального района</w:t>
      </w:r>
      <w:proofErr w:type="gramEnd"/>
    </w:p>
    <w:p w:rsidR="00E24DEF" w:rsidRPr="00E24DEF" w:rsidRDefault="00E24DEF" w:rsidP="00E24DEF">
      <w:pPr>
        <w:ind w:firstLine="708"/>
        <w:jc w:val="both"/>
        <w:rPr>
          <w:sz w:val="24"/>
          <w:szCs w:val="24"/>
        </w:rPr>
      </w:pPr>
    </w:p>
    <w:p w:rsidR="00E24DEF" w:rsidRPr="00E24DEF" w:rsidRDefault="00E24DEF" w:rsidP="00E24DEF">
      <w:pPr>
        <w:ind w:firstLine="708"/>
        <w:jc w:val="center"/>
        <w:rPr>
          <w:b/>
          <w:sz w:val="24"/>
          <w:szCs w:val="24"/>
        </w:rPr>
      </w:pPr>
      <w:r w:rsidRPr="00E24DEF">
        <w:rPr>
          <w:b/>
          <w:sz w:val="24"/>
          <w:szCs w:val="24"/>
        </w:rPr>
        <w:t>ПОСТАНОВЛЯЕТ:</w:t>
      </w:r>
    </w:p>
    <w:p w:rsidR="00E24DEF" w:rsidRPr="00E24DEF" w:rsidRDefault="00E24DEF" w:rsidP="00E24DEF">
      <w:pPr>
        <w:ind w:firstLine="708"/>
        <w:jc w:val="center"/>
        <w:rPr>
          <w:sz w:val="24"/>
          <w:szCs w:val="24"/>
        </w:rPr>
      </w:pPr>
    </w:p>
    <w:p w:rsidR="00E24DEF" w:rsidRPr="00E24DEF" w:rsidRDefault="00E24DEF" w:rsidP="00E24DEF">
      <w:pPr>
        <w:ind w:firstLine="709"/>
        <w:jc w:val="both"/>
        <w:rPr>
          <w:sz w:val="24"/>
          <w:szCs w:val="24"/>
        </w:rPr>
      </w:pPr>
      <w:r w:rsidRPr="00E24DEF">
        <w:rPr>
          <w:sz w:val="24"/>
          <w:szCs w:val="24"/>
        </w:rPr>
        <w:t>1. Утвердить перечень видов общественных работ на территории Чамзинского</w:t>
      </w:r>
      <w:r>
        <w:rPr>
          <w:sz w:val="24"/>
          <w:szCs w:val="24"/>
        </w:rPr>
        <w:t xml:space="preserve"> </w:t>
      </w:r>
      <w:r w:rsidRPr="00E24DEF">
        <w:rPr>
          <w:sz w:val="24"/>
          <w:szCs w:val="24"/>
        </w:rPr>
        <w:t>муниципального района в 2017 году  (приложение 1).</w:t>
      </w:r>
    </w:p>
    <w:p w:rsidR="00E24DEF" w:rsidRPr="00E24DEF" w:rsidRDefault="00E24DEF" w:rsidP="00E24DEF">
      <w:pPr>
        <w:jc w:val="both"/>
        <w:rPr>
          <w:sz w:val="24"/>
          <w:szCs w:val="24"/>
        </w:rPr>
      </w:pPr>
      <w:r w:rsidRPr="00E24DEF">
        <w:rPr>
          <w:sz w:val="24"/>
          <w:szCs w:val="24"/>
        </w:rPr>
        <w:t xml:space="preserve">            2. Утвердить программные мероприятия по организации и проведению общественных работ на территории Чамзинского муниципального района на 2017 год (приложение 2).</w:t>
      </w:r>
    </w:p>
    <w:p w:rsidR="00E24DEF" w:rsidRPr="00E24DEF" w:rsidRDefault="00E24DEF" w:rsidP="00E24DEF">
      <w:pPr>
        <w:jc w:val="both"/>
        <w:rPr>
          <w:sz w:val="24"/>
          <w:szCs w:val="24"/>
        </w:rPr>
      </w:pPr>
      <w:r w:rsidRPr="00E24DEF">
        <w:rPr>
          <w:sz w:val="24"/>
          <w:szCs w:val="24"/>
        </w:rPr>
        <w:t xml:space="preserve">            3. Рекомендовать руководителям предприятий и организаций, главам администраций городских и сельских поселений Чамзинского муниципального района, принимающих участие в организации общественных работ, осуществлять прием граждан на работу с соблюдением норм трудового законодательства и на основе заключения срочных  трудовых договоров.</w:t>
      </w:r>
    </w:p>
    <w:p w:rsidR="00E24DEF" w:rsidRPr="00E24DEF" w:rsidRDefault="00E24DEF" w:rsidP="00E12754">
      <w:pPr>
        <w:numPr>
          <w:ilvl w:val="0"/>
          <w:numId w:val="109"/>
        </w:numPr>
        <w:ind w:left="0" w:firstLine="708"/>
        <w:jc w:val="both"/>
        <w:rPr>
          <w:sz w:val="24"/>
          <w:szCs w:val="24"/>
        </w:rPr>
      </w:pPr>
      <w:r w:rsidRPr="00E24DEF">
        <w:rPr>
          <w:sz w:val="24"/>
          <w:szCs w:val="24"/>
        </w:rPr>
        <w:t xml:space="preserve">Рекомендовать главному редактору районной газеты «Знамя» </w:t>
      </w:r>
      <w:proofErr w:type="spellStart"/>
      <w:r w:rsidRPr="00E24DEF">
        <w:rPr>
          <w:sz w:val="24"/>
          <w:szCs w:val="24"/>
        </w:rPr>
        <w:t>Нагиевой</w:t>
      </w:r>
      <w:proofErr w:type="spellEnd"/>
      <w:r w:rsidRPr="00E24DEF">
        <w:rPr>
          <w:sz w:val="24"/>
          <w:szCs w:val="24"/>
        </w:rPr>
        <w:t xml:space="preserve"> В.О. проинформировать население Чамзинского муниципального района о порядке организации и условиях участия в общественных работах. </w:t>
      </w:r>
    </w:p>
    <w:p w:rsidR="00E24DEF" w:rsidRPr="00E24DEF" w:rsidRDefault="00E24DEF" w:rsidP="00E12754">
      <w:pPr>
        <w:numPr>
          <w:ilvl w:val="0"/>
          <w:numId w:val="109"/>
        </w:numPr>
        <w:ind w:left="0" w:firstLine="708"/>
        <w:jc w:val="both"/>
        <w:rPr>
          <w:sz w:val="24"/>
          <w:szCs w:val="24"/>
        </w:rPr>
      </w:pPr>
      <w:proofErr w:type="gramStart"/>
      <w:r w:rsidRPr="00E24DEF">
        <w:rPr>
          <w:sz w:val="24"/>
          <w:szCs w:val="24"/>
        </w:rPr>
        <w:t>Контроль за</w:t>
      </w:r>
      <w:proofErr w:type="gramEnd"/>
      <w:r w:rsidRPr="00E24DEF">
        <w:rPr>
          <w:sz w:val="24"/>
          <w:szCs w:val="24"/>
        </w:rPr>
        <w:t xml:space="preserve"> выполнением настоящего постановления возложить на заместителя Главы Чамзинского муниципального района по социальным вопросам Криулькина И.М.</w:t>
      </w:r>
    </w:p>
    <w:p w:rsidR="00E24DEF" w:rsidRDefault="00E24DEF" w:rsidP="00E24DEF">
      <w:pPr>
        <w:jc w:val="both"/>
        <w:rPr>
          <w:sz w:val="24"/>
          <w:szCs w:val="24"/>
        </w:rPr>
      </w:pPr>
      <w:r w:rsidRPr="00E24DEF">
        <w:rPr>
          <w:sz w:val="24"/>
          <w:szCs w:val="24"/>
        </w:rPr>
        <w:t xml:space="preserve">            6.  Настоящее постановление вступает в силу со дня его официального опубликования в районной газете «Знамя» и распространяет свое действие на правоотношения, возникшие с 1 января 2017 года.</w:t>
      </w:r>
    </w:p>
    <w:p w:rsidR="00E24DEF" w:rsidRDefault="00E24DEF" w:rsidP="00E24DEF">
      <w:pPr>
        <w:jc w:val="both"/>
        <w:rPr>
          <w:sz w:val="24"/>
          <w:szCs w:val="24"/>
        </w:rPr>
      </w:pPr>
    </w:p>
    <w:p w:rsidR="00E24DEF" w:rsidRPr="00E24DEF" w:rsidRDefault="00E24DEF" w:rsidP="00E24DEF">
      <w:pPr>
        <w:jc w:val="both"/>
        <w:rPr>
          <w:sz w:val="24"/>
          <w:szCs w:val="24"/>
        </w:rPr>
      </w:pPr>
      <w:r w:rsidRPr="00E24DEF">
        <w:rPr>
          <w:sz w:val="24"/>
          <w:szCs w:val="24"/>
        </w:rPr>
        <w:t>Глава Чамзинского</w:t>
      </w:r>
      <w:r>
        <w:rPr>
          <w:sz w:val="24"/>
          <w:szCs w:val="24"/>
        </w:rPr>
        <w:t xml:space="preserve"> </w:t>
      </w:r>
      <w:r w:rsidRPr="00E24DEF">
        <w:rPr>
          <w:sz w:val="24"/>
          <w:szCs w:val="24"/>
        </w:rPr>
        <w:t xml:space="preserve">муниципального района                                               </w:t>
      </w:r>
      <w:r>
        <w:rPr>
          <w:sz w:val="24"/>
          <w:szCs w:val="24"/>
        </w:rPr>
        <w:t xml:space="preserve">                   </w:t>
      </w:r>
      <w:r w:rsidRPr="00E24DEF">
        <w:rPr>
          <w:sz w:val="24"/>
          <w:szCs w:val="24"/>
        </w:rPr>
        <w:t>В.Г.Цыбаков</w:t>
      </w:r>
    </w:p>
    <w:p w:rsidR="00E24DEF" w:rsidRDefault="00E24DEF" w:rsidP="00E24DEF">
      <w:pPr>
        <w:tabs>
          <w:tab w:val="left" w:pos="142"/>
        </w:tabs>
        <w:ind w:right="-24"/>
        <w:jc w:val="center"/>
        <w:rPr>
          <w:sz w:val="24"/>
          <w:szCs w:val="24"/>
        </w:rPr>
      </w:pPr>
    </w:p>
    <w:p w:rsidR="00E24DEF" w:rsidRPr="000E1911" w:rsidRDefault="00E24DEF" w:rsidP="00E24DEF">
      <w:pPr>
        <w:ind w:right="-24"/>
        <w:rPr>
          <w:sz w:val="24"/>
          <w:szCs w:val="24"/>
        </w:rPr>
      </w:pPr>
      <w:r>
        <w:rPr>
          <w:sz w:val="24"/>
          <w:szCs w:val="24"/>
        </w:rPr>
        <w:t>===========================================================================</w:t>
      </w:r>
    </w:p>
    <w:p w:rsidR="00E24DEF" w:rsidRPr="00E44182" w:rsidRDefault="00E24DEF" w:rsidP="00E24DEF">
      <w:pPr>
        <w:pStyle w:val="1"/>
        <w:tabs>
          <w:tab w:val="left" w:pos="142"/>
        </w:tabs>
        <w:spacing w:before="0" w:after="0"/>
        <w:ind w:right="-2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E24DEF" w:rsidRPr="00E44182" w:rsidRDefault="00E24DEF" w:rsidP="00E24DEF">
      <w:pPr>
        <w:tabs>
          <w:tab w:val="left" w:pos="142"/>
        </w:tabs>
        <w:ind w:right="-24"/>
        <w:jc w:val="center"/>
        <w:rPr>
          <w:sz w:val="24"/>
          <w:szCs w:val="24"/>
        </w:rPr>
      </w:pPr>
      <w:r w:rsidRPr="00E44182">
        <w:rPr>
          <w:sz w:val="24"/>
          <w:szCs w:val="24"/>
        </w:rPr>
        <w:t>Республики Мордовия</w:t>
      </w:r>
    </w:p>
    <w:p w:rsidR="00E24DEF" w:rsidRPr="00E44182" w:rsidRDefault="00E24DEF" w:rsidP="00E24DEF">
      <w:pPr>
        <w:tabs>
          <w:tab w:val="left" w:pos="142"/>
        </w:tabs>
        <w:ind w:right="-24"/>
        <w:jc w:val="center"/>
        <w:rPr>
          <w:sz w:val="24"/>
          <w:szCs w:val="24"/>
        </w:rPr>
      </w:pPr>
    </w:p>
    <w:p w:rsidR="00E24DEF" w:rsidRPr="00E44182" w:rsidRDefault="00E24DEF" w:rsidP="00E24DEF">
      <w:pPr>
        <w:tabs>
          <w:tab w:val="left" w:pos="142"/>
        </w:tabs>
        <w:ind w:right="-24"/>
        <w:jc w:val="center"/>
        <w:rPr>
          <w:b/>
          <w:sz w:val="24"/>
          <w:szCs w:val="24"/>
        </w:rPr>
      </w:pPr>
      <w:r w:rsidRPr="00E44182">
        <w:rPr>
          <w:b/>
          <w:sz w:val="24"/>
          <w:szCs w:val="24"/>
        </w:rPr>
        <w:t>ПОСТАНОВЛЕНИЕ</w:t>
      </w:r>
    </w:p>
    <w:p w:rsidR="00E24DEF" w:rsidRPr="00E44182" w:rsidRDefault="00E24DEF" w:rsidP="00E24DEF">
      <w:pPr>
        <w:tabs>
          <w:tab w:val="left" w:pos="142"/>
        </w:tabs>
        <w:ind w:right="-24"/>
        <w:jc w:val="both"/>
        <w:rPr>
          <w:sz w:val="24"/>
          <w:szCs w:val="24"/>
        </w:rPr>
      </w:pPr>
      <w:r>
        <w:rPr>
          <w:sz w:val="24"/>
          <w:szCs w:val="24"/>
        </w:rPr>
        <w:t>20</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141</w:t>
      </w:r>
    </w:p>
    <w:p w:rsidR="00E24DEF" w:rsidRDefault="00E24DEF" w:rsidP="00E24DEF">
      <w:pPr>
        <w:tabs>
          <w:tab w:val="left" w:pos="142"/>
        </w:tabs>
        <w:ind w:right="-24"/>
        <w:jc w:val="center"/>
        <w:rPr>
          <w:sz w:val="24"/>
          <w:szCs w:val="24"/>
        </w:rPr>
      </w:pPr>
      <w:r w:rsidRPr="00E44182">
        <w:rPr>
          <w:sz w:val="24"/>
          <w:szCs w:val="24"/>
        </w:rPr>
        <w:t>рп.Чамзинка</w:t>
      </w:r>
    </w:p>
    <w:p w:rsidR="000E1911" w:rsidRDefault="000E1911" w:rsidP="00E44182">
      <w:pPr>
        <w:ind w:left="567"/>
        <w:jc w:val="center"/>
        <w:rPr>
          <w:sz w:val="24"/>
          <w:szCs w:val="24"/>
        </w:rPr>
      </w:pPr>
    </w:p>
    <w:p w:rsidR="000E1911" w:rsidRPr="00E24DEF" w:rsidRDefault="000E1911" w:rsidP="00E24DEF">
      <w:pPr>
        <w:rPr>
          <w:rFonts w:eastAsia="Calibri"/>
          <w:b/>
          <w:bCs/>
          <w:sz w:val="24"/>
          <w:szCs w:val="24"/>
        </w:rPr>
      </w:pPr>
      <w:r>
        <w:rPr>
          <w:sz w:val="28"/>
          <w:szCs w:val="28"/>
        </w:rPr>
        <w:tab/>
      </w:r>
      <w:r>
        <w:rPr>
          <w:sz w:val="28"/>
          <w:szCs w:val="28"/>
        </w:rPr>
        <w:tab/>
      </w:r>
      <w:r>
        <w:rPr>
          <w:sz w:val="28"/>
          <w:szCs w:val="28"/>
        </w:rPr>
        <w:tab/>
      </w:r>
      <w:r>
        <w:rPr>
          <w:sz w:val="28"/>
          <w:szCs w:val="28"/>
        </w:rPr>
        <w:tab/>
      </w:r>
      <w:r w:rsidRPr="00E24DEF">
        <w:rPr>
          <w:rFonts w:eastAsia="Calibri"/>
          <w:b/>
          <w:sz w:val="24"/>
          <w:szCs w:val="24"/>
        </w:rPr>
        <w:t xml:space="preserve">Об утверждении </w:t>
      </w:r>
      <w:r w:rsidRPr="00E24DEF">
        <w:rPr>
          <w:rFonts w:eastAsia="Calibri"/>
          <w:b/>
          <w:bCs/>
          <w:sz w:val="24"/>
          <w:szCs w:val="24"/>
        </w:rPr>
        <w:t>Положения</w:t>
      </w:r>
    </w:p>
    <w:p w:rsidR="000E1911" w:rsidRDefault="000E1911" w:rsidP="00E24DEF">
      <w:pPr>
        <w:autoSpaceDE w:val="0"/>
        <w:autoSpaceDN w:val="0"/>
        <w:adjustRightInd w:val="0"/>
        <w:jc w:val="center"/>
        <w:rPr>
          <w:b/>
          <w:sz w:val="24"/>
          <w:szCs w:val="24"/>
        </w:rPr>
      </w:pPr>
      <w:r w:rsidRPr="00E24DEF">
        <w:rPr>
          <w:rFonts w:eastAsia="Calibri"/>
          <w:b/>
          <w:bCs/>
          <w:sz w:val="24"/>
          <w:szCs w:val="24"/>
        </w:rPr>
        <w:t xml:space="preserve">о </w:t>
      </w:r>
      <w:r w:rsidRPr="00E24DEF">
        <w:rPr>
          <w:rFonts w:eastAsia="Calibri"/>
          <w:b/>
          <w:sz w:val="24"/>
          <w:szCs w:val="24"/>
        </w:rPr>
        <w:t>закупках</w:t>
      </w:r>
      <w:r w:rsidRPr="00E24DEF">
        <w:rPr>
          <w:b/>
          <w:bCs/>
          <w:sz w:val="24"/>
          <w:szCs w:val="24"/>
        </w:rPr>
        <w:t xml:space="preserve"> товаров, работ, услуг муниципального бюджетного учреждения </w:t>
      </w:r>
      <w:r w:rsidRPr="00E24DEF">
        <w:rPr>
          <w:b/>
          <w:sz w:val="24"/>
          <w:szCs w:val="24"/>
        </w:rPr>
        <w:t>муниципального бюджетного  учреждения дополнительного образования  «Детская школа искусств» Чамзинского муниципального района</w:t>
      </w:r>
    </w:p>
    <w:p w:rsidR="00E24DEF" w:rsidRPr="00E24DEF" w:rsidRDefault="00E24DEF" w:rsidP="00E24DEF">
      <w:pPr>
        <w:autoSpaceDE w:val="0"/>
        <w:autoSpaceDN w:val="0"/>
        <w:adjustRightInd w:val="0"/>
        <w:jc w:val="center"/>
        <w:rPr>
          <w:b/>
          <w:bCs/>
          <w:sz w:val="24"/>
          <w:szCs w:val="24"/>
        </w:rPr>
      </w:pPr>
    </w:p>
    <w:p w:rsidR="000E1911" w:rsidRPr="00E24DEF" w:rsidRDefault="000E1911" w:rsidP="00E24DEF">
      <w:pPr>
        <w:keepNext/>
        <w:keepLines/>
        <w:jc w:val="both"/>
        <w:outlineLvl w:val="0"/>
        <w:rPr>
          <w:rFonts w:eastAsia="Calibri"/>
          <w:bCs/>
          <w:sz w:val="24"/>
          <w:szCs w:val="24"/>
        </w:rPr>
      </w:pPr>
      <w:r w:rsidRPr="00E24DEF">
        <w:rPr>
          <w:rFonts w:ascii="Cambria" w:eastAsia="Calibri" w:hAnsi="Cambria"/>
          <w:b/>
          <w:bCs/>
          <w:color w:val="365F91"/>
          <w:sz w:val="24"/>
          <w:szCs w:val="24"/>
        </w:rPr>
        <w:tab/>
      </w:r>
      <w:r w:rsidRPr="00E24DEF">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0E1911" w:rsidRPr="00E24DEF" w:rsidRDefault="000E1911" w:rsidP="00E24DEF">
      <w:pPr>
        <w:jc w:val="both"/>
        <w:rPr>
          <w:sz w:val="24"/>
          <w:szCs w:val="24"/>
        </w:rPr>
      </w:pPr>
    </w:p>
    <w:p w:rsidR="000E1911" w:rsidRPr="00E24DEF" w:rsidRDefault="000E1911" w:rsidP="00E24DEF">
      <w:pPr>
        <w:ind w:left="2832" w:firstLine="708"/>
        <w:rPr>
          <w:rFonts w:eastAsia="Calibri"/>
          <w:b/>
          <w:sz w:val="24"/>
          <w:szCs w:val="24"/>
        </w:rPr>
      </w:pPr>
      <w:r w:rsidRPr="00E24DEF">
        <w:rPr>
          <w:rFonts w:eastAsia="Calibri"/>
          <w:b/>
          <w:sz w:val="24"/>
          <w:szCs w:val="24"/>
        </w:rPr>
        <w:t>ПОСТАНОВЛЯЕТ:</w:t>
      </w:r>
    </w:p>
    <w:p w:rsidR="000E1911" w:rsidRPr="00E24DEF" w:rsidRDefault="000E1911" w:rsidP="00E24DEF">
      <w:pPr>
        <w:jc w:val="both"/>
        <w:rPr>
          <w:rFonts w:eastAsia="Calibri"/>
          <w:b/>
          <w:sz w:val="24"/>
          <w:szCs w:val="24"/>
        </w:rPr>
      </w:pPr>
    </w:p>
    <w:p w:rsidR="000E1911" w:rsidRPr="00E24DEF" w:rsidRDefault="000E1911" w:rsidP="00E24DEF">
      <w:pPr>
        <w:tabs>
          <w:tab w:val="left" w:pos="-2977"/>
        </w:tabs>
        <w:ind w:right="-1"/>
        <w:jc w:val="both"/>
        <w:rPr>
          <w:bCs/>
          <w:sz w:val="24"/>
          <w:szCs w:val="24"/>
        </w:rPr>
      </w:pPr>
      <w:r w:rsidRPr="00E24DEF">
        <w:rPr>
          <w:rFonts w:eastAsia="Calibri"/>
          <w:sz w:val="24"/>
          <w:szCs w:val="24"/>
        </w:rPr>
        <w:tab/>
        <w:t xml:space="preserve">1. Утвердить </w:t>
      </w:r>
      <w:r w:rsidRPr="00E24DEF">
        <w:rPr>
          <w:rFonts w:eastAsia="Calibri"/>
          <w:bCs/>
          <w:sz w:val="24"/>
          <w:szCs w:val="24"/>
        </w:rPr>
        <w:t xml:space="preserve">Положение о закупках товаров, работ, услуг </w:t>
      </w:r>
      <w:r w:rsidRPr="00E24DEF">
        <w:rPr>
          <w:bCs/>
          <w:sz w:val="24"/>
          <w:szCs w:val="24"/>
        </w:rPr>
        <w:t>муниципального бюджетного учреждения дополнительного образования «Детская школа искусств» Чамзинского муниципального района.</w:t>
      </w:r>
    </w:p>
    <w:p w:rsidR="000E1911" w:rsidRPr="00E24DEF" w:rsidRDefault="000E1911" w:rsidP="00E24DEF">
      <w:pPr>
        <w:tabs>
          <w:tab w:val="left" w:pos="1440"/>
        </w:tabs>
        <w:ind w:firstLine="709"/>
        <w:jc w:val="both"/>
        <w:rPr>
          <w:sz w:val="24"/>
          <w:szCs w:val="24"/>
        </w:rPr>
      </w:pPr>
      <w:r w:rsidRPr="00E24DEF">
        <w:rPr>
          <w:sz w:val="24"/>
          <w:szCs w:val="24"/>
        </w:rPr>
        <w:t xml:space="preserve">2. </w:t>
      </w:r>
      <w:proofErr w:type="gramStart"/>
      <w:r w:rsidRPr="00E24DEF">
        <w:rPr>
          <w:sz w:val="24"/>
          <w:szCs w:val="24"/>
        </w:rPr>
        <w:t xml:space="preserve">Директору МБУ ДО </w:t>
      </w:r>
      <w:r w:rsidRPr="00E24DEF">
        <w:rPr>
          <w:bCs/>
          <w:sz w:val="24"/>
          <w:szCs w:val="24"/>
        </w:rPr>
        <w:t>«Детская школа искусств» Чамзинского муниципального района</w:t>
      </w:r>
      <w:r w:rsidRPr="00E24DEF">
        <w:rPr>
          <w:sz w:val="24"/>
          <w:szCs w:val="24"/>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30.12.2016года на официальном сайте Российской Федерации для размещения информации о размещении заказов </w:t>
      </w:r>
      <w:hyperlink r:id="rId12" w:history="1">
        <w:r w:rsidRPr="00E24DEF">
          <w:rPr>
            <w:sz w:val="24"/>
            <w:szCs w:val="24"/>
          </w:rPr>
          <w:t>www.zakupki.gov.ru</w:t>
        </w:r>
      </w:hyperlink>
      <w:r w:rsidRPr="00E24DEF">
        <w:rPr>
          <w:sz w:val="24"/>
          <w:szCs w:val="24"/>
        </w:rPr>
        <w:t xml:space="preserve"> положения о закупке товаров, работ, услуг в соответствии с</w:t>
      </w:r>
      <w:proofErr w:type="gramEnd"/>
      <w:r w:rsidRPr="00E24DEF">
        <w:rPr>
          <w:sz w:val="24"/>
          <w:szCs w:val="24"/>
        </w:rPr>
        <w:t xml:space="preserve"> настоящим положением. </w:t>
      </w:r>
    </w:p>
    <w:p w:rsidR="000E1911" w:rsidRPr="00E24DEF" w:rsidRDefault="000E1911" w:rsidP="00E24DEF">
      <w:pPr>
        <w:autoSpaceDE w:val="0"/>
        <w:autoSpaceDN w:val="0"/>
        <w:adjustRightInd w:val="0"/>
        <w:ind w:firstLine="709"/>
        <w:jc w:val="both"/>
        <w:rPr>
          <w:sz w:val="24"/>
          <w:szCs w:val="24"/>
        </w:rPr>
      </w:pPr>
      <w:r w:rsidRPr="00E24DEF">
        <w:rPr>
          <w:sz w:val="24"/>
          <w:szCs w:val="24"/>
        </w:rPr>
        <w:t xml:space="preserve">3. Контроль за исполнением настоящего постановления возложить на директора МБУ </w:t>
      </w:r>
      <w:proofErr w:type="gramStart"/>
      <w:r w:rsidRPr="00E24DEF">
        <w:rPr>
          <w:sz w:val="24"/>
          <w:szCs w:val="24"/>
        </w:rPr>
        <w:t>ДО</w:t>
      </w:r>
      <w:proofErr w:type="gramEnd"/>
      <w:r w:rsidRPr="00E24DEF">
        <w:rPr>
          <w:sz w:val="24"/>
          <w:szCs w:val="24"/>
        </w:rPr>
        <w:t xml:space="preserve"> </w:t>
      </w:r>
      <w:r w:rsidRPr="00E24DEF">
        <w:rPr>
          <w:bCs/>
          <w:sz w:val="24"/>
          <w:szCs w:val="24"/>
        </w:rPr>
        <w:t>«</w:t>
      </w:r>
      <w:proofErr w:type="gramStart"/>
      <w:r w:rsidRPr="00E24DEF">
        <w:rPr>
          <w:bCs/>
          <w:sz w:val="24"/>
          <w:szCs w:val="24"/>
        </w:rPr>
        <w:t>Детская</w:t>
      </w:r>
      <w:proofErr w:type="gramEnd"/>
      <w:r w:rsidRPr="00E24DEF">
        <w:rPr>
          <w:bCs/>
          <w:sz w:val="24"/>
          <w:szCs w:val="24"/>
        </w:rPr>
        <w:t xml:space="preserve"> школа искусств» Чамзинского муниципального района </w:t>
      </w:r>
      <w:proofErr w:type="spellStart"/>
      <w:r w:rsidRPr="00E24DEF">
        <w:rPr>
          <w:bCs/>
          <w:sz w:val="24"/>
          <w:szCs w:val="24"/>
        </w:rPr>
        <w:t>Бедину</w:t>
      </w:r>
      <w:proofErr w:type="spellEnd"/>
      <w:r w:rsidRPr="00E24DEF">
        <w:rPr>
          <w:bCs/>
          <w:sz w:val="24"/>
          <w:szCs w:val="24"/>
        </w:rPr>
        <w:t xml:space="preserve"> В.А</w:t>
      </w:r>
      <w:r w:rsidRPr="00E24DEF">
        <w:rPr>
          <w:sz w:val="24"/>
          <w:szCs w:val="24"/>
        </w:rPr>
        <w:t>.</w:t>
      </w:r>
    </w:p>
    <w:p w:rsidR="000E1911" w:rsidRPr="00E24DEF" w:rsidRDefault="000E1911" w:rsidP="00E24DEF">
      <w:pPr>
        <w:ind w:firstLine="708"/>
        <w:jc w:val="both"/>
        <w:rPr>
          <w:rFonts w:eastAsia="Calibri"/>
          <w:sz w:val="24"/>
          <w:szCs w:val="24"/>
        </w:rPr>
      </w:pPr>
      <w:r w:rsidRPr="00E24DEF">
        <w:rPr>
          <w:rFonts w:eastAsia="Calibri"/>
          <w:sz w:val="24"/>
          <w:szCs w:val="24"/>
        </w:rPr>
        <w:lastRenderedPageBreak/>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E1911" w:rsidRPr="00E24DEF" w:rsidRDefault="000E1911" w:rsidP="00E24DEF">
      <w:pPr>
        <w:jc w:val="both"/>
        <w:rPr>
          <w:rFonts w:eastAsia="Calibri"/>
          <w:sz w:val="24"/>
          <w:szCs w:val="24"/>
        </w:rPr>
      </w:pPr>
    </w:p>
    <w:p w:rsidR="000E1911" w:rsidRPr="00E24DEF" w:rsidRDefault="000E1911" w:rsidP="00E24DEF">
      <w:pPr>
        <w:jc w:val="both"/>
        <w:rPr>
          <w:rFonts w:ascii="Arial" w:eastAsia="Calibri" w:hAnsi="Arial" w:cs="Arial"/>
          <w:sz w:val="24"/>
          <w:szCs w:val="24"/>
        </w:rPr>
      </w:pPr>
      <w:r w:rsidRPr="00E24DEF">
        <w:rPr>
          <w:rFonts w:eastAsia="Calibri"/>
          <w:sz w:val="24"/>
          <w:szCs w:val="24"/>
        </w:rPr>
        <w:t>Глава Чамзинского муниципального района</w:t>
      </w:r>
      <w:r w:rsidRPr="00E24DEF">
        <w:rPr>
          <w:rFonts w:eastAsia="Calibri"/>
          <w:sz w:val="24"/>
          <w:szCs w:val="24"/>
        </w:rPr>
        <w:tab/>
      </w:r>
      <w:r w:rsidRPr="00E24DEF">
        <w:rPr>
          <w:rFonts w:eastAsia="Calibri"/>
          <w:sz w:val="24"/>
          <w:szCs w:val="24"/>
        </w:rPr>
        <w:tab/>
      </w:r>
      <w:r w:rsidRPr="00E24DEF">
        <w:rPr>
          <w:rFonts w:eastAsia="Calibri"/>
          <w:sz w:val="24"/>
          <w:szCs w:val="24"/>
        </w:rPr>
        <w:tab/>
      </w:r>
      <w:r w:rsidRPr="00E24DEF">
        <w:rPr>
          <w:rFonts w:eastAsia="Calibri"/>
          <w:sz w:val="24"/>
          <w:szCs w:val="24"/>
        </w:rPr>
        <w:tab/>
        <w:t xml:space="preserve">         В.Г. Цыбаков</w:t>
      </w:r>
    </w:p>
    <w:p w:rsidR="000E1911" w:rsidRPr="00E24DEF" w:rsidRDefault="000E1911" w:rsidP="00E24DEF">
      <w:pPr>
        <w:autoSpaceDE w:val="0"/>
        <w:autoSpaceDN w:val="0"/>
        <w:adjustRightInd w:val="0"/>
        <w:outlineLvl w:val="0"/>
        <w:rPr>
          <w:rFonts w:ascii="Arial" w:eastAsia="Calibri" w:hAnsi="Arial" w:cs="Arial"/>
          <w:sz w:val="24"/>
          <w:szCs w:val="24"/>
        </w:rPr>
      </w:pPr>
    </w:p>
    <w:p w:rsidR="000E1911" w:rsidRPr="00E24DEF" w:rsidRDefault="000E1911" w:rsidP="00E24DEF">
      <w:pPr>
        <w:autoSpaceDE w:val="0"/>
        <w:autoSpaceDN w:val="0"/>
        <w:adjustRightInd w:val="0"/>
        <w:outlineLvl w:val="0"/>
        <w:rPr>
          <w:rFonts w:ascii="Arial" w:eastAsia="Calibri" w:hAnsi="Arial" w:cs="Arial"/>
          <w:sz w:val="24"/>
          <w:szCs w:val="24"/>
        </w:rPr>
      </w:pPr>
    </w:p>
    <w:p w:rsidR="000E1911" w:rsidRPr="00E24DEF" w:rsidRDefault="000E1911" w:rsidP="00E24DEF">
      <w:pPr>
        <w:autoSpaceDE w:val="0"/>
        <w:autoSpaceDN w:val="0"/>
        <w:adjustRightInd w:val="0"/>
        <w:outlineLvl w:val="0"/>
        <w:rPr>
          <w:rFonts w:ascii="Arial" w:eastAsia="Calibri" w:hAnsi="Arial" w:cs="Arial"/>
          <w:sz w:val="24"/>
          <w:szCs w:val="24"/>
        </w:rPr>
      </w:pPr>
    </w:p>
    <w:p w:rsidR="000E1911" w:rsidRPr="00E24DEF" w:rsidRDefault="000E1911" w:rsidP="00E24DEF">
      <w:pPr>
        <w:pStyle w:val="Style3"/>
        <w:widowControl/>
        <w:jc w:val="both"/>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Утверждено постановлением</w:t>
      </w:r>
    </w:p>
    <w:p w:rsidR="000E1911" w:rsidRPr="00E24DEF" w:rsidRDefault="000E1911" w:rsidP="00E24DEF">
      <w:pPr>
        <w:pStyle w:val="Style3"/>
        <w:widowControl/>
        <w:jc w:val="both"/>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Администрации Чамзинского</w:t>
      </w:r>
    </w:p>
    <w:p w:rsidR="000E1911" w:rsidRPr="00E24DEF" w:rsidRDefault="000E1911" w:rsidP="00E24DEF">
      <w:pPr>
        <w:pStyle w:val="Style3"/>
        <w:widowControl/>
        <w:jc w:val="both"/>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муниципального района РМ</w:t>
      </w:r>
    </w:p>
    <w:p w:rsidR="000E1911" w:rsidRPr="00E24DEF" w:rsidRDefault="000E1911" w:rsidP="00E24DEF">
      <w:pPr>
        <w:pStyle w:val="Style3"/>
        <w:widowControl/>
        <w:jc w:val="both"/>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 xml:space="preserve">от </w:t>
      </w:r>
      <w:r w:rsidR="00E24DEF">
        <w:rPr>
          <w:rFonts w:ascii="Times New Roman" w:hAnsi="Times New Roman"/>
        </w:rPr>
        <w:t>20.12.2016</w:t>
      </w:r>
      <w:r w:rsidRPr="00E24DEF">
        <w:rPr>
          <w:rFonts w:ascii="Times New Roman" w:hAnsi="Times New Roman"/>
          <w:u w:val="single"/>
        </w:rPr>
        <w:t xml:space="preserve"> </w:t>
      </w:r>
      <w:r w:rsidRPr="00E24DEF">
        <w:rPr>
          <w:rFonts w:ascii="Times New Roman" w:hAnsi="Times New Roman"/>
        </w:rPr>
        <w:t>г. №</w:t>
      </w:r>
      <w:r w:rsidR="00E24DEF">
        <w:rPr>
          <w:rFonts w:ascii="Times New Roman" w:hAnsi="Times New Roman"/>
        </w:rPr>
        <w:t>1141</w:t>
      </w:r>
    </w:p>
    <w:p w:rsidR="000E1911" w:rsidRPr="00E24DEF" w:rsidRDefault="000E1911" w:rsidP="00E24DEF">
      <w:pPr>
        <w:pStyle w:val="Style3"/>
        <w:widowControl/>
        <w:jc w:val="center"/>
        <w:rPr>
          <w:rFonts w:ascii="Times New Roman" w:hAnsi="Times New Roman"/>
        </w:rPr>
      </w:pPr>
    </w:p>
    <w:p w:rsidR="000E1911" w:rsidRPr="00E24DEF" w:rsidRDefault="000E1911" w:rsidP="00E24DEF">
      <w:pPr>
        <w:pStyle w:val="Style3"/>
        <w:widowControl/>
        <w:jc w:val="center"/>
        <w:rPr>
          <w:rStyle w:val="FontStyle23"/>
          <w:rFonts w:ascii="Times New Roman" w:hAnsi="Times New Roman"/>
          <w:sz w:val="24"/>
          <w:szCs w:val="24"/>
        </w:rPr>
      </w:pPr>
      <w:r w:rsidRPr="00E24DEF">
        <w:rPr>
          <w:rStyle w:val="FontStyle22"/>
          <w:rFonts w:ascii="Times New Roman" w:hAnsi="Times New Roman"/>
          <w:sz w:val="24"/>
          <w:szCs w:val="24"/>
        </w:rPr>
        <w:t>ПОЛОЖЕНИЕ</w:t>
      </w:r>
    </w:p>
    <w:p w:rsidR="000E1911" w:rsidRPr="00E24DEF" w:rsidRDefault="000E1911" w:rsidP="00E24DEF">
      <w:pPr>
        <w:pStyle w:val="Style4"/>
        <w:widowControl/>
        <w:spacing w:line="240" w:lineRule="auto"/>
        <w:rPr>
          <w:rFonts w:ascii="Times New Roman" w:hAnsi="Times New Roman"/>
        </w:rPr>
      </w:pPr>
      <w:r w:rsidRPr="00E24DEF">
        <w:rPr>
          <w:rStyle w:val="FontStyle23"/>
          <w:rFonts w:ascii="Times New Roman" w:hAnsi="Times New Roman"/>
          <w:sz w:val="24"/>
          <w:szCs w:val="24"/>
        </w:rPr>
        <w:t>о порядке проведения закупок товаров, работ, услуг</w:t>
      </w:r>
      <w:r w:rsidRPr="00E24DEF">
        <w:rPr>
          <w:rStyle w:val="FontStyle23"/>
          <w:rFonts w:ascii="Times New Roman" w:hAnsi="Times New Roman"/>
          <w:sz w:val="24"/>
          <w:szCs w:val="24"/>
        </w:rPr>
        <w:br/>
        <w:t>для нужд Муниципального бюджетного  учреждения дополнительного образования «Детская школа искусств»</w:t>
      </w:r>
      <w:r w:rsidR="00E24DEF">
        <w:rPr>
          <w:rStyle w:val="FontStyle23"/>
          <w:rFonts w:ascii="Times New Roman" w:hAnsi="Times New Roman"/>
          <w:sz w:val="24"/>
          <w:szCs w:val="24"/>
        </w:rPr>
        <w:t xml:space="preserve"> </w:t>
      </w:r>
      <w:r w:rsidRPr="00E24DEF">
        <w:rPr>
          <w:rFonts w:ascii="Times New Roman" w:hAnsi="Times New Roman"/>
        </w:rPr>
        <w:t>Чамзинского муниципального района</w:t>
      </w:r>
    </w:p>
    <w:p w:rsidR="000E1911" w:rsidRPr="00E24DEF" w:rsidRDefault="000E1911" w:rsidP="00E24DEF">
      <w:pPr>
        <w:pStyle w:val="Style1"/>
        <w:widowControl/>
        <w:ind w:left="4051"/>
        <w:rPr>
          <w:rFonts w:ascii="Times New Roman" w:hAnsi="Times New Roman"/>
        </w:rPr>
      </w:pPr>
    </w:p>
    <w:p w:rsidR="000E1911" w:rsidRPr="00E24DEF" w:rsidRDefault="000E1911" w:rsidP="00E24DEF">
      <w:pPr>
        <w:pStyle w:val="Style1"/>
        <w:widowControl/>
        <w:jc w:val="center"/>
        <w:rPr>
          <w:rFonts w:ascii="Times New Roman" w:hAnsi="Times New Roman"/>
        </w:rPr>
      </w:pPr>
      <w:proofErr w:type="spellStart"/>
      <w:r w:rsidRPr="00E24DEF">
        <w:rPr>
          <w:rFonts w:ascii="Times New Roman" w:hAnsi="Times New Roman"/>
        </w:rPr>
        <w:t>п</w:t>
      </w:r>
      <w:proofErr w:type="gramStart"/>
      <w:r w:rsidRPr="00E24DEF">
        <w:rPr>
          <w:rFonts w:ascii="Times New Roman" w:hAnsi="Times New Roman"/>
        </w:rPr>
        <w:t>.К</w:t>
      </w:r>
      <w:proofErr w:type="gramEnd"/>
      <w:r w:rsidRPr="00E24DEF">
        <w:rPr>
          <w:rFonts w:ascii="Times New Roman" w:hAnsi="Times New Roman"/>
        </w:rPr>
        <w:t>омсомольский</w:t>
      </w:r>
      <w:proofErr w:type="spellEnd"/>
    </w:p>
    <w:p w:rsidR="000E1911" w:rsidRPr="00E24DEF" w:rsidRDefault="000E1911" w:rsidP="00E24DEF">
      <w:pPr>
        <w:pStyle w:val="Style1"/>
        <w:widowControl/>
        <w:jc w:val="center"/>
        <w:rPr>
          <w:rFonts w:ascii="Times New Roman" w:hAnsi="Times New Roman"/>
        </w:rPr>
      </w:pPr>
      <w:r w:rsidRPr="00E24DEF">
        <w:rPr>
          <w:rFonts w:ascii="Times New Roman" w:hAnsi="Times New Roman"/>
        </w:rPr>
        <w:t>2016 г.</w:t>
      </w:r>
    </w:p>
    <w:p w:rsidR="000E1911" w:rsidRPr="00E24DEF" w:rsidRDefault="000E1911" w:rsidP="00E24DEF">
      <w:pPr>
        <w:pStyle w:val="Style1"/>
        <w:widowControl/>
        <w:jc w:val="left"/>
        <w:rPr>
          <w:rFonts w:ascii="Times New Roman" w:hAnsi="Times New Roman"/>
        </w:rPr>
      </w:pPr>
    </w:p>
    <w:p w:rsidR="000E1911" w:rsidRPr="00E24DEF" w:rsidRDefault="000E1911" w:rsidP="00E24DEF">
      <w:pPr>
        <w:pStyle w:val="af4"/>
        <w:spacing w:before="0" w:after="0"/>
        <w:rPr>
          <w:rFonts w:ascii="Times New Roman" w:hAnsi="Times New Roman"/>
          <w:sz w:val="24"/>
          <w:szCs w:val="24"/>
        </w:rPr>
      </w:pPr>
      <w:bookmarkStart w:id="3" w:name="__RefHeading__44_621279811"/>
      <w:bookmarkEnd w:id="3"/>
      <w:r w:rsidRPr="00E24DEF">
        <w:rPr>
          <w:rFonts w:ascii="Times New Roman" w:hAnsi="Times New Roman"/>
          <w:sz w:val="24"/>
          <w:szCs w:val="24"/>
        </w:rPr>
        <w:t>I. ОБЩИЕ ПОЛОЖЕНИЯ</w:t>
      </w:r>
    </w:p>
    <w:p w:rsidR="000E1911" w:rsidRDefault="000E1911" w:rsidP="000E1911">
      <w:pPr>
        <w:ind w:firstLine="567"/>
        <w:jc w:val="both"/>
      </w:pPr>
      <w:r>
        <w:t xml:space="preserve">1.  </w:t>
      </w:r>
      <w:proofErr w:type="gramStart"/>
      <w:r>
        <w:t>Настоящее  Положение  о  закупке  товаров,  работ,  услуг  (далее-Положение о закупке) является документом, который регламентирует закупочную деятельность  Муниципального бюджетного  учреждения дополнительного образования  «Детская школа искусств» Чамзинского муниципального района (далее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w:t>
      </w:r>
      <w:proofErr w:type="gramEnd"/>
      <w:r>
        <w:t xml:space="preserve"> закупки положения.</w:t>
      </w:r>
    </w:p>
    <w:p w:rsidR="000E1911" w:rsidRDefault="000E1911" w:rsidP="000E1911">
      <w:pPr>
        <w:ind w:firstLine="567"/>
        <w:jc w:val="both"/>
      </w:pPr>
      <w:r>
        <w:t>2. Положение о закупке регулирует отношения, связанные с осуществлением закупок Заказчика:</w:t>
      </w:r>
    </w:p>
    <w:p w:rsidR="000E1911" w:rsidRDefault="000E1911" w:rsidP="000E1911">
      <w:pPr>
        <w:ind w:firstLine="567"/>
        <w:jc w:val="both"/>
      </w:pPr>
      <w: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t>грантодателями</w:t>
      </w:r>
      <w:proofErr w:type="spellEnd"/>
      <w:r>
        <w:t>, не установлено иное;</w:t>
      </w:r>
    </w:p>
    <w:p w:rsidR="000E1911" w:rsidRDefault="000E1911" w:rsidP="000E1911">
      <w:pPr>
        <w:ind w:firstLine="567"/>
        <w:jc w:val="both"/>
      </w:pPr>
      <w: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0E1911" w:rsidRDefault="000E1911" w:rsidP="000E1911">
      <w:pPr>
        <w:ind w:firstLine="567"/>
        <w:jc w:val="both"/>
      </w:pPr>
      <w: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0E1911" w:rsidRDefault="000E1911" w:rsidP="000E1911">
      <w:pPr>
        <w:ind w:firstLine="567"/>
        <w:jc w:val="both"/>
      </w:pPr>
      <w:r>
        <w:tab/>
        <w:t>3. Целями настоящего Положения являются:</w:t>
      </w:r>
    </w:p>
    <w:p w:rsidR="000E1911" w:rsidRDefault="000E1911" w:rsidP="000E1911">
      <w:pPr>
        <w:ind w:firstLine="567"/>
        <w:jc w:val="both"/>
      </w:pPr>
      <w:r>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0E1911" w:rsidRDefault="000E1911" w:rsidP="000E1911">
      <w:pPr>
        <w:ind w:firstLine="567"/>
        <w:jc w:val="both"/>
      </w:pPr>
      <w:r>
        <w:t>-</w:t>
      </w:r>
      <w:r>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0E1911" w:rsidRDefault="000E1911" w:rsidP="000E1911">
      <w:pPr>
        <w:ind w:firstLine="567"/>
        <w:jc w:val="both"/>
      </w:pPr>
      <w:r>
        <w:t>-</w:t>
      </w:r>
      <w:r>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E1911" w:rsidRDefault="000E1911" w:rsidP="000E1911">
      <w:pPr>
        <w:ind w:firstLine="567"/>
        <w:jc w:val="both"/>
      </w:pPr>
      <w:r>
        <w:t>-</w:t>
      </w:r>
      <w:r>
        <w:tab/>
        <w:t>отсутствие ограничения допуска к участию в закупке путем установления не измеряемых требований к участникам закупки;</w:t>
      </w:r>
    </w:p>
    <w:p w:rsidR="000E1911" w:rsidRDefault="000E1911" w:rsidP="000E1911">
      <w:pPr>
        <w:ind w:firstLine="567"/>
        <w:jc w:val="both"/>
      </w:pPr>
      <w:r>
        <w:t>-</w:t>
      </w:r>
      <w:r>
        <w:tab/>
        <w:t>расширение возможностей для участия юридических и физических лиц в закупках.</w:t>
      </w:r>
    </w:p>
    <w:p w:rsidR="000E1911" w:rsidRDefault="000E1911" w:rsidP="000E1911">
      <w:pPr>
        <w:ind w:firstLine="567"/>
        <w:jc w:val="both"/>
      </w:pPr>
      <w:r>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0E1911" w:rsidRDefault="000E1911" w:rsidP="000E1911">
      <w:pPr>
        <w:ind w:firstLine="567"/>
        <w:jc w:val="both"/>
      </w:pPr>
      <w:r>
        <w:tab/>
        <w:t xml:space="preserve">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w:t>
      </w:r>
      <w:proofErr w:type="gramStart"/>
      <w:r>
        <w:t>Изменения, вносимые в Положение подлежат</w:t>
      </w:r>
      <w:proofErr w:type="gramEnd"/>
      <w:r>
        <w:t xml:space="preserve"> обязательному размещению в единой информационной системе или до ввода в эксплуатацию указанной системы на официальном сайте не позднее чем в течение пятнадцати дней со дня их утверждения.</w:t>
      </w:r>
    </w:p>
    <w:p w:rsidR="000E1911" w:rsidRDefault="000E1911" w:rsidP="000E1911">
      <w:pPr>
        <w:ind w:firstLine="567"/>
        <w:jc w:val="both"/>
      </w:pPr>
      <w:r>
        <w:lastRenderedPageBreak/>
        <w:t xml:space="preserve">6. </w:t>
      </w:r>
      <w:proofErr w:type="gramStart"/>
      <w:r>
        <w:t xml:space="preserve">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w:t>
      </w:r>
      <w:proofErr w:type="spellStart"/>
      <w:r>
        <w:t>соответс</w:t>
      </w:r>
      <w:proofErr w:type="spellEnd"/>
      <w:r>
        <w:t xml:space="preserve"> ш с Федеральным законом и настоящим Положением, размещается Заказчиком на</w:t>
      </w:r>
      <w:proofErr w:type="gramEnd"/>
      <w:r>
        <w:t xml:space="preserve"> </w:t>
      </w:r>
      <w:proofErr w:type="gramStart"/>
      <w:r>
        <w:t>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roofErr w:type="gramEnd"/>
    </w:p>
    <w:p w:rsidR="000E1911" w:rsidRDefault="000E1911" w:rsidP="000E1911">
      <w:pPr>
        <w:ind w:firstLine="567"/>
        <w:jc w:val="both"/>
      </w:pPr>
      <w:r>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0E1911" w:rsidRDefault="000E1911" w:rsidP="000E1911">
      <w:pPr>
        <w:ind w:firstLine="567"/>
        <w:jc w:val="both"/>
      </w:pPr>
      <w:r>
        <w:t>- извещение о закупке и вносимые в него изменения;</w:t>
      </w:r>
    </w:p>
    <w:p w:rsidR="000E1911" w:rsidRDefault="000E1911" w:rsidP="000E1911">
      <w:pPr>
        <w:ind w:firstLine="567"/>
        <w:jc w:val="both"/>
      </w:pPr>
      <w:r>
        <w:t>- документация о закупках и вносимые в нее изменения;</w:t>
      </w:r>
    </w:p>
    <w:p w:rsidR="000E1911" w:rsidRDefault="000E1911" w:rsidP="000E1911">
      <w:pPr>
        <w:ind w:firstLine="567"/>
        <w:jc w:val="both"/>
      </w:pPr>
      <w:r>
        <w:t>- проект договора, заключаемого по итогам процедуры закупки и вносимые в него изменения;</w:t>
      </w:r>
    </w:p>
    <w:p w:rsidR="000E1911" w:rsidRDefault="000E1911" w:rsidP="000E1911">
      <w:pPr>
        <w:ind w:firstLine="567"/>
        <w:jc w:val="both"/>
      </w:pPr>
      <w:r>
        <w:t>- разъяснения документации о закупках;</w:t>
      </w:r>
    </w:p>
    <w:p w:rsidR="000E1911" w:rsidRDefault="000E1911" w:rsidP="000E1911">
      <w:pPr>
        <w:ind w:firstLine="567"/>
        <w:jc w:val="both"/>
      </w:pPr>
      <w:r>
        <w:t>- протоколы, составляемые в ходе и по результатам проведения закупок;</w:t>
      </w:r>
    </w:p>
    <w:p w:rsidR="000E1911" w:rsidRDefault="000E1911" w:rsidP="000E1911">
      <w:pPr>
        <w:ind w:firstLine="567"/>
        <w:jc w:val="both"/>
      </w:pPr>
      <w:r>
        <w:t>- уведомления об отказе от заключения договора;</w:t>
      </w:r>
    </w:p>
    <w:p w:rsidR="000E1911" w:rsidRDefault="000E1911" w:rsidP="000E1911">
      <w:pPr>
        <w:ind w:firstLine="567"/>
        <w:jc w:val="both"/>
      </w:pPr>
      <w:r>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0E1911" w:rsidRDefault="000E1911" w:rsidP="000E1911">
      <w:pPr>
        <w:ind w:firstLine="567"/>
        <w:jc w:val="both"/>
        <w:rPr>
          <w:color w:val="000000"/>
        </w:rPr>
      </w:pPr>
      <w:r>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0E1911" w:rsidRDefault="000E1911" w:rsidP="00E12754">
      <w:pPr>
        <w:pStyle w:val="af2"/>
        <w:numPr>
          <w:ilvl w:val="0"/>
          <w:numId w:val="6"/>
        </w:numPr>
        <w:shd w:val="clear" w:color="auto" w:fill="auto"/>
        <w:tabs>
          <w:tab w:val="left" w:pos="740"/>
        </w:tabs>
        <w:spacing w:line="240" w:lineRule="auto"/>
        <w:ind w:left="20" w:right="20" w:firstLine="420"/>
        <w:rPr>
          <w:color w:val="000000"/>
        </w:rPr>
      </w:pPr>
      <w:r>
        <w:rPr>
          <w:color w:val="000000"/>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0E1911" w:rsidRDefault="000E1911" w:rsidP="00E12754">
      <w:pPr>
        <w:pStyle w:val="af2"/>
        <w:numPr>
          <w:ilvl w:val="0"/>
          <w:numId w:val="6"/>
        </w:numPr>
        <w:shd w:val="clear" w:color="auto" w:fill="auto"/>
        <w:tabs>
          <w:tab w:val="left" w:pos="714"/>
        </w:tabs>
        <w:spacing w:line="240" w:lineRule="auto"/>
        <w:ind w:left="20" w:firstLine="420"/>
        <w:jc w:val="left"/>
        <w:rPr>
          <w:color w:val="000000"/>
        </w:rPr>
      </w:pPr>
      <w:r>
        <w:rPr>
          <w:color w:val="000000"/>
        </w:rPr>
        <w:t xml:space="preserve">сведения о закупке товаров, работ, услуг, стоимость которых не превышает </w:t>
      </w:r>
      <w:r>
        <w:rPr>
          <w:rStyle w:val="af0"/>
          <w:b w:val="0"/>
          <w:bCs w:val="0"/>
          <w:color w:val="000000"/>
        </w:rPr>
        <w:t xml:space="preserve">100 </w:t>
      </w:r>
      <w:proofErr w:type="spellStart"/>
      <w:r>
        <w:rPr>
          <w:rStyle w:val="af0"/>
          <w:b w:val="0"/>
          <w:bCs w:val="0"/>
          <w:color w:val="000000"/>
        </w:rPr>
        <w:t>тыс</w:t>
      </w:r>
      <w:proofErr w:type="gramStart"/>
      <w:r>
        <w:rPr>
          <w:rStyle w:val="af0"/>
          <w:color w:val="000000"/>
        </w:rPr>
        <w:t>.</w:t>
      </w:r>
      <w:r>
        <w:rPr>
          <w:rStyle w:val="21"/>
          <w:b w:val="0"/>
          <w:bCs w:val="0"/>
          <w:color w:val="000000"/>
        </w:rPr>
        <w:t>р</w:t>
      </w:r>
      <w:proofErr w:type="gramEnd"/>
      <w:r>
        <w:rPr>
          <w:rStyle w:val="21"/>
          <w:b w:val="0"/>
          <w:bCs w:val="0"/>
          <w:color w:val="000000"/>
        </w:rPr>
        <w:t>ублей</w:t>
      </w:r>
      <w:proofErr w:type="spellEnd"/>
      <w:r>
        <w:rPr>
          <w:rStyle w:val="21"/>
          <w:b w:val="0"/>
          <w:bCs w:val="0"/>
          <w:color w:val="000000"/>
        </w:rPr>
        <w:t>;</w:t>
      </w:r>
    </w:p>
    <w:p w:rsidR="000E1911" w:rsidRDefault="000E1911" w:rsidP="00E12754">
      <w:pPr>
        <w:pStyle w:val="af2"/>
        <w:numPr>
          <w:ilvl w:val="0"/>
          <w:numId w:val="6"/>
        </w:numPr>
        <w:shd w:val="clear" w:color="auto" w:fill="auto"/>
        <w:tabs>
          <w:tab w:val="left" w:pos="778"/>
        </w:tabs>
        <w:spacing w:line="240" w:lineRule="auto"/>
        <w:ind w:left="20" w:right="20" w:firstLine="420"/>
        <w:rPr>
          <w:color w:val="000000"/>
        </w:rPr>
      </w:pPr>
      <w:r>
        <w:rPr>
          <w:color w:val="000000"/>
        </w:rPr>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0E1911" w:rsidRDefault="000E1911" w:rsidP="00E12754">
      <w:pPr>
        <w:pStyle w:val="af2"/>
        <w:numPr>
          <w:ilvl w:val="0"/>
          <w:numId w:val="6"/>
        </w:numPr>
        <w:shd w:val="clear" w:color="auto" w:fill="auto"/>
        <w:tabs>
          <w:tab w:val="left" w:pos="764"/>
        </w:tabs>
        <w:spacing w:line="240" w:lineRule="auto"/>
        <w:ind w:left="20" w:right="20" w:firstLine="420"/>
      </w:pPr>
      <w:r>
        <w:rPr>
          <w:color w:val="000000"/>
        </w:rPr>
        <w:t xml:space="preserve">сведения об определенном Правительством РФ перечне и (или) группе товаров, работ, услуг, </w:t>
      </w:r>
      <w:proofErr w:type="gramStart"/>
      <w:r>
        <w:rPr>
          <w:color w:val="000000"/>
        </w:rPr>
        <w:t>сведения</w:t>
      </w:r>
      <w:proofErr w:type="gramEnd"/>
      <w:r>
        <w:rPr>
          <w:color w:val="000000"/>
        </w:rPr>
        <w:t xml:space="preserve">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0E1911" w:rsidRDefault="000E1911" w:rsidP="000E1911">
      <w:pPr>
        <w:ind w:firstLine="567"/>
        <w:jc w:val="both"/>
      </w:pPr>
      <w:r>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tab/>
      </w:r>
    </w:p>
    <w:p w:rsidR="000E1911" w:rsidRDefault="000E1911" w:rsidP="000E1911">
      <w:pPr>
        <w:ind w:firstLine="567"/>
        <w:jc w:val="center"/>
      </w:pPr>
    </w:p>
    <w:p w:rsidR="000E1911" w:rsidRDefault="000E1911" w:rsidP="000E1911">
      <w:pPr>
        <w:ind w:firstLine="567"/>
        <w:jc w:val="center"/>
      </w:pPr>
      <w:r>
        <w:t>II. ПОРЯДОК ПОДГОТОВКИ ПРОЦЕДУР ЗАКУПКИ</w:t>
      </w:r>
    </w:p>
    <w:p w:rsidR="000E1911" w:rsidRDefault="000E1911" w:rsidP="000E1911">
      <w:pPr>
        <w:ind w:firstLine="567"/>
        <w:jc w:val="center"/>
      </w:pPr>
      <w:r>
        <w:tab/>
      </w:r>
    </w:p>
    <w:p w:rsidR="000E1911" w:rsidRDefault="000E1911" w:rsidP="000E1911">
      <w:pPr>
        <w:ind w:firstLine="567"/>
        <w:jc w:val="both"/>
      </w:pPr>
      <w:r>
        <w:t xml:space="preserve">10. </w:t>
      </w:r>
      <w:proofErr w:type="gramStart"/>
      <w:r>
        <w:t>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плана закупки товаров, работ, услуг.</w:t>
      </w:r>
      <w:proofErr w:type="gramEnd"/>
    </w:p>
    <w:p w:rsidR="000E1911" w:rsidRDefault="000E1911" w:rsidP="000E1911">
      <w:pPr>
        <w:ind w:firstLine="567"/>
        <w:jc w:val="both"/>
      </w:pPr>
      <w:r>
        <w:t xml:space="preserve">11. </w:t>
      </w:r>
      <w:proofErr w:type="gramStart"/>
      <w:r>
        <w:t>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roofErr w:type="gramEnd"/>
    </w:p>
    <w:p w:rsidR="000E1911" w:rsidRDefault="000E1911" w:rsidP="000E1911">
      <w:pPr>
        <w:ind w:firstLine="567"/>
        <w:jc w:val="both"/>
      </w:pPr>
      <w:r>
        <w:t>12. План закупки является основным плановым документом в сфере закупок. План закупки утверждается Заказчиком на срок не менее чем на один год.</w:t>
      </w:r>
    </w:p>
    <w:p w:rsidR="000E1911" w:rsidRDefault="000E1911" w:rsidP="000E1911">
      <w:pPr>
        <w:ind w:firstLine="567"/>
        <w:jc w:val="both"/>
      </w:pPr>
      <w:r>
        <w:t>13. Внесение изменений в план закупок утверждается руководителем Заказчика.</w:t>
      </w:r>
    </w:p>
    <w:p w:rsidR="000E1911" w:rsidRDefault="000E1911" w:rsidP="000E1911">
      <w:pPr>
        <w:pStyle w:val="af2"/>
        <w:shd w:val="clear" w:color="auto" w:fill="auto"/>
        <w:tabs>
          <w:tab w:val="left" w:pos="0"/>
        </w:tabs>
        <w:spacing w:line="240" w:lineRule="auto"/>
        <w:ind w:firstLine="567"/>
        <w:rPr>
          <w:color w:val="000000"/>
        </w:rPr>
      </w:pPr>
      <w:r>
        <w:t xml:space="preserve">14. </w:t>
      </w:r>
      <w:r>
        <w:rPr>
          <w:color w:val="000000"/>
        </w:rPr>
        <w:t>Принятие решения о проведении закупки.</w:t>
      </w:r>
    </w:p>
    <w:p w:rsidR="000E1911" w:rsidRDefault="000E1911" w:rsidP="000E1911">
      <w:pPr>
        <w:pStyle w:val="af2"/>
        <w:shd w:val="clear" w:color="auto" w:fill="auto"/>
        <w:tabs>
          <w:tab w:val="left" w:pos="999"/>
        </w:tabs>
        <w:spacing w:line="240" w:lineRule="auto"/>
        <w:ind w:right="20" w:firstLine="567"/>
        <w:rPr>
          <w:color w:val="000000"/>
        </w:rPr>
      </w:pPr>
      <w:r>
        <w:rPr>
          <w:color w:val="000000"/>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0E1911" w:rsidRDefault="000E1911" w:rsidP="000E1911">
      <w:pPr>
        <w:pStyle w:val="af2"/>
        <w:shd w:val="clear" w:color="auto" w:fill="auto"/>
        <w:tabs>
          <w:tab w:val="left" w:pos="1030"/>
        </w:tabs>
        <w:spacing w:line="240" w:lineRule="auto"/>
        <w:ind w:firstLine="567"/>
        <w:rPr>
          <w:color w:val="000000"/>
        </w:rPr>
      </w:pPr>
      <w:r>
        <w:rPr>
          <w:color w:val="000000"/>
        </w:rPr>
        <w:t>14.2. В решении о проведении закупки указываются:</w:t>
      </w:r>
    </w:p>
    <w:p w:rsidR="000E1911" w:rsidRDefault="000E1911" w:rsidP="00E12754">
      <w:pPr>
        <w:pStyle w:val="af2"/>
        <w:numPr>
          <w:ilvl w:val="0"/>
          <w:numId w:val="1"/>
        </w:numPr>
        <w:shd w:val="clear" w:color="auto" w:fill="auto"/>
        <w:tabs>
          <w:tab w:val="left" w:pos="699"/>
        </w:tabs>
        <w:spacing w:line="240" w:lineRule="auto"/>
        <w:ind w:left="20" w:firstLine="567"/>
        <w:rPr>
          <w:color w:val="000000"/>
        </w:rPr>
      </w:pPr>
      <w:r>
        <w:rPr>
          <w:color w:val="000000"/>
        </w:rPr>
        <w:t>способ закупки;</w:t>
      </w:r>
    </w:p>
    <w:p w:rsidR="000E1911" w:rsidRDefault="000E1911" w:rsidP="000E1911">
      <w:pPr>
        <w:pStyle w:val="af2"/>
        <w:shd w:val="clear" w:color="auto" w:fill="auto"/>
        <w:spacing w:line="240" w:lineRule="auto"/>
        <w:ind w:left="20" w:right="20" w:firstLine="567"/>
        <w:jc w:val="left"/>
        <w:rPr>
          <w:color w:val="000000"/>
        </w:rPr>
      </w:pPr>
      <w:r>
        <w:rPr>
          <w:color w:val="000000"/>
        </w:rPr>
        <w:t>- предмет и существенные условия закупки (срок и место поставки товаров (выполнения работ, оказания услуг), цена и порядок оплаты);</w:t>
      </w:r>
    </w:p>
    <w:p w:rsidR="000E1911" w:rsidRDefault="000E1911" w:rsidP="00E12754">
      <w:pPr>
        <w:pStyle w:val="af2"/>
        <w:numPr>
          <w:ilvl w:val="0"/>
          <w:numId w:val="1"/>
        </w:numPr>
        <w:shd w:val="clear" w:color="auto" w:fill="auto"/>
        <w:tabs>
          <w:tab w:val="left" w:pos="663"/>
        </w:tabs>
        <w:spacing w:line="240" w:lineRule="auto"/>
        <w:ind w:left="20" w:right="20" w:firstLine="567"/>
        <w:rPr>
          <w:color w:val="000000"/>
        </w:rPr>
      </w:pPr>
      <w:r>
        <w:rPr>
          <w:color w:val="000000"/>
        </w:rPr>
        <w:t>основные (функциональные, технические, качественные и прочие) характеристики закупаемой продукции и иные требования к ней;</w:t>
      </w:r>
    </w:p>
    <w:p w:rsidR="000E1911" w:rsidRDefault="000E1911" w:rsidP="00E12754">
      <w:pPr>
        <w:pStyle w:val="af2"/>
        <w:numPr>
          <w:ilvl w:val="0"/>
          <w:numId w:val="1"/>
        </w:numPr>
        <w:shd w:val="clear" w:color="auto" w:fill="auto"/>
        <w:tabs>
          <w:tab w:val="left" w:pos="757"/>
        </w:tabs>
        <w:spacing w:line="240" w:lineRule="auto"/>
        <w:ind w:left="20" w:firstLine="567"/>
        <w:rPr>
          <w:color w:val="000000"/>
        </w:rPr>
      </w:pPr>
      <w:r>
        <w:rPr>
          <w:color w:val="000000"/>
        </w:rPr>
        <w:t>сроки проведения закупочных процедур;</w:t>
      </w:r>
    </w:p>
    <w:p w:rsidR="000E1911" w:rsidRDefault="000E1911" w:rsidP="00E12754">
      <w:pPr>
        <w:pStyle w:val="af2"/>
        <w:numPr>
          <w:ilvl w:val="0"/>
          <w:numId w:val="1"/>
        </w:numPr>
        <w:shd w:val="clear" w:color="auto" w:fill="auto"/>
        <w:tabs>
          <w:tab w:val="left" w:pos="757"/>
        </w:tabs>
        <w:spacing w:line="240" w:lineRule="auto"/>
        <w:ind w:left="20" w:firstLine="567"/>
        <w:rPr>
          <w:color w:val="000000"/>
        </w:rPr>
      </w:pPr>
      <w:r>
        <w:rPr>
          <w:color w:val="000000"/>
        </w:rPr>
        <w:lastRenderedPageBreak/>
        <w:t>при необходимости иные требования и условия проведения процедуры закупки.</w:t>
      </w:r>
    </w:p>
    <w:p w:rsidR="000E1911" w:rsidRDefault="000E1911" w:rsidP="000E1911">
      <w:pPr>
        <w:ind w:firstLine="567"/>
        <w:jc w:val="both"/>
        <w:rPr>
          <w:color w:val="000000"/>
        </w:rPr>
      </w:pPr>
      <w:r>
        <w:rPr>
          <w:color w:val="000000"/>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0E1911" w:rsidRDefault="000E1911" w:rsidP="000E1911">
      <w:pPr>
        <w:ind w:firstLine="567"/>
        <w:jc w:val="both"/>
      </w:pPr>
      <w:r>
        <w:rPr>
          <w:color w:val="000000"/>
        </w:rPr>
        <w:t>15. В целях обеспечения проведения отдельных процедур закупок товаров, работ, услуг создается Комиссия по закупкам (далее - Комиссия).</w:t>
      </w:r>
    </w:p>
    <w:p w:rsidR="000E1911" w:rsidRDefault="000E1911" w:rsidP="000E19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0E1911" w:rsidRDefault="000E1911" w:rsidP="000E19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17. В состав комиссии могут входить как сотрудники Заказчика, так и сторонние лица.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18. </w:t>
      </w:r>
      <w:proofErr w:type="gramStart"/>
      <w:r>
        <w:rPr>
          <w:rFonts w:ascii="Times New Roman" w:hAnsi="Times New Roman" w:cs="Times New Roman"/>
          <w:sz w:val="24"/>
          <w:szCs w:val="24"/>
        </w:rPr>
        <w:t>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w:t>
      </w:r>
      <w:proofErr w:type="gramEnd"/>
      <w:r>
        <w:rPr>
          <w:rFonts w:ascii="Times New Roman" w:hAnsi="Times New Roman" w:cs="Times New Roman"/>
          <w:sz w:val="24"/>
          <w:szCs w:val="24"/>
        </w:rPr>
        <w:t xml:space="preserve">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0E1911" w:rsidRDefault="000E1911" w:rsidP="000E1911">
      <w:pPr>
        <w:pStyle w:val="ConsPlusNormal"/>
        <w:ind w:firstLine="567"/>
        <w:jc w:val="both"/>
        <w:rPr>
          <w:rFonts w:ascii="Times New Roman" w:hAnsi="Times New Roman" w:cs="Times New Roman"/>
          <w:b/>
          <w:bCs/>
        </w:rPr>
      </w:pPr>
      <w:r>
        <w:rPr>
          <w:rFonts w:ascii="Times New Roman" w:hAnsi="Times New Roman" w:cs="Times New Roman"/>
          <w:sz w:val="24"/>
          <w:szCs w:val="24"/>
        </w:rPr>
        <w:t>19.Основной функцией комиссии является принятие решений в рамках конкретной 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0E1911" w:rsidRDefault="000E1911" w:rsidP="000E1911">
      <w:pPr>
        <w:ind w:firstLine="567"/>
        <w:jc w:val="both"/>
        <w:rPr>
          <w:b/>
          <w:bCs/>
        </w:rPr>
      </w:pPr>
    </w:p>
    <w:p w:rsidR="000E1911" w:rsidRDefault="000E1911" w:rsidP="000E1911">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III. СПОСОБЫ ЗАКУПКИ И УСЛОВИЯ ИХ ИСПОЛЬЗОВАНИЯ</w:t>
      </w:r>
    </w:p>
    <w:p w:rsidR="000E1911" w:rsidRDefault="000E1911" w:rsidP="000E1911">
      <w:pPr>
        <w:pStyle w:val="ConsPlusNormal"/>
        <w:ind w:firstLine="567"/>
        <w:jc w:val="center"/>
        <w:rPr>
          <w:rFonts w:ascii="Times New Roman" w:hAnsi="Times New Roman" w:cs="Times New Roman"/>
          <w:sz w:val="24"/>
          <w:szCs w:val="24"/>
        </w:rPr>
      </w:pP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конкурс;</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аукцион;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 запрос цен;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 закупка у единственного поставщика (подрядчика, исполнителя);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5) запрос предложений.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proofErr w:type="gramStart"/>
      <w:r>
        <w:rPr>
          <w:rFonts w:ascii="Times New Roman" w:hAnsi="Times New Roman" w:cs="Times New Roman"/>
          <w:sz w:val="24"/>
          <w:szCs w:val="24"/>
        </w:rPr>
        <w:t>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roofErr w:type="gramEnd"/>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Аукцион может </w:t>
      </w:r>
      <w:proofErr w:type="gramStart"/>
      <w:r>
        <w:rPr>
          <w:rFonts w:ascii="Times New Roman" w:hAnsi="Times New Roman" w:cs="Times New Roman"/>
          <w:sz w:val="24"/>
          <w:szCs w:val="24"/>
        </w:rPr>
        <w:t>проводится</w:t>
      </w:r>
      <w:proofErr w:type="gramEnd"/>
      <w:r>
        <w:rPr>
          <w:rFonts w:ascii="Times New Roman" w:hAnsi="Times New Roman" w:cs="Times New Roman"/>
          <w:sz w:val="24"/>
          <w:szCs w:val="24"/>
        </w:rPr>
        <w:t xml:space="preserve">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оказания услуг. Участник закупки подает заявку на участие в конкурсе, аукционе в отношении </w:t>
      </w:r>
      <w:r>
        <w:rPr>
          <w:rFonts w:ascii="Times New Roman" w:hAnsi="Times New Roman" w:cs="Times New Roman"/>
          <w:sz w:val="24"/>
          <w:szCs w:val="24"/>
        </w:rPr>
        <w:lastRenderedPageBreak/>
        <w:t>определенного лота. В отношении каждого лота заключается отдельный договор.</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27. Под сложной продукцией понимается продукция, в отношении которой выполняется хотя бы одно </w:t>
      </w:r>
      <w:proofErr w:type="gramStart"/>
      <w:r>
        <w:rPr>
          <w:rFonts w:ascii="Times New Roman" w:hAnsi="Times New Roman" w:cs="Times New Roman"/>
          <w:sz w:val="24"/>
          <w:szCs w:val="24"/>
        </w:rPr>
        <w:t>их</w:t>
      </w:r>
      <w:proofErr w:type="gramEnd"/>
      <w:r>
        <w:rPr>
          <w:rFonts w:ascii="Times New Roman" w:hAnsi="Times New Roman" w:cs="Times New Roman"/>
          <w:sz w:val="24"/>
          <w:szCs w:val="24"/>
        </w:rPr>
        <w:t xml:space="preserve"> трех условий (при ее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а) Заказчик не может однозначно описать требования к закупаемой продукции;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ожидаются предложения инновационных решений;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0E1911" w:rsidRDefault="000E1911" w:rsidP="000E1911">
      <w:pPr>
        <w:pStyle w:val="ConsPlusNormal"/>
        <w:ind w:firstLine="567"/>
        <w:jc w:val="center"/>
        <w:rPr>
          <w:rFonts w:ascii="Times New Roman" w:hAnsi="Times New Roman" w:cs="Times New Roman"/>
          <w:sz w:val="24"/>
          <w:szCs w:val="24"/>
        </w:rPr>
      </w:pPr>
    </w:p>
    <w:p w:rsidR="000E1911" w:rsidRDefault="000E1911" w:rsidP="000E1911">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IV. ТРЕБОВАНИЯ К УЧАСТНИКАМ ЗАКУПКИ</w:t>
      </w:r>
    </w:p>
    <w:p w:rsidR="000E1911" w:rsidRDefault="000E1911" w:rsidP="000E1911">
      <w:pPr>
        <w:pStyle w:val="ConsPlusNormal"/>
        <w:ind w:firstLine="567"/>
        <w:jc w:val="center"/>
        <w:rPr>
          <w:rFonts w:ascii="Times New Roman" w:hAnsi="Times New Roman" w:cs="Times New Roman"/>
          <w:sz w:val="24"/>
          <w:szCs w:val="24"/>
        </w:rPr>
      </w:pP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30. </w:t>
      </w:r>
      <w:proofErr w:type="gramStart"/>
      <w:r>
        <w:rPr>
          <w:rFonts w:ascii="Times New Roman" w:hAnsi="Times New Roman" w:cs="Times New Roman"/>
          <w:sz w:val="24"/>
          <w:szCs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Pr>
          <w:rFonts w:ascii="Times New Roman" w:hAnsi="Times New Roman" w:cs="Times New Roman"/>
          <w:sz w:val="24"/>
          <w:szCs w:val="24"/>
        </w:rPr>
        <w:t xml:space="preserve"> требованиям, установленным Заказчиком в соответствии с Положением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 К участникам закупки предъявляются следующие обязательные требования: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правомочность участника закупки заключать договор;</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 не приостановление деятельности участника закупки в порядке, предусмотренном Кодексом Российской Федерации об административных правонарушениях;</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w:t>
      </w:r>
      <w:r>
        <w:rPr>
          <w:rFonts w:ascii="Times New Roman" w:hAnsi="Times New Roman" w:cs="Times New Roman"/>
          <w:sz w:val="24"/>
          <w:szCs w:val="24"/>
        </w:rPr>
        <w:lastRenderedPageBreak/>
        <w:t>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rFonts w:ascii="Times New Roman" w:hAnsi="Times New Roman" w:cs="Times New Roman"/>
          <w:sz w:val="24"/>
          <w:szCs w:val="24"/>
        </w:rPr>
        <w:t xml:space="preserve"> обязанности </w:t>
      </w:r>
      <w:proofErr w:type="gramStart"/>
      <w:r>
        <w:rPr>
          <w:rFonts w:ascii="Times New Roman" w:hAnsi="Times New Roman" w:cs="Times New Roman"/>
          <w:sz w:val="24"/>
          <w:szCs w:val="24"/>
        </w:rPr>
        <w:t>заявителя</w:t>
      </w:r>
      <w:proofErr w:type="gramEnd"/>
      <w:r>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Pr>
          <w:rFonts w:ascii="Times New Roman" w:hAnsi="Times New Roman" w:cs="Times New Roman"/>
          <w:sz w:val="24"/>
          <w:szCs w:val="24"/>
        </w:rPr>
        <w:t xml:space="preserve"> поставкой товара, выполнением работы, оказанием услуги, </w:t>
      </w:r>
      <w:proofErr w:type="gramStart"/>
      <w:r>
        <w:rPr>
          <w:rFonts w:ascii="Times New Roman" w:hAnsi="Times New Roman" w:cs="Times New Roman"/>
          <w:sz w:val="24"/>
          <w:szCs w:val="24"/>
        </w:rPr>
        <w:t>являющихся</w:t>
      </w:r>
      <w:proofErr w:type="gramEnd"/>
      <w:r>
        <w:rPr>
          <w:rFonts w:ascii="Times New Roman" w:hAnsi="Times New Roman" w:cs="Times New Roman"/>
          <w:sz w:val="24"/>
          <w:szCs w:val="24"/>
        </w:rPr>
        <w:t xml:space="preserve"> предметом осуществляемой закупки, и административного наказания в виде дисквалификации;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roofErr w:type="gramEnd"/>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наличие финансовых, материальных средств, а также иных возможностей (ресурсов), необходимых для выполнения условий договора;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положительная деловая репутация, наличие опыта осуществления поставок, выполнения работ или оказания услуг.</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установлении указанных требований Заказчик обязан определить конкретные единицы их изменения.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запросе цен, а также не вправе выбрать такого участника закупок в качестве единственного поставщика (подрядчика, исполнителя).</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rPr>
        <w:t>V. СОДЕРЖАНИЕ ИЗВЕЩЕНИЯ О ЗАКУПКЕ И ДОКУМЕНТАЦИИ О ЗАКУПКЕ</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35. В извещении о закупке указываются следующие сведения: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способ закупки (конкурс, аукцион или иной предусмотренный Положением о закупке способ), включая форму закупки (открытая или закрытая);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место поставки товара, выполнения работ, оказания услуг;</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сведения о начальной цене договора (цене лота);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7) место и дата рассмотрения предложений (заявок) участников закупки и подведения итогов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сведения о праве Заказчика отказаться от проведения процедуры закупки;</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37. В случае проведения </w:t>
      </w:r>
      <w:proofErr w:type="spellStart"/>
      <w:r>
        <w:rPr>
          <w:rFonts w:ascii="Times New Roman" w:hAnsi="Times New Roman" w:cs="Times New Roman"/>
          <w:sz w:val="24"/>
          <w:szCs w:val="24"/>
        </w:rPr>
        <w:t>многолотового</w:t>
      </w:r>
      <w:proofErr w:type="spellEnd"/>
      <w:r>
        <w:rPr>
          <w:rFonts w:ascii="Times New Roman" w:hAnsi="Times New Roman" w:cs="Times New Roman"/>
          <w:sz w:val="24"/>
          <w:szCs w:val="24"/>
        </w:rPr>
        <w:t xml:space="preserve">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0E1911" w:rsidRDefault="000E1911" w:rsidP="000E1911">
      <w:pPr>
        <w:pStyle w:val="ConsPlusNormal"/>
        <w:ind w:firstLine="540"/>
        <w:jc w:val="both"/>
        <w:rPr>
          <w:rFonts w:ascii="Times New Roman" w:hAnsi="Times New Roman" w:cs="Times New Roman"/>
          <w:sz w:val="24"/>
          <w:szCs w:val="24"/>
        </w:rPr>
      </w:pPr>
      <w:bookmarkStart w:id="4" w:name="Par117"/>
      <w:bookmarkEnd w:id="4"/>
      <w:r>
        <w:rPr>
          <w:rFonts w:ascii="Times New Roman" w:hAnsi="Times New Roman" w:cs="Times New Roman"/>
          <w:sz w:val="24"/>
          <w:szCs w:val="24"/>
        </w:rPr>
        <w:t>38. В документации о закупке указываются следующие сведения:</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требования к содержанию, форме, оформлению и составу заявки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место, условия и сроки (периоды) поставки товара, выполнения работы, оказания услуги;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сведения о начальной цене договора (цене лота);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форма, сроки и порядок оплаты товара, работы, услуги;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 место, порядок, дата и время вскрытия конвертов с заявками на участие в конкурсе (в случае проведения закупки в форме конкурса);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место и дата рассмотрения предложений (заявок) участников закупки и подведения итогов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 условия допуска к участию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14) критерии оценки и сопоставления заявок на участие в закупке в соответствии с </w:t>
      </w:r>
      <w:hyperlink r:id="rId13" w:anchor="Par281" w:history="1">
        <w:r>
          <w:rPr>
            <w:rStyle w:val="a5"/>
            <w:rFonts w:ascii="Times New Roman" w:hAnsi="Times New Roman"/>
          </w:rPr>
          <w:t>приложением 1</w:t>
        </w:r>
      </w:hyperlink>
      <w:r>
        <w:rPr>
          <w:rFonts w:ascii="Times New Roman" w:hAnsi="Times New Roman" w:cs="Times New Roman"/>
          <w:sz w:val="24"/>
          <w:szCs w:val="24"/>
        </w:rPr>
        <w:t xml:space="preserve"> к Положению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 порядок оценки и сопоставления заявок на участие в закупке в соответствии с </w:t>
      </w:r>
      <w:hyperlink r:id="rId14" w:anchor="Par281" w:history="1">
        <w:r>
          <w:rPr>
            <w:rStyle w:val="a5"/>
            <w:rFonts w:ascii="Times New Roman" w:hAnsi="Times New Roman"/>
          </w:rPr>
          <w:t>приложением 1</w:t>
        </w:r>
      </w:hyperlink>
      <w:r>
        <w:rPr>
          <w:rFonts w:ascii="Times New Roman" w:hAnsi="Times New Roman" w:cs="Times New Roman"/>
          <w:sz w:val="24"/>
          <w:szCs w:val="24"/>
        </w:rPr>
        <w:t xml:space="preserve"> к Положению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 сведения о праве Заказчика отказаться от проведения процедуры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19) порядок предоставления преференций, в случае, если таковые предоставляются в соответствии с извещением о проведении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40. К конкурсной документации должен быть приложен проект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41. В случае проведения </w:t>
      </w:r>
      <w:proofErr w:type="spellStart"/>
      <w:r>
        <w:rPr>
          <w:rFonts w:ascii="Times New Roman" w:hAnsi="Times New Roman" w:cs="Times New Roman"/>
          <w:sz w:val="24"/>
          <w:szCs w:val="24"/>
        </w:rPr>
        <w:t>многолотового</w:t>
      </w:r>
      <w:proofErr w:type="spellEnd"/>
      <w:r>
        <w:rPr>
          <w:rFonts w:ascii="Times New Roman" w:hAnsi="Times New Roman" w:cs="Times New Roman"/>
          <w:sz w:val="24"/>
          <w:szCs w:val="24"/>
        </w:rPr>
        <w:t xml:space="preserve">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rPr>
        <w:t>VI. ПОРЯДОК ПРОВЕДЕНИЯ ПРОЦЕДУР ЗАКУПКИ</w:t>
      </w:r>
    </w:p>
    <w:p w:rsidR="000E1911" w:rsidRDefault="000E1911" w:rsidP="000E1911">
      <w:pPr>
        <w:pStyle w:val="ConsPlusNormal"/>
        <w:ind w:firstLine="540"/>
        <w:jc w:val="both"/>
        <w:rPr>
          <w:color w:val="000000"/>
        </w:rPr>
      </w:pPr>
      <w:r>
        <w:rPr>
          <w:rFonts w:ascii="Times New Roman" w:hAnsi="Times New Roman" w:cs="Times New Roman"/>
          <w:b/>
          <w:bCs/>
          <w:sz w:val="24"/>
          <w:szCs w:val="24"/>
        </w:rPr>
        <w:t>Закупка путем проведения конкурса</w:t>
      </w:r>
    </w:p>
    <w:p w:rsidR="000E1911" w:rsidRDefault="000E1911" w:rsidP="00E24DEF">
      <w:pPr>
        <w:pStyle w:val="af2"/>
        <w:shd w:val="clear" w:color="auto" w:fill="auto"/>
        <w:tabs>
          <w:tab w:val="left" w:pos="980"/>
        </w:tabs>
        <w:spacing w:line="240" w:lineRule="auto"/>
        <w:ind w:right="20"/>
      </w:pPr>
      <w:r>
        <w:rPr>
          <w:color w:val="000000"/>
        </w:rPr>
        <w:tab/>
      </w:r>
      <w:r>
        <w:rPr>
          <w:color w:val="000000"/>
        </w:rPr>
        <w:tab/>
        <w:t xml:space="preserve">42. </w:t>
      </w:r>
      <w:proofErr w:type="gramStart"/>
      <w:r>
        <w:rPr>
          <w:color w:val="000000"/>
        </w:rPr>
        <w:t>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roofErr w:type="gramEnd"/>
    </w:p>
    <w:p w:rsidR="000E1911" w:rsidRDefault="000E1911" w:rsidP="000E1911">
      <w:pPr>
        <w:pStyle w:val="af2"/>
        <w:shd w:val="clear" w:color="auto" w:fill="auto"/>
        <w:spacing w:line="240" w:lineRule="auto"/>
        <w:ind w:left="60" w:right="80" w:firstLine="580"/>
        <w:rPr>
          <w:color w:val="000000"/>
        </w:rPr>
      </w:pPr>
      <w: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Pr>
          <w:color w:val="000000"/>
        </w:rPr>
        <w:t>соответствовать сведениям, содержащимся в конкурсной документации о закупке.</w:t>
      </w:r>
    </w:p>
    <w:p w:rsidR="000E1911" w:rsidRDefault="000E1911" w:rsidP="000E1911">
      <w:pPr>
        <w:pStyle w:val="af2"/>
        <w:shd w:val="clear" w:color="auto" w:fill="auto"/>
        <w:spacing w:line="240" w:lineRule="auto"/>
        <w:ind w:left="60" w:right="80" w:firstLine="580"/>
        <w:rPr>
          <w:color w:val="000000"/>
        </w:rPr>
      </w:pPr>
      <w:r>
        <w:rPr>
          <w:color w:val="000000"/>
        </w:rPr>
        <w:t>44. Разъяснение и изменение конкурсной документации. Изменение извещения о проведении Конкурса.</w:t>
      </w:r>
    </w:p>
    <w:p w:rsidR="000E1911" w:rsidRDefault="000E1911" w:rsidP="000E1911">
      <w:pPr>
        <w:pStyle w:val="af2"/>
        <w:shd w:val="clear" w:color="auto" w:fill="auto"/>
        <w:spacing w:line="240" w:lineRule="auto"/>
        <w:ind w:right="20" w:firstLine="580"/>
        <w:rPr>
          <w:color w:val="000000"/>
        </w:rPr>
      </w:pPr>
      <w:r>
        <w:rPr>
          <w:color w:val="000000"/>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0E1911" w:rsidRDefault="000E1911" w:rsidP="000E1911">
      <w:pPr>
        <w:pStyle w:val="af2"/>
        <w:shd w:val="clear" w:color="auto" w:fill="auto"/>
        <w:spacing w:line="240" w:lineRule="auto"/>
        <w:ind w:left="20" w:right="20" w:firstLine="560"/>
        <w:rPr>
          <w:color w:val="000000"/>
        </w:rPr>
      </w:pPr>
      <w:r>
        <w:rPr>
          <w:color w:val="000000"/>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0E1911" w:rsidRDefault="000E1911" w:rsidP="000E1911">
      <w:pPr>
        <w:pStyle w:val="af2"/>
        <w:shd w:val="clear" w:color="auto" w:fill="auto"/>
        <w:spacing w:line="240" w:lineRule="auto"/>
        <w:ind w:left="20" w:right="20" w:firstLine="560"/>
        <w:rPr>
          <w:color w:val="000000"/>
        </w:rPr>
      </w:pPr>
      <w:r>
        <w:rPr>
          <w:color w:val="000000"/>
        </w:rPr>
        <w:t>Разъяснения положений конкурсной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af2"/>
        <w:shd w:val="clear" w:color="auto" w:fill="auto"/>
        <w:spacing w:line="240" w:lineRule="auto"/>
        <w:ind w:right="20"/>
        <w:rPr>
          <w:color w:val="000000"/>
        </w:rPr>
      </w:pPr>
      <w:r>
        <w:rPr>
          <w:color w:val="000000"/>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0E1911" w:rsidRDefault="000E1911" w:rsidP="000E1911">
      <w:pPr>
        <w:pStyle w:val="af2"/>
        <w:shd w:val="clear" w:color="auto" w:fill="auto"/>
        <w:spacing w:line="240" w:lineRule="auto"/>
        <w:ind w:left="20" w:right="20" w:firstLine="560"/>
        <w:rPr>
          <w:color w:val="000000"/>
        </w:rPr>
      </w:pPr>
      <w:r>
        <w:rPr>
          <w:color w:val="000000"/>
        </w:rPr>
        <w:t>В случае</w:t>
      </w:r>
      <w:proofErr w:type="gramStart"/>
      <w:r>
        <w:rPr>
          <w:color w:val="000000"/>
        </w:rPr>
        <w:t>,</w:t>
      </w:r>
      <w:proofErr w:type="gramEnd"/>
      <w:r>
        <w:rPr>
          <w:color w:val="000000"/>
        </w:rPr>
        <w:t xml:space="preserve">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w:t>
      </w:r>
      <w:proofErr w:type="gramStart"/>
      <w:r>
        <w:rPr>
          <w:color w:val="000000"/>
        </w:rPr>
        <w:t>конкурсе</w:t>
      </w:r>
      <w:proofErr w:type="gramEnd"/>
      <w:r>
        <w:rPr>
          <w:color w:val="000000"/>
        </w:rPr>
        <w:t>, конкурсную документацию изменений до даты окончания подачи заявок на участие в конкурсе такой срок составлял не менее чем пятнадцать дней.</w:t>
      </w:r>
    </w:p>
    <w:p w:rsidR="000E1911" w:rsidRDefault="000E1911" w:rsidP="000E1911">
      <w:pPr>
        <w:pStyle w:val="af2"/>
        <w:shd w:val="clear" w:color="auto" w:fill="auto"/>
        <w:spacing w:line="240" w:lineRule="auto"/>
        <w:ind w:left="20" w:firstLine="560"/>
        <w:rPr>
          <w:color w:val="000000"/>
        </w:rPr>
      </w:pPr>
      <w:r>
        <w:rPr>
          <w:color w:val="000000"/>
        </w:rPr>
        <w:t>Изменение предмета Конкурса не допускается.</w:t>
      </w:r>
    </w:p>
    <w:p w:rsidR="000E1911" w:rsidRDefault="000E1911" w:rsidP="000E1911">
      <w:pPr>
        <w:pStyle w:val="af2"/>
        <w:shd w:val="clear" w:color="auto" w:fill="auto"/>
        <w:tabs>
          <w:tab w:val="left" w:pos="0"/>
        </w:tabs>
        <w:spacing w:line="240" w:lineRule="auto"/>
        <w:ind w:right="20"/>
      </w:pPr>
      <w:r>
        <w:rPr>
          <w:color w:val="000000"/>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 изменений.</w:t>
      </w:r>
    </w:p>
    <w:p w:rsidR="000E1911" w:rsidRDefault="000E1911" w:rsidP="000E1911">
      <w:pPr>
        <w:pStyle w:val="ConsPlusNormal"/>
        <w:ind w:firstLine="540"/>
        <w:jc w:val="both"/>
        <w:rPr>
          <w:color w:val="000000"/>
        </w:rPr>
      </w:pPr>
      <w:r>
        <w:rPr>
          <w:rFonts w:ascii="Times New Roman" w:hAnsi="Times New Roman" w:cs="Times New Roman"/>
          <w:sz w:val="24"/>
          <w:szCs w:val="24"/>
        </w:rPr>
        <w:t xml:space="preserve">45. В случае если изменения в извещение о проведении конкурса, конкурсную документацию внесены Заказчиком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0E1911" w:rsidRDefault="000E1911" w:rsidP="000E1911">
      <w:pPr>
        <w:pStyle w:val="af2"/>
        <w:shd w:val="clear" w:color="auto" w:fill="auto"/>
        <w:tabs>
          <w:tab w:val="left" w:pos="0"/>
        </w:tabs>
        <w:spacing w:line="240" w:lineRule="auto"/>
        <w:ind w:right="80"/>
        <w:rPr>
          <w:color w:val="000000"/>
        </w:rPr>
      </w:pPr>
      <w:r>
        <w:rPr>
          <w:color w:val="000000"/>
        </w:rPr>
        <w:tab/>
        <w:t xml:space="preserve">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w:t>
      </w:r>
      <w:proofErr w:type="gramStart"/>
      <w:r>
        <w:rPr>
          <w:color w:val="000000"/>
        </w:rPr>
        <w:t xml:space="preserve">на официальном сайте в течение одного дня со дня принятия решения </w:t>
      </w:r>
      <w:r>
        <w:rPr>
          <w:color w:val="000000"/>
        </w:rPr>
        <w:lastRenderedPageBreak/>
        <w:t>Комиссией об отказе от проведения</w:t>
      </w:r>
      <w:proofErr w:type="gramEnd"/>
      <w:r>
        <w:rPr>
          <w:color w:val="000000"/>
        </w:rPr>
        <w:t xml:space="preserve"> Конкурса.</w:t>
      </w:r>
    </w:p>
    <w:p w:rsidR="000E1911" w:rsidRDefault="000E1911" w:rsidP="000E1911">
      <w:pPr>
        <w:pStyle w:val="af2"/>
        <w:shd w:val="clear" w:color="auto" w:fill="auto"/>
        <w:tabs>
          <w:tab w:val="left" w:pos="0"/>
        </w:tabs>
        <w:spacing w:line="240" w:lineRule="auto"/>
        <w:ind w:right="20"/>
      </w:pPr>
      <w:r>
        <w:rPr>
          <w:color w:val="000000"/>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0E1911" w:rsidRDefault="000E1911" w:rsidP="000E1911">
      <w:pPr>
        <w:pStyle w:val="af2"/>
        <w:shd w:val="clear" w:color="auto" w:fill="auto"/>
        <w:tabs>
          <w:tab w:val="left" w:pos="0"/>
        </w:tabs>
        <w:spacing w:line="240" w:lineRule="auto"/>
        <w:ind w:right="80"/>
      </w:pPr>
      <w:r>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49. Заявка на участие в конкурсе должна содержать всю указанную заказчиком в конкурсной документации информацию.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0E1911" w:rsidRDefault="000E1911" w:rsidP="000E1911">
      <w:pPr>
        <w:pStyle w:val="ConsPlusNormal"/>
        <w:ind w:firstLine="540"/>
        <w:jc w:val="both"/>
        <w:rPr>
          <w:color w:val="000000"/>
        </w:rPr>
      </w:pPr>
      <w:r>
        <w:rPr>
          <w:rFonts w:ascii="Times New Roman" w:hAnsi="Times New Roman" w:cs="Times New Roman"/>
          <w:sz w:val="24"/>
          <w:szCs w:val="24"/>
        </w:rPr>
        <w:t>51. Участник закупки вправе подать только одну заявку на участие в конкурсе в отношении каждого предмета конкурса (лота).</w:t>
      </w:r>
    </w:p>
    <w:p w:rsidR="000E1911" w:rsidRDefault="000E1911" w:rsidP="000E1911">
      <w:pPr>
        <w:pStyle w:val="af2"/>
        <w:shd w:val="clear" w:color="auto" w:fill="auto"/>
        <w:tabs>
          <w:tab w:val="left" w:pos="0"/>
        </w:tabs>
        <w:spacing w:line="240" w:lineRule="auto"/>
        <w:ind w:right="20"/>
        <w:rPr>
          <w:color w:val="000000"/>
        </w:rPr>
      </w:pPr>
      <w:r>
        <w:rPr>
          <w:color w:val="000000"/>
        </w:rPr>
        <w:tab/>
        <w:t>52. Конкурсная заявка должна содержать сведения в соответствии с условиями конкурсной документации, в том числе:</w:t>
      </w:r>
    </w:p>
    <w:p w:rsidR="000E1911" w:rsidRDefault="000E1911" w:rsidP="00E12754">
      <w:pPr>
        <w:pStyle w:val="af2"/>
        <w:numPr>
          <w:ilvl w:val="0"/>
          <w:numId w:val="7"/>
        </w:numPr>
        <w:shd w:val="clear" w:color="auto" w:fill="auto"/>
        <w:tabs>
          <w:tab w:val="left" w:pos="904"/>
        </w:tabs>
        <w:spacing w:line="240" w:lineRule="auto"/>
        <w:ind w:left="405" w:right="20" w:hanging="405"/>
        <w:rPr>
          <w:color w:val="000000"/>
        </w:rPr>
      </w:pPr>
      <w:proofErr w:type="gramStart"/>
      <w:r>
        <w:rPr>
          <w:color w:val="00000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E1911" w:rsidRDefault="000E1911" w:rsidP="00E12754">
      <w:pPr>
        <w:pStyle w:val="af2"/>
        <w:numPr>
          <w:ilvl w:val="0"/>
          <w:numId w:val="7"/>
        </w:numPr>
        <w:shd w:val="clear" w:color="auto" w:fill="auto"/>
        <w:tabs>
          <w:tab w:val="left" w:pos="1000"/>
        </w:tabs>
        <w:spacing w:line="240" w:lineRule="auto"/>
        <w:ind w:left="405" w:right="20" w:hanging="405"/>
        <w:rPr>
          <w:color w:val="000000"/>
        </w:rPr>
      </w:pPr>
      <w:proofErr w:type="gramStart"/>
      <w:r>
        <w:rPr>
          <w:color w:val="000000"/>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roofErr w:type="gramEnd"/>
    </w:p>
    <w:p w:rsidR="000E1911" w:rsidRDefault="000E1911" w:rsidP="00E12754">
      <w:pPr>
        <w:pStyle w:val="af2"/>
        <w:numPr>
          <w:ilvl w:val="0"/>
          <w:numId w:val="7"/>
        </w:numPr>
        <w:shd w:val="clear" w:color="auto" w:fill="auto"/>
        <w:tabs>
          <w:tab w:val="left" w:pos="856"/>
        </w:tabs>
        <w:spacing w:line="240" w:lineRule="auto"/>
        <w:ind w:left="405" w:right="20" w:hanging="405"/>
        <w:rPr>
          <w:color w:val="000000"/>
        </w:rPr>
      </w:pPr>
      <w:proofErr w:type="gramStart"/>
      <w:r>
        <w:rPr>
          <w:color w:val="000000"/>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roofErr w:type="gramEnd"/>
    </w:p>
    <w:p w:rsidR="000E1911" w:rsidRDefault="000E1911" w:rsidP="000E1911">
      <w:pPr>
        <w:pStyle w:val="af2"/>
        <w:shd w:val="clear" w:color="auto" w:fill="auto"/>
        <w:spacing w:line="240" w:lineRule="auto"/>
        <w:ind w:left="40" w:right="20" w:firstLine="560"/>
        <w:rPr>
          <w:color w:val="000000"/>
        </w:rPr>
      </w:pPr>
      <w:r>
        <w:rPr>
          <w:color w:val="000000"/>
        </w:rPr>
        <w:t>В случае</w:t>
      </w:r>
      <w:proofErr w:type="gramStart"/>
      <w:r>
        <w:rPr>
          <w:color w:val="000000"/>
        </w:rPr>
        <w:t>,</w:t>
      </w:r>
      <w:proofErr w:type="gramEnd"/>
      <w:r>
        <w:rPr>
          <w:color w:val="000000"/>
        </w:rPr>
        <w:t xml:space="preserve">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0E1911" w:rsidRDefault="000E1911" w:rsidP="00E12754">
      <w:pPr>
        <w:pStyle w:val="af2"/>
        <w:numPr>
          <w:ilvl w:val="0"/>
          <w:numId w:val="7"/>
        </w:numPr>
        <w:shd w:val="clear" w:color="auto" w:fill="auto"/>
        <w:tabs>
          <w:tab w:val="left" w:pos="859"/>
        </w:tabs>
        <w:spacing w:line="240" w:lineRule="auto"/>
        <w:ind w:left="405" w:hanging="405"/>
        <w:rPr>
          <w:color w:val="000000"/>
        </w:rPr>
      </w:pPr>
      <w:r>
        <w:rPr>
          <w:color w:val="000000"/>
        </w:rPr>
        <w:t>копии учредительных документов участника закупок (для юридических лиц);</w:t>
      </w:r>
    </w:p>
    <w:p w:rsidR="000E1911" w:rsidRDefault="000E1911" w:rsidP="00E12754">
      <w:pPr>
        <w:pStyle w:val="af2"/>
        <w:numPr>
          <w:ilvl w:val="0"/>
          <w:numId w:val="7"/>
        </w:numPr>
        <w:shd w:val="clear" w:color="auto" w:fill="auto"/>
        <w:tabs>
          <w:tab w:val="left" w:pos="870"/>
        </w:tabs>
        <w:spacing w:line="240" w:lineRule="auto"/>
        <w:ind w:left="405" w:right="20" w:hanging="405"/>
        <w:rPr>
          <w:color w:val="000000"/>
        </w:rPr>
      </w:pPr>
      <w:r>
        <w:rPr>
          <w:color w:val="000000"/>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0E1911" w:rsidRDefault="000E1911" w:rsidP="00E12754">
      <w:pPr>
        <w:pStyle w:val="af2"/>
        <w:numPr>
          <w:ilvl w:val="0"/>
          <w:numId w:val="7"/>
        </w:numPr>
        <w:shd w:val="clear" w:color="auto" w:fill="auto"/>
        <w:tabs>
          <w:tab w:val="left" w:pos="971"/>
        </w:tabs>
        <w:spacing w:line="240" w:lineRule="auto"/>
        <w:ind w:left="405" w:right="20" w:hanging="405"/>
        <w:rPr>
          <w:color w:val="000000"/>
        </w:rPr>
      </w:pPr>
      <w:r>
        <w:rPr>
          <w:color w:val="000000"/>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0E1911" w:rsidRDefault="000E1911" w:rsidP="00E12754">
      <w:pPr>
        <w:pStyle w:val="af2"/>
        <w:numPr>
          <w:ilvl w:val="0"/>
          <w:numId w:val="7"/>
        </w:numPr>
        <w:shd w:val="clear" w:color="auto" w:fill="auto"/>
        <w:tabs>
          <w:tab w:val="left" w:pos="890"/>
        </w:tabs>
        <w:spacing w:line="240" w:lineRule="auto"/>
        <w:ind w:left="405" w:right="20" w:hanging="405"/>
        <w:rPr>
          <w:color w:val="000000"/>
        </w:rPr>
      </w:pPr>
      <w:r>
        <w:rPr>
          <w:color w:val="000000"/>
        </w:rPr>
        <w:t>документы, подтверждающие внесение денежных сре</w:t>
      </w:r>
      <w:proofErr w:type="gramStart"/>
      <w:r>
        <w:rPr>
          <w:color w:val="000000"/>
        </w:rPr>
        <w:t>дств в к</w:t>
      </w:r>
      <w:proofErr w:type="gramEnd"/>
      <w:r>
        <w:rPr>
          <w:color w:val="000000"/>
        </w:rPr>
        <w:t xml:space="preserve">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w:t>
      </w:r>
      <w:r>
        <w:rPr>
          <w:color w:val="000000"/>
        </w:rPr>
        <w:lastRenderedPageBreak/>
        <w:t>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0E1911" w:rsidRDefault="000E1911" w:rsidP="00E12754">
      <w:pPr>
        <w:pStyle w:val="af2"/>
        <w:numPr>
          <w:ilvl w:val="0"/>
          <w:numId w:val="7"/>
        </w:numPr>
        <w:shd w:val="clear" w:color="auto" w:fill="auto"/>
        <w:tabs>
          <w:tab w:val="left" w:pos="880"/>
        </w:tabs>
        <w:spacing w:line="240" w:lineRule="auto"/>
        <w:ind w:left="405" w:right="20" w:hanging="405"/>
        <w:rPr>
          <w:color w:val="000000"/>
        </w:rPr>
      </w:pPr>
      <w:r>
        <w:rPr>
          <w:color w:val="000000"/>
        </w:rPr>
        <w:t>копии документов, подтверждающих соответствие участника закупок требованиям раздела 9. настоящего Положения;</w:t>
      </w:r>
    </w:p>
    <w:p w:rsidR="000E1911" w:rsidRDefault="000E1911" w:rsidP="00E12754">
      <w:pPr>
        <w:pStyle w:val="af2"/>
        <w:numPr>
          <w:ilvl w:val="0"/>
          <w:numId w:val="7"/>
        </w:numPr>
        <w:shd w:val="clear" w:color="auto" w:fill="auto"/>
        <w:tabs>
          <w:tab w:val="left" w:pos="861"/>
        </w:tabs>
        <w:spacing w:line="240" w:lineRule="auto"/>
        <w:ind w:left="405" w:right="20" w:hanging="405"/>
        <w:rPr>
          <w:color w:val="000000"/>
        </w:rPr>
      </w:pPr>
      <w:r>
        <w:rPr>
          <w:color w:val="000000"/>
        </w:rPr>
        <w:t>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участника закупки.</w:t>
      </w:r>
    </w:p>
    <w:p w:rsidR="000E1911" w:rsidRDefault="000E1911" w:rsidP="000E1911">
      <w:pPr>
        <w:pStyle w:val="af2"/>
        <w:shd w:val="clear" w:color="auto" w:fill="auto"/>
        <w:spacing w:line="240" w:lineRule="auto"/>
        <w:ind w:left="40" w:right="20" w:firstLine="560"/>
        <w:rPr>
          <w:color w:val="000000"/>
        </w:rPr>
      </w:pPr>
      <w:r>
        <w:rPr>
          <w:color w:val="000000"/>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0E1911" w:rsidRDefault="000E1911" w:rsidP="000E1911">
      <w:pPr>
        <w:pStyle w:val="af2"/>
        <w:shd w:val="clear" w:color="auto" w:fill="auto"/>
        <w:spacing w:line="240" w:lineRule="auto"/>
        <w:ind w:left="40" w:right="20" w:firstLine="560"/>
      </w:pPr>
      <w:r>
        <w:rPr>
          <w:color w:val="000000"/>
        </w:rPr>
        <w:t>Не предоставление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0E1911" w:rsidRDefault="000E1911" w:rsidP="000E1911">
      <w:pPr>
        <w:pStyle w:val="ConsPlusNormal"/>
        <w:ind w:firstLine="540"/>
        <w:jc w:val="both"/>
      </w:pPr>
      <w:r>
        <w:rPr>
          <w:rFonts w:ascii="Times New Roman" w:hAnsi="Times New Roman" w:cs="Times New Roman"/>
          <w:sz w:val="24"/>
          <w:szCs w:val="24"/>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0E1911" w:rsidRDefault="000E1911" w:rsidP="000E1911">
      <w:pPr>
        <w:pStyle w:val="af2"/>
        <w:shd w:val="clear" w:color="auto" w:fill="auto"/>
        <w:tabs>
          <w:tab w:val="left" w:pos="0"/>
        </w:tabs>
        <w:spacing w:line="240" w:lineRule="auto"/>
        <w:ind w:right="20"/>
      </w:pPr>
      <w:r>
        <w:tab/>
        <w:t xml:space="preserve">54. </w:t>
      </w:r>
      <w:r>
        <w:rPr>
          <w:color w:val="000000"/>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0E1911" w:rsidRDefault="000E1911" w:rsidP="000E1911">
      <w:pPr>
        <w:pStyle w:val="ConsPlusNormal"/>
        <w:ind w:firstLine="540"/>
        <w:jc w:val="both"/>
      </w:pPr>
      <w:r>
        <w:rPr>
          <w:rFonts w:ascii="Times New Roman" w:hAnsi="Times New Roman" w:cs="Times New Roman"/>
          <w:sz w:val="24"/>
          <w:szCs w:val="24"/>
        </w:rPr>
        <w:t xml:space="preserve">55. </w:t>
      </w:r>
      <w:proofErr w:type="gramStart"/>
      <w:r>
        <w:rPr>
          <w:rFonts w:ascii="Times New Roman" w:hAnsi="Times New Roman" w:cs="Times New Roman"/>
          <w:sz w:val="24"/>
          <w:szCs w:val="24"/>
        </w:rPr>
        <w:t>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roofErr w:type="gramEnd"/>
    </w:p>
    <w:p w:rsidR="000E1911" w:rsidRDefault="000E1911" w:rsidP="000E1911">
      <w:pPr>
        <w:pStyle w:val="af2"/>
        <w:shd w:val="clear" w:color="auto" w:fill="auto"/>
        <w:tabs>
          <w:tab w:val="left" w:pos="0"/>
        </w:tabs>
        <w:spacing w:line="240" w:lineRule="auto"/>
        <w:rPr>
          <w:color w:val="000000"/>
        </w:rPr>
      </w:pPr>
      <w:r>
        <w:tab/>
        <w:t xml:space="preserve">56. </w:t>
      </w:r>
      <w:r>
        <w:rPr>
          <w:color w:val="000000"/>
        </w:rPr>
        <w:t>Порядок вскрытия конвертов с конкурсными заявками.</w:t>
      </w:r>
    </w:p>
    <w:p w:rsidR="000E1911" w:rsidRDefault="000E1911" w:rsidP="000E1911">
      <w:pPr>
        <w:pStyle w:val="af2"/>
        <w:shd w:val="clear" w:color="auto" w:fill="auto"/>
        <w:tabs>
          <w:tab w:val="left" w:pos="0"/>
        </w:tabs>
        <w:spacing w:line="240" w:lineRule="auto"/>
        <w:ind w:right="20"/>
        <w:rPr>
          <w:color w:val="000000"/>
        </w:rPr>
      </w:pPr>
      <w:r>
        <w:rPr>
          <w:color w:val="000000"/>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0E1911" w:rsidRDefault="000E1911" w:rsidP="000E1911">
      <w:pPr>
        <w:pStyle w:val="af2"/>
        <w:shd w:val="clear" w:color="auto" w:fill="auto"/>
        <w:tabs>
          <w:tab w:val="left" w:pos="0"/>
        </w:tabs>
        <w:spacing w:line="240" w:lineRule="auto"/>
        <w:ind w:right="20"/>
        <w:rPr>
          <w:color w:val="000000"/>
        </w:rPr>
      </w:pPr>
      <w:r>
        <w:rPr>
          <w:color w:val="000000"/>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0E1911" w:rsidRDefault="000E1911" w:rsidP="000E1911">
      <w:pPr>
        <w:pStyle w:val="af2"/>
        <w:shd w:val="clear" w:color="auto" w:fill="auto"/>
        <w:tabs>
          <w:tab w:val="left" w:pos="0"/>
        </w:tabs>
        <w:spacing w:line="240" w:lineRule="auto"/>
        <w:ind w:right="20"/>
      </w:pPr>
      <w:r>
        <w:rPr>
          <w:color w:val="000000"/>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57. </w:t>
      </w:r>
      <w:r>
        <w:rPr>
          <w:rFonts w:ascii="Times New Roman" w:hAnsi="Times New Roman" w:cs="Times New Roman"/>
          <w:color w:val="000000"/>
          <w:sz w:val="24"/>
          <w:szCs w:val="24"/>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Pr>
          <w:rFonts w:ascii="Times New Roman" w:hAnsi="Times New Roman" w:cs="Times New Roman"/>
          <w:sz w:val="24"/>
          <w:szCs w:val="24"/>
        </w:rPr>
        <w:t>IV</w:t>
      </w:r>
      <w:r>
        <w:rPr>
          <w:rFonts w:ascii="Times New Roman" w:hAnsi="Times New Roman" w:cs="Times New Roman"/>
          <w:color w:val="000000"/>
          <w:sz w:val="24"/>
          <w:szCs w:val="24"/>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0E1911" w:rsidRDefault="000E1911" w:rsidP="000E1911">
      <w:pPr>
        <w:pStyle w:val="ConsPlusNormal"/>
        <w:ind w:firstLine="540"/>
        <w:jc w:val="both"/>
      </w:pPr>
      <w:r>
        <w:rPr>
          <w:rFonts w:ascii="Times New Roman" w:hAnsi="Times New Roman" w:cs="Times New Roman"/>
          <w:sz w:val="24"/>
          <w:szCs w:val="24"/>
        </w:rPr>
        <w:t xml:space="preserve">58. </w:t>
      </w:r>
      <w:proofErr w:type="gramStart"/>
      <w:r>
        <w:rPr>
          <w:rFonts w:ascii="Times New Roman" w:hAnsi="Times New Roman" w:cs="Times New Roman"/>
          <w:sz w:val="24"/>
          <w:szCs w:val="24"/>
        </w:rPr>
        <w:t>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w:t>
      </w:r>
      <w:proofErr w:type="gramEnd"/>
      <w:r>
        <w:rPr>
          <w:rFonts w:ascii="Times New Roman" w:hAnsi="Times New Roman" w:cs="Times New Roman"/>
          <w:sz w:val="24"/>
          <w:szCs w:val="24"/>
        </w:rPr>
        <w:t xml:space="preserve"> присутствующими на заседании членами комиссии и представителем Заказчика. Указанный протокол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right="20" w:firstLine="543"/>
      </w:pPr>
      <w:r>
        <w:t xml:space="preserve">59. </w:t>
      </w:r>
      <w:proofErr w:type="gramStart"/>
      <w:r>
        <w:t xml:space="preserve">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Pr>
          <w:color w:val="000000"/>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t>передает такому участнику конкурса проект договора, который составляется путем включения условий исполнения договора, предложенных</w:t>
      </w:r>
      <w:proofErr w:type="gramEnd"/>
      <w:r>
        <w:t xml:space="preserve"> таким участником в заявке на участие в конкурсе, в проект договора, прилагаемый к конкурсной документации,</w:t>
      </w:r>
      <w:r>
        <w:rPr>
          <w:color w:val="000000"/>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t xml:space="preserve"> При этом участник закупки не вправе отказаться от заключения договора.</w:t>
      </w:r>
    </w:p>
    <w:p w:rsidR="000E1911" w:rsidRDefault="000E1911" w:rsidP="000E1911">
      <w:pPr>
        <w:pStyle w:val="af2"/>
        <w:shd w:val="clear" w:color="auto" w:fill="auto"/>
        <w:tabs>
          <w:tab w:val="left" w:pos="0"/>
        </w:tabs>
        <w:spacing w:line="240" w:lineRule="auto"/>
        <w:ind w:right="20"/>
      </w:pPr>
      <w:r>
        <w:lastRenderedPageBreak/>
        <w:tab/>
        <w:t xml:space="preserve">60. В случае если </w:t>
      </w:r>
      <w:r>
        <w:rPr>
          <w:color w:val="000000"/>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0E1911" w:rsidRDefault="000E1911" w:rsidP="000E1911">
      <w:pPr>
        <w:pStyle w:val="af2"/>
        <w:shd w:val="clear" w:color="auto" w:fill="auto"/>
        <w:tabs>
          <w:tab w:val="left" w:pos="0"/>
        </w:tabs>
        <w:spacing w:line="240" w:lineRule="auto"/>
        <w:ind w:right="20"/>
      </w:pPr>
      <w: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0E1911" w:rsidRDefault="000E1911" w:rsidP="000E1911">
      <w:pPr>
        <w:pStyle w:val="ConsPlusNormal"/>
        <w:ind w:firstLine="709"/>
        <w:jc w:val="both"/>
      </w:pPr>
      <w:r>
        <w:rPr>
          <w:rFonts w:ascii="Times New Roman" w:hAnsi="Times New Roman" w:cs="Times New Roman"/>
          <w:sz w:val="24"/>
          <w:szCs w:val="24"/>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установленными конкурсной документацией на основании Порядка оценки заявок на участие в конкурсе и запросе предложений </w:t>
      </w:r>
      <w:hyperlink r:id="rId15" w:anchor="Par281" w:history="1">
        <w:r>
          <w:rPr>
            <w:rStyle w:val="a5"/>
            <w:rFonts w:ascii="Times New Roman" w:hAnsi="Times New Roman"/>
          </w:rPr>
          <w:t>(Приложение 1)</w:t>
        </w:r>
      </w:hyperlink>
      <w:r>
        <w:rPr>
          <w:rFonts w:ascii="Times New Roman" w:hAnsi="Times New Roman" w:cs="Times New Roman"/>
          <w:sz w:val="24"/>
          <w:szCs w:val="24"/>
        </w:rPr>
        <w:t>.</w:t>
      </w:r>
    </w:p>
    <w:p w:rsidR="000E1911" w:rsidRDefault="000E1911" w:rsidP="000E1911">
      <w:pPr>
        <w:pStyle w:val="af2"/>
        <w:shd w:val="clear" w:color="auto" w:fill="auto"/>
        <w:tabs>
          <w:tab w:val="left" w:pos="0"/>
        </w:tabs>
        <w:spacing w:line="240" w:lineRule="auto"/>
        <w:ind w:right="20"/>
      </w:pPr>
      <w:r>
        <w:tab/>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64. На основании результатов оценки и сопоставления заявок </w:t>
      </w:r>
      <w:proofErr w:type="gramStart"/>
      <w:r>
        <w:rPr>
          <w:rFonts w:ascii="Times New Roman" w:hAnsi="Times New Roman" w:cs="Times New Roman"/>
          <w:sz w:val="24"/>
          <w:szCs w:val="24"/>
        </w:rPr>
        <w:t>на участие в конкурсе комиссией каждой заявке на участие в конкурсе относительно других по мере</w:t>
      </w:r>
      <w:proofErr w:type="gramEnd"/>
      <w:r>
        <w:rPr>
          <w:rFonts w:ascii="Times New Roman" w:hAnsi="Times New Roman" w:cs="Times New Roman"/>
          <w:sz w:val="24"/>
          <w:szCs w:val="24"/>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65. Победителем конкурса признается участник конкурса, который предложил лучшие условия исполнения договора и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конкурсе которого присвоен первый номер.</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ConsPlusNormal"/>
        <w:ind w:firstLine="540"/>
        <w:jc w:val="both"/>
        <w:rPr>
          <w:color w:val="000000"/>
        </w:rPr>
      </w:pPr>
      <w:r>
        <w:rPr>
          <w:rFonts w:ascii="Times New Roman" w:hAnsi="Times New Roman" w:cs="Times New Roman"/>
          <w:sz w:val="24"/>
          <w:szCs w:val="24"/>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0E1911" w:rsidRDefault="000E1911" w:rsidP="000E1911">
      <w:pPr>
        <w:pStyle w:val="af2"/>
        <w:shd w:val="clear" w:color="auto" w:fill="auto"/>
        <w:tabs>
          <w:tab w:val="left" w:pos="0"/>
        </w:tabs>
        <w:spacing w:line="240" w:lineRule="auto"/>
        <w:ind w:left="620"/>
        <w:rPr>
          <w:color w:val="000000"/>
        </w:rPr>
      </w:pPr>
      <w:r>
        <w:rPr>
          <w:color w:val="000000"/>
        </w:rPr>
        <w:t>68. Заключение договора.</w:t>
      </w:r>
    </w:p>
    <w:p w:rsidR="000E1911" w:rsidRDefault="000E1911" w:rsidP="000E1911">
      <w:pPr>
        <w:pStyle w:val="af2"/>
        <w:shd w:val="clear" w:color="auto" w:fill="auto"/>
        <w:tabs>
          <w:tab w:val="left" w:pos="0"/>
        </w:tabs>
        <w:spacing w:line="240" w:lineRule="auto"/>
        <w:ind w:right="20"/>
        <w:rPr>
          <w:color w:val="000000"/>
        </w:rPr>
      </w:pPr>
      <w:r>
        <w:rPr>
          <w:color w:val="000000"/>
        </w:rPr>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0E1911" w:rsidRDefault="000E1911" w:rsidP="000E1911">
      <w:pPr>
        <w:pStyle w:val="af2"/>
        <w:shd w:val="clear" w:color="auto" w:fill="auto"/>
        <w:tabs>
          <w:tab w:val="left" w:pos="0"/>
        </w:tabs>
        <w:spacing w:line="240" w:lineRule="auto"/>
        <w:ind w:right="20"/>
        <w:rPr>
          <w:color w:val="000000"/>
        </w:rPr>
      </w:pPr>
      <w:r>
        <w:rPr>
          <w:color w:val="000000"/>
        </w:rPr>
        <w:tab/>
        <w:t>68.2. В случае</w:t>
      </w:r>
      <w:proofErr w:type="gramStart"/>
      <w:r>
        <w:rPr>
          <w:color w:val="000000"/>
        </w:rPr>
        <w:t>,</w:t>
      </w:r>
      <w:proofErr w:type="gramEnd"/>
      <w:r>
        <w:rPr>
          <w:color w:val="000000"/>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w:t>
      </w:r>
      <w:proofErr w:type="gramStart"/>
      <w:r>
        <w:rPr>
          <w:color w:val="000000"/>
        </w:rPr>
        <w:t>сайте</w:t>
      </w:r>
      <w:proofErr w:type="gramEnd"/>
      <w:r>
        <w:rPr>
          <w:color w:val="000000"/>
        </w:rPr>
        <w:t xml:space="preserve"> размещается информация об изменении договора с указанием измененных условий.</w:t>
      </w:r>
    </w:p>
    <w:p w:rsidR="000E1911" w:rsidRDefault="000E1911" w:rsidP="000E1911">
      <w:pPr>
        <w:pStyle w:val="af2"/>
        <w:shd w:val="clear" w:color="auto" w:fill="auto"/>
        <w:tabs>
          <w:tab w:val="left" w:pos="0"/>
        </w:tabs>
        <w:spacing w:line="240" w:lineRule="auto"/>
        <w:ind w:right="20"/>
        <w:rPr>
          <w:color w:val="000000"/>
        </w:rPr>
      </w:pPr>
      <w:r>
        <w:rPr>
          <w:color w:val="000000"/>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0E1911" w:rsidRDefault="000E1911" w:rsidP="00E12754">
      <w:pPr>
        <w:pStyle w:val="af2"/>
        <w:numPr>
          <w:ilvl w:val="1"/>
          <w:numId w:val="8"/>
        </w:numPr>
        <w:shd w:val="clear" w:color="auto" w:fill="auto"/>
        <w:spacing w:line="240" w:lineRule="auto"/>
        <w:ind w:left="0" w:right="20" w:firstLine="620"/>
        <w:rPr>
          <w:color w:val="000000"/>
        </w:rPr>
      </w:pPr>
      <w:r>
        <w:rPr>
          <w:color w:val="000000"/>
        </w:rPr>
        <w:t>В случае</w:t>
      </w:r>
      <w:proofErr w:type="gramStart"/>
      <w:r>
        <w:rPr>
          <w:color w:val="000000"/>
        </w:rPr>
        <w:t>,</w:t>
      </w:r>
      <w:proofErr w:type="gramEnd"/>
      <w:r>
        <w:rPr>
          <w:color w:val="000000"/>
        </w:rPr>
        <w:t xml:space="preserve">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0E1911" w:rsidRDefault="000E1911" w:rsidP="000E1911">
      <w:pPr>
        <w:pStyle w:val="af2"/>
        <w:shd w:val="clear" w:color="auto" w:fill="auto"/>
        <w:spacing w:line="240" w:lineRule="auto"/>
        <w:ind w:right="20" w:firstLine="567"/>
        <w:rPr>
          <w:color w:val="000000"/>
        </w:rPr>
      </w:pPr>
      <w:r>
        <w:rPr>
          <w:color w:val="000000"/>
        </w:rPr>
        <w:t xml:space="preserve">Непредставление участником Конкурса, конкурсной заявке которого присвоен второй </w:t>
      </w:r>
      <w:r>
        <w:rPr>
          <w:color w:val="000000"/>
        </w:rPr>
        <w:lastRenderedPageBreak/>
        <w:t>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0E1911" w:rsidRDefault="000E1911" w:rsidP="000E1911">
      <w:pPr>
        <w:pStyle w:val="af2"/>
        <w:shd w:val="clear" w:color="auto" w:fill="auto"/>
        <w:spacing w:line="240" w:lineRule="auto"/>
        <w:ind w:right="20" w:firstLine="567"/>
        <w:rPr>
          <w:color w:val="000000"/>
        </w:rPr>
      </w:pPr>
      <w:r>
        <w:rPr>
          <w:color w:val="000000"/>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0E1911" w:rsidRDefault="000E1911" w:rsidP="00E12754">
      <w:pPr>
        <w:pStyle w:val="af2"/>
        <w:numPr>
          <w:ilvl w:val="1"/>
          <w:numId w:val="9"/>
        </w:numPr>
        <w:shd w:val="clear" w:color="auto" w:fill="auto"/>
        <w:tabs>
          <w:tab w:val="left" w:pos="0"/>
        </w:tabs>
        <w:spacing w:line="240" w:lineRule="auto"/>
        <w:ind w:left="0" w:right="20" w:firstLine="620"/>
      </w:pPr>
      <w:r>
        <w:rPr>
          <w:color w:val="000000"/>
        </w:rPr>
        <w:t>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b/>
          <w:bCs/>
          <w:sz w:val="24"/>
          <w:szCs w:val="24"/>
        </w:rPr>
      </w:pPr>
      <w:r>
        <w:rPr>
          <w:rFonts w:ascii="Times New Roman" w:hAnsi="Times New Roman" w:cs="Times New Roman"/>
          <w:b/>
          <w:bCs/>
          <w:sz w:val="24"/>
          <w:szCs w:val="24"/>
        </w:rPr>
        <w:t>Закупка путем проведения аукциона</w:t>
      </w:r>
    </w:p>
    <w:p w:rsidR="000E1911" w:rsidRDefault="000E1911" w:rsidP="000E1911">
      <w:pPr>
        <w:pStyle w:val="af2"/>
        <w:shd w:val="clear" w:color="auto" w:fill="auto"/>
        <w:tabs>
          <w:tab w:val="left" w:pos="0"/>
        </w:tabs>
        <w:spacing w:line="240" w:lineRule="auto"/>
        <w:ind w:right="20"/>
      </w:pPr>
      <w:r>
        <w:rPr>
          <w:color w:val="000000"/>
        </w:rPr>
        <w:tab/>
        <w:t>69. Под аукционом понимаются торги, победителем которых признается лицо, предложившее наиболее низкую цену договора.</w:t>
      </w:r>
    </w:p>
    <w:p w:rsidR="000E1911" w:rsidRDefault="000E1911" w:rsidP="000E1911">
      <w:pPr>
        <w:pStyle w:val="af2"/>
        <w:shd w:val="clear" w:color="auto" w:fill="auto"/>
        <w:tabs>
          <w:tab w:val="left" w:pos="0"/>
        </w:tabs>
        <w:spacing w:line="240" w:lineRule="auto"/>
        <w:ind w:right="20"/>
        <w:rPr>
          <w:color w:val="000000"/>
        </w:rPr>
      </w:pPr>
      <w:r>
        <w:tab/>
        <w:t xml:space="preserve">70. </w:t>
      </w:r>
      <w:r>
        <w:rPr>
          <w:color w:val="000000"/>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0E1911" w:rsidRDefault="000E1911" w:rsidP="000E1911">
      <w:pPr>
        <w:pStyle w:val="af2"/>
        <w:shd w:val="clear" w:color="auto" w:fill="auto"/>
        <w:tabs>
          <w:tab w:val="left" w:pos="0"/>
        </w:tabs>
        <w:spacing w:line="240" w:lineRule="auto"/>
        <w:rPr>
          <w:color w:val="000000"/>
        </w:rPr>
      </w:pPr>
      <w:r>
        <w:rPr>
          <w:color w:val="000000"/>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0E1911" w:rsidRDefault="000E1911" w:rsidP="000E1911">
      <w:pPr>
        <w:pStyle w:val="af2"/>
        <w:shd w:val="clear" w:color="auto" w:fill="auto"/>
        <w:spacing w:line="240" w:lineRule="auto"/>
        <w:ind w:left="20" w:firstLine="560"/>
      </w:pPr>
      <w:r>
        <w:rPr>
          <w:color w:val="000000"/>
        </w:rPr>
        <w:t>Извещение о проведен</w:t>
      </w:r>
      <w:proofErr w:type="gramStart"/>
      <w:r>
        <w:rPr>
          <w:color w:val="000000"/>
        </w:rPr>
        <w:t>ии Ау</w:t>
      </w:r>
      <w:proofErr w:type="gramEnd"/>
      <w:r>
        <w:rPr>
          <w:color w:val="000000"/>
        </w:rPr>
        <w:t>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0E1911" w:rsidRDefault="000E1911" w:rsidP="000E1911">
      <w:pPr>
        <w:pStyle w:val="ConsPlusNormal"/>
        <w:ind w:firstLine="540"/>
        <w:jc w:val="both"/>
        <w:rPr>
          <w:color w:val="000000"/>
        </w:rPr>
      </w:pPr>
      <w:r>
        <w:rPr>
          <w:rFonts w:ascii="Times New Roman" w:hAnsi="Times New Roman" w:cs="Times New Roman"/>
          <w:sz w:val="24"/>
          <w:szCs w:val="24"/>
        </w:rPr>
        <w:t>72. Информация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0E1911" w:rsidRDefault="000E1911" w:rsidP="000E1911">
      <w:pPr>
        <w:pStyle w:val="af2"/>
        <w:shd w:val="clear" w:color="auto" w:fill="auto"/>
        <w:tabs>
          <w:tab w:val="left" w:pos="0"/>
        </w:tabs>
        <w:spacing w:line="240" w:lineRule="auto"/>
        <w:rPr>
          <w:color w:val="000000"/>
        </w:rPr>
      </w:pPr>
      <w:r>
        <w:rPr>
          <w:color w:val="000000"/>
        </w:rPr>
        <w:tab/>
        <w:t xml:space="preserve">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w:t>
      </w:r>
      <w:proofErr w:type="gramStart"/>
      <w:r>
        <w:rPr>
          <w:color w:val="000000"/>
        </w:rPr>
        <w:t>до ввода в эксплуатацию указанной системы на официальном сайте в течение одного дня со дня</w:t>
      </w:r>
      <w:proofErr w:type="gramEnd"/>
      <w:r>
        <w:rPr>
          <w:color w:val="000000"/>
        </w:rPr>
        <w:t xml:space="preserve"> принятия решения Комиссией об отказе от проведения открытого Аукциона.</w:t>
      </w:r>
    </w:p>
    <w:p w:rsidR="000E1911" w:rsidRDefault="000E1911" w:rsidP="000E1911">
      <w:pPr>
        <w:pStyle w:val="af2"/>
        <w:shd w:val="clear" w:color="auto" w:fill="auto"/>
        <w:spacing w:line="240" w:lineRule="auto"/>
        <w:ind w:right="20" w:firstLine="540"/>
      </w:pPr>
      <w:r>
        <w:rPr>
          <w:color w:val="000000"/>
        </w:rPr>
        <w:t>74. Комиссия вправе принять решение о внесении изменений в извещение о проведен</w:t>
      </w:r>
      <w:proofErr w:type="gramStart"/>
      <w:r>
        <w:rPr>
          <w:color w:val="000000"/>
        </w:rPr>
        <w:t>ии Ау</w:t>
      </w:r>
      <w:proofErr w:type="gramEnd"/>
      <w:r>
        <w:rPr>
          <w:color w:val="000000"/>
        </w:rPr>
        <w:t>кциона и в аукционную документацию не позднее, чем за три дня до даты окончания подачи аукционных заявок на участие в Аукционе.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75. </w:t>
      </w:r>
      <w:proofErr w:type="gramStart"/>
      <w:r>
        <w:rPr>
          <w:rFonts w:ascii="Times New Roman" w:hAnsi="Times New Roman" w:cs="Times New Roman"/>
          <w:sz w:val="24"/>
          <w:szCs w:val="24"/>
        </w:rPr>
        <w:t>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roofErr w:type="gramEnd"/>
    </w:p>
    <w:p w:rsidR="000E1911" w:rsidRDefault="000E1911" w:rsidP="000E1911">
      <w:pPr>
        <w:pStyle w:val="ConsPlusNormal"/>
        <w:ind w:firstLine="540"/>
        <w:jc w:val="both"/>
      </w:pPr>
      <w:r>
        <w:rPr>
          <w:rFonts w:ascii="Times New Roman" w:hAnsi="Times New Roman" w:cs="Times New Roman"/>
          <w:sz w:val="24"/>
          <w:szCs w:val="24"/>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0E1911" w:rsidRDefault="000E1911" w:rsidP="000E1911">
      <w:pPr>
        <w:pStyle w:val="af2"/>
        <w:shd w:val="clear" w:color="auto" w:fill="auto"/>
        <w:tabs>
          <w:tab w:val="left" w:pos="994"/>
        </w:tabs>
        <w:spacing w:line="240" w:lineRule="auto"/>
        <w:ind w:left="580"/>
        <w:rPr>
          <w:color w:val="000000"/>
        </w:rPr>
      </w:pPr>
      <w:r>
        <w:t xml:space="preserve">77. </w:t>
      </w:r>
      <w:r>
        <w:rPr>
          <w:color w:val="000000"/>
        </w:rPr>
        <w:t>В аукционной документации о закупке должны быть указаны сведения, в том числе:</w:t>
      </w:r>
    </w:p>
    <w:p w:rsidR="000E1911" w:rsidRDefault="000E1911" w:rsidP="00E12754">
      <w:pPr>
        <w:pStyle w:val="af2"/>
        <w:numPr>
          <w:ilvl w:val="0"/>
          <w:numId w:val="10"/>
        </w:numPr>
        <w:shd w:val="clear" w:color="auto" w:fill="auto"/>
        <w:tabs>
          <w:tab w:val="left" w:pos="879"/>
        </w:tabs>
        <w:spacing w:line="240" w:lineRule="auto"/>
        <w:ind w:left="910" w:hanging="360"/>
        <w:rPr>
          <w:color w:val="000000"/>
        </w:rPr>
      </w:pPr>
      <w:proofErr w:type="gramStart"/>
      <w:r>
        <w:rPr>
          <w:color w:val="000000"/>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E12754">
      <w:pPr>
        <w:pStyle w:val="af2"/>
        <w:numPr>
          <w:ilvl w:val="0"/>
          <w:numId w:val="10"/>
        </w:numPr>
        <w:shd w:val="clear" w:color="auto" w:fill="auto"/>
        <w:spacing w:line="240" w:lineRule="auto"/>
        <w:ind w:left="910" w:hanging="360"/>
        <w:rPr>
          <w:color w:val="000000"/>
        </w:rPr>
      </w:pPr>
      <w:r>
        <w:rPr>
          <w:color w:val="000000"/>
        </w:rPr>
        <w:t>требования к содержанию, форме, оформлению и составу заявки на участие в Аукционе и инструкцию по ее заполнению;</w:t>
      </w:r>
    </w:p>
    <w:p w:rsidR="000E1911" w:rsidRDefault="000E1911" w:rsidP="00E12754">
      <w:pPr>
        <w:pStyle w:val="af2"/>
        <w:numPr>
          <w:ilvl w:val="0"/>
          <w:numId w:val="10"/>
        </w:numPr>
        <w:shd w:val="clear" w:color="auto" w:fill="auto"/>
        <w:spacing w:line="240" w:lineRule="auto"/>
        <w:ind w:left="910" w:hanging="360"/>
        <w:rPr>
          <w:color w:val="000000"/>
        </w:rPr>
      </w:pPr>
      <w:r>
        <w:rPr>
          <w:color w:val="000000"/>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w:t>
      </w:r>
      <w:r>
        <w:rPr>
          <w:color w:val="000000"/>
        </w:rPr>
        <w:lastRenderedPageBreak/>
        <w:t>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E1911" w:rsidRDefault="000E1911" w:rsidP="00E12754">
      <w:pPr>
        <w:pStyle w:val="af2"/>
        <w:numPr>
          <w:ilvl w:val="0"/>
          <w:numId w:val="10"/>
        </w:numPr>
        <w:shd w:val="clear" w:color="auto" w:fill="auto"/>
        <w:tabs>
          <w:tab w:val="left" w:pos="870"/>
        </w:tabs>
        <w:spacing w:line="240" w:lineRule="auto"/>
        <w:ind w:left="910" w:right="20" w:hanging="360"/>
        <w:rPr>
          <w:color w:val="000000"/>
        </w:rPr>
      </w:pPr>
      <w:r>
        <w:rPr>
          <w:color w:val="000000"/>
        </w:rPr>
        <w:t>место, условия и сроки (периоды) поставки товара, выполнения работы, оказания услуги;</w:t>
      </w:r>
    </w:p>
    <w:p w:rsidR="000E1911" w:rsidRDefault="000E1911" w:rsidP="00E12754">
      <w:pPr>
        <w:pStyle w:val="af2"/>
        <w:numPr>
          <w:ilvl w:val="0"/>
          <w:numId w:val="10"/>
        </w:numPr>
        <w:shd w:val="clear" w:color="auto" w:fill="auto"/>
        <w:tabs>
          <w:tab w:val="left" w:pos="854"/>
        </w:tabs>
        <w:spacing w:line="240" w:lineRule="auto"/>
        <w:ind w:left="910" w:hanging="360"/>
        <w:rPr>
          <w:color w:val="000000"/>
        </w:rPr>
      </w:pPr>
      <w:r>
        <w:rPr>
          <w:color w:val="000000"/>
        </w:rPr>
        <w:t>сведения о начальной (максимальной) цене договора (цене лота);</w:t>
      </w:r>
    </w:p>
    <w:p w:rsidR="000E1911" w:rsidRDefault="000E1911" w:rsidP="00E12754">
      <w:pPr>
        <w:pStyle w:val="af2"/>
        <w:numPr>
          <w:ilvl w:val="0"/>
          <w:numId w:val="10"/>
        </w:numPr>
        <w:shd w:val="clear" w:color="auto" w:fill="auto"/>
        <w:tabs>
          <w:tab w:val="left" w:pos="854"/>
        </w:tabs>
        <w:spacing w:line="240" w:lineRule="auto"/>
        <w:ind w:left="910" w:hanging="360"/>
        <w:rPr>
          <w:color w:val="000000"/>
        </w:rPr>
      </w:pPr>
      <w:r>
        <w:rPr>
          <w:color w:val="000000"/>
        </w:rPr>
        <w:t>форма, сроки и порядок оплаты товара, работы, услуги;</w:t>
      </w:r>
    </w:p>
    <w:p w:rsidR="000E1911" w:rsidRDefault="000E1911" w:rsidP="00E12754">
      <w:pPr>
        <w:pStyle w:val="af2"/>
        <w:numPr>
          <w:ilvl w:val="0"/>
          <w:numId w:val="10"/>
        </w:numPr>
        <w:shd w:val="clear" w:color="auto" w:fill="auto"/>
        <w:spacing w:line="240" w:lineRule="auto"/>
        <w:ind w:left="910" w:right="20" w:hanging="360"/>
        <w:rPr>
          <w:color w:val="000000"/>
        </w:rPr>
      </w:pPr>
      <w:r>
        <w:rPr>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E12754">
      <w:pPr>
        <w:pStyle w:val="af2"/>
        <w:numPr>
          <w:ilvl w:val="0"/>
          <w:numId w:val="10"/>
        </w:numPr>
        <w:shd w:val="clear" w:color="auto" w:fill="auto"/>
        <w:tabs>
          <w:tab w:val="left" w:pos="884"/>
        </w:tabs>
        <w:spacing w:line="240" w:lineRule="auto"/>
        <w:ind w:left="910" w:right="20" w:hanging="360"/>
        <w:rPr>
          <w:color w:val="000000"/>
        </w:rPr>
      </w:pPr>
      <w:r>
        <w:rPr>
          <w:color w:val="000000"/>
        </w:rPr>
        <w:t>порядок, место, дата начала и дата окончания срока подачи заявок на участие в Аукционе;</w:t>
      </w:r>
    </w:p>
    <w:p w:rsidR="000E1911" w:rsidRDefault="000E1911" w:rsidP="00E12754">
      <w:pPr>
        <w:pStyle w:val="af2"/>
        <w:numPr>
          <w:ilvl w:val="0"/>
          <w:numId w:val="10"/>
        </w:numPr>
        <w:shd w:val="clear" w:color="auto" w:fill="auto"/>
        <w:tabs>
          <w:tab w:val="left" w:pos="966"/>
        </w:tabs>
        <w:spacing w:line="240" w:lineRule="auto"/>
        <w:ind w:left="910" w:right="20" w:hanging="360"/>
        <w:rPr>
          <w:color w:val="000000"/>
        </w:rPr>
      </w:pPr>
      <w:r>
        <w:rPr>
          <w:color w:val="0000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E12754">
      <w:pPr>
        <w:pStyle w:val="af2"/>
        <w:numPr>
          <w:ilvl w:val="0"/>
          <w:numId w:val="10"/>
        </w:numPr>
        <w:shd w:val="clear" w:color="auto" w:fill="auto"/>
        <w:tabs>
          <w:tab w:val="left" w:pos="980"/>
        </w:tabs>
        <w:spacing w:line="240" w:lineRule="auto"/>
        <w:ind w:left="910" w:right="20" w:hanging="360"/>
        <w:rPr>
          <w:color w:val="000000"/>
        </w:rPr>
      </w:pPr>
      <w:r>
        <w:rPr>
          <w:color w:val="000000"/>
        </w:rPr>
        <w:t>формы, порядок, дата начала и дата окончания срока предоставления участникам закупки разъяснений положений аукционной документации;</w:t>
      </w:r>
    </w:p>
    <w:p w:rsidR="000E1911" w:rsidRDefault="000E1911" w:rsidP="00E12754">
      <w:pPr>
        <w:pStyle w:val="af2"/>
        <w:numPr>
          <w:ilvl w:val="0"/>
          <w:numId w:val="10"/>
        </w:numPr>
        <w:shd w:val="clear" w:color="auto" w:fill="auto"/>
        <w:tabs>
          <w:tab w:val="left" w:pos="955"/>
        </w:tabs>
        <w:spacing w:line="240" w:lineRule="auto"/>
        <w:ind w:left="910" w:hanging="360"/>
        <w:rPr>
          <w:color w:val="000000"/>
        </w:rPr>
      </w:pPr>
      <w:r>
        <w:rPr>
          <w:color w:val="000000"/>
        </w:rPr>
        <w:t>порядок и срок отзыва заявок на участие в Аукционе;</w:t>
      </w:r>
    </w:p>
    <w:p w:rsidR="000E1911" w:rsidRDefault="000E1911" w:rsidP="00E12754">
      <w:pPr>
        <w:pStyle w:val="af2"/>
        <w:numPr>
          <w:ilvl w:val="0"/>
          <w:numId w:val="10"/>
        </w:numPr>
        <w:shd w:val="clear" w:color="auto" w:fill="auto"/>
        <w:tabs>
          <w:tab w:val="left" w:pos="955"/>
        </w:tabs>
        <w:spacing w:line="240" w:lineRule="auto"/>
        <w:ind w:left="910" w:hanging="360"/>
        <w:rPr>
          <w:color w:val="000000"/>
        </w:rPr>
      </w:pPr>
      <w:r>
        <w:rPr>
          <w:color w:val="000000"/>
        </w:rPr>
        <w:t>величину понижения начальной цены договора ("шаг аукциона");</w:t>
      </w:r>
    </w:p>
    <w:p w:rsidR="000E1911" w:rsidRDefault="000E1911" w:rsidP="00E12754">
      <w:pPr>
        <w:pStyle w:val="af2"/>
        <w:numPr>
          <w:ilvl w:val="0"/>
          <w:numId w:val="10"/>
        </w:numPr>
        <w:shd w:val="clear" w:color="auto" w:fill="auto"/>
        <w:tabs>
          <w:tab w:val="left" w:pos="950"/>
        </w:tabs>
        <w:spacing w:line="240" w:lineRule="auto"/>
        <w:ind w:left="910" w:hanging="360"/>
        <w:rPr>
          <w:color w:val="000000"/>
        </w:rPr>
      </w:pPr>
      <w:r>
        <w:rPr>
          <w:color w:val="000000"/>
        </w:rPr>
        <w:t>место, день и время начала рассмотрения аукционных заявок;</w:t>
      </w:r>
    </w:p>
    <w:p w:rsidR="000E1911" w:rsidRDefault="000E1911" w:rsidP="00E12754">
      <w:pPr>
        <w:pStyle w:val="af2"/>
        <w:numPr>
          <w:ilvl w:val="0"/>
          <w:numId w:val="10"/>
        </w:numPr>
        <w:shd w:val="clear" w:color="auto" w:fill="auto"/>
        <w:tabs>
          <w:tab w:val="left" w:pos="950"/>
        </w:tabs>
        <w:spacing w:line="240" w:lineRule="auto"/>
        <w:ind w:left="910" w:hanging="360"/>
        <w:rPr>
          <w:color w:val="000000"/>
        </w:rPr>
      </w:pPr>
      <w:r>
        <w:rPr>
          <w:color w:val="000000"/>
        </w:rPr>
        <w:t>место, дату и время проведения аукциона;</w:t>
      </w:r>
    </w:p>
    <w:p w:rsidR="000E1911" w:rsidRDefault="000E1911" w:rsidP="00E12754">
      <w:pPr>
        <w:pStyle w:val="af2"/>
        <w:numPr>
          <w:ilvl w:val="0"/>
          <w:numId w:val="10"/>
        </w:numPr>
        <w:shd w:val="clear" w:color="auto" w:fill="auto"/>
        <w:tabs>
          <w:tab w:val="left" w:pos="970"/>
        </w:tabs>
        <w:spacing w:line="240" w:lineRule="auto"/>
        <w:ind w:left="910" w:right="20" w:hanging="360"/>
        <w:rPr>
          <w:color w:val="000000"/>
        </w:rPr>
      </w:pPr>
      <w:r>
        <w:rPr>
          <w:color w:val="000000"/>
        </w:rPr>
        <w:t>срок, в течение которого победитель Аукциона должен подписать договор, со дня подписания протокола Аукциона Комиссией;</w:t>
      </w:r>
    </w:p>
    <w:p w:rsidR="000E1911" w:rsidRDefault="000E1911" w:rsidP="00E12754">
      <w:pPr>
        <w:pStyle w:val="af2"/>
        <w:numPr>
          <w:ilvl w:val="0"/>
          <w:numId w:val="10"/>
        </w:numPr>
        <w:shd w:val="clear" w:color="auto" w:fill="auto"/>
        <w:tabs>
          <w:tab w:val="left" w:pos="999"/>
        </w:tabs>
        <w:spacing w:line="240" w:lineRule="auto"/>
        <w:ind w:left="910" w:right="20" w:hanging="360"/>
        <w:rPr>
          <w:color w:val="000000"/>
        </w:rPr>
      </w:pPr>
      <w:r>
        <w:rPr>
          <w:color w:val="000000"/>
        </w:rPr>
        <w:t>размер обеспечения заявки на участие в Аукционе, срок и порядок внесения денежных сре</w:t>
      </w:r>
      <w:proofErr w:type="gramStart"/>
      <w:r>
        <w:rPr>
          <w:color w:val="000000"/>
        </w:rPr>
        <w:t>дств в к</w:t>
      </w:r>
      <w:proofErr w:type="gramEnd"/>
      <w:r>
        <w:rPr>
          <w:color w:val="000000"/>
        </w:rPr>
        <w:t>ачестве обеспечения такой заявки, реквизиты счета для перечисления указанных денежных средств;</w:t>
      </w:r>
    </w:p>
    <w:p w:rsidR="000E1911" w:rsidRDefault="000E1911" w:rsidP="00E12754">
      <w:pPr>
        <w:pStyle w:val="af2"/>
        <w:numPr>
          <w:ilvl w:val="0"/>
          <w:numId w:val="10"/>
        </w:numPr>
        <w:shd w:val="clear" w:color="auto" w:fill="auto"/>
        <w:tabs>
          <w:tab w:val="left" w:pos="1009"/>
        </w:tabs>
        <w:spacing w:line="240" w:lineRule="auto"/>
        <w:ind w:left="910" w:right="20" w:hanging="360"/>
        <w:rPr>
          <w:color w:val="000000"/>
        </w:rPr>
      </w:pPr>
      <w:r>
        <w:rPr>
          <w:color w:val="000000"/>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0E1911" w:rsidRDefault="000E1911" w:rsidP="000E1911">
      <w:pPr>
        <w:pStyle w:val="af2"/>
        <w:shd w:val="clear" w:color="auto" w:fill="auto"/>
        <w:spacing w:line="240" w:lineRule="auto"/>
        <w:ind w:left="20" w:firstLine="580"/>
        <w:rPr>
          <w:color w:val="000000"/>
        </w:rPr>
      </w:pPr>
      <w:r>
        <w:rPr>
          <w:color w:val="000000"/>
        </w:rPr>
        <w:t>К аукционной документации должен быть приложен проект договора.</w:t>
      </w:r>
    </w:p>
    <w:p w:rsidR="000E1911" w:rsidRDefault="000E1911" w:rsidP="000E1911">
      <w:pPr>
        <w:pStyle w:val="af2"/>
        <w:shd w:val="clear" w:color="auto" w:fill="auto"/>
        <w:spacing w:line="240" w:lineRule="auto"/>
        <w:ind w:left="20" w:right="20" w:firstLine="580"/>
      </w:pPr>
      <w:r>
        <w:rPr>
          <w:color w:val="000000"/>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0E1911" w:rsidRDefault="000E1911" w:rsidP="000E1911">
      <w:pPr>
        <w:pStyle w:val="ConsPlusNormal"/>
        <w:ind w:firstLine="540"/>
        <w:jc w:val="both"/>
      </w:pPr>
      <w:r>
        <w:rPr>
          <w:rFonts w:ascii="Times New Roman" w:hAnsi="Times New Roman" w:cs="Times New Roman"/>
          <w:sz w:val="24"/>
          <w:szCs w:val="24"/>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0E1911" w:rsidRDefault="000E1911" w:rsidP="000E1911">
      <w:pPr>
        <w:pStyle w:val="af2"/>
        <w:shd w:val="clear" w:color="auto" w:fill="auto"/>
        <w:spacing w:line="240" w:lineRule="auto"/>
        <w:ind w:right="20" w:firstLine="540"/>
        <w:rPr>
          <w:color w:val="000000"/>
        </w:rPr>
      </w:pPr>
      <w:r>
        <w:t xml:space="preserve">79. </w:t>
      </w:r>
      <w:r>
        <w:rPr>
          <w:color w:val="000000"/>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0E1911" w:rsidRDefault="000E1911" w:rsidP="000E1911">
      <w:pPr>
        <w:pStyle w:val="af2"/>
        <w:shd w:val="clear" w:color="auto" w:fill="auto"/>
        <w:spacing w:line="240" w:lineRule="auto"/>
        <w:ind w:right="20" w:firstLine="580"/>
        <w:rPr>
          <w:color w:val="000000"/>
        </w:rPr>
      </w:pPr>
      <w:r>
        <w:rPr>
          <w:color w:val="000000"/>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0E1911" w:rsidRDefault="000E1911" w:rsidP="000E1911">
      <w:pPr>
        <w:pStyle w:val="af2"/>
        <w:shd w:val="clear" w:color="auto" w:fill="auto"/>
        <w:spacing w:line="240" w:lineRule="auto"/>
        <w:ind w:right="20" w:firstLine="580"/>
      </w:pPr>
      <w:r>
        <w:rPr>
          <w:color w:val="000000"/>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ConsPlusNormal"/>
        <w:ind w:firstLine="540"/>
        <w:jc w:val="both"/>
        <w:rPr>
          <w:color w:val="000000"/>
        </w:rPr>
      </w:pPr>
      <w:r>
        <w:rPr>
          <w:rFonts w:ascii="Times New Roman" w:hAnsi="Times New Roman" w:cs="Times New Roman"/>
          <w:sz w:val="24"/>
          <w:szCs w:val="24"/>
        </w:rPr>
        <w:t xml:space="preserve">80. Участник закупки вправе подать только одну заявку на участие в аукционе в отношении каждого предмета аукциона (лота), внесение изменений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которую не допускается.</w:t>
      </w:r>
    </w:p>
    <w:p w:rsidR="000E1911" w:rsidRDefault="000E1911" w:rsidP="000E1911">
      <w:pPr>
        <w:pStyle w:val="af2"/>
        <w:shd w:val="clear" w:color="auto" w:fill="auto"/>
        <w:spacing w:line="240" w:lineRule="auto"/>
        <w:ind w:left="20" w:right="20" w:firstLine="560"/>
        <w:rPr>
          <w:color w:val="000000"/>
        </w:rPr>
      </w:pPr>
      <w:r>
        <w:rPr>
          <w:color w:val="000000"/>
        </w:rPr>
        <w:t>Аукционная заявка должна содержать сведения в соответствии с условиями аукционной документации, в том числе:</w:t>
      </w:r>
    </w:p>
    <w:p w:rsidR="000E1911" w:rsidRDefault="000E1911" w:rsidP="00E12754">
      <w:pPr>
        <w:pStyle w:val="af2"/>
        <w:numPr>
          <w:ilvl w:val="0"/>
          <w:numId w:val="11"/>
        </w:numPr>
        <w:shd w:val="clear" w:color="auto" w:fill="auto"/>
        <w:tabs>
          <w:tab w:val="left" w:pos="884"/>
        </w:tabs>
        <w:spacing w:line="240" w:lineRule="auto"/>
        <w:ind w:left="940" w:right="20" w:hanging="360"/>
        <w:rPr>
          <w:color w:val="000000"/>
        </w:rPr>
      </w:pPr>
      <w:proofErr w:type="gramStart"/>
      <w:r>
        <w:rPr>
          <w:color w:val="00000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E1911" w:rsidRDefault="000E1911" w:rsidP="00E12754">
      <w:pPr>
        <w:pStyle w:val="af2"/>
        <w:numPr>
          <w:ilvl w:val="0"/>
          <w:numId w:val="11"/>
        </w:numPr>
        <w:shd w:val="clear" w:color="auto" w:fill="auto"/>
        <w:tabs>
          <w:tab w:val="left" w:pos="980"/>
        </w:tabs>
        <w:spacing w:line="240" w:lineRule="auto"/>
        <w:ind w:left="940" w:right="20" w:hanging="360"/>
        <w:rPr>
          <w:color w:val="000000"/>
        </w:rPr>
      </w:pPr>
      <w:proofErr w:type="gramStart"/>
      <w:r>
        <w:rPr>
          <w:color w:val="000000"/>
        </w:rPr>
        <w:t xml:space="preserve">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w:t>
      </w:r>
      <w:r>
        <w:rPr>
          <w:color w:val="000000"/>
        </w:rPr>
        <w:lastRenderedPageBreak/>
        <w:t>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roofErr w:type="gramEnd"/>
    </w:p>
    <w:p w:rsidR="000E1911" w:rsidRDefault="000E1911" w:rsidP="00E12754">
      <w:pPr>
        <w:pStyle w:val="af2"/>
        <w:numPr>
          <w:ilvl w:val="0"/>
          <w:numId w:val="11"/>
        </w:numPr>
        <w:shd w:val="clear" w:color="auto" w:fill="auto"/>
        <w:tabs>
          <w:tab w:val="left" w:pos="836"/>
        </w:tabs>
        <w:spacing w:line="240" w:lineRule="auto"/>
        <w:ind w:left="940" w:right="20" w:hanging="360"/>
        <w:rPr>
          <w:color w:val="000000"/>
        </w:rPr>
      </w:pPr>
      <w:proofErr w:type="gramStart"/>
      <w:r>
        <w:rPr>
          <w:color w:val="000000"/>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roofErr w:type="gramEnd"/>
    </w:p>
    <w:p w:rsidR="000E1911" w:rsidRDefault="000E1911" w:rsidP="000E1911">
      <w:pPr>
        <w:pStyle w:val="af2"/>
        <w:shd w:val="clear" w:color="auto" w:fill="auto"/>
        <w:spacing w:line="240" w:lineRule="auto"/>
        <w:ind w:left="20" w:right="20" w:firstLine="560"/>
        <w:rPr>
          <w:color w:val="000000"/>
        </w:rPr>
      </w:pPr>
      <w:r>
        <w:rPr>
          <w:color w:val="000000"/>
        </w:rPr>
        <w:t>В случае</w:t>
      </w:r>
      <w:proofErr w:type="gramStart"/>
      <w:r>
        <w:rPr>
          <w:color w:val="000000"/>
        </w:rPr>
        <w:t>,</w:t>
      </w:r>
      <w:proofErr w:type="gramEnd"/>
      <w:r>
        <w:rPr>
          <w:color w:val="000000"/>
        </w:rPr>
        <w:t xml:space="preserve">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0E1911" w:rsidRDefault="000E1911" w:rsidP="00E12754">
      <w:pPr>
        <w:pStyle w:val="af2"/>
        <w:numPr>
          <w:ilvl w:val="0"/>
          <w:numId w:val="11"/>
        </w:numPr>
        <w:shd w:val="clear" w:color="auto" w:fill="auto"/>
        <w:tabs>
          <w:tab w:val="left" w:pos="844"/>
        </w:tabs>
        <w:spacing w:line="240" w:lineRule="auto"/>
        <w:ind w:left="940" w:hanging="360"/>
        <w:rPr>
          <w:color w:val="000000"/>
        </w:rPr>
      </w:pPr>
      <w:r>
        <w:rPr>
          <w:color w:val="000000"/>
        </w:rPr>
        <w:t>копии учредительных документов участника закупок (для юридических лиц);</w:t>
      </w:r>
    </w:p>
    <w:p w:rsidR="000E1911" w:rsidRDefault="000E1911" w:rsidP="00E12754">
      <w:pPr>
        <w:pStyle w:val="af2"/>
        <w:numPr>
          <w:ilvl w:val="0"/>
          <w:numId w:val="11"/>
        </w:numPr>
        <w:shd w:val="clear" w:color="auto" w:fill="auto"/>
        <w:tabs>
          <w:tab w:val="left" w:pos="846"/>
        </w:tabs>
        <w:spacing w:line="240" w:lineRule="auto"/>
        <w:ind w:left="940" w:right="20" w:hanging="360"/>
        <w:rPr>
          <w:color w:val="000000"/>
        </w:rPr>
      </w:pPr>
      <w:r>
        <w:rPr>
          <w:color w:val="000000"/>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0E1911" w:rsidRDefault="000E1911" w:rsidP="00E12754">
      <w:pPr>
        <w:pStyle w:val="af2"/>
        <w:numPr>
          <w:ilvl w:val="0"/>
          <w:numId w:val="11"/>
        </w:numPr>
        <w:shd w:val="clear" w:color="auto" w:fill="auto"/>
        <w:tabs>
          <w:tab w:val="left" w:pos="951"/>
        </w:tabs>
        <w:spacing w:line="240" w:lineRule="auto"/>
        <w:ind w:left="940" w:right="20" w:hanging="360"/>
        <w:rPr>
          <w:color w:val="000000"/>
        </w:rPr>
      </w:pPr>
      <w:r>
        <w:rPr>
          <w:color w:val="000000"/>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0E1911" w:rsidRDefault="000E1911" w:rsidP="00E12754">
      <w:pPr>
        <w:pStyle w:val="af2"/>
        <w:numPr>
          <w:ilvl w:val="0"/>
          <w:numId w:val="11"/>
        </w:numPr>
        <w:shd w:val="clear" w:color="auto" w:fill="auto"/>
        <w:tabs>
          <w:tab w:val="left" w:pos="865"/>
        </w:tabs>
        <w:spacing w:line="240" w:lineRule="auto"/>
        <w:ind w:left="940" w:right="20" w:hanging="360"/>
        <w:rPr>
          <w:color w:val="000000"/>
        </w:rPr>
      </w:pPr>
      <w:proofErr w:type="gramStart"/>
      <w:r>
        <w:rPr>
          <w:color w:val="000000"/>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roofErr w:type="gramEnd"/>
    </w:p>
    <w:p w:rsidR="000E1911" w:rsidRDefault="000E1911" w:rsidP="00E12754">
      <w:pPr>
        <w:pStyle w:val="af2"/>
        <w:numPr>
          <w:ilvl w:val="0"/>
          <w:numId w:val="11"/>
        </w:numPr>
        <w:shd w:val="clear" w:color="auto" w:fill="auto"/>
        <w:tabs>
          <w:tab w:val="left" w:pos="855"/>
        </w:tabs>
        <w:spacing w:line="240" w:lineRule="auto"/>
        <w:ind w:left="940" w:right="20" w:hanging="360"/>
        <w:rPr>
          <w:color w:val="000000"/>
        </w:rPr>
      </w:pPr>
      <w:r>
        <w:rPr>
          <w:color w:val="000000"/>
        </w:rPr>
        <w:t xml:space="preserve">копии документов, подтверждающих соответствие участника закупок требованиям раздела </w:t>
      </w:r>
      <w:r>
        <w:rPr>
          <w:color w:val="000000"/>
          <w:lang w:val="en-US"/>
        </w:rPr>
        <w:t>VII</w:t>
      </w:r>
      <w:r>
        <w:rPr>
          <w:color w:val="000000"/>
        </w:rPr>
        <w:t xml:space="preserve"> настоящего Положения.   </w:t>
      </w:r>
    </w:p>
    <w:p w:rsidR="000E1911" w:rsidRDefault="000E1911" w:rsidP="000E1911">
      <w:pPr>
        <w:pStyle w:val="af2"/>
        <w:shd w:val="clear" w:color="auto" w:fill="auto"/>
        <w:spacing w:line="240" w:lineRule="auto"/>
        <w:ind w:left="20" w:right="20" w:firstLine="560"/>
        <w:rPr>
          <w:color w:val="000000"/>
        </w:rPr>
      </w:pPr>
      <w:r>
        <w:rPr>
          <w:color w:val="000000"/>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0E1911" w:rsidRDefault="000E1911" w:rsidP="000E1911">
      <w:pPr>
        <w:pStyle w:val="af2"/>
        <w:shd w:val="clear" w:color="auto" w:fill="auto"/>
        <w:spacing w:line="240" w:lineRule="auto"/>
        <w:ind w:left="20" w:right="20" w:firstLine="560"/>
        <w:rPr>
          <w:color w:val="000000"/>
        </w:rPr>
      </w:pPr>
      <w:r>
        <w:rPr>
          <w:color w:val="000000"/>
        </w:rPr>
        <w:t>Не предоставление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0E1911" w:rsidRDefault="000E1911" w:rsidP="000E1911">
      <w:pPr>
        <w:pStyle w:val="af2"/>
        <w:shd w:val="clear" w:color="auto" w:fill="auto"/>
        <w:tabs>
          <w:tab w:val="left" w:pos="0"/>
        </w:tabs>
        <w:spacing w:line="240" w:lineRule="auto"/>
        <w:ind w:right="20"/>
        <w:rPr>
          <w:color w:val="000000"/>
        </w:rPr>
      </w:pPr>
      <w:r>
        <w:rPr>
          <w:color w:val="000000"/>
        </w:rPr>
        <w:tab/>
        <w:t>81. Участник закупок подает заявку на участие в Аукционе (далее аукционная заявка) в 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af2"/>
        <w:shd w:val="clear" w:color="auto" w:fill="auto"/>
        <w:spacing w:line="240" w:lineRule="auto"/>
        <w:ind w:left="20" w:right="20" w:firstLine="560"/>
        <w:rPr>
          <w:color w:val="000000"/>
        </w:rPr>
      </w:pPr>
      <w:r>
        <w:rPr>
          <w:color w:val="000000"/>
        </w:rPr>
        <w:t>При этом</w:t>
      </w:r>
      <w:proofErr w:type="gramStart"/>
      <w:r>
        <w:rPr>
          <w:color w:val="000000"/>
        </w:rPr>
        <w:t>,</w:t>
      </w:r>
      <w:proofErr w:type="gramEnd"/>
      <w:r>
        <w:rPr>
          <w:color w:val="000000"/>
        </w:rPr>
        <w:t xml:space="preserve"> если в форме заявки,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0E1911" w:rsidRDefault="000E1911" w:rsidP="000E1911">
      <w:pPr>
        <w:pStyle w:val="af2"/>
        <w:shd w:val="clear" w:color="auto" w:fill="auto"/>
        <w:tabs>
          <w:tab w:val="left" w:pos="0"/>
        </w:tabs>
        <w:spacing w:line="240" w:lineRule="auto"/>
        <w:ind w:right="20"/>
        <w:rPr>
          <w:color w:val="000000"/>
        </w:rPr>
      </w:pPr>
      <w:r>
        <w:rPr>
          <w:color w:val="000000"/>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w:t>
      </w:r>
      <w:proofErr w:type="gramStart"/>
      <w:r>
        <w:rPr>
          <w:color w:val="000000"/>
        </w:rPr>
        <w:t>ии Ау</w:t>
      </w:r>
      <w:proofErr w:type="gramEnd"/>
      <w:r>
        <w:rPr>
          <w:color w:val="000000"/>
        </w:rPr>
        <w:t>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0E1911" w:rsidRDefault="000E1911" w:rsidP="00E12754">
      <w:pPr>
        <w:pStyle w:val="af2"/>
        <w:numPr>
          <w:ilvl w:val="0"/>
          <w:numId w:val="12"/>
        </w:numPr>
        <w:shd w:val="clear" w:color="auto" w:fill="auto"/>
        <w:tabs>
          <w:tab w:val="left" w:pos="0"/>
        </w:tabs>
        <w:spacing w:line="240" w:lineRule="auto"/>
        <w:ind w:left="0" w:right="20" w:firstLine="709"/>
        <w:rPr>
          <w:color w:val="000000"/>
        </w:rPr>
      </w:pPr>
      <w:r>
        <w:rPr>
          <w:color w:val="000000"/>
        </w:rPr>
        <w:t>Участник закупок вправе отозвать аукционную заявку в любое время до дня и времени начала рассмотрения аукционных заявок.</w:t>
      </w:r>
    </w:p>
    <w:p w:rsidR="000E1911" w:rsidRDefault="000E1911" w:rsidP="00E12754">
      <w:pPr>
        <w:pStyle w:val="af2"/>
        <w:numPr>
          <w:ilvl w:val="0"/>
          <w:numId w:val="12"/>
        </w:numPr>
        <w:shd w:val="clear" w:color="auto" w:fill="auto"/>
        <w:tabs>
          <w:tab w:val="left" w:pos="0"/>
        </w:tabs>
        <w:spacing w:line="240" w:lineRule="auto"/>
        <w:ind w:right="20" w:hanging="11"/>
      </w:pPr>
      <w:r>
        <w:rPr>
          <w:color w:val="000000"/>
        </w:rPr>
        <w:lastRenderedPageBreak/>
        <w:t>В случае</w:t>
      </w:r>
      <w:proofErr w:type="gramStart"/>
      <w:r>
        <w:rPr>
          <w:color w:val="000000"/>
        </w:rPr>
        <w:t>,</w:t>
      </w:r>
      <w:proofErr w:type="gramEnd"/>
      <w:r>
        <w:rPr>
          <w:color w:val="000000"/>
        </w:rPr>
        <w:t xml:space="preserve">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0E1911" w:rsidRDefault="000E1911" w:rsidP="00E12754">
      <w:pPr>
        <w:pStyle w:val="ConsPlusNormal"/>
        <w:numPr>
          <w:ilvl w:val="0"/>
          <w:numId w:val="12"/>
        </w:numPr>
        <w:ind w:hanging="11"/>
        <w:jc w:val="both"/>
      </w:pPr>
      <w:r>
        <w:rPr>
          <w:rFonts w:ascii="Times New Roman" w:hAnsi="Times New Roman" w:cs="Times New Roman"/>
          <w:sz w:val="24"/>
          <w:szCs w:val="24"/>
        </w:rPr>
        <w:t xml:space="preserve"> Процедура вскрытия конвертов с заявками на участие в аукционе не проводится.</w:t>
      </w:r>
    </w:p>
    <w:p w:rsidR="000E1911" w:rsidRDefault="000E1911" w:rsidP="000E1911">
      <w:pPr>
        <w:pStyle w:val="af2"/>
        <w:shd w:val="clear" w:color="auto" w:fill="auto"/>
        <w:spacing w:line="240" w:lineRule="auto"/>
        <w:ind w:right="20" w:firstLine="709"/>
        <w:rPr>
          <w:color w:val="000000"/>
        </w:rPr>
      </w:pPr>
      <w:r>
        <w:t xml:space="preserve">86. Порядок рассмотрения аукционных заявок </w:t>
      </w:r>
    </w:p>
    <w:p w:rsidR="000E1911" w:rsidRDefault="000E1911" w:rsidP="000E1911">
      <w:pPr>
        <w:pStyle w:val="af2"/>
        <w:shd w:val="clear" w:color="auto" w:fill="auto"/>
        <w:tabs>
          <w:tab w:val="left" w:pos="0"/>
        </w:tabs>
        <w:spacing w:line="240" w:lineRule="auto"/>
        <w:ind w:right="20"/>
        <w:rPr>
          <w:color w:val="000000"/>
        </w:rPr>
      </w:pPr>
      <w:r>
        <w:rPr>
          <w:color w:val="000000"/>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0E1911" w:rsidRDefault="000E1911" w:rsidP="00E12754">
      <w:pPr>
        <w:pStyle w:val="af2"/>
        <w:numPr>
          <w:ilvl w:val="1"/>
          <w:numId w:val="13"/>
        </w:numPr>
        <w:shd w:val="clear" w:color="auto" w:fill="auto"/>
        <w:tabs>
          <w:tab w:val="left" w:pos="0"/>
        </w:tabs>
        <w:spacing w:line="240" w:lineRule="auto"/>
        <w:ind w:left="0" w:right="20" w:firstLine="709"/>
        <w:rPr>
          <w:color w:val="000000"/>
        </w:rPr>
      </w:pPr>
      <w:r>
        <w:rPr>
          <w:color w:val="000000"/>
        </w:rPr>
        <w:t>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рассмотрения аукционных заявок.</w:t>
      </w:r>
    </w:p>
    <w:p w:rsidR="000E1911" w:rsidRDefault="000E1911" w:rsidP="000E1911">
      <w:pPr>
        <w:pStyle w:val="af2"/>
        <w:shd w:val="clear" w:color="auto" w:fill="auto"/>
        <w:spacing w:line="240" w:lineRule="auto"/>
        <w:ind w:right="20" w:firstLine="568"/>
      </w:pPr>
      <w:r>
        <w:rPr>
          <w:color w:val="000000"/>
        </w:rPr>
        <w:t xml:space="preserve">В протокол вносится информация о допуске участника закупок к участию в Аукционе и признании его участником Аукциона или </w:t>
      </w:r>
      <w:proofErr w:type="gramStart"/>
      <w:r>
        <w:rPr>
          <w:color w:val="000000"/>
        </w:rPr>
        <w:t>об отказе в допуске к участию в Аукционе с обоснованием</w:t>
      </w:r>
      <w:proofErr w:type="gramEnd"/>
      <w:r>
        <w:rPr>
          <w:color w:val="000000"/>
        </w:rPr>
        <w:t xml:space="preserve"> такого решения.</w:t>
      </w:r>
    </w:p>
    <w:p w:rsidR="000E1911" w:rsidRDefault="000E1911" w:rsidP="00E12754">
      <w:pPr>
        <w:pStyle w:val="af2"/>
        <w:numPr>
          <w:ilvl w:val="1"/>
          <w:numId w:val="13"/>
        </w:numPr>
        <w:shd w:val="clear" w:color="auto" w:fill="auto"/>
        <w:spacing w:line="240" w:lineRule="auto"/>
        <w:ind w:left="0" w:right="20" w:firstLine="568"/>
      </w:pPr>
      <w: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0E1911" w:rsidRDefault="000E1911" w:rsidP="000E1911">
      <w:pPr>
        <w:pStyle w:val="ConsPlusNormal"/>
        <w:ind w:firstLine="568"/>
        <w:jc w:val="both"/>
        <w:rPr>
          <w:rFonts w:ascii="Times New Roman" w:hAnsi="Times New Roman" w:cs="Times New Roman"/>
          <w:sz w:val="24"/>
          <w:szCs w:val="24"/>
        </w:rPr>
      </w:pPr>
      <w:r>
        <w:rPr>
          <w:rFonts w:ascii="Times New Roman" w:hAnsi="Times New Roman" w:cs="Times New Roman"/>
          <w:sz w:val="24"/>
          <w:szCs w:val="24"/>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0E1911" w:rsidRDefault="000E1911" w:rsidP="000E1911">
      <w:pPr>
        <w:pStyle w:val="ConsPlusNormal"/>
        <w:jc w:val="both"/>
      </w:pPr>
      <w:r>
        <w:rPr>
          <w:rFonts w:ascii="Times New Roman" w:hAnsi="Times New Roman" w:cs="Times New Roman"/>
          <w:sz w:val="24"/>
          <w:szCs w:val="24"/>
        </w:rPr>
        <w:t xml:space="preserve"> </w:t>
      </w:r>
      <w:r>
        <w:rPr>
          <w:rFonts w:ascii="Times New Roman" w:hAnsi="Times New Roman" w:cs="Times New Roman"/>
          <w:sz w:val="24"/>
          <w:szCs w:val="24"/>
        </w:rPr>
        <w:tab/>
        <w:t xml:space="preserve">88. Помимо сведений, указанных в </w:t>
      </w:r>
      <w:hyperlink r:id="rId16" w:anchor="Par117" w:history="1">
        <w:r>
          <w:rPr>
            <w:rStyle w:val="a5"/>
            <w:rFonts w:ascii="Times New Roman" w:hAnsi="Times New Roman"/>
          </w:rPr>
          <w:t xml:space="preserve">пункте </w:t>
        </w:r>
      </w:hyperlink>
      <w:r>
        <w:rPr>
          <w:rFonts w:ascii="Times New Roman" w:hAnsi="Times New Roman" w:cs="Times New Roman"/>
          <w:sz w:val="24"/>
          <w:szCs w:val="24"/>
        </w:rPr>
        <w:t>38 Положения о закупке, документация об аукционе должна содержать сведения о дате, месте, времени и порядке проведения аукциона.</w:t>
      </w:r>
    </w:p>
    <w:p w:rsidR="000E1911" w:rsidRDefault="000E1911" w:rsidP="000E1911">
      <w:pPr>
        <w:pStyle w:val="af2"/>
        <w:shd w:val="clear" w:color="auto" w:fill="auto"/>
        <w:tabs>
          <w:tab w:val="left" w:pos="1055"/>
        </w:tabs>
        <w:spacing w:line="240" w:lineRule="auto"/>
        <w:ind w:left="580"/>
      </w:pPr>
      <w:r>
        <w:t>89. Порядок проведения Аукциона:</w:t>
      </w:r>
    </w:p>
    <w:p w:rsidR="000E1911" w:rsidRDefault="000E1911" w:rsidP="000E1911">
      <w:pPr>
        <w:pStyle w:val="af2"/>
        <w:shd w:val="clear" w:color="auto" w:fill="auto"/>
        <w:spacing w:line="240" w:lineRule="auto"/>
        <w:ind w:right="20" w:firstLine="580"/>
      </w:pPr>
      <w: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0E1911" w:rsidRDefault="000E1911" w:rsidP="000E1911">
      <w:pPr>
        <w:pStyle w:val="af2"/>
        <w:shd w:val="clear" w:color="auto" w:fill="auto"/>
        <w:spacing w:line="240" w:lineRule="auto"/>
        <w:ind w:right="20" w:firstLine="580"/>
        <w:rPr>
          <w:color w:val="000000"/>
        </w:rPr>
      </w:pPr>
      <w:r>
        <w:t>89.2. Аукцион проводится путем снижения начальной (максимальной) цены договора, указанной в извещении о проведен</w:t>
      </w:r>
      <w:proofErr w:type="gramStart"/>
      <w:r>
        <w:t xml:space="preserve">ии </w:t>
      </w:r>
      <w:r>
        <w:rPr>
          <w:color w:val="000000"/>
        </w:rPr>
        <w:t>Ау</w:t>
      </w:r>
      <w:proofErr w:type="gramEnd"/>
      <w:r>
        <w:rPr>
          <w:color w:val="000000"/>
        </w:rPr>
        <w:t>кциона, на «шаг аукциона». «Шаг аукциона» устанавливается в размере 5 процентов начальной (максимальной) цены договора, указанной в извещении о проведен</w:t>
      </w:r>
      <w:proofErr w:type="gramStart"/>
      <w:r>
        <w:rPr>
          <w:color w:val="000000"/>
        </w:rPr>
        <w:t>ии Ау</w:t>
      </w:r>
      <w:proofErr w:type="gramEnd"/>
      <w:r>
        <w:rPr>
          <w:color w:val="000000"/>
        </w:rPr>
        <w:t>кциона.</w:t>
      </w:r>
    </w:p>
    <w:p w:rsidR="000E1911" w:rsidRDefault="000E1911" w:rsidP="000E1911">
      <w:pPr>
        <w:pStyle w:val="af2"/>
        <w:shd w:val="clear" w:color="auto" w:fill="auto"/>
        <w:spacing w:line="240" w:lineRule="auto"/>
        <w:ind w:right="20" w:firstLine="580"/>
        <w:rPr>
          <w:color w:val="000000"/>
        </w:rPr>
      </w:pPr>
      <w:r>
        <w:rPr>
          <w:color w:val="000000"/>
        </w:rPr>
        <w:t>89.3. В случае</w:t>
      </w:r>
      <w:proofErr w:type="gramStart"/>
      <w:r>
        <w:rPr>
          <w:color w:val="000000"/>
        </w:rPr>
        <w:t>,</w:t>
      </w:r>
      <w:proofErr w:type="gramEnd"/>
      <w:r>
        <w:rPr>
          <w:color w:val="000000"/>
        </w:rPr>
        <w:t xml:space="preserve">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от начальной (максимальной) цены договора, но не ниже 0,5 процента начальной (максимальной) цены договора.</w:t>
      </w:r>
    </w:p>
    <w:p w:rsidR="000E1911" w:rsidRDefault="000E1911" w:rsidP="000E1911">
      <w:pPr>
        <w:pStyle w:val="af2"/>
        <w:shd w:val="clear" w:color="auto" w:fill="auto"/>
        <w:tabs>
          <w:tab w:val="left" w:pos="0"/>
        </w:tabs>
        <w:spacing w:line="240" w:lineRule="auto"/>
        <w:ind w:right="20"/>
        <w:rPr>
          <w:color w:val="000000"/>
        </w:rPr>
      </w:pPr>
      <w:r>
        <w:rPr>
          <w:color w:val="000000"/>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0E1911" w:rsidRDefault="000E1911" w:rsidP="000E1911">
      <w:pPr>
        <w:pStyle w:val="af2"/>
        <w:shd w:val="clear" w:color="auto" w:fill="auto"/>
        <w:tabs>
          <w:tab w:val="left" w:pos="0"/>
        </w:tabs>
        <w:spacing w:line="240" w:lineRule="auto"/>
        <w:ind w:right="20"/>
        <w:rPr>
          <w:color w:val="000000"/>
        </w:rPr>
      </w:pPr>
      <w:r>
        <w:rPr>
          <w:color w:val="000000"/>
        </w:rPr>
        <w:tab/>
        <w:t xml:space="preserve">89.5. </w:t>
      </w:r>
      <w:proofErr w:type="gramStart"/>
      <w:r>
        <w:rPr>
          <w:color w:val="000000"/>
        </w:rPr>
        <w:t>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roofErr w:type="gramEnd"/>
    </w:p>
    <w:p w:rsidR="000E1911" w:rsidRDefault="000E1911" w:rsidP="000E1911">
      <w:pPr>
        <w:pStyle w:val="af2"/>
        <w:shd w:val="clear" w:color="auto" w:fill="auto"/>
        <w:tabs>
          <w:tab w:val="left" w:pos="0"/>
        </w:tabs>
        <w:spacing w:line="240" w:lineRule="auto"/>
        <w:ind w:right="20"/>
        <w:rPr>
          <w:color w:val="000000"/>
        </w:rPr>
      </w:pPr>
      <w:r>
        <w:rPr>
          <w:color w:val="000000"/>
        </w:rPr>
        <w:tab/>
        <w:t>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color w:val="000000"/>
          <w:sz w:val="24"/>
          <w:szCs w:val="24"/>
        </w:rPr>
        <w:tab/>
        <w:t>90.</w:t>
      </w:r>
      <w:r>
        <w:rPr>
          <w:rFonts w:ascii="Times New Roman" w:hAnsi="Times New Roman" w:cs="Times New Roman"/>
          <w:sz w:val="24"/>
          <w:szCs w:val="24"/>
        </w:rPr>
        <w:t xml:space="preserve"> Победителем аукциона признается лицо, предложившее наиболее низкую цену договора, за исключением случаев, когда при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 xml:space="preserve">кциона цена договора была снижена до нуля и аукцион проводится на продажу права заключить договор. В этом случае победителем </w:t>
      </w:r>
      <w:r>
        <w:rPr>
          <w:rFonts w:ascii="Times New Roman" w:hAnsi="Times New Roman" w:cs="Times New Roman"/>
          <w:sz w:val="24"/>
          <w:szCs w:val="24"/>
        </w:rPr>
        <w:lastRenderedPageBreak/>
        <w:t>аукциона признается лицо, предложившее наиболее высокую цену права заключить договор.</w:t>
      </w:r>
    </w:p>
    <w:p w:rsidR="000E1911" w:rsidRDefault="000E1911" w:rsidP="000E1911">
      <w:pPr>
        <w:pStyle w:val="ConsPlusNormal"/>
        <w:ind w:firstLine="540"/>
        <w:jc w:val="both"/>
        <w:rPr>
          <w:color w:val="000000"/>
        </w:rPr>
      </w:pPr>
      <w:r>
        <w:rPr>
          <w:rFonts w:ascii="Times New Roman" w:hAnsi="Times New Roman" w:cs="Times New Roman"/>
          <w:sz w:val="24"/>
          <w:szCs w:val="24"/>
        </w:rPr>
        <w:t>91</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right="20" w:firstLine="560"/>
        <w:rPr>
          <w:color w:val="000000"/>
        </w:rPr>
      </w:pPr>
      <w:r>
        <w:rPr>
          <w:color w:val="000000"/>
        </w:rPr>
        <w:t xml:space="preserve">92. </w:t>
      </w:r>
      <w:proofErr w:type="gramStart"/>
      <w:r>
        <w:rPr>
          <w:color w:val="000000"/>
        </w:rPr>
        <w:t>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roofErr w:type="gramEnd"/>
    </w:p>
    <w:p w:rsidR="000E1911" w:rsidRDefault="000E1911" w:rsidP="000E1911">
      <w:pPr>
        <w:pStyle w:val="af2"/>
        <w:shd w:val="clear" w:color="auto" w:fill="auto"/>
        <w:tabs>
          <w:tab w:val="left" w:pos="0"/>
        </w:tabs>
        <w:spacing w:line="240" w:lineRule="auto"/>
        <w:rPr>
          <w:color w:val="000000"/>
        </w:rPr>
      </w:pPr>
      <w:bookmarkStart w:id="5" w:name="Par206"/>
      <w:bookmarkEnd w:id="5"/>
      <w:r>
        <w:rPr>
          <w:color w:val="000000"/>
        </w:rPr>
        <w:tab/>
        <w:t>93. Аукцион признается несостоявшимся если:</w:t>
      </w:r>
    </w:p>
    <w:p w:rsidR="000E1911" w:rsidRDefault="000E1911" w:rsidP="00E12754">
      <w:pPr>
        <w:pStyle w:val="af2"/>
        <w:numPr>
          <w:ilvl w:val="0"/>
          <w:numId w:val="1"/>
        </w:numPr>
        <w:shd w:val="clear" w:color="auto" w:fill="auto"/>
        <w:tabs>
          <w:tab w:val="left" w:pos="774"/>
        </w:tabs>
        <w:spacing w:line="240" w:lineRule="auto"/>
        <w:ind w:left="20" w:right="20" w:firstLine="560"/>
        <w:rPr>
          <w:color w:val="000000"/>
        </w:rPr>
      </w:pPr>
      <w:proofErr w:type="gramStart"/>
      <w:r>
        <w:rPr>
          <w:color w:val="000000"/>
        </w:rPr>
        <w:t>на основании результатов рассмотрения аукционных заявок принято решение об отказе в допуске к участию в Аукционе</w:t>
      </w:r>
      <w:proofErr w:type="gramEnd"/>
      <w:r>
        <w:rPr>
          <w:color w:val="000000"/>
        </w:rPr>
        <w:t xml:space="preserve">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0E1911" w:rsidRDefault="000E1911" w:rsidP="00E12754">
      <w:pPr>
        <w:pStyle w:val="af2"/>
        <w:numPr>
          <w:ilvl w:val="0"/>
          <w:numId w:val="1"/>
        </w:numPr>
        <w:shd w:val="clear" w:color="auto" w:fill="auto"/>
        <w:tabs>
          <w:tab w:val="left" w:pos="788"/>
        </w:tabs>
        <w:spacing w:line="240" w:lineRule="auto"/>
        <w:ind w:left="20" w:right="20" w:firstLine="560"/>
        <w:rPr>
          <w:color w:val="000000"/>
        </w:rPr>
      </w:pPr>
      <w:r>
        <w:rPr>
          <w:color w:val="000000"/>
        </w:rPr>
        <w:t xml:space="preserve">по окончании срока подачи аукционных заявок подана только одна аукционная заявка. </w:t>
      </w:r>
      <w:proofErr w:type="gramStart"/>
      <w:r>
        <w:rPr>
          <w:color w:val="000000"/>
        </w:rPr>
        <w:t>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w:t>
      </w:r>
      <w:proofErr w:type="gramEnd"/>
      <w:r>
        <w:rPr>
          <w:color w:val="000000"/>
        </w:rPr>
        <w:t xml:space="preserve">) цену договора, </w:t>
      </w:r>
      <w:proofErr w:type="gramStart"/>
      <w:r>
        <w:rPr>
          <w:color w:val="000000"/>
        </w:rPr>
        <w:t>указанной</w:t>
      </w:r>
      <w:proofErr w:type="gramEnd"/>
      <w:r>
        <w:rPr>
          <w:color w:val="000000"/>
        </w:rPr>
        <w:t xml:space="preserve"> в извещении о проведении Аукциона.</w:t>
      </w:r>
    </w:p>
    <w:p w:rsidR="000E1911" w:rsidRDefault="000E1911" w:rsidP="00E12754">
      <w:pPr>
        <w:pStyle w:val="af2"/>
        <w:numPr>
          <w:ilvl w:val="0"/>
          <w:numId w:val="1"/>
        </w:numPr>
        <w:shd w:val="clear" w:color="auto" w:fill="auto"/>
        <w:tabs>
          <w:tab w:val="left" w:pos="778"/>
        </w:tabs>
        <w:spacing w:line="240" w:lineRule="auto"/>
        <w:ind w:left="20" w:right="20" w:firstLine="560"/>
      </w:pPr>
      <w:r>
        <w:rPr>
          <w:color w:val="000000"/>
        </w:rPr>
        <w:t xml:space="preserve">только один участник закупок признается участником Аукциона. </w:t>
      </w:r>
      <w:proofErr w:type="gramStart"/>
      <w:r>
        <w:rPr>
          <w:color w:val="000000"/>
        </w:rPr>
        <w:t>В этом случае Заказчик в течение 3 дней после подписания Комиссией протокола рассмотрения аукционных заявок направляет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w:t>
      </w:r>
      <w:proofErr w:type="gramEnd"/>
      <w:r>
        <w:rPr>
          <w:color w:val="000000"/>
        </w:rPr>
        <w:t xml:space="preserve"> Аукциона.</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bookmarkStart w:id="6" w:name="Par232"/>
      <w:bookmarkEnd w:id="6"/>
      <w:r>
        <w:rPr>
          <w:rFonts w:ascii="Times New Roman" w:hAnsi="Times New Roman" w:cs="Times New Roman"/>
          <w:b/>
          <w:bCs/>
          <w:sz w:val="24"/>
          <w:szCs w:val="24"/>
        </w:rPr>
        <w:t>Закрытые процедуры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94. Участниками закрытой процедуры закупки являются только лица, специально приглашенные для этой цели Заказчиком. Заказчик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Комиссия не вправе принимать заявку на участие в закупочной процедуре у лица, которому не направлялось приглашение об участии.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95. Закрытые процедуры могут проводиться в следующих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Российской Федерации, </w:t>
      </w:r>
      <w:proofErr w:type="gramStart"/>
      <w:r>
        <w:rPr>
          <w:rFonts w:ascii="Times New Roman" w:hAnsi="Times New Roman" w:cs="Times New Roman"/>
          <w:sz w:val="24"/>
          <w:szCs w:val="24"/>
        </w:rPr>
        <w:t>сведения</w:t>
      </w:r>
      <w:proofErr w:type="gramEnd"/>
      <w:r>
        <w:rPr>
          <w:rFonts w:ascii="Times New Roman" w:hAnsi="Times New Roman" w:cs="Times New Roman"/>
          <w:sz w:val="24"/>
          <w:szCs w:val="24"/>
        </w:rPr>
        <w:t xml:space="preserve"> о закупке которых не составляют государственную тайну, но не подлежат размещению на официальном сайте;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96. Закрытые процедуры проводятся в соответствии с Положением о закупке с учетом следующих особенностей: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При проведении закрытого конкурса извещения о проведении закрытого конкурса не </w:t>
      </w:r>
      <w:r>
        <w:rPr>
          <w:rFonts w:ascii="Times New Roman" w:hAnsi="Times New Roman" w:cs="Times New Roman"/>
          <w:sz w:val="24"/>
          <w:szCs w:val="24"/>
        </w:rPr>
        <w:lastRenderedPageBreak/>
        <w:t>требуется.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Заказчик не предоставляет документацию о закупке лицам, которым не было направлено приглашение.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w:t>
      </w:r>
      <w:proofErr w:type="gramStart"/>
      <w:r>
        <w:rPr>
          <w:rFonts w:ascii="Times New Roman" w:hAnsi="Times New Roman" w:cs="Times New Roman"/>
          <w:sz w:val="24"/>
          <w:szCs w:val="24"/>
        </w:rPr>
        <w:t>принять</w:t>
      </w:r>
      <w:proofErr w:type="gramEnd"/>
      <w:r>
        <w:rPr>
          <w:rFonts w:ascii="Times New Roman" w:hAnsi="Times New Roman" w:cs="Times New Roman"/>
          <w:sz w:val="24"/>
          <w:szCs w:val="24"/>
        </w:rPr>
        <w:t xml:space="preserve"> участие в закупке.</w:t>
      </w:r>
    </w:p>
    <w:p w:rsidR="000E1911" w:rsidRDefault="000E1911" w:rsidP="000E1911">
      <w:pPr>
        <w:pStyle w:val="ConsPlusNormal"/>
        <w:ind w:firstLine="540"/>
        <w:jc w:val="both"/>
        <w:rPr>
          <w:rFonts w:ascii="Times New Roman" w:hAnsi="Times New Roman" w:cs="Times New Roman"/>
          <w:b/>
          <w:bCs/>
          <w:sz w:val="24"/>
          <w:szCs w:val="24"/>
        </w:rPr>
      </w:pPr>
      <w:r>
        <w:rPr>
          <w:rFonts w:ascii="Times New Roman" w:hAnsi="Times New Roman" w:cs="Times New Roman"/>
          <w:sz w:val="24"/>
          <w:szCs w:val="24"/>
        </w:rPr>
        <w:t>г) Все связанные с проведением закрытой процедуры документы и сведения 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0E1911" w:rsidRDefault="000E1911" w:rsidP="000E1911">
      <w:pPr>
        <w:pStyle w:val="ConsPlusNormal"/>
        <w:ind w:firstLine="540"/>
        <w:jc w:val="both"/>
        <w:rPr>
          <w:rFonts w:ascii="Times New Roman" w:hAnsi="Times New Roman" w:cs="Times New Roman"/>
          <w:b/>
          <w:bCs/>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b/>
          <w:bCs/>
          <w:sz w:val="24"/>
          <w:szCs w:val="24"/>
        </w:rPr>
        <w:t>Закупка путем проведения запроса цен</w:t>
      </w:r>
    </w:p>
    <w:p w:rsidR="000E1911" w:rsidRDefault="000E1911" w:rsidP="000E1911">
      <w:pPr>
        <w:pStyle w:val="af2"/>
        <w:shd w:val="clear" w:color="auto" w:fill="auto"/>
        <w:tabs>
          <w:tab w:val="left" w:pos="0"/>
        </w:tabs>
        <w:spacing w:line="240" w:lineRule="auto"/>
        <w:ind w:right="20" w:firstLine="567"/>
        <w:rPr>
          <w:color w:val="000000"/>
        </w:rPr>
      </w:pPr>
      <w:r>
        <w:t xml:space="preserve">97. </w:t>
      </w:r>
      <w:proofErr w:type="gramStart"/>
      <w:r>
        <w:rPr>
          <w:color w:val="000000"/>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roofErr w:type="gramEnd"/>
    </w:p>
    <w:p w:rsidR="000E1911" w:rsidRDefault="000E1911" w:rsidP="000E1911">
      <w:pPr>
        <w:pStyle w:val="af2"/>
        <w:shd w:val="clear" w:color="auto" w:fill="auto"/>
        <w:spacing w:line="240" w:lineRule="auto"/>
        <w:ind w:left="20" w:right="20" w:firstLine="560"/>
        <w:rPr>
          <w:color w:val="000000"/>
        </w:rPr>
      </w:pPr>
      <w:r>
        <w:rPr>
          <w:color w:val="000000"/>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0E1911" w:rsidRDefault="000E1911" w:rsidP="000E1911">
      <w:pPr>
        <w:pStyle w:val="af2"/>
        <w:shd w:val="clear" w:color="auto" w:fill="auto"/>
        <w:spacing w:line="240" w:lineRule="auto"/>
        <w:ind w:left="20" w:right="20" w:firstLine="560"/>
        <w:rPr>
          <w:color w:val="000000"/>
        </w:rPr>
      </w:pPr>
      <w:r>
        <w:rPr>
          <w:color w:val="000000"/>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0E1911" w:rsidRDefault="000E1911" w:rsidP="000E1911">
      <w:pPr>
        <w:pStyle w:val="af2"/>
        <w:shd w:val="clear" w:color="auto" w:fill="auto"/>
        <w:spacing w:line="240" w:lineRule="auto"/>
        <w:ind w:left="20" w:right="20" w:firstLine="560"/>
        <w:rPr>
          <w:color w:val="000000"/>
        </w:rPr>
      </w:pPr>
      <w:r>
        <w:rPr>
          <w:color w:val="000000"/>
        </w:rPr>
        <w:t xml:space="preserve">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w:t>
      </w:r>
      <w:proofErr w:type="spellStart"/>
      <w:r>
        <w:rPr>
          <w:color w:val="000000"/>
        </w:rPr>
        <w:t>информационно</w:t>
      </w:r>
      <w:r>
        <w:rPr>
          <w:color w:val="000000"/>
        </w:rPr>
        <w:softHyphen/>
        <w:t>телекоммуникационной</w:t>
      </w:r>
      <w:proofErr w:type="spellEnd"/>
      <w:r>
        <w:rPr>
          <w:color w:val="000000"/>
        </w:rPr>
        <w:t xml:space="preserve"> сети «Интернет».</w:t>
      </w:r>
    </w:p>
    <w:p w:rsidR="000E1911" w:rsidRDefault="000E1911" w:rsidP="000E1911">
      <w:pPr>
        <w:pStyle w:val="af2"/>
        <w:shd w:val="clear" w:color="auto" w:fill="auto"/>
        <w:tabs>
          <w:tab w:val="left" w:pos="0"/>
        </w:tabs>
        <w:spacing w:line="240" w:lineRule="auto"/>
        <w:ind w:right="20" w:firstLine="567"/>
      </w:pPr>
      <w:r>
        <w:rPr>
          <w:color w:val="000000"/>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0E1911" w:rsidRDefault="000E1911" w:rsidP="000E1911">
      <w:pPr>
        <w:pStyle w:val="af2"/>
        <w:shd w:val="clear" w:color="auto" w:fill="auto"/>
        <w:spacing w:line="240" w:lineRule="auto"/>
        <w:ind w:left="20" w:right="20" w:firstLine="560"/>
        <w:rPr>
          <w:color w:val="000000"/>
        </w:rPr>
      </w:pPr>
      <w:r>
        <w:t>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w:t>
      </w:r>
      <w:proofErr w:type="gramStart"/>
      <w:r>
        <w:t xml:space="preserve"> </w:t>
      </w:r>
      <w:r>
        <w:rPr>
          <w:color w:val="000000"/>
        </w:rPr>
        <w:t>,</w:t>
      </w:r>
      <w:proofErr w:type="gramEnd"/>
      <w:r>
        <w:rPr>
          <w:color w:val="000000"/>
        </w:rPr>
        <w:t xml:space="preserve">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0E1911" w:rsidRDefault="000E1911" w:rsidP="000E1911">
      <w:pPr>
        <w:pStyle w:val="af2"/>
        <w:shd w:val="clear" w:color="auto" w:fill="auto"/>
        <w:spacing w:line="240" w:lineRule="auto"/>
        <w:ind w:left="20" w:right="20" w:firstLine="560"/>
      </w:pPr>
      <w:r>
        <w:rPr>
          <w:color w:val="000000"/>
        </w:rPr>
        <w:t xml:space="preserve">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w:t>
      </w:r>
      <w:r>
        <w:rPr>
          <w:color w:val="000000"/>
        </w:rPr>
        <w:lastRenderedPageBreak/>
        <w:t>оказание услуг, предусмотренных извещением о проведении запроса котировок.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100. </w:t>
      </w:r>
      <w:proofErr w:type="gramStart"/>
      <w:r>
        <w:rPr>
          <w:rFonts w:ascii="Times New Roman" w:hAnsi="Times New Roman" w:cs="Times New Roman"/>
          <w:sz w:val="24"/>
          <w:szCs w:val="24"/>
        </w:rPr>
        <w:t>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101. Заявка на участие в запросе цен должна содержать сведения, указанные Заказчиком в документации о запросе цен.</w:t>
      </w:r>
    </w:p>
    <w:p w:rsidR="000E1911" w:rsidRDefault="000E1911" w:rsidP="000E1911">
      <w:pPr>
        <w:pStyle w:val="ConsPlusNormal"/>
        <w:ind w:firstLine="540"/>
        <w:jc w:val="both"/>
      </w:pPr>
      <w:r>
        <w:rPr>
          <w:rFonts w:ascii="Times New Roman" w:hAnsi="Times New Roman" w:cs="Times New Roman"/>
          <w:sz w:val="24"/>
          <w:szCs w:val="24"/>
        </w:rPr>
        <w:t>102. Заявка на участие в запросе цен подается участником закупки в письменной форме.</w:t>
      </w:r>
    </w:p>
    <w:p w:rsidR="000E1911" w:rsidRDefault="000E1911" w:rsidP="000E1911">
      <w:pPr>
        <w:pStyle w:val="af2"/>
        <w:shd w:val="clear" w:color="auto" w:fill="auto"/>
        <w:tabs>
          <w:tab w:val="left" w:pos="1094"/>
        </w:tabs>
        <w:spacing w:line="240" w:lineRule="auto"/>
        <w:ind w:left="580"/>
        <w:rPr>
          <w:color w:val="000000"/>
        </w:rPr>
      </w:pPr>
      <w:r>
        <w:t xml:space="preserve">103. </w:t>
      </w:r>
      <w:r>
        <w:rPr>
          <w:color w:val="000000"/>
        </w:rPr>
        <w:t>Котировочная заявка должна содержать следующие сведения:</w:t>
      </w:r>
    </w:p>
    <w:p w:rsidR="000E1911" w:rsidRDefault="000E1911" w:rsidP="000E1911">
      <w:pPr>
        <w:pStyle w:val="af2"/>
        <w:shd w:val="clear" w:color="auto" w:fill="auto"/>
        <w:tabs>
          <w:tab w:val="left" w:pos="0"/>
        </w:tabs>
        <w:spacing w:line="240" w:lineRule="auto"/>
        <w:ind w:right="20" w:firstLine="567"/>
        <w:rPr>
          <w:color w:val="000000"/>
        </w:rPr>
      </w:pPr>
      <w:r>
        <w:rPr>
          <w:color w:val="000000"/>
        </w:rPr>
        <w:tab/>
      </w:r>
      <w:proofErr w:type="gramStart"/>
      <w:r>
        <w:rPr>
          <w:color w:val="000000"/>
        </w:rPr>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roofErr w:type="gramEnd"/>
    </w:p>
    <w:p w:rsidR="000E1911" w:rsidRDefault="000E1911" w:rsidP="000E1911">
      <w:pPr>
        <w:pStyle w:val="af2"/>
        <w:shd w:val="clear" w:color="auto" w:fill="auto"/>
        <w:tabs>
          <w:tab w:val="left" w:pos="0"/>
        </w:tabs>
        <w:spacing w:line="240" w:lineRule="auto"/>
        <w:rPr>
          <w:color w:val="000000"/>
        </w:rPr>
      </w:pPr>
      <w:r>
        <w:rPr>
          <w:color w:val="000000"/>
        </w:rPr>
        <w:tab/>
        <w:t>103.2. идентификационный номер налогоплательщика;</w:t>
      </w:r>
    </w:p>
    <w:p w:rsidR="000E1911" w:rsidRDefault="000E1911" w:rsidP="000E1911">
      <w:pPr>
        <w:pStyle w:val="af2"/>
        <w:shd w:val="clear" w:color="auto" w:fill="auto"/>
        <w:tabs>
          <w:tab w:val="left" w:pos="0"/>
        </w:tabs>
        <w:spacing w:line="240" w:lineRule="auto"/>
        <w:ind w:right="20"/>
        <w:rPr>
          <w:color w:val="000000"/>
        </w:rPr>
      </w:pPr>
      <w:r>
        <w:rPr>
          <w:color w:val="000000"/>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0E1911" w:rsidRDefault="000E1911" w:rsidP="000E1911">
      <w:pPr>
        <w:pStyle w:val="af2"/>
        <w:shd w:val="clear" w:color="auto" w:fill="auto"/>
        <w:tabs>
          <w:tab w:val="left" w:pos="0"/>
        </w:tabs>
        <w:spacing w:line="240" w:lineRule="auto"/>
        <w:ind w:right="20"/>
        <w:rPr>
          <w:color w:val="000000"/>
        </w:rPr>
      </w:pPr>
      <w:r>
        <w:rPr>
          <w:color w:val="000000"/>
        </w:rPr>
        <w:tab/>
        <w:t>103.4. согласие участника размещения заказа исполнить условия контракта, указанные в извещении о проведении запроса котировок;</w:t>
      </w:r>
    </w:p>
    <w:p w:rsidR="000E1911" w:rsidRDefault="000E1911" w:rsidP="000E1911">
      <w:pPr>
        <w:pStyle w:val="af2"/>
        <w:shd w:val="clear" w:color="auto" w:fill="auto"/>
        <w:tabs>
          <w:tab w:val="left" w:pos="0"/>
        </w:tabs>
        <w:spacing w:line="240" w:lineRule="auto"/>
        <w:ind w:right="20"/>
        <w:rPr>
          <w:color w:val="000000"/>
        </w:rPr>
      </w:pPr>
      <w:r>
        <w:rPr>
          <w:color w:val="000000"/>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0E1911" w:rsidRDefault="000E1911" w:rsidP="000E1911">
      <w:pPr>
        <w:pStyle w:val="af2"/>
        <w:shd w:val="clear" w:color="auto" w:fill="auto"/>
        <w:tabs>
          <w:tab w:val="left" w:pos="0"/>
        </w:tabs>
        <w:spacing w:line="240" w:lineRule="auto"/>
        <w:ind w:right="20"/>
        <w:rPr>
          <w:color w:val="000000"/>
        </w:rPr>
      </w:pPr>
      <w:r>
        <w:rPr>
          <w:color w:val="000000"/>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0E1911" w:rsidRDefault="000E1911" w:rsidP="000E1911">
      <w:pPr>
        <w:pStyle w:val="af2"/>
        <w:shd w:val="clear" w:color="auto" w:fill="auto"/>
        <w:spacing w:line="240" w:lineRule="auto"/>
        <w:ind w:left="20" w:firstLine="560"/>
        <w:rPr>
          <w:color w:val="000000"/>
        </w:rPr>
      </w:pPr>
      <w:r>
        <w:rPr>
          <w:color w:val="000000"/>
        </w:rPr>
        <w:t>105. Форма котировочной заявки разрабатывается и утверждается Комиссией.</w:t>
      </w:r>
    </w:p>
    <w:p w:rsidR="000E1911" w:rsidRDefault="000E1911" w:rsidP="000E1911">
      <w:pPr>
        <w:pStyle w:val="af2"/>
        <w:shd w:val="clear" w:color="auto" w:fill="auto"/>
        <w:spacing w:line="240" w:lineRule="auto"/>
        <w:ind w:left="20" w:right="20" w:firstLine="560"/>
        <w:rPr>
          <w:color w:val="000000"/>
        </w:rPr>
      </w:pPr>
      <w:r>
        <w:rPr>
          <w:color w:val="000000"/>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0E1911" w:rsidRDefault="000E1911" w:rsidP="000E1911">
      <w:pPr>
        <w:pStyle w:val="af2"/>
        <w:shd w:val="clear" w:color="auto" w:fill="auto"/>
        <w:spacing w:line="240" w:lineRule="auto"/>
        <w:ind w:left="20" w:right="20" w:firstLine="560"/>
        <w:rPr>
          <w:color w:val="000000"/>
        </w:rPr>
      </w:pPr>
      <w:r>
        <w:rPr>
          <w:color w:val="000000"/>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0E1911" w:rsidRDefault="000E1911" w:rsidP="000E1911">
      <w:pPr>
        <w:pStyle w:val="af2"/>
        <w:shd w:val="clear" w:color="auto" w:fill="auto"/>
        <w:tabs>
          <w:tab w:val="left" w:pos="0"/>
        </w:tabs>
        <w:spacing w:line="240" w:lineRule="auto"/>
        <w:ind w:right="20"/>
        <w:rPr>
          <w:color w:val="000000"/>
        </w:rPr>
      </w:pPr>
      <w:r>
        <w:rPr>
          <w:color w:val="000000"/>
        </w:rPr>
        <w:tab/>
        <w:t>107. В случае</w:t>
      </w:r>
      <w:proofErr w:type="gramStart"/>
      <w:r>
        <w:rPr>
          <w:color w:val="000000"/>
        </w:rPr>
        <w:t>,</w:t>
      </w:r>
      <w:proofErr w:type="gramEnd"/>
      <w:r>
        <w:rPr>
          <w:color w:val="000000"/>
        </w:rPr>
        <w:t xml:space="preserve">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0E1911" w:rsidRDefault="000E1911" w:rsidP="000E1911">
      <w:pPr>
        <w:pStyle w:val="af2"/>
        <w:shd w:val="clear" w:color="auto" w:fill="auto"/>
        <w:spacing w:line="240" w:lineRule="auto"/>
        <w:ind w:firstLine="708"/>
        <w:rPr>
          <w:color w:val="000000"/>
        </w:rPr>
      </w:pPr>
      <w:r>
        <w:rPr>
          <w:color w:val="000000"/>
        </w:rPr>
        <w:t>Комиссия продлевает срок подачи котировочных заявок на три рабочих дня.</w:t>
      </w:r>
    </w:p>
    <w:p w:rsidR="000E1911" w:rsidRDefault="000E1911" w:rsidP="000E1911">
      <w:pPr>
        <w:pStyle w:val="af2"/>
        <w:shd w:val="clear" w:color="auto" w:fill="auto"/>
        <w:spacing w:line="240" w:lineRule="auto"/>
        <w:ind w:right="20" w:firstLine="708"/>
        <w:rPr>
          <w:color w:val="000000"/>
        </w:rPr>
      </w:pPr>
      <w:r>
        <w:rPr>
          <w:color w:val="000000"/>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0E1911" w:rsidRDefault="000E1911" w:rsidP="000E1911">
      <w:pPr>
        <w:pStyle w:val="af2"/>
        <w:shd w:val="clear" w:color="auto" w:fill="auto"/>
        <w:spacing w:line="240" w:lineRule="auto"/>
        <w:ind w:right="20" w:firstLine="708"/>
        <w:rPr>
          <w:color w:val="000000"/>
        </w:rPr>
      </w:pPr>
      <w:r>
        <w:rPr>
          <w:color w:val="000000"/>
        </w:rPr>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0E1911" w:rsidRDefault="000E1911" w:rsidP="000E1911">
      <w:pPr>
        <w:pStyle w:val="af2"/>
        <w:shd w:val="clear" w:color="auto" w:fill="auto"/>
        <w:spacing w:line="240" w:lineRule="auto"/>
        <w:ind w:right="20" w:firstLine="708"/>
        <w:rPr>
          <w:color w:val="000000"/>
        </w:rPr>
      </w:pPr>
      <w:r>
        <w:rPr>
          <w:color w:val="000000"/>
        </w:rPr>
        <w:t>При этом</w:t>
      </w:r>
      <w:proofErr w:type="gramStart"/>
      <w:r>
        <w:rPr>
          <w:color w:val="000000"/>
        </w:rPr>
        <w:t>,</w:t>
      </w:r>
      <w:proofErr w:type="gramEnd"/>
      <w:r>
        <w:rPr>
          <w:color w:val="000000"/>
        </w:rPr>
        <w:t xml:space="preserve">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0E1911" w:rsidRDefault="000E1911" w:rsidP="000E1911">
      <w:pPr>
        <w:pStyle w:val="ConsPlusNormal"/>
        <w:ind w:firstLine="540"/>
        <w:jc w:val="both"/>
        <w:rPr>
          <w:color w:val="000000"/>
        </w:rPr>
      </w:pPr>
      <w:r>
        <w:rPr>
          <w:rFonts w:ascii="Times New Roman" w:hAnsi="Times New Roman" w:cs="Times New Roman"/>
          <w:color w:val="000000"/>
          <w:sz w:val="24"/>
          <w:szCs w:val="24"/>
        </w:rPr>
        <w:tab/>
        <w:t>110</w:t>
      </w:r>
      <w:r>
        <w:rPr>
          <w:rFonts w:ascii="Times New Roman" w:hAnsi="Times New Roman" w:cs="Times New Roman"/>
          <w:sz w:val="24"/>
          <w:szCs w:val="24"/>
        </w:rPr>
        <w:t>. Комиссия в течение одного рабочего дня, следующего за днем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0E1911" w:rsidRDefault="000E1911" w:rsidP="000E1911">
      <w:pPr>
        <w:pStyle w:val="af2"/>
        <w:shd w:val="clear" w:color="auto" w:fill="auto"/>
        <w:tabs>
          <w:tab w:val="left" w:pos="0"/>
        </w:tabs>
        <w:spacing w:line="240" w:lineRule="auto"/>
        <w:ind w:right="20"/>
        <w:rPr>
          <w:color w:val="000000"/>
        </w:rPr>
      </w:pPr>
      <w:r>
        <w:rPr>
          <w:color w:val="000000"/>
        </w:rPr>
        <w:tab/>
        <w:t xml:space="preserve">111. Комиссия отклоняет котировочные заявки, если они не соответствуют требованиям, </w:t>
      </w:r>
      <w:r>
        <w:rPr>
          <w:color w:val="000000"/>
        </w:rPr>
        <w:lastRenderedPageBreak/>
        <w:t>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0E1911" w:rsidRDefault="000E1911" w:rsidP="000E1911">
      <w:pPr>
        <w:pStyle w:val="af2"/>
        <w:shd w:val="clear" w:color="auto" w:fill="auto"/>
        <w:spacing w:line="240" w:lineRule="auto"/>
        <w:ind w:right="20" w:firstLine="708"/>
        <w:rPr>
          <w:color w:val="000000"/>
        </w:rPr>
      </w:pPr>
      <w:r>
        <w:rPr>
          <w:color w:val="000000"/>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0E1911" w:rsidRDefault="000E1911" w:rsidP="000E1911">
      <w:pPr>
        <w:pStyle w:val="af2"/>
        <w:shd w:val="clear" w:color="auto" w:fill="auto"/>
        <w:spacing w:line="240" w:lineRule="auto"/>
        <w:ind w:right="20" w:firstLine="540"/>
      </w:pPr>
      <w:r>
        <w:rPr>
          <w:color w:val="000000"/>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0E1911" w:rsidRDefault="000E1911" w:rsidP="000E1911">
      <w:pPr>
        <w:pStyle w:val="ConsPlusNormal"/>
        <w:ind w:firstLine="540"/>
        <w:jc w:val="both"/>
        <w:rPr>
          <w:color w:val="000000"/>
        </w:rPr>
      </w:pPr>
      <w:r>
        <w:rPr>
          <w:rFonts w:ascii="Times New Roman" w:hAnsi="Times New Roman" w:cs="Times New Roman"/>
          <w:sz w:val="24"/>
          <w:szCs w:val="24"/>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right="20" w:firstLine="560"/>
        <w:rPr>
          <w:color w:val="000000"/>
        </w:rPr>
      </w:pPr>
      <w:r>
        <w:rPr>
          <w:color w:val="000000"/>
        </w:rPr>
        <w:t>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0E1911" w:rsidRDefault="000E1911" w:rsidP="000E1911">
      <w:pPr>
        <w:pStyle w:val="af2"/>
        <w:shd w:val="clear" w:color="auto" w:fill="auto"/>
        <w:spacing w:line="240" w:lineRule="auto"/>
        <w:ind w:left="20" w:right="20" w:firstLine="580"/>
        <w:rPr>
          <w:color w:val="000000"/>
        </w:rPr>
      </w:pPr>
      <w:r>
        <w:rPr>
          <w:color w:val="000000"/>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0E1911" w:rsidRDefault="000E1911" w:rsidP="000E1911">
      <w:pPr>
        <w:pStyle w:val="af2"/>
        <w:shd w:val="clear" w:color="auto" w:fill="auto"/>
        <w:tabs>
          <w:tab w:val="left" w:pos="0"/>
        </w:tabs>
        <w:spacing w:line="240" w:lineRule="auto"/>
        <w:ind w:right="20" w:firstLine="600"/>
        <w:rPr>
          <w:color w:val="000000"/>
        </w:rPr>
      </w:pPr>
      <w:r>
        <w:rPr>
          <w:color w:val="000000"/>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0E1911" w:rsidRDefault="000E1911" w:rsidP="000E1911">
      <w:pPr>
        <w:pStyle w:val="af2"/>
        <w:shd w:val="clear" w:color="auto" w:fill="auto"/>
        <w:tabs>
          <w:tab w:val="left" w:pos="0"/>
        </w:tabs>
        <w:spacing w:line="240" w:lineRule="auto"/>
        <w:ind w:right="20" w:firstLine="600"/>
      </w:pPr>
      <w:r>
        <w:rPr>
          <w:color w:val="000000"/>
        </w:rPr>
        <w:t>117. В случае</w:t>
      </w:r>
      <w:proofErr w:type="gramStart"/>
      <w:r>
        <w:rPr>
          <w:color w:val="000000"/>
        </w:rPr>
        <w:t>,</w:t>
      </w:r>
      <w:proofErr w:type="gramEnd"/>
      <w:r>
        <w:rPr>
          <w:color w:val="000000"/>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0E1911" w:rsidRDefault="000E1911" w:rsidP="000E1911">
      <w:pPr>
        <w:pStyle w:val="ConsPlusNormal"/>
        <w:ind w:firstLine="540"/>
        <w:jc w:val="both"/>
        <w:rPr>
          <w:rFonts w:ascii="Times New Roman" w:hAnsi="Times New Roman" w:cs="Times New Roman"/>
          <w:sz w:val="24"/>
          <w:szCs w:val="24"/>
        </w:rPr>
      </w:pPr>
      <w:bookmarkStart w:id="7" w:name="Par147"/>
      <w:bookmarkEnd w:id="7"/>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b/>
          <w:bCs/>
          <w:sz w:val="24"/>
          <w:szCs w:val="24"/>
        </w:rPr>
        <w:t>Закупка у единственного поставщика (подрядчика, исполнителя)</w:t>
      </w:r>
    </w:p>
    <w:p w:rsidR="000E1911" w:rsidRDefault="000E1911" w:rsidP="000E1911">
      <w:pPr>
        <w:pStyle w:val="af2"/>
        <w:shd w:val="clear" w:color="auto" w:fill="auto"/>
        <w:tabs>
          <w:tab w:val="left" w:pos="0"/>
        </w:tabs>
        <w:spacing w:line="240" w:lineRule="auto"/>
        <w:ind w:right="20"/>
        <w:rPr>
          <w:color w:val="000000"/>
        </w:rPr>
      </w:pPr>
      <w:r>
        <w:tab/>
        <w:t xml:space="preserve">118. </w:t>
      </w:r>
      <w:r>
        <w:rPr>
          <w:color w:val="000000"/>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0E1911" w:rsidRDefault="000E1911" w:rsidP="00E12754">
      <w:pPr>
        <w:pStyle w:val="af2"/>
        <w:numPr>
          <w:ilvl w:val="0"/>
          <w:numId w:val="14"/>
        </w:numPr>
        <w:shd w:val="clear" w:color="auto" w:fill="auto"/>
        <w:tabs>
          <w:tab w:val="left" w:pos="-110"/>
        </w:tabs>
        <w:spacing w:line="240" w:lineRule="auto"/>
        <w:ind w:left="0" w:right="20" w:firstLine="705"/>
      </w:pPr>
      <w:r>
        <w:rPr>
          <w:color w:val="000000"/>
        </w:rPr>
        <w:t>.Закупка у единственного поставщика (подрядчика, исполнителя) может 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120. Закупка у единственного поставщика (подрядчика, исполнителя) может осуществляться в случае, если: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стоимость закупаемой Заказчиком продукции не превышает 400 000 (четырехсот тысяч) рублей. </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w:t>
      </w:r>
      <w:r>
        <w:rPr>
          <w:rFonts w:ascii="Times New Roman" w:hAnsi="Times New Roman" w:cs="Times New Roman"/>
          <w:sz w:val="24"/>
          <w:szCs w:val="24"/>
        </w:rPr>
        <w:lastRenderedPageBreak/>
        <w:t xml:space="preserve">системы Российской Федерации, если условиями, определенными </w:t>
      </w:r>
      <w:proofErr w:type="spellStart"/>
      <w:r>
        <w:rPr>
          <w:rFonts w:ascii="Times New Roman" w:hAnsi="Times New Roman" w:cs="Times New Roman"/>
          <w:sz w:val="24"/>
          <w:szCs w:val="24"/>
        </w:rPr>
        <w:t>грантодателями</w:t>
      </w:r>
      <w:proofErr w:type="spellEnd"/>
      <w:r>
        <w:rPr>
          <w:rFonts w:ascii="Times New Roman" w:hAnsi="Times New Roman" w:cs="Times New Roman"/>
          <w:sz w:val="24"/>
          <w:szCs w:val="24"/>
        </w:rPr>
        <w:t>, не установлено иное;</w:t>
      </w:r>
      <w:proofErr w:type="gramEnd"/>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w:t>
      </w:r>
      <w:proofErr w:type="gramEnd"/>
      <w:r>
        <w:rPr>
          <w:rFonts w:ascii="Times New Roman" w:hAnsi="Times New Roman" w:cs="Times New Roman"/>
          <w:sz w:val="24"/>
          <w:szCs w:val="24"/>
        </w:rPr>
        <w:t xml:space="preserve">,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Pr>
          <w:rFonts w:ascii="Times New Roman" w:hAnsi="Times New Roman" w:cs="Times New Roman"/>
          <w:sz w:val="24"/>
          <w:szCs w:val="24"/>
        </w:rPr>
        <w:t>грантодателями</w:t>
      </w:r>
      <w:proofErr w:type="spellEnd"/>
      <w:r>
        <w:rPr>
          <w:rFonts w:ascii="Times New Roman" w:hAnsi="Times New Roman" w:cs="Times New Roman"/>
          <w:sz w:val="24"/>
          <w:szCs w:val="24"/>
        </w:rPr>
        <w:t>, не установлено иное;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осуществления закупки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0E1911" w:rsidRDefault="000E1911" w:rsidP="000E1911">
      <w:pPr>
        <w:pStyle w:val="ConsPlusNormal"/>
        <w:ind w:firstLine="540"/>
        <w:jc w:val="both"/>
      </w:pPr>
      <w:r>
        <w:rPr>
          <w:rFonts w:ascii="Times New Roman" w:hAnsi="Times New Roman" w:cs="Times New Roman"/>
          <w:sz w:val="24"/>
          <w:szCs w:val="24"/>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0E1911" w:rsidRDefault="000E1911" w:rsidP="000E1911">
      <w:pPr>
        <w:pStyle w:val="af2"/>
        <w:shd w:val="clear" w:color="auto" w:fill="auto"/>
        <w:spacing w:line="240" w:lineRule="auto"/>
        <w:ind w:left="20" w:right="20" w:firstLine="580"/>
        <w:rPr>
          <w:color w:val="000000"/>
        </w:rPr>
      </w:pPr>
      <w:r>
        <w:t>д)</w:t>
      </w:r>
      <w:r>
        <w:rPr>
          <w:color w:val="000000"/>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0E1911" w:rsidRDefault="000E1911" w:rsidP="000E1911">
      <w:pPr>
        <w:pStyle w:val="af2"/>
        <w:shd w:val="clear" w:color="auto" w:fill="auto"/>
        <w:tabs>
          <w:tab w:val="left" w:pos="0"/>
        </w:tabs>
        <w:spacing w:line="240" w:lineRule="auto"/>
        <w:ind w:right="20"/>
      </w:pPr>
      <w:r>
        <w:rPr>
          <w:color w:val="000000"/>
        </w:rPr>
        <w:tab/>
        <w:t xml:space="preserve">е) при осуществлении закупки услуг по авторскому </w:t>
      </w:r>
      <w:proofErr w:type="gramStart"/>
      <w:r>
        <w:rPr>
          <w:color w:val="000000"/>
        </w:rPr>
        <w:t>контролю за</w:t>
      </w:r>
      <w:proofErr w:type="gramEnd"/>
      <w:r>
        <w:rPr>
          <w:color w:val="000000"/>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w:t>
      </w:r>
      <w:proofErr w:type="gramEnd"/>
      <w:r>
        <w:rPr>
          <w:rFonts w:ascii="Times New Roman" w:hAnsi="Times New Roman" w:cs="Times New Roman"/>
          <w:sz w:val="24"/>
          <w:szCs w:val="24"/>
        </w:rPr>
        <w:t xml:space="preserve"> непригодность продукции, альтернативной рассматриваемой;</w:t>
      </w:r>
    </w:p>
    <w:p w:rsidR="000E1911" w:rsidRDefault="000E1911" w:rsidP="000E1911">
      <w:pPr>
        <w:pStyle w:val="ConsPlusNormal"/>
        <w:ind w:firstLine="540"/>
        <w:jc w:val="both"/>
      </w:pPr>
      <w:r>
        <w:rPr>
          <w:rFonts w:ascii="Times New Roman" w:hAnsi="Times New Roman" w:cs="Times New Roman"/>
          <w:sz w:val="24"/>
          <w:szCs w:val="24"/>
        </w:rPr>
        <w:t xml:space="preserve">7) предыдущий договор в связи с неисполнением или ненадлежащим исполнением </w:t>
      </w:r>
      <w:r>
        <w:rPr>
          <w:rFonts w:ascii="Times New Roman" w:hAnsi="Times New Roman" w:cs="Times New Roman"/>
          <w:sz w:val="24"/>
          <w:szCs w:val="24"/>
        </w:rPr>
        <w:lastRenderedPageBreak/>
        <w:t>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0E1911" w:rsidRDefault="000E1911" w:rsidP="000E1911">
      <w:pPr>
        <w:pStyle w:val="af2"/>
        <w:shd w:val="clear" w:color="auto" w:fill="auto"/>
        <w:tabs>
          <w:tab w:val="left" w:pos="-110"/>
        </w:tabs>
        <w:spacing w:line="240" w:lineRule="auto"/>
        <w:ind w:left="20" w:right="20"/>
      </w:pPr>
      <w:r>
        <w:tab/>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штатными работниками Заказчика, студентами и аспирантами Заказчика (включается при необходимости);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 заключается договор на оказание преподавательских услуг физическим лицом;</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11) осуществляется закупка на посещение зоопарка, театра, кинотеатра, концерта, цирка, музея, выставки, спортивного мероприятия;</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 осуществляется закупка на оказание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0E1911" w:rsidRDefault="000E1911" w:rsidP="000E1911">
      <w:pPr>
        <w:pStyle w:val="ConsPlusNormal"/>
        <w:ind w:firstLine="540"/>
        <w:jc w:val="both"/>
        <w:rPr>
          <w:color w:val="000000"/>
        </w:rPr>
      </w:pPr>
      <w:r>
        <w:rPr>
          <w:rFonts w:ascii="Times New Roman" w:hAnsi="Times New Roman" w:cs="Times New Roman"/>
          <w:sz w:val="24"/>
          <w:szCs w:val="24"/>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0E1911" w:rsidRDefault="000E1911" w:rsidP="00E12754">
      <w:pPr>
        <w:pStyle w:val="af2"/>
        <w:numPr>
          <w:ilvl w:val="0"/>
          <w:numId w:val="15"/>
        </w:numPr>
        <w:shd w:val="clear" w:color="auto" w:fill="auto"/>
        <w:tabs>
          <w:tab w:val="left" w:pos="0"/>
        </w:tabs>
        <w:spacing w:line="240" w:lineRule="auto"/>
        <w:ind w:left="0" w:firstLine="550"/>
      </w:pPr>
      <w:r>
        <w:rPr>
          <w:color w:val="000000"/>
        </w:rPr>
        <w:t>при закупке товаров и услуг, перечисленных в приведенной таблице</w:t>
      </w:r>
      <w:r>
        <w:rPr>
          <w:rStyle w:val="af1"/>
          <w:color w:val="000000"/>
        </w:rPr>
        <w:footnoteReference w:id="1"/>
      </w:r>
      <w:r>
        <w:rPr>
          <w:color w:val="000000"/>
        </w:rPr>
        <w:t>.</w:t>
      </w:r>
    </w:p>
    <w:p w:rsidR="000E1911" w:rsidRDefault="000E1911" w:rsidP="000E1911">
      <w:pPr>
        <w:pStyle w:val="af2"/>
        <w:shd w:val="clear" w:color="auto" w:fill="auto"/>
        <w:tabs>
          <w:tab w:val="left" w:pos="0"/>
        </w:tabs>
        <w:spacing w:line="240" w:lineRule="auto"/>
        <w:ind w:left="40" w:right="20"/>
        <w:rPr>
          <w:color w:val="000000"/>
        </w:rPr>
      </w:pPr>
      <w:r>
        <w:rPr>
          <w:noProof/>
          <w:lang w:eastAsia="ru-RU"/>
        </w:rPr>
        <w:lastRenderedPageBreak/>
        <mc:AlternateContent>
          <mc:Choice Requires="wps">
            <w:drawing>
              <wp:anchor distT="0" distB="0" distL="0" distR="0" simplePos="0" relativeHeight="251659264" behindDoc="0" locked="0" layoutInCell="1" allowOverlap="1">
                <wp:simplePos x="0" y="0"/>
                <wp:positionH relativeFrom="column">
                  <wp:align>center</wp:align>
                </wp:positionH>
                <wp:positionV relativeFrom="paragraph">
                  <wp:posOffset>635</wp:posOffset>
                </wp:positionV>
                <wp:extent cx="5965190" cy="5140325"/>
                <wp:effectExtent l="2540" t="3175" r="4445" b="0"/>
                <wp:wrapTopAndBottom/>
                <wp:docPr id="13"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51403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2438"/>
                              <w:gridCol w:w="6990"/>
                            </w:tblGrid>
                            <w:tr w:rsidR="00330701">
                              <w:trPr>
                                <w:trHeight w:hRule="exact" w:val="1973"/>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Код</w:t>
                                  </w:r>
                                </w:p>
                                <w:p w:rsidR="00330701" w:rsidRDefault="00330701">
                                  <w:pPr>
                                    <w:pStyle w:val="af2"/>
                                    <w:shd w:val="clear" w:color="auto" w:fill="auto"/>
                                    <w:spacing w:line="240" w:lineRule="auto"/>
                                    <w:ind w:right="360"/>
                                    <w:jc w:val="right"/>
                                    <w:rPr>
                                      <w:color w:val="000000"/>
                                    </w:rPr>
                                  </w:pPr>
                                  <w:r>
                                    <w:rPr>
                                      <w:color w:val="000000"/>
                                    </w:rPr>
                                    <w:t xml:space="preserve">по Общероссийскому классификатору видов экономической деятельности, продукции и услуг (ОКДП) </w:t>
                                  </w:r>
                                  <w:proofErr w:type="gramStart"/>
                                  <w:r>
                                    <w:rPr>
                                      <w:color w:val="000000"/>
                                    </w:rPr>
                                    <w:t>ОК</w:t>
                                  </w:r>
                                  <w:proofErr w:type="gramEnd"/>
                                  <w:r>
                                    <w:rPr>
                                      <w:color w:val="000000"/>
                                    </w:rPr>
                                    <w:t xml:space="preserve"> 004-93</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Наименование</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2100000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Целлюлоза, бумага, картон и изделия из них</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2200000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Полиграфическая и печатная продукция</w:t>
                                  </w:r>
                                </w:p>
                              </w:tc>
                            </w:tr>
                            <w:tr w:rsidR="00330701">
                              <w:trPr>
                                <w:trHeight w:hRule="exact" w:val="571"/>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3000000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Канцелярская, бухгалтерская и электронно-вычислительная техника</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3200000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Оборудование и аппаратура для радио, телевидения и связи</w:t>
                                  </w:r>
                                </w:p>
                              </w:tc>
                            </w:tr>
                            <w:tr w:rsidR="00330701">
                              <w:trPr>
                                <w:trHeight w:hRule="exact" w:val="581"/>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3300000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Аппаратура медицинская; средства измерения; фото- и киноаппаратура; часы</w:t>
                                  </w:r>
                                </w:p>
                              </w:tc>
                            </w:tr>
                            <w:tr w:rsidR="00330701">
                              <w:trPr>
                                <w:trHeight w:hRule="exact" w:val="576"/>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3400000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Автомобили, прицепы и полуприцепы, кузова для автомобилей, детали и принадлежности к автомобилям, гаражное оборудование</w:t>
                                  </w:r>
                                </w:p>
                              </w:tc>
                            </w:tr>
                            <w:tr w:rsidR="00330701">
                              <w:trPr>
                                <w:trHeight w:hRule="exact" w:val="39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3590000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Транспортные средства, не включенные в другие группировки</w:t>
                                  </w:r>
                                </w:p>
                              </w:tc>
                            </w:tr>
                            <w:tr w:rsidR="00330701">
                              <w:trPr>
                                <w:trHeight w:hRule="exact" w:val="432"/>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3699010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Канцелярские принадлежности</w:t>
                                  </w:r>
                                </w:p>
                              </w:tc>
                            </w:tr>
                            <w:tr w:rsidR="00330701">
                              <w:trPr>
                                <w:trHeight w:hRule="exact" w:val="427"/>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4100000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Природная вода и лед</w:t>
                                  </w:r>
                                </w:p>
                              </w:tc>
                            </w:tr>
                            <w:tr w:rsidR="00330701">
                              <w:trPr>
                                <w:trHeight w:hRule="exact" w:val="576"/>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5000000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Услуги по торговле, техническому обслуживанию и ремонту автомобилей и мотоциклов</w:t>
                                  </w:r>
                                </w:p>
                              </w:tc>
                            </w:tr>
                            <w:tr w:rsidR="00330701">
                              <w:trPr>
                                <w:trHeight w:hRule="exact" w:val="850"/>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7250000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330701">
                              <w:trPr>
                                <w:trHeight w:hRule="exact" w:val="451"/>
                              </w:trPr>
                              <w:tc>
                                <w:tcPr>
                                  <w:tcW w:w="2438" w:type="dxa"/>
                                  <w:tcBorders>
                                    <w:top w:val="single" w:sz="4" w:space="0" w:color="000000"/>
                                    <w:left w:val="single" w:sz="4" w:space="0" w:color="000000"/>
                                    <w:bottom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7493000</w:t>
                                  </w:r>
                                </w:p>
                              </w:tc>
                              <w:tc>
                                <w:tcPr>
                                  <w:tcW w:w="6990"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pPr>
                                  <w:r>
                                    <w:rPr>
                                      <w:color w:val="000000"/>
                                    </w:rPr>
                                    <w:t>Услуги по уборке зданий</w:t>
                                  </w:r>
                                </w:p>
                              </w:tc>
                            </w:tr>
                          </w:tbl>
                          <w:p w:rsidR="00330701" w:rsidRDefault="00330701" w:rsidP="000E191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3" o:spid="_x0000_s1026" type="#_x0000_t202" style="position:absolute;left:0;text-align:left;margin-left:0;margin-top:.05pt;width:469.7pt;height:404.75pt;z-index:251659264;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" stroked="f">
                <v:fill opacity="0"/>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2438"/>
                        <w:gridCol w:w="6990"/>
                      </w:tblGrid>
                      <w:tr w:rsidR="00330701">
                        <w:trPr>
                          <w:trHeight w:hRule="exact" w:val="1973"/>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Код</w:t>
                            </w:r>
                          </w:p>
                          <w:p w:rsidR="00330701" w:rsidRDefault="00330701">
                            <w:pPr>
                              <w:pStyle w:val="af2"/>
                              <w:shd w:val="clear" w:color="auto" w:fill="auto"/>
                              <w:spacing w:line="240" w:lineRule="auto"/>
                              <w:ind w:right="360"/>
                              <w:jc w:val="right"/>
                              <w:rPr>
                                <w:color w:val="000000"/>
                              </w:rPr>
                            </w:pPr>
                            <w:r>
                              <w:rPr>
                                <w:color w:val="000000"/>
                              </w:rPr>
                              <w:t xml:space="preserve">по Общероссийскому классификатору видов экономической деятельности, продукции и услуг (ОКДП) </w:t>
                            </w:r>
                            <w:proofErr w:type="gramStart"/>
                            <w:r>
                              <w:rPr>
                                <w:color w:val="000000"/>
                              </w:rPr>
                              <w:t>ОК</w:t>
                            </w:r>
                            <w:proofErr w:type="gramEnd"/>
                            <w:r>
                              <w:rPr>
                                <w:color w:val="000000"/>
                              </w:rPr>
                              <w:t xml:space="preserve"> 004-93</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Наименование</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2100000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Целлюлоза, бумага, картон и изделия из них</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2200000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Полиграфическая и печатная продукция</w:t>
                            </w:r>
                          </w:p>
                        </w:tc>
                      </w:tr>
                      <w:tr w:rsidR="00330701">
                        <w:trPr>
                          <w:trHeight w:hRule="exact" w:val="571"/>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3000000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Канцелярская, бухгалтерская и электронно-вычислительная техника</w:t>
                            </w:r>
                          </w:p>
                        </w:tc>
                      </w:tr>
                      <w:tr w:rsidR="00330701">
                        <w:trPr>
                          <w:trHeight w:hRule="exact" w:val="41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3200000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Оборудование и аппаратура для радио, телевидения и связи</w:t>
                            </w:r>
                          </w:p>
                        </w:tc>
                      </w:tr>
                      <w:tr w:rsidR="00330701">
                        <w:trPr>
                          <w:trHeight w:hRule="exact" w:val="581"/>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3300000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Аппаратура медицинская; средства измерения; фото- и киноаппаратура; часы</w:t>
                            </w:r>
                          </w:p>
                        </w:tc>
                      </w:tr>
                      <w:tr w:rsidR="00330701">
                        <w:trPr>
                          <w:trHeight w:hRule="exact" w:val="576"/>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3400000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Автомобили, прицепы и полуприцепы, кузова для автомобилей, детали и принадлежности к автомобилям, гаражное оборудование</w:t>
                            </w:r>
                          </w:p>
                        </w:tc>
                      </w:tr>
                      <w:tr w:rsidR="00330701">
                        <w:trPr>
                          <w:trHeight w:hRule="exact" w:val="398"/>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3590000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Транспортные средства, не включенные в другие группировки</w:t>
                            </w:r>
                          </w:p>
                        </w:tc>
                      </w:tr>
                      <w:tr w:rsidR="00330701">
                        <w:trPr>
                          <w:trHeight w:hRule="exact" w:val="432"/>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3699010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Канцелярские принадлежности</w:t>
                            </w:r>
                          </w:p>
                        </w:tc>
                      </w:tr>
                      <w:tr w:rsidR="00330701">
                        <w:trPr>
                          <w:trHeight w:hRule="exact" w:val="427"/>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4100000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Природная вода и лед</w:t>
                            </w:r>
                          </w:p>
                        </w:tc>
                      </w:tr>
                      <w:tr w:rsidR="00330701">
                        <w:trPr>
                          <w:trHeight w:hRule="exact" w:val="576"/>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5000000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Услуги по торговле, техническому обслуживанию и ремонту автомобилей и мотоциклов</w:t>
                            </w:r>
                          </w:p>
                        </w:tc>
                      </w:tr>
                      <w:tr w:rsidR="00330701">
                        <w:trPr>
                          <w:trHeight w:hRule="exact" w:val="850"/>
                        </w:trPr>
                        <w:tc>
                          <w:tcPr>
                            <w:tcW w:w="2438"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7250000</w:t>
                            </w:r>
                          </w:p>
                        </w:tc>
                        <w:tc>
                          <w:tcPr>
                            <w:tcW w:w="6990"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rPr>
                                <w:color w:val="000000"/>
                              </w:rPr>
                            </w:pPr>
                            <w:r>
                              <w:rPr>
                                <w:color w:val="000000"/>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330701">
                        <w:trPr>
                          <w:trHeight w:hRule="exact" w:val="451"/>
                        </w:trPr>
                        <w:tc>
                          <w:tcPr>
                            <w:tcW w:w="2438" w:type="dxa"/>
                            <w:tcBorders>
                              <w:top w:val="single" w:sz="4" w:space="0" w:color="000000"/>
                              <w:left w:val="single" w:sz="4" w:space="0" w:color="000000"/>
                              <w:bottom w:val="single" w:sz="4" w:space="0" w:color="000000"/>
                            </w:tcBorders>
                            <w:shd w:val="clear" w:color="auto" w:fill="FFFFFF"/>
                          </w:tcPr>
                          <w:p w:rsidR="00330701" w:rsidRDefault="00330701">
                            <w:pPr>
                              <w:pStyle w:val="af2"/>
                              <w:shd w:val="clear" w:color="auto" w:fill="auto"/>
                              <w:spacing w:line="240" w:lineRule="auto"/>
                              <w:jc w:val="center"/>
                              <w:rPr>
                                <w:color w:val="000000"/>
                              </w:rPr>
                            </w:pPr>
                            <w:r>
                              <w:rPr>
                                <w:color w:val="000000"/>
                              </w:rPr>
                              <w:t>7493000</w:t>
                            </w:r>
                          </w:p>
                        </w:tc>
                        <w:tc>
                          <w:tcPr>
                            <w:tcW w:w="6990"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pStyle w:val="af2"/>
                              <w:shd w:val="clear" w:color="auto" w:fill="auto"/>
                              <w:spacing w:line="240" w:lineRule="auto"/>
                              <w:ind w:left="80"/>
                              <w:jc w:val="left"/>
                            </w:pPr>
                            <w:r>
                              <w:rPr>
                                <w:color w:val="000000"/>
                              </w:rPr>
                              <w:t>Услуги по уборке зданий</w:t>
                            </w:r>
                          </w:p>
                        </w:tc>
                      </w:tr>
                    </w:tbl>
                    <w:p w:rsidR="00330701" w:rsidRDefault="00330701" w:rsidP="000E1911">
                      <w:r>
                        <w:t xml:space="preserve"> </w:t>
                      </w:r>
                    </w:p>
                  </w:txbxContent>
                </v:textbox>
                <w10:wrap type="topAndBottom"/>
              </v:shape>
            </w:pict>
          </mc:Fallback>
        </mc:AlternateContent>
      </w:r>
      <w:r>
        <w:tab/>
        <w:t xml:space="preserve">16) </w:t>
      </w:r>
      <w:r>
        <w:rPr>
          <w:color w:val="000000"/>
        </w:rPr>
        <w:t>возникла потребность в закупке юридических услуг, в том числе услуг нотариусов и адвокатов, а также бухгалтерских услуг;</w:t>
      </w:r>
    </w:p>
    <w:p w:rsidR="000E1911" w:rsidRDefault="000E1911" w:rsidP="000E1911">
      <w:pPr>
        <w:pStyle w:val="af2"/>
        <w:shd w:val="clear" w:color="auto" w:fill="auto"/>
        <w:tabs>
          <w:tab w:val="left" w:pos="0"/>
        </w:tabs>
        <w:spacing w:line="240" w:lineRule="auto"/>
        <w:ind w:right="20"/>
        <w:rPr>
          <w:color w:val="000000"/>
        </w:rPr>
      </w:pPr>
      <w:r>
        <w:rPr>
          <w:color w:val="000000"/>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w:t>
      </w:r>
      <w:proofErr w:type="gramStart"/>
      <w:r>
        <w:rPr>
          <w:color w:val="000000"/>
        </w:rPr>
        <w:t>ии ау</w:t>
      </w:r>
      <w:proofErr w:type="gramEnd"/>
      <w:r>
        <w:rPr>
          <w:color w:val="000000"/>
        </w:rPr>
        <w:t>кциона, протокола оценки и сопоставления заявок на участие в конкурсе или протокола аукциона;</w:t>
      </w:r>
    </w:p>
    <w:p w:rsidR="000E1911" w:rsidRDefault="000E1911" w:rsidP="000E1911">
      <w:pPr>
        <w:pStyle w:val="af2"/>
        <w:shd w:val="clear" w:color="auto" w:fill="auto"/>
        <w:tabs>
          <w:tab w:val="left" w:pos="0"/>
        </w:tabs>
        <w:spacing w:line="240" w:lineRule="auto"/>
        <w:ind w:right="20"/>
        <w:rPr>
          <w:color w:val="000000"/>
        </w:rPr>
      </w:pPr>
      <w:r>
        <w:rPr>
          <w:color w:val="000000"/>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0E1911" w:rsidRDefault="000E1911" w:rsidP="000E1911">
      <w:pPr>
        <w:pStyle w:val="af2"/>
        <w:shd w:val="clear" w:color="auto" w:fill="auto"/>
        <w:tabs>
          <w:tab w:val="left" w:pos="0"/>
        </w:tabs>
        <w:spacing w:line="240" w:lineRule="auto"/>
        <w:ind w:right="20" w:firstLine="770"/>
        <w:rPr>
          <w:color w:val="000000"/>
        </w:rPr>
      </w:pPr>
      <w:r>
        <w:rPr>
          <w:color w:val="000000"/>
        </w:rPr>
        <w:t>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0E1911" w:rsidRDefault="000E1911" w:rsidP="00E12754">
      <w:pPr>
        <w:pStyle w:val="af2"/>
        <w:numPr>
          <w:ilvl w:val="0"/>
          <w:numId w:val="16"/>
        </w:numPr>
        <w:shd w:val="clear" w:color="auto" w:fill="auto"/>
        <w:tabs>
          <w:tab w:val="left" w:pos="0"/>
        </w:tabs>
        <w:spacing w:line="240" w:lineRule="auto"/>
        <w:ind w:left="0" w:right="20" w:firstLine="770"/>
        <w:rPr>
          <w:color w:val="000000"/>
        </w:rPr>
      </w:pPr>
      <w:proofErr w:type="gramStart"/>
      <w:r>
        <w:rPr>
          <w:color w:val="000000"/>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roofErr w:type="gramEnd"/>
    </w:p>
    <w:p w:rsidR="000E1911" w:rsidRDefault="000E1911" w:rsidP="00E12754">
      <w:pPr>
        <w:pStyle w:val="af2"/>
        <w:numPr>
          <w:ilvl w:val="0"/>
          <w:numId w:val="16"/>
        </w:numPr>
        <w:shd w:val="clear" w:color="auto" w:fill="auto"/>
        <w:tabs>
          <w:tab w:val="left" w:pos="0"/>
        </w:tabs>
        <w:spacing w:line="240" w:lineRule="auto"/>
        <w:ind w:left="0" w:right="20" w:firstLine="770"/>
        <w:rPr>
          <w:color w:val="000000"/>
        </w:rPr>
      </w:pPr>
      <w:r>
        <w:rPr>
          <w:color w:val="000000"/>
        </w:rPr>
        <w:t>при проведении закупки, когда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или услугами;</w:t>
      </w:r>
    </w:p>
    <w:p w:rsidR="000E1911" w:rsidRDefault="000E1911" w:rsidP="00E12754">
      <w:pPr>
        <w:pStyle w:val="af2"/>
        <w:numPr>
          <w:ilvl w:val="0"/>
          <w:numId w:val="16"/>
        </w:numPr>
        <w:shd w:val="clear" w:color="auto" w:fill="auto"/>
        <w:tabs>
          <w:tab w:val="left" w:pos="-110"/>
        </w:tabs>
        <w:spacing w:line="240" w:lineRule="auto"/>
        <w:ind w:left="0" w:right="20" w:firstLine="770"/>
        <w:rPr>
          <w:color w:val="000000"/>
        </w:rPr>
      </w:pPr>
      <w:r>
        <w:rPr>
          <w:color w:val="000000"/>
        </w:rPr>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0E1911" w:rsidRDefault="000E1911" w:rsidP="00E12754">
      <w:pPr>
        <w:pStyle w:val="af2"/>
        <w:numPr>
          <w:ilvl w:val="0"/>
          <w:numId w:val="16"/>
        </w:numPr>
        <w:shd w:val="clear" w:color="auto" w:fill="auto"/>
        <w:tabs>
          <w:tab w:val="left" w:pos="0"/>
        </w:tabs>
        <w:spacing w:line="240" w:lineRule="auto"/>
        <w:ind w:left="0" w:right="20" w:firstLine="770"/>
      </w:pPr>
      <w:r>
        <w:rPr>
          <w:color w:val="000000"/>
        </w:rPr>
        <w:lastRenderedPageBreak/>
        <w:t>в иных случаях, если из предмета и обстоятельств закупки следует, что возможность заключения договора с другими поставщиками отсутствует;</w:t>
      </w:r>
    </w:p>
    <w:p w:rsidR="000E1911" w:rsidRDefault="000E1911" w:rsidP="000E1911">
      <w:pPr>
        <w:autoSpaceDE w:val="0"/>
        <w:ind w:firstLine="744"/>
        <w:jc w:val="both"/>
      </w:pPr>
      <w:r>
        <w:t>24)</w:t>
      </w:r>
      <w:r>
        <w:tab/>
        <w:t>поставки товаров, выполнение работ, оказание услуг относятся к сфере</w:t>
      </w:r>
      <w:r>
        <w:br/>
        <w:t>деятельности субъектов естественных монополий в соответствии с Федеральным законом от 17 августа 1995 года N 147-ФЗ «О естественных монополиях»;</w:t>
      </w:r>
    </w:p>
    <w:p w:rsidR="000E1911" w:rsidRDefault="000E1911" w:rsidP="000E1911">
      <w:pPr>
        <w:autoSpaceDE w:val="0"/>
        <w:ind w:firstLine="744"/>
        <w:jc w:val="both"/>
      </w:pPr>
      <w:proofErr w:type="gramStart"/>
      <w:r>
        <w:t>25)</w:t>
      </w:r>
      <w:r>
        <w:tab/>
        <w:t>осуществляется оказание услуг (выполнение работ) водоснабжения,</w:t>
      </w:r>
      <w:r>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br/>
        <w:t>технического обеспечения или иных услуг (работ), связанных с расходами на содержание жилого (нежилого) фонда и коммунальными платежами;</w:t>
      </w:r>
      <w:proofErr w:type="gramEnd"/>
    </w:p>
    <w:p w:rsidR="000E1911" w:rsidRDefault="000E1911" w:rsidP="000E1911">
      <w:pPr>
        <w:pStyle w:val="af2"/>
        <w:shd w:val="clear" w:color="auto" w:fill="auto"/>
        <w:spacing w:line="240" w:lineRule="auto"/>
        <w:ind w:right="20"/>
      </w:pPr>
      <w: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0E1911" w:rsidRDefault="000E1911" w:rsidP="000E1911">
      <w:pPr>
        <w:widowControl w:val="0"/>
        <w:autoSpaceDE w:val="0"/>
        <w:ind w:firstLine="708"/>
        <w:jc w:val="both"/>
      </w:pPr>
      <w:r>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0E1911" w:rsidRDefault="000E1911" w:rsidP="00E12754">
      <w:pPr>
        <w:widowControl w:val="0"/>
        <w:numPr>
          <w:ilvl w:val="0"/>
          <w:numId w:val="17"/>
        </w:numPr>
        <w:tabs>
          <w:tab w:val="left" w:pos="0"/>
        </w:tabs>
        <w:suppressAutoHyphens/>
        <w:autoSpaceDE w:val="0"/>
        <w:ind w:left="0" w:firstLine="770"/>
        <w:jc w:val="both"/>
      </w:pPr>
      <w:r>
        <w:t>в случае</w:t>
      </w:r>
      <w:proofErr w:type="gramStart"/>
      <w:r>
        <w:t>,</w:t>
      </w:r>
      <w:proofErr w:type="gramEnd"/>
      <w:r>
        <w:t xml:space="preserve">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0E1911" w:rsidRDefault="000E1911" w:rsidP="00E12754">
      <w:pPr>
        <w:widowControl w:val="0"/>
        <w:numPr>
          <w:ilvl w:val="0"/>
          <w:numId w:val="17"/>
        </w:numPr>
        <w:tabs>
          <w:tab w:val="left" w:pos="0"/>
        </w:tabs>
        <w:suppressAutoHyphens/>
        <w:autoSpaceDE w:val="0"/>
        <w:ind w:left="0" w:firstLine="770"/>
        <w:jc w:val="both"/>
      </w:pPr>
      <w:r>
        <w:t>необходимо приобретение товара, работы или услуги, которые реализуются поставщиком исключительно при помощи определенных им процедур;</w:t>
      </w:r>
    </w:p>
    <w:p w:rsidR="000E1911" w:rsidRDefault="000E1911" w:rsidP="000E1911">
      <w:pPr>
        <w:pStyle w:val="af2"/>
        <w:shd w:val="clear" w:color="auto" w:fill="auto"/>
        <w:spacing w:line="240" w:lineRule="auto"/>
        <w:ind w:right="20"/>
      </w:pPr>
      <w:r>
        <w:t xml:space="preserve">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w:t>
      </w:r>
      <w:proofErr w:type="gramStart"/>
      <w:r>
        <w:t>связи</w:t>
      </w:r>
      <w:proofErr w:type="gramEnd"/>
      <w:r>
        <w:t xml:space="preserve">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0E1911" w:rsidRDefault="000E1911" w:rsidP="000E1911">
      <w:pPr>
        <w:pStyle w:val="af2"/>
        <w:shd w:val="clear" w:color="auto" w:fill="auto"/>
        <w:spacing w:line="240" w:lineRule="auto"/>
        <w:ind w:right="20"/>
        <w:rPr>
          <w:sz w:val="20"/>
          <w:szCs w:val="20"/>
        </w:rPr>
      </w:pPr>
      <w:r>
        <w:t>120.1</w:t>
      </w:r>
      <w:proofErr w:type="gramStart"/>
      <w:r>
        <w:t xml:space="preserve"> </w:t>
      </w:r>
      <w:r>
        <w:rPr>
          <w:sz w:val="20"/>
          <w:szCs w:val="20"/>
        </w:rPr>
        <w:t xml:space="preserve"> В</w:t>
      </w:r>
      <w:proofErr w:type="gramEnd"/>
      <w:r>
        <w:rPr>
          <w:sz w:val="20"/>
          <w:szCs w:val="20"/>
        </w:rPr>
        <w:t xml:space="preserve"> случае осуществления закупки у единственного поставщика (подрядчика, исполнителя) для заключения</w:t>
      </w:r>
    </w:p>
    <w:p w:rsidR="000E1911" w:rsidRDefault="000E1911" w:rsidP="000E1911">
      <w:pPr>
        <w:pStyle w:val="af2"/>
        <w:shd w:val="clear" w:color="auto" w:fill="auto"/>
        <w:spacing w:line="240" w:lineRule="auto"/>
        <w:ind w:right="20"/>
        <w:rPr>
          <w:b/>
          <w:bCs/>
        </w:rPr>
      </w:pPr>
      <w:r>
        <w:rPr>
          <w:sz w:val="20"/>
          <w:szCs w:val="20"/>
        </w:rPr>
        <w:t>контракта документально оформленного отчета о невозможности или нецелесообразности использования иных способов определения поставщика (подрядчика, исполнителя), а также обоснование цены контракта и иных существенных условий контракта не требуется.</w:t>
      </w:r>
    </w:p>
    <w:p w:rsidR="000E1911" w:rsidRDefault="000E1911" w:rsidP="000E1911">
      <w:pPr>
        <w:pStyle w:val="ConsPlusNormal"/>
        <w:ind w:firstLine="540"/>
        <w:jc w:val="both"/>
        <w:rPr>
          <w:rFonts w:ascii="Times New Roman" w:hAnsi="Times New Roman" w:cs="Times New Roman"/>
        </w:rPr>
      </w:pPr>
      <w:bookmarkStart w:id="8" w:name="Par172"/>
      <w:bookmarkStart w:id="9" w:name="Par182"/>
      <w:bookmarkEnd w:id="8"/>
      <w:bookmarkEnd w:id="9"/>
      <w:r>
        <w:rPr>
          <w:rFonts w:ascii="Times New Roman" w:hAnsi="Times New Roman" w:cs="Times New Roman"/>
          <w:b/>
          <w:bCs/>
          <w:sz w:val="24"/>
          <w:szCs w:val="24"/>
        </w:rPr>
        <w:t>Закупка путем проведения запроса предложений</w:t>
      </w:r>
    </w:p>
    <w:p w:rsidR="000E1911" w:rsidRDefault="000E1911" w:rsidP="000E1911">
      <w:pPr>
        <w:pStyle w:val="ConsPlusNormal"/>
        <w:ind w:firstLine="540"/>
        <w:jc w:val="both"/>
        <w:rPr>
          <w:color w:val="000000"/>
        </w:rPr>
      </w:pPr>
      <w:r>
        <w:rPr>
          <w:rFonts w:ascii="Times New Roman" w:hAnsi="Times New Roman" w:cs="Times New Roman"/>
        </w:rPr>
        <w:t>121 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0E1911" w:rsidRDefault="000E1911" w:rsidP="000E1911">
      <w:pPr>
        <w:pStyle w:val="af2"/>
        <w:shd w:val="clear" w:color="auto" w:fill="auto"/>
        <w:spacing w:line="240" w:lineRule="auto"/>
        <w:ind w:right="20" w:firstLine="540"/>
      </w:pPr>
      <w:r>
        <w:rPr>
          <w:color w:val="000000"/>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0E1911" w:rsidRDefault="000E1911" w:rsidP="000E1911">
      <w:pPr>
        <w:pStyle w:val="af2"/>
        <w:shd w:val="clear" w:color="auto" w:fill="auto"/>
        <w:tabs>
          <w:tab w:val="left" w:pos="1287"/>
        </w:tabs>
        <w:spacing w:line="240" w:lineRule="auto"/>
        <w:ind w:left="560" w:right="20"/>
      </w:pPr>
      <w:r>
        <w:t xml:space="preserve">123. Принятие решения </w:t>
      </w:r>
      <w:r>
        <w:rPr>
          <w:color w:val="000000"/>
        </w:rPr>
        <w:t>о проведении запроса предложений осуществляется руководителем Заказчика.</w:t>
      </w:r>
    </w:p>
    <w:p w:rsidR="000E1911" w:rsidRDefault="000E1911" w:rsidP="000E1911">
      <w:pPr>
        <w:pStyle w:val="ConsPlusNormal"/>
        <w:ind w:firstLine="540"/>
        <w:jc w:val="both"/>
        <w:rPr>
          <w:color w:val="000000"/>
        </w:rPr>
      </w:pPr>
      <w:r>
        <w:rPr>
          <w:rFonts w:ascii="Times New Roman" w:hAnsi="Times New Roman" w:cs="Times New Roman"/>
          <w:sz w:val="24"/>
          <w:szCs w:val="24"/>
        </w:rPr>
        <w:t xml:space="preserve">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w:t>
      </w:r>
      <w:proofErr w:type="gramStart"/>
      <w:r>
        <w:rPr>
          <w:rFonts w:ascii="Times New Roman" w:hAnsi="Times New Roman" w:cs="Times New Roman"/>
          <w:sz w:val="24"/>
          <w:szCs w:val="24"/>
        </w:rPr>
        <w:t>предложений дня окончания подачи заявок</w:t>
      </w:r>
      <w:proofErr w:type="gramEnd"/>
      <w:r>
        <w:rPr>
          <w:rFonts w:ascii="Times New Roman" w:hAnsi="Times New Roman" w:cs="Times New Roman"/>
          <w:sz w:val="24"/>
          <w:szCs w:val="24"/>
        </w:rPr>
        <w:t xml:space="preserve"> на участие в запросе предложений.</w:t>
      </w:r>
    </w:p>
    <w:p w:rsidR="000E1911" w:rsidRDefault="000E1911" w:rsidP="000E1911">
      <w:pPr>
        <w:pStyle w:val="af2"/>
        <w:shd w:val="clear" w:color="auto" w:fill="auto"/>
        <w:tabs>
          <w:tab w:val="left" w:pos="1292"/>
        </w:tabs>
        <w:spacing w:line="240" w:lineRule="auto"/>
        <w:ind w:left="560" w:right="20"/>
        <w:rPr>
          <w:color w:val="000000"/>
        </w:rPr>
      </w:pPr>
      <w:r>
        <w:rPr>
          <w:color w:val="000000"/>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0E1911" w:rsidRDefault="000E1911" w:rsidP="00E12754">
      <w:pPr>
        <w:pStyle w:val="af2"/>
        <w:numPr>
          <w:ilvl w:val="0"/>
          <w:numId w:val="18"/>
        </w:numPr>
        <w:shd w:val="clear" w:color="auto" w:fill="auto"/>
        <w:tabs>
          <w:tab w:val="left" w:pos="1194"/>
        </w:tabs>
        <w:spacing w:line="240" w:lineRule="auto"/>
        <w:rPr>
          <w:color w:val="000000"/>
        </w:rPr>
      </w:pPr>
      <w:r>
        <w:rPr>
          <w:color w:val="000000"/>
        </w:rPr>
        <w:t>Закупочная документация должна содержать:</w:t>
      </w:r>
    </w:p>
    <w:p w:rsidR="000E1911" w:rsidRDefault="000E1911" w:rsidP="00E12754">
      <w:pPr>
        <w:pStyle w:val="af2"/>
        <w:numPr>
          <w:ilvl w:val="0"/>
          <w:numId w:val="19"/>
        </w:numPr>
        <w:shd w:val="clear" w:color="auto" w:fill="auto"/>
        <w:tabs>
          <w:tab w:val="left" w:pos="865"/>
        </w:tabs>
        <w:spacing w:line="240" w:lineRule="auto"/>
        <w:ind w:left="20" w:right="20" w:firstLine="540"/>
        <w:rPr>
          <w:color w:val="000000"/>
        </w:rPr>
      </w:pPr>
      <w:proofErr w:type="gramStart"/>
      <w:r>
        <w:rPr>
          <w:color w:val="000000"/>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E12754">
      <w:pPr>
        <w:pStyle w:val="af2"/>
        <w:numPr>
          <w:ilvl w:val="0"/>
          <w:numId w:val="19"/>
        </w:numPr>
        <w:shd w:val="clear" w:color="auto" w:fill="auto"/>
        <w:tabs>
          <w:tab w:val="left" w:pos="870"/>
        </w:tabs>
        <w:spacing w:line="240" w:lineRule="auto"/>
        <w:ind w:left="20" w:right="20" w:firstLine="540"/>
        <w:rPr>
          <w:color w:val="000000"/>
        </w:rPr>
      </w:pPr>
      <w:r>
        <w:rPr>
          <w:color w:val="000000"/>
        </w:rPr>
        <w:t>требования к содержанию, форме, оформлению и составу заявки на участие в закупке;</w:t>
      </w:r>
    </w:p>
    <w:p w:rsidR="000E1911" w:rsidRDefault="000E1911" w:rsidP="00E12754">
      <w:pPr>
        <w:pStyle w:val="af2"/>
        <w:numPr>
          <w:ilvl w:val="0"/>
          <w:numId w:val="19"/>
        </w:numPr>
        <w:shd w:val="clear" w:color="auto" w:fill="auto"/>
        <w:tabs>
          <w:tab w:val="left" w:pos="908"/>
        </w:tabs>
        <w:spacing w:line="240" w:lineRule="auto"/>
        <w:ind w:left="20" w:right="20" w:firstLine="540"/>
        <w:rPr>
          <w:color w:val="000000"/>
        </w:rPr>
      </w:pPr>
      <w:r>
        <w:rPr>
          <w:color w:val="000000"/>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E1911" w:rsidRDefault="000E1911" w:rsidP="00E12754">
      <w:pPr>
        <w:pStyle w:val="af2"/>
        <w:numPr>
          <w:ilvl w:val="0"/>
          <w:numId w:val="19"/>
        </w:numPr>
        <w:shd w:val="clear" w:color="auto" w:fill="auto"/>
        <w:tabs>
          <w:tab w:val="left" w:pos="846"/>
        </w:tabs>
        <w:spacing w:line="240" w:lineRule="auto"/>
        <w:ind w:left="20" w:right="20" w:firstLine="540"/>
        <w:rPr>
          <w:color w:val="000000"/>
        </w:rPr>
      </w:pPr>
      <w:r>
        <w:rPr>
          <w:color w:val="000000"/>
        </w:rPr>
        <w:t>место, условия и сроки (периоды) поставки товара, выполнения работы, оказания услуги;</w:t>
      </w:r>
    </w:p>
    <w:p w:rsidR="000E1911" w:rsidRDefault="000E1911" w:rsidP="00E12754">
      <w:pPr>
        <w:pStyle w:val="af2"/>
        <w:numPr>
          <w:ilvl w:val="0"/>
          <w:numId w:val="19"/>
        </w:numPr>
        <w:shd w:val="clear" w:color="auto" w:fill="auto"/>
        <w:tabs>
          <w:tab w:val="left" w:pos="814"/>
        </w:tabs>
        <w:spacing w:line="240" w:lineRule="auto"/>
        <w:ind w:left="20" w:firstLine="540"/>
        <w:rPr>
          <w:color w:val="000000"/>
        </w:rPr>
      </w:pPr>
      <w:r>
        <w:rPr>
          <w:color w:val="000000"/>
        </w:rPr>
        <w:lastRenderedPageBreak/>
        <w:t>сведения о начальной (максимальной) цене договора (цене лота);</w:t>
      </w:r>
    </w:p>
    <w:p w:rsidR="000E1911" w:rsidRDefault="000E1911" w:rsidP="00E12754">
      <w:pPr>
        <w:pStyle w:val="af2"/>
        <w:numPr>
          <w:ilvl w:val="0"/>
          <w:numId w:val="19"/>
        </w:numPr>
        <w:shd w:val="clear" w:color="auto" w:fill="auto"/>
        <w:tabs>
          <w:tab w:val="left" w:pos="819"/>
        </w:tabs>
        <w:spacing w:line="240" w:lineRule="auto"/>
        <w:ind w:left="20" w:firstLine="540"/>
        <w:rPr>
          <w:color w:val="000000"/>
        </w:rPr>
      </w:pPr>
      <w:r>
        <w:rPr>
          <w:color w:val="000000"/>
        </w:rPr>
        <w:t>форма, сроки и порядок оплаты товара, работы, услуги;</w:t>
      </w:r>
    </w:p>
    <w:p w:rsidR="000E1911" w:rsidRDefault="000E1911" w:rsidP="00E12754">
      <w:pPr>
        <w:pStyle w:val="af2"/>
        <w:numPr>
          <w:ilvl w:val="0"/>
          <w:numId w:val="19"/>
        </w:numPr>
        <w:shd w:val="clear" w:color="auto" w:fill="auto"/>
        <w:tabs>
          <w:tab w:val="left" w:pos="819"/>
        </w:tabs>
        <w:spacing w:line="240" w:lineRule="auto"/>
        <w:ind w:left="20" w:firstLine="540"/>
        <w:rPr>
          <w:color w:val="000000"/>
        </w:rPr>
      </w:pPr>
      <w:r>
        <w:rPr>
          <w:color w:val="000000"/>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0E1911" w:rsidRDefault="000E1911" w:rsidP="00E12754">
      <w:pPr>
        <w:pStyle w:val="af2"/>
        <w:numPr>
          <w:ilvl w:val="0"/>
          <w:numId w:val="19"/>
        </w:numPr>
        <w:shd w:val="clear" w:color="auto" w:fill="auto"/>
        <w:tabs>
          <w:tab w:val="left" w:pos="0"/>
        </w:tabs>
        <w:spacing w:line="240" w:lineRule="auto"/>
        <w:ind w:left="20" w:right="20" w:firstLine="560"/>
        <w:rPr>
          <w:color w:val="000000"/>
        </w:rPr>
      </w:pPr>
      <w:r>
        <w:rPr>
          <w:color w:val="000000"/>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0E1911" w:rsidRDefault="000E1911" w:rsidP="00E12754">
      <w:pPr>
        <w:pStyle w:val="af2"/>
        <w:numPr>
          <w:ilvl w:val="0"/>
          <w:numId w:val="19"/>
        </w:numPr>
        <w:shd w:val="clear" w:color="auto" w:fill="auto"/>
        <w:tabs>
          <w:tab w:val="left" w:pos="0"/>
        </w:tabs>
        <w:spacing w:line="240" w:lineRule="auto"/>
        <w:ind w:left="20" w:right="20" w:firstLine="560"/>
        <w:rPr>
          <w:color w:val="000000"/>
        </w:rPr>
      </w:pPr>
      <w:r>
        <w:rPr>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E12754">
      <w:pPr>
        <w:pStyle w:val="af2"/>
        <w:numPr>
          <w:ilvl w:val="0"/>
          <w:numId w:val="19"/>
        </w:numPr>
        <w:shd w:val="clear" w:color="auto" w:fill="auto"/>
        <w:tabs>
          <w:tab w:val="left" w:pos="855"/>
        </w:tabs>
        <w:spacing w:line="240" w:lineRule="auto"/>
        <w:ind w:left="20" w:right="20" w:firstLine="560"/>
        <w:rPr>
          <w:color w:val="000000"/>
        </w:rPr>
      </w:pPr>
      <w:r>
        <w:rPr>
          <w:color w:val="000000"/>
        </w:rPr>
        <w:t>порядок, место, дата начала и дата окончания срока подачи заявок на участие в закупке;</w:t>
      </w:r>
    </w:p>
    <w:p w:rsidR="000E1911" w:rsidRDefault="000E1911" w:rsidP="00E12754">
      <w:pPr>
        <w:pStyle w:val="af2"/>
        <w:numPr>
          <w:ilvl w:val="0"/>
          <w:numId w:val="19"/>
        </w:numPr>
        <w:shd w:val="clear" w:color="auto" w:fill="auto"/>
        <w:tabs>
          <w:tab w:val="left" w:pos="937"/>
        </w:tabs>
        <w:spacing w:line="240" w:lineRule="auto"/>
        <w:ind w:left="20" w:right="20" w:firstLine="560"/>
        <w:rPr>
          <w:color w:val="000000"/>
        </w:rPr>
      </w:pPr>
      <w:r>
        <w:rPr>
          <w:color w:val="0000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E12754">
      <w:pPr>
        <w:pStyle w:val="af2"/>
        <w:numPr>
          <w:ilvl w:val="0"/>
          <w:numId w:val="19"/>
        </w:numPr>
        <w:shd w:val="clear" w:color="auto" w:fill="auto"/>
        <w:tabs>
          <w:tab w:val="left" w:pos="951"/>
        </w:tabs>
        <w:spacing w:line="240" w:lineRule="auto"/>
        <w:ind w:left="20" w:right="20" w:firstLine="560"/>
        <w:rPr>
          <w:color w:val="000000"/>
        </w:rPr>
      </w:pPr>
      <w:r>
        <w:rPr>
          <w:color w:val="000000"/>
        </w:rPr>
        <w:t>формы, порядок, дата начала и дата окончания срока предоставления участникам закупки разъяснений положений документации о закупке;</w:t>
      </w:r>
    </w:p>
    <w:p w:rsidR="000E1911" w:rsidRDefault="000E1911" w:rsidP="00E12754">
      <w:pPr>
        <w:pStyle w:val="af2"/>
        <w:numPr>
          <w:ilvl w:val="0"/>
          <w:numId w:val="19"/>
        </w:numPr>
        <w:shd w:val="clear" w:color="auto" w:fill="auto"/>
        <w:tabs>
          <w:tab w:val="left" w:pos="946"/>
        </w:tabs>
        <w:spacing w:line="240" w:lineRule="auto"/>
        <w:ind w:left="20" w:right="20" w:firstLine="560"/>
        <w:rPr>
          <w:color w:val="000000"/>
        </w:rPr>
      </w:pPr>
      <w:r>
        <w:rPr>
          <w:color w:val="000000"/>
        </w:rPr>
        <w:t>место и дата рассмотрения предложений участников закупки и подведения итогов закупки;</w:t>
      </w:r>
    </w:p>
    <w:p w:rsidR="000E1911" w:rsidRDefault="000E1911" w:rsidP="00E12754">
      <w:pPr>
        <w:pStyle w:val="af2"/>
        <w:numPr>
          <w:ilvl w:val="0"/>
          <w:numId w:val="19"/>
        </w:numPr>
        <w:shd w:val="clear" w:color="auto" w:fill="auto"/>
        <w:tabs>
          <w:tab w:val="left" w:pos="930"/>
        </w:tabs>
        <w:spacing w:line="240" w:lineRule="auto"/>
        <w:ind w:left="20" w:firstLine="560"/>
        <w:rPr>
          <w:color w:val="000000"/>
        </w:rPr>
      </w:pPr>
      <w:r>
        <w:rPr>
          <w:color w:val="000000"/>
        </w:rPr>
        <w:t>критерии оценки и сопоставления заявок на участие в закупке;</w:t>
      </w:r>
    </w:p>
    <w:p w:rsidR="000E1911" w:rsidRDefault="000E1911" w:rsidP="00E12754">
      <w:pPr>
        <w:pStyle w:val="af2"/>
        <w:numPr>
          <w:ilvl w:val="0"/>
          <w:numId w:val="19"/>
        </w:numPr>
        <w:shd w:val="clear" w:color="auto" w:fill="auto"/>
        <w:tabs>
          <w:tab w:val="left" w:pos="935"/>
        </w:tabs>
        <w:spacing w:line="240" w:lineRule="auto"/>
        <w:ind w:left="20" w:firstLine="560"/>
        <w:rPr>
          <w:color w:val="000000"/>
        </w:rPr>
      </w:pPr>
      <w:r>
        <w:rPr>
          <w:color w:val="000000"/>
        </w:rPr>
        <w:t>порядок оценки и сопоставления заявок на участие в закупке.</w:t>
      </w:r>
    </w:p>
    <w:p w:rsidR="000E1911" w:rsidRDefault="000E1911" w:rsidP="00E12754">
      <w:pPr>
        <w:pStyle w:val="af2"/>
        <w:numPr>
          <w:ilvl w:val="0"/>
          <w:numId w:val="20"/>
        </w:numPr>
        <w:shd w:val="clear" w:color="auto" w:fill="auto"/>
        <w:tabs>
          <w:tab w:val="left" w:pos="-110"/>
        </w:tabs>
        <w:spacing w:line="240" w:lineRule="auto"/>
        <w:ind w:left="0" w:right="20" w:firstLine="560"/>
        <w:rPr>
          <w:color w:val="000000"/>
        </w:rPr>
      </w:pPr>
      <w:r>
        <w:rPr>
          <w:color w:val="000000"/>
        </w:rPr>
        <w:t>Закупочная документация должна содержать следующие требования по предоставлению участником сведений и документов:</w:t>
      </w:r>
    </w:p>
    <w:p w:rsidR="000E1911" w:rsidRDefault="000E1911" w:rsidP="000E1911">
      <w:pPr>
        <w:pStyle w:val="af2"/>
        <w:shd w:val="clear" w:color="auto" w:fill="auto"/>
        <w:spacing w:line="240" w:lineRule="auto"/>
        <w:ind w:left="660" w:right="20"/>
        <w:rPr>
          <w:color w:val="000000"/>
        </w:rPr>
      </w:pPr>
      <w:r>
        <w:rPr>
          <w:color w:val="000000"/>
        </w:rPr>
        <w:t>126.1. Сведения и документы об участнике запроса предложений, подавшем такую заявку:</w:t>
      </w:r>
    </w:p>
    <w:p w:rsidR="000E1911" w:rsidRDefault="000E1911" w:rsidP="00E12754">
      <w:pPr>
        <w:pStyle w:val="af2"/>
        <w:numPr>
          <w:ilvl w:val="0"/>
          <w:numId w:val="1"/>
        </w:numPr>
        <w:shd w:val="clear" w:color="auto" w:fill="auto"/>
        <w:tabs>
          <w:tab w:val="left" w:pos="913"/>
        </w:tabs>
        <w:spacing w:line="240" w:lineRule="auto"/>
        <w:ind w:left="20" w:right="20" w:firstLine="560"/>
        <w:rPr>
          <w:color w:val="000000"/>
        </w:rPr>
      </w:pPr>
      <w:proofErr w:type="gramStart"/>
      <w:r>
        <w:rPr>
          <w:color w:val="000000"/>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proofErr w:type="gramEnd"/>
    </w:p>
    <w:p w:rsidR="000E1911" w:rsidRDefault="000E1911" w:rsidP="000E1911">
      <w:pPr>
        <w:pStyle w:val="af2"/>
        <w:shd w:val="clear" w:color="auto" w:fill="auto"/>
        <w:spacing w:line="240" w:lineRule="auto"/>
        <w:ind w:left="20" w:right="20" w:firstLine="560"/>
        <w:rPr>
          <w:color w:val="000000"/>
        </w:rPr>
      </w:pPr>
      <w:r>
        <w:rPr>
          <w:color w:val="000000"/>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0E1911" w:rsidRDefault="000E1911" w:rsidP="00E12754">
      <w:pPr>
        <w:pStyle w:val="af2"/>
        <w:numPr>
          <w:ilvl w:val="0"/>
          <w:numId w:val="1"/>
        </w:numPr>
        <w:shd w:val="clear" w:color="auto" w:fill="auto"/>
        <w:tabs>
          <w:tab w:val="left" w:pos="745"/>
        </w:tabs>
        <w:spacing w:line="240" w:lineRule="auto"/>
        <w:ind w:left="20" w:right="20" w:firstLine="560"/>
        <w:rPr>
          <w:color w:val="000000"/>
        </w:rPr>
      </w:pPr>
      <w:r>
        <w:rPr>
          <w:color w:val="000000"/>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0E1911" w:rsidRDefault="000E1911" w:rsidP="000E1911">
      <w:pPr>
        <w:pStyle w:val="af2"/>
        <w:shd w:val="clear" w:color="auto" w:fill="auto"/>
        <w:spacing w:line="240" w:lineRule="auto"/>
        <w:ind w:left="20" w:right="20" w:firstLine="900"/>
        <w:rPr>
          <w:color w:val="000000"/>
        </w:rPr>
      </w:pPr>
      <w:r>
        <w:rPr>
          <w:color w:val="000000"/>
        </w:rPr>
        <w:t>копии учредительных документов участника запроса предложений (для юридических лиц);</w:t>
      </w:r>
    </w:p>
    <w:p w:rsidR="000E1911" w:rsidRDefault="000E1911" w:rsidP="00E12754">
      <w:pPr>
        <w:pStyle w:val="af2"/>
        <w:numPr>
          <w:ilvl w:val="0"/>
          <w:numId w:val="1"/>
        </w:numPr>
        <w:shd w:val="clear" w:color="auto" w:fill="auto"/>
        <w:tabs>
          <w:tab w:val="left" w:pos="908"/>
        </w:tabs>
        <w:spacing w:line="240" w:lineRule="auto"/>
        <w:ind w:left="20" w:right="20" w:firstLine="560"/>
        <w:rPr>
          <w:color w:val="000000"/>
        </w:rPr>
      </w:pPr>
      <w:proofErr w:type="gramStart"/>
      <w:r>
        <w:rPr>
          <w:color w:val="000000"/>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w:t>
      </w:r>
      <w:proofErr w:type="gramEnd"/>
      <w:r>
        <w:rPr>
          <w:color w:val="000000"/>
        </w:rPr>
        <w:t xml:space="preserve"> исполнения обязательств по договору являются крупной сделкой, сделкой с заинтересованностью;</w:t>
      </w:r>
    </w:p>
    <w:p w:rsidR="000E1911" w:rsidRDefault="000E1911" w:rsidP="000E1911">
      <w:pPr>
        <w:pStyle w:val="af2"/>
        <w:shd w:val="clear" w:color="auto" w:fill="auto"/>
        <w:spacing w:line="240" w:lineRule="auto"/>
        <w:ind w:left="20" w:right="20" w:firstLine="900"/>
        <w:rPr>
          <w:color w:val="000000"/>
        </w:rPr>
      </w:pPr>
      <w:r>
        <w:rPr>
          <w:color w:val="000000"/>
        </w:rPr>
        <w:t>документ, подтверждающий выполнение требований по предоставлению обеспечения исполнения обязатель</w:t>
      </w:r>
      <w:proofErr w:type="gramStart"/>
      <w:r>
        <w:rPr>
          <w:color w:val="000000"/>
        </w:rPr>
        <w:t>ств в св</w:t>
      </w:r>
      <w:proofErr w:type="gramEnd"/>
      <w:r>
        <w:rPr>
          <w:color w:val="000000"/>
        </w:rPr>
        <w:t>язи с подачей заявки на участие в запросе предложений в соответствии с требованиями закупочной документации, если требуется;</w:t>
      </w:r>
    </w:p>
    <w:p w:rsidR="000E1911" w:rsidRDefault="000E1911" w:rsidP="00E12754">
      <w:pPr>
        <w:pStyle w:val="af2"/>
        <w:numPr>
          <w:ilvl w:val="0"/>
          <w:numId w:val="1"/>
        </w:numPr>
        <w:shd w:val="clear" w:color="auto" w:fill="auto"/>
        <w:tabs>
          <w:tab w:val="left" w:pos="750"/>
        </w:tabs>
        <w:spacing w:line="240" w:lineRule="auto"/>
        <w:ind w:left="20" w:right="20" w:firstLine="560"/>
        <w:rPr>
          <w:color w:val="000000"/>
        </w:rPr>
      </w:pPr>
      <w:r>
        <w:rPr>
          <w:color w:val="000000"/>
        </w:rPr>
        <w:t>копии документов, подтверждающих соответствие участника запроса предложений установленным закупочной документацией требованиям;</w:t>
      </w:r>
    </w:p>
    <w:p w:rsidR="000E1911" w:rsidRDefault="000E1911" w:rsidP="00E12754">
      <w:pPr>
        <w:pStyle w:val="af2"/>
        <w:numPr>
          <w:ilvl w:val="1"/>
          <w:numId w:val="21"/>
        </w:numPr>
        <w:shd w:val="clear" w:color="auto" w:fill="auto"/>
        <w:tabs>
          <w:tab w:val="left" w:pos="-110"/>
        </w:tabs>
        <w:spacing w:line="240" w:lineRule="auto"/>
        <w:ind w:left="0" w:right="20" w:firstLine="580"/>
        <w:rPr>
          <w:color w:val="000000"/>
        </w:rPr>
      </w:pPr>
      <w:r>
        <w:rPr>
          <w:color w:val="000000"/>
        </w:rPr>
        <w:t>Требования к подготовке предложения о характеристиках и качестве товаров, работ, услуг:</w:t>
      </w:r>
    </w:p>
    <w:p w:rsidR="000E1911" w:rsidRDefault="000E1911" w:rsidP="00E12754">
      <w:pPr>
        <w:pStyle w:val="af2"/>
        <w:numPr>
          <w:ilvl w:val="0"/>
          <w:numId w:val="1"/>
        </w:numPr>
        <w:shd w:val="clear" w:color="auto" w:fill="auto"/>
        <w:tabs>
          <w:tab w:val="left" w:pos="788"/>
        </w:tabs>
        <w:spacing w:line="240" w:lineRule="auto"/>
        <w:ind w:left="20" w:right="20" w:firstLine="560"/>
        <w:rPr>
          <w:color w:val="000000"/>
        </w:rPr>
      </w:pPr>
      <w:r>
        <w:rPr>
          <w:color w:val="000000"/>
        </w:rPr>
        <w:lastRenderedPageBreak/>
        <w:t>описание функциональных характеристик (потребительских свойств) товара, его количественных и качественных характеристик;</w:t>
      </w:r>
    </w:p>
    <w:p w:rsidR="000E1911" w:rsidRDefault="000E1911" w:rsidP="00E12754">
      <w:pPr>
        <w:pStyle w:val="af2"/>
        <w:numPr>
          <w:ilvl w:val="0"/>
          <w:numId w:val="1"/>
        </w:numPr>
        <w:shd w:val="clear" w:color="auto" w:fill="auto"/>
        <w:tabs>
          <w:tab w:val="left" w:pos="759"/>
        </w:tabs>
        <w:spacing w:line="240" w:lineRule="auto"/>
        <w:ind w:left="20" w:right="20" w:firstLine="560"/>
        <w:rPr>
          <w:color w:val="000000"/>
        </w:rPr>
      </w:pPr>
      <w:r>
        <w:rPr>
          <w:color w:val="000000"/>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0E1911" w:rsidRDefault="000E1911" w:rsidP="00E12754">
      <w:pPr>
        <w:pStyle w:val="af2"/>
        <w:numPr>
          <w:ilvl w:val="0"/>
          <w:numId w:val="1"/>
        </w:numPr>
        <w:shd w:val="clear" w:color="auto" w:fill="auto"/>
        <w:tabs>
          <w:tab w:val="left" w:pos="714"/>
        </w:tabs>
        <w:spacing w:line="240" w:lineRule="auto"/>
        <w:ind w:left="20" w:firstLine="560"/>
        <w:rPr>
          <w:color w:val="000000"/>
        </w:rPr>
      </w:pPr>
      <w:r>
        <w:rPr>
          <w:color w:val="000000"/>
        </w:rPr>
        <w:t>указание производителя и страны происхождения товара;</w:t>
      </w:r>
    </w:p>
    <w:p w:rsidR="000E1911" w:rsidRDefault="000E1911" w:rsidP="00E12754">
      <w:pPr>
        <w:pStyle w:val="af2"/>
        <w:numPr>
          <w:ilvl w:val="0"/>
          <w:numId w:val="1"/>
        </w:numPr>
        <w:shd w:val="clear" w:color="auto" w:fill="auto"/>
        <w:tabs>
          <w:tab w:val="left" w:pos="719"/>
        </w:tabs>
        <w:spacing w:line="240" w:lineRule="auto"/>
        <w:ind w:left="20" w:firstLine="560"/>
        <w:rPr>
          <w:color w:val="000000"/>
        </w:rPr>
      </w:pPr>
      <w:r>
        <w:rPr>
          <w:color w:val="000000"/>
        </w:rPr>
        <w:t>описание комплектации товара;</w:t>
      </w:r>
    </w:p>
    <w:p w:rsidR="000E1911" w:rsidRDefault="000E1911" w:rsidP="00E12754">
      <w:pPr>
        <w:pStyle w:val="af2"/>
        <w:numPr>
          <w:ilvl w:val="0"/>
          <w:numId w:val="1"/>
        </w:numPr>
        <w:shd w:val="clear" w:color="auto" w:fill="auto"/>
        <w:tabs>
          <w:tab w:val="left" w:pos="716"/>
        </w:tabs>
        <w:spacing w:line="240" w:lineRule="auto"/>
        <w:ind w:left="20" w:right="20" w:firstLine="560"/>
        <w:rPr>
          <w:color w:val="000000"/>
        </w:rPr>
      </w:pPr>
      <w:r>
        <w:rPr>
          <w:color w:val="000000"/>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0E1911" w:rsidRDefault="000E1911" w:rsidP="00E12754">
      <w:pPr>
        <w:pStyle w:val="af2"/>
        <w:numPr>
          <w:ilvl w:val="0"/>
          <w:numId w:val="1"/>
        </w:numPr>
        <w:shd w:val="clear" w:color="auto" w:fill="auto"/>
        <w:tabs>
          <w:tab w:val="left" w:pos="714"/>
        </w:tabs>
        <w:spacing w:line="240" w:lineRule="auto"/>
        <w:ind w:left="20" w:firstLine="560"/>
        <w:rPr>
          <w:color w:val="000000"/>
        </w:rPr>
      </w:pPr>
      <w:r>
        <w:rPr>
          <w:color w:val="000000"/>
        </w:rPr>
        <w:t>указание количества товаров, объема работ или услуг;</w:t>
      </w:r>
    </w:p>
    <w:p w:rsidR="000E1911" w:rsidRDefault="000E1911" w:rsidP="00E12754">
      <w:pPr>
        <w:pStyle w:val="af2"/>
        <w:numPr>
          <w:ilvl w:val="0"/>
          <w:numId w:val="1"/>
        </w:numPr>
        <w:shd w:val="clear" w:color="auto" w:fill="auto"/>
        <w:tabs>
          <w:tab w:val="left" w:pos="822"/>
        </w:tabs>
        <w:spacing w:line="240" w:lineRule="auto"/>
        <w:ind w:left="20" w:right="20" w:firstLine="560"/>
        <w:rPr>
          <w:color w:val="000000"/>
        </w:rPr>
      </w:pPr>
      <w:r>
        <w:rPr>
          <w:color w:val="000000"/>
        </w:rPr>
        <w:t>предложение о цене договора, оформленное в соответствии с требованиями закупочной документации;</w:t>
      </w:r>
    </w:p>
    <w:p w:rsidR="000E1911" w:rsidRDefault="000E1911" w:rsidP="00E12754">
      <w:pPr>
        <w:pStyle w:val="af2"/>
        <w:numPr>
          <w:ilvl w:val="0"/>
          <w:numId w:val="1"/>
        </w:numPr>
        <w:shd w:val="clear" w:color="auto" w:fill="auto"/>
        <w:tabs>
          <w:tab w:val="left" w:pos="798"/>
        </w:tabs>
        <w:spacing w:line="240" w:lineRule="auto"/>
        <w:ind w:left="20" w:right="20" w:firstLine="560"/>
        <w:rPr>
          <w:color w:val="000000"/>
        </w:rPr>
      </w:pPr>
      <w:r>
        <w:rPr>
          <w:color w:val="000000"/>
        </w:rPr>
        <w:t>иные предложения об условиях исполнения договора, если это предусмотрено закупочной документацией;</w:t>
      </w:r>
    </w:p>
    <w:p w:rsidR="000E1911" w:rsidRDefault="000E1911" w:rsidP="00E12754">
      <w:pPr>
        <w:pStyle w:val="af2"/>
        <w:numPr>
          <w:ilvl w:val="0"/>
          <w:numId w:val="1"/>
        </w:numPr>
        <w:shd w:val="clear" w:color="auto" w:fill="auto"/>
        <w:tabs>
          <w:tab w:val="left" w:pos="750"/>
        </w:tabs>
        <w:spacing w:line="240" w:lineRule="auto"/>
        <w:ind w:left="20" w:right="20" w:firstLine="560"/>
        <w:rPr>
          <w:color w:val="000000"/>
        </w:rPr>
      </w:pPr>
      <w:r>
        <w:rPr>
          <w:color w:val="000000"/>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0E1911" w:rsidRDefault="000E1911" w:rsidP="000E1911">
      <w:pPr>
        <w:pStyle w:val="af2"/>
        <w:shd w:val="clear" w:color="auto" w:fill="auto"/>
        <w:spacing w:line="240" w:lineRule="auto"/>
        <w:ind w:right="20" w:firstLine="580"/>
        <w:rPr>
          <w:color w:val="000000"/>
        </w:rPr>
      </w:pPr>
      <w:r>
        <w:rPr>
          <w:color w:val="000000"/>
        </w:rPr>
        <w:t>127. Для оценки заявок на участие в запросе предложений в закупочной документации могут быть установлены следующие критерии:</w:t>
      </w:r>
    </w:p>
    <w:p w:rsidR="000E1911" w:rsidRDefault="000E1911" w:rsidP="00E12754">
      <w:pPr>
        <w:pStyle w:val="af2"/>
        <w:numPr>
          <w:ilvl w:val="0"/>
          <w:numId w:val="1"/>
        </w:numPr>
        <w:shd w:val="clear" w:color="auto" w:fill="auto"/>
        <w:tabs>
          <w:tab w:val="left" w:pos="802"/>
        </w:tabs>
        <w:spacing w:line="240" w:lineRule="auto"/>
        <w:ind w:left="20" w:right="20" w:firstLine="560"/>
        <w:rPr>
          <w:color w:val="000000"/>
        </w:rPr>
      </w:pPr>
      <w:r>
        <w:rPr>
          <w:color w:val="000000"/>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0E1911" w:rsidRDefault="000E1911" w:rsidP="000E1911">
      <w:pPr>
        <w:pStyle w:val="af2"/>
        <w:shd w:val="clear" w:color="auto" w:fill="auto"/>
        <w:spacing w:line="240" w:lineRule="auto"/>
        <w:ind w:left="20" w:right="20" w:firstLine="940"/>
        <w:rPr>
          <w:color w:val="000000"/>
        </w:rPr>
      </w:pPr>
      <w:r>
        <w:rPr>
          <w:color w:val="000000"/>
        </w:rPr>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0E1911" w:rsidRDefault="000E1911" w:rsidP="00E12754">
      <w:pPr>
        <w:pStyle w:val="af2"/>
        <w:numPr>
          <w:ilvl w:val="0"/>
          <w:numId w:val="1"/>
        </w:numPr>
        <w:shd w:val="clear" w:color="auto" w:fill="auto"/>
        <w:tabs>
          <w:tab w:val="left" w:pos="774"/>
        </w:tabs>
        <w:spacing w:line="240" w:lineRule="auto"/>
        <w:ind w:left="20" w:right="20" w:firstLine="560"/>
        <w:rPr>
          <w:color w:val="000000"/>
        </w:rPr>
      </w:pPr>
      <w:r>
        <w:rPr>
          <w:color w:val="000000"/>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0E1911" w:rsidRDefault="000E1911" w:rsidP="000E1911">
      <w:pPr>
        <w:pStyle w:val="af2"/>
        <w:shd w:val="clear" w:color="auto" w:fill="auto"/>
        <w:tabs>
          <w:tab w:val="left" w:pos="0"/>
        </w:tabs>
        <w:spacing w:line="240" w:lineRule="auto"/>
        <w:ind w:firstLine="660"/>
        <w:rPr>
          <w:color w:val="000000"/>
        </w:rPr>
      </w:pPr>
      <w:r>
        <w:rPr>
          <w:color w:val="000000"/>
        </w:rPr>
        <w:t>128. Извещение о запросе предложений должно содержать:</w:t>
      </w:r>
    </w:p>
    <w:p w:rsidR="000E1911" w:rsidRDefault="000E1911" w:rsidP="000E1911">
      <w:pPr>
        <w:pStyle w:val="af2"/>
        <w:shd w:val="clear" w:color="auto" w:fill="auto"/>
        <w:tabs>
          <w:tab w:val="left" w:pos="860"/>
        </w:tabs>
        <w:spacing w:line="240" w:lineRule="auto"/>
        <w:ind w:left="20" w:right="20" w:firstLine="560"/>
        <w:rPr>
          <w:color w:val="000000"/>
        </w:rPr>
      </w:pPr>
      <w:r>
        <w:rPr>
          <w:color w:val="000000"/>
        </w:rPr>
        <w:t>а)</w:t>
      </w:r>
      <w:r>
        <w:rPr>
          <w:color w:val="000000"/>
        </w:rPr>
        <w:tab/>
        <w:t>наименование, место нахождения, почтовый адрес, номер контактного телефона, факса, адрес электронной почты Заказчика;</w:t>
      </w:r>
    </w:p>
    <w:p w:rsidR="000E1911" w:rsidRDefault="000E1911" w:rsidP="000E1911">
      <w:pPr>
        <w:pStyle w:val="af2"/>
        <w:shd w:val="clear" w:color="auto" w:fill="auto"/>
        <w:tabs>
          <w:tab w:val="left" w:pos="858"/>
        </w:tabs>
        <w:spacing w:line="240" w:lineRule="auto"/>
        <w:ind w:left="20" w:firstLine="560"/>
        <w:rPr>
          <w:color w:val="000000"/>
        </w:rPr>
      </w:pPr>
      <w:r>
        <w:rPr>
          <w:color w:val="000000"/>
        </w:rPr>
        <w:t>б)</w:t>
      </w:r>
      <w:r>
        <w:rPr>
          <w:color w:val="000000"/>
        </w:rPr>
        <w:tab/>
        <w:t>указание на способ закупки (запрос предложений) и форму его проведения;</w:t>
      </w:r>
    </w:p>
    <w:p w:rsidR="000E1911" w:rsidRDefault="000E1911" w:rsidP="000E1911">
      <w:pPr>
        <w:pStyle w:val="af2"/>
        <w:shd w:val="clear" w:color="auto" w:fill="auto"/>
        <w:tabs>
          <w:tab w:val="left" w:pos="865"/>
        </w:tabs>
        <w:spacing w:line="240" w:lineRule="auto"/>
        <w:ind w:left="20" w:right="20" w:firstLine="560"/>
        <w:rPr>
          <w:color w:val="000000"/>
        </w:rPr>
      </w:pPr>
      <w:r>
        <w:rPr>
          <w:color w:val="000000"/>
        </w:rPr>
        <w:t>в)</w:t>
      </w:r>
      <w:r>
        <w:rPr>
          <w:color w:val="000000"/>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0E1911" w:rsidRDefault="000E1911" w:rsidP="000E1911">
      <w:pPr>
        <w:pStyle w:val="af2"/>
        <w:shd w:val="clear" w:color="auto" w:fill="auto"/>
        <w:tabs>
          <w:tab w:val="left" w:pos="863"/>
        </w:tabs>
        <w:spacing w:line="240" w:lineRule="auto"/>
        <w:ind w:left="20" w:firstLine="560"/>
        <w:rPr>
          <w:color w:val="000000"/>
        </w:rPr>
      </w:pPr>
      <w:r>
        <w:rPr>
          <w:color w:val="000000"/>
        </w:rPr>
        <w:t>г)</w:t>
      </w:r>
      <w:r>
        <w:rPr>
          <w:color w:val="000000"/>
        </w:rPr>
        <w:tab/>
        <w:t>место поставки товара, выполнения работ, оказания услуг;</w:t>
      </w:r>
    </w:p>
    <w:p w:rsidR="000E1911" w:rsidRDefault="000E1911" w:rsidP="000E1911">
      <w:pPr>
        <w:pStyle w:val="af2"/>
        <w:shd w:val="clear" w:color="auto" w:fill="auto"/>
        <w:tabs>
          <w:tab w:val="left" w:pos="868"/>
        </w:tabs>
        <w:spacing w:line="240" w:lineRule="auto"/>
        <w:ind w:left="20" w:firstLine="560"/>
        <w:rPr>
          <w:color w:val="000000"/>
        </w:rPr>
      </w:pPr>
      <w:r>
        <w:rPr>
          <w:color w:val="000000"/>
        </w:rPr>
        <w:t>д)</w:t>
      </w:r>
      <w:r>
        <w:rPr>
          <w:color w:val="000000"/>
        </w:rPr>
        <w:tab/>
        <w:t>сведения о начальной (максимальной) цене договора;</w:t>
      </w:r>
    </w:p>
    <w:p w:rsidR="000E1911" w:rsidRDefault="000E1911" w:rsidP="000E1911">
      <w:pPr>
        <w:pStyle w:val="af2"/>
        <w:shd w:val="clear" w:color="auto" w:fill="auto"/>
        <w:tabs>
          <w:tab w:val="left" w:pos="870"/>
        </w:tabs>
        <w:spacing w:line="240" w:lineRule="auto"/>
        <w:ind w:left="20" w:right="20" w:firstLine="560"/>
        <w:rPr>
          <w:color w:val="000000"/>
        </w:rPr>
      </w:pPr>
      <w:r>
        <w:rPr>
          <w:color w:val="000000"/>
        </w:rPr>
        <w:t>е)</w:t>
      </w:r>
      <w:r>
        <w:rPr>
          <w:color w:val="000000"/>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0E1911" w:rsidRDefault="000E1911" w:rsidP="000E1911">
      <w:pPr>
        <w:pStyle w:val="af2"/>
        <w:shd w:val="clear" w:color="auto" w:fill="auto"/>
        <w:tabs>
          <w:tab w:val="left" w:pos="863"/>
        </w:tabs>
        <w:spacing w:line="240" w:lineRule="auto"/>
        <w:ind w:left="20" w:firstLine="560"/>
        <w:rPr>
          <w:color w:val="000000"/>
        </w:rPr>
      </w:pPr>
      <w:r>
        <w:rPr>
          <w:color w:val="000000"/>
        </w:rPr>
        <w:t>ж)</w:t>
      </w:r>
      <w:r>
        <w:rPr>
          <w:color w:val="000000"/>
        </w:rPr>
        <w:tab/>
        <w:t>место, дату и время окончания подачи заявок на участие в запросе предложений;</w:t>
      </w:r>
    </w:p>
    <w:p w:rsidR="000E1911" w:rsidRDefault="000E1911" w:rsidP="000E1911">
      <w:pPr>
        <w:pStyle w:val="af2"/>
        <w:shd w:val="clear" w:color="auto" w:fill="auto"/>
        <w:tabs>
          <w:tab w:val="left" w:pos="860"/>
        </w:tabs>
        <w:spacing w:line="240" w:lineRule="auto"/>
        <w:ind w:left="20" w:right="20" w:firstLine="560"/>
        <w:rPr>
          <w:color w:val="000000"/>
        </w:rPr>
      </w:pPr>
      <w:r>
        <w:rPr>
          <w:color w:val="000000"/>
        </w:rPr>
        <w:t>з)</w:t>
      </w:r>
      <w:r>
        <w:rPr>
          <w:color w:val="000000"/>
        </w:rPr>
        <w:tab/>
        <w:t xml:space="preserve">место, дату </w:t>
      </w:r>
      <w:proofErr w:type="gramStart"/>
      <w:r>
        <w:rPr>
          <w:color w:val="000000"/>
        </w:rPr>
        <w:t>рассмотрения заявок участников запроса предложений</w:t>
      </w:r>
      <w:proofErr w:type="gramEnd"/>
      <w:r>
        <w:rPr>
          <w:color w:val="000000"/>
        </w:rPr>
        <w:t xml:space="preserve"> и подведения итогов закупки;</w:t>
      </w:r>
    </w:p>
    <w:p w:rsidR="000E1911" w:rsidRDefault="000E1911" w:rsidP="000E1911">
      <w:pPr>
        <w:pStyle w:val="af2"/>
        <w:shd w:val="clear" w:color="auto" w:fill="auto"/>
        <w:tabs>
          <w:tab w:val="left" w:pos="863"/>
        </w:tabs>
        <w:spacing w:line="240" w:lineRule="auto"/>
        <w:ind w:left="20" w:firstLine="560"/>
        <w:rPr>
          <w:color w:val="000000"/>
        </w:rPr>
      </w:pPr>
      <w:r>
        <w:rPr>
          <w:color w:val="000000"/>
        </w:rPr>
        <w:t>и)</w:t>
      </w:r>
      <w:r>
        <w:rPr>
          <w:color w:val="000000"/>
        </w:rPr>
        <w:tab/>
        <w:t>срок, в течение которого Заказчик может отказаться от проведения закупки;</w:t>
      </w:r>
    </w:p>
    <w:p w:rsidR="000E1911" w:rsidRDefault="000E1911" w:rsidP="000E1911">
      <w:pPr>
        <w:pStyle w:val="af2"/>
        <w:shd w:val="clear" w:color="auto" w:fill="auto"/>
        <w:spacing w:line="240" w:lineRule="auto"/>
        <w:ind w:left="20" w:firstLine="560"/>
        <w:rPr>
          <w:color w:val="000000"/>
        </w:rPr>
      </w:pPr>
      <w:r>
        <w:rPr>
          <w:color w:val="000000"/>
        </w:rPr>
        <w:t>к) прочие сведения, при необходимости.</w:t>
      </w:r>
    </w:p>
    <w:p w:rsidR="000E1911" w:rsidRDefault="000E1911" w:rsidP="00E12754">
      <w:pPr>
        <w:pStyle w:val="af2"/>
        <w:numPr>
          <w:ilvl w:val="0"/>
          <w:numId w:val="22"/>
        </w:numPr>
        <w:shd w:val="clear" w:color="auto" w:fill="auto"/>
        <w:tabs>
          <w:tab w:val="left" w:pos="-110"/>
        </w:tabs>
        <w:spacing w:line="240" w:lineRule="auto"/>
        <w:ind w:left="0" w:right="20" w:firstLine="660"/>
        <w:rPr>
          <w:color w:val="000000"/>
        </w:rPr>
      </w:pPr>
      <w:r>
        <w:rPr>
          <w:color w:val="000000"/>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0E1911" w:rsidRDefault="000E1911" w:rsidP="000E1911">
      <w:pPr>
        <w:pStyle w:val="af2"/>
        <w:shd w:val="clear" w:color="auto" w:fill="auto"/>
        <w:spacing w:line="240" w:lineRule="auto"/>
        <w:ind w:left="20" w:right="20" w:firstLine="560"/>
        <w:rPr>
          <w:color w:val="000000"/>
        </w:rPr>
      </w:pPr>
      <w:r>
        <w:rPr>
          <w:color w:val="000000"/>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0E1911" w:rsidRDefault="000E1911" w:rsidP="000E1911">
      <w:pPr>
        <w:pStyle w:val="af2"/>
        <w:shd w:val="clear" w:color="auto" w:fill="auto"/>
        <w:tabs>
          <w:tab w:val="left" w:pos="0"/>
        </w:tabs>
        <w:spacing w:line="240" w:lineRule="auto"/>
        <w:ind w:left="-5" w:right="20" w:firstLine="665"/>
        <w:rPr>
          <w:color w:val="000000"/>
        </w:rPr>
      </w:pPr>
      <w:r>
        <w:rPr>
          <w:color w:val="000000"/>
        </w:rPr>
        <w:t>131. Разъяснение и изменение закупочной документации. Отказ от проведения запроса предложений</w:t>
      </w:r>
    </w:p>
    <w:p w:rsidR="000E1911" w:rsidRDefault="000E1911" w:rsidP="000E1911">
      <w:pPr>
        <w:pStyle w:val="af2"/>
        <w:shd w:val="clear" w:color="auto" w:fill="auto"/>
        <w:spacing w:line="240" w:lineRule="auto"/>
        <w:ind w:right="20" w:firstLine="660"/>
        <w:rPr>
          <w:color w:val="000000"/>
        </w:rPr>
      </w:pPr>
      <w:r>
        <w:rPr>
          <w:color w:val="000000"/>
        </w:rPr>
        <w:t xml:space="preserve">132. Участник запроса предложений вправе направить по электронной почте (факсу), </w:t>
      </w:r>
      <w:proofErr w:type="gramStart"/>
      <w:r>
        <w:rPr>
          <w:color w:val="000000"/>
        </w:rPr>
        <w:t>указанными</w:t>
      </w:r>
      <w:proofErr w:type="gramEnd"/>
      <w:r>
        <w:rPr>
          <w:color w:val="000000"/>
        </w:rPr>
        <w:t xml:space="preserve">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w:t>
      </w:r>
      <w:proofErr w:type="gramStart"/>
      <w:r>
        <w:rPr>
          <w:color w:val="000000"/>
        </w:rPr>
        <w:t>разместить разъяснение</w:t>
      </w:r>
      <w:proofErr w:type="gramEnd"/>
      <w:r>
        <w:rPr>
          <w:color w:val="000000"/>
        </w:rPr>
        <w:t xml:space="preserve"> на данный запрос в форме электронного документа в течение 3 </w:t>
      </w:r>
      <w:r>
        <w:rPr>
          <w:color w:val="000000"/>
        </w:rPr>
        <w:lastRenderedPageBreak/>
        <w:t>дней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1"/>
          <w:numId w:val="23"/>
        </w:numPr>
        <w:shd w:val="clear" w:color="auto" w:fill="auto"/>
        <w:tabs>
          <w:tab w:val="left" w:pos="0"/>
        </w:tabs>
        <w:spacing w:line="240" w:lineRule="auto"/>
        <w:ind w:left="0" w:right="20" w:firstLine="660"/>
        <w:rPr>
          <w:color w:val="000000"/>
        </w:rPr>
      </w:pPr>
      <w:r>
        <w:rPr>
          <w:color w:val="000000"/>
        </w:rPr>
        <w:t xml:space="preserve">Организатор закупки вправе внести изменения в извещении о запросе предложений и закупочную документацию. Организатор закупки обязан </w:t>
      </w:r>
      <w:proofErr w:type="gramStart"/>
      <w:r>
        <w:rPr>
          <w:color w:val="000000"/>
        </w:rPr>
        <w:t>разместить текст</w:t>
      </w:r>
      <w:proofErr w:type="gramEnd"/>
      <w:r>
        <w:rPr>
          <w:color w:val="000000"/>
        </w:rPr>
        <w:t xml:space="preserve">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0E1911" w:rsidRDefault="000E1911" w:rsidP="00E12754">
      <w:pPr>
        <w:pStyle w:val="af2"/>
        <w:numPr>
          <w:ilvl w:val="1"/>
          <w:numId w:val="23"/>
        </w:numPr>
        <w:shd w:val="clear" w:color="auto" w:fill="auto"/>
        <w:tabs>
          <w:tab w:val="left" w:pos="0"/>
        </w:tabs>
        <w:spacing w:line="240" w:lineRule="auto"/>
        <w:ind w:left="0" w:right="20" w:firstLine="660"/>
        <w:rPr>
          <w:color w:val="000000"/>
        </w:rPr>
      </w:pPr>
      <w:r>
        <w:rPr>
          <w:color w:val="000000"/>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1"/>
          <w:numId w:val="23"/>
        </w:numPr>
        <w:shd w:val="clear" w:color="auto" w:fill="auto"/>
        <w:tabs>
          <w:tab w:val="left" w:pos="0"/>
        </w:tabs>
        <w:spacing w:line="240" w:lineRule="auto"/>
        <w:ind w:left="0" w:right="20" w:firstLine="660"/>
        <w:rPr>
          <w:color w:val="000000"/>
        </w:rPr>
      </w:pPr>
      <w:r>
        <w:rPr>
          <w:color w:val="000000"/>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0"/>
          <w:numId w:val="22"/>
        </w:numPr>
        <w:shd w:val="clear" w:color="auto" w:fill="auto"/>
        <w:spacing w:line="240" w:lineRule="auto"/>
        <w:ind w:left="0" w:firstLine="715"/>
        <w:rPr>
          <w:color w:val="000000"/>
        </w:rPr>
      </w:pPr>
      <w:r>
        <w:rPr>
          <w:color w:val="000000"/>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0E1911" w:rsidRDefault="000E1911" w:rsidP="000E1911">
      <w:pPr>
        <w:pStyle w:val="ConsPlusNormal"/>
        <w:ind w:firstLine="550"/>
        <w:jc w:val="both"/>
        <w:rPr>
          <w:rFonts w:ascii="Times New Roman" w:hAnsi="Times New Roman" w:cs="Times New Roman"/>
          <w:sz w:val="24"/>
          <w:szCs w:val="24"/>
        </w:rPr>
      </w:pPr>
      <w:r>
        <w:rPr>
          <w:rFonts w:ascii="Times New Roman" w:hAnsi="Times New Roman" w:cs="Times New Roman"/>
          <w:color w:val="000000"/>
          <w:sz w:val="24"/>
          <w:szCs w:val="24"/>
        </w:rPr>
        <w:t>Заявка на участие в запросе предложений подается Заказчику в письменной форме на бумажном носителе.</w:t>
      </w:r>
      <w:r>
        <w:rPr>
          <w:rFonts w:ascii="Times New Roman" w:hAnsi="Times New Roman" w:cs="Times New Roman"/>
          <w:sz w:val="24"/>
          <w:szCs w:val="24"/>
        </w:rPr>
        <w:t xml:space="preserve"> </w:t>
      </w:r>
    </w:p>
    <w:p w:rsidR="000E1911" w:rsidRDefault="000E1911" w:rsidP="000E1911">
      <w:pPr>
        <w:pStyle w:val="ConsPlusNormal"/>
        <w:ind w:firstLine="550"/>
        <w:jc w:val="both"/>
        <w:rPr>
          <w:color w:val="000000"/>
        </w:rPr>
      </w:pPr>
      <w:r>
        <w:rPr>
          <w:rFonts w:ascii="Times New Roman" w:hAnsi="Times New Roman" w:cs="Times New Roman"/>
          <w:sz w:val="24"/>
          <w:szCs w:val="24"/>
        </w:rPr>
        <w:t>135. Заявка на участие в запросе предложений должна содержать сведения, указанные Заказчиком в документации о запросе предложений.</w:t>
      </w:r>
    </w:p>
    <w:p w:rsidR="000E1911" w:rsidRDefault="000E1911" w:rsidP="00E12754">
      <w:pPr>
        <w:pStyle w:val="af2"/>
        <w:numPr>
          <w:ilvl w:val="0"/>
          <w:numId w:val="24"/>
        </w:numPr>
        <w:shd w:val="clear" w:color="auto" w:fill="auto"/>
        <w:tabs>
          <w:tab w:val="left" w:pos="0"/>
          <w:tab w:val="left" w:pos="110"/>
        </w:tabs>
        <w:spacing w:line="240" w:lineRule="auto"/>
        <w:ind w:left="0" w:right="20" w:firstLine="550"/>
        <w:rPr>
          <w:color w:val="000000"/>
        </w:rPr>
      </w:pPr>
      <w:r>
        <w:rPr>
          <w:color w:val="000000"/>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0E1911" w:rsidRDefault="000E1911" w:rsidP="00E12754">
      <w:pPr>
        <w:pStyle w:val="af2"/>
        <w:numPr>
          <w:ilvl w:val="0"/>
          <w:numId w:val="24"/>
        </w:numPr>
        <w:shd w:val="clear" w:color="auto" w:fill="auto"/>
        <w:tabs>
          <w:tab w:val="left" w:pos="0"/>
        </w:tabs>
        <w:spacing w:line="240" w:lineRule="auto"/>
        <w:ind w:left="0" w:right="20" w:firstLine="550"/>
        <w:rPr>
          <w:color w:val="000000"/>
        </w:rPr>
      </w:pPr>
      <w:r>
        <w:rPr>
          <w:color w:val="000000"/>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0E1911" w:rsidRDefault="000E1911" w:rsidP="00E12754">
      <w:pPr>
        <w:pStyle w:val="af2"/>
        <w:numPr>
          <w:ilvl w:val="0"/>
          <w:numId w:val="24"/>
        </w:numPr>
        <w:shd w:val="clear" w:color="auto" w:fill="auto"/>
        <w:tabs>
          <w:tab w:val="left" w:pos="0"/>
        </w:tabs>
        <w:spacing w:line="240" w:lineRule="auto"/>
        <w:ind w:left="0" w:right="20" w:firstLine="550"/>
        <w:rPr>
          <w:color w:val="000000"/>
        </w:rPr>
      </w:pPr>
      <w:r>
        <w:rPr>
          <w:color w:val="000000"/>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0E1911" w:rsidRDefault="000E1911" w:rsidP="00E12754">
      <w:pPr>
        <w:pStyle w:val="af2"/>
        <w:numPr>
          <w:ilvl w:val="0"/>
          <w:numId w:val="24"/>
        </w:numPr>
        <w:shd w:val="clear" w:color="auto" w:fill="auto"/>
        <w:tabs>
          <w:tab w:val="left" w:pos="0"/>
        </w:tabs>
        <w:spacing w:line="240" w:lineRule="auto"/>
        <w:ind w:left="0" w:right="20" w:firstLine="660"/>
        <w:rPr>
          <w:color w:val="000000"/>
        </w:rPr>
      </w:pPr>
      <w:r>
        <w:rPr>
          <w:color w:val="000000"/>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0E1911" w:rsidRDefault="000E1911" w:rsidP="00E12754">
      <w:pPr>
        <w:pStyle w:val="af2"/>
        <w:numPr>
          <w:ilvl w:val="0"/>
          <w:numId w:val="24"/>
        </w:numPr>
        <w:shd w:val="clear" w:color="auto" w:fill="auto"/>
        <w:tabs>
          <w:tab w:val="left" w:pos="0"/>
        </w:tabs>
        <w:spacing w:line="240" w:lineRule="auto"/>
        <w:ind w:left="0" w:right="20" w:firstLine="660"/>
        <w:rPr>
          <w:color w:val="000000"/>
        </w:rPr>
      </w:pPr>
      <w:r>
        <w:rPr>
          <w:color w:val="000000"/>
        </w:rPr>
        <w:t>При представлении заявки, участник должен соблюсти следующие необходимые требования:</w:t>
      </w:r>
    </w:p>
    <w:p w:rsidR="000E1911" w:rsidRDefault="000E1911" w:rsidP="000E1911">
      <w:pPr>
        <w:pStyle w:val="af2"/>
        <w:shd w:val="clear" w:color="auto" w:fill="auto"/>
        <w:tabs>
          <w:tab w:val="left" w:pos="850"/>
        </w:tabs>
        <w:spacing w:line="240" w:lineRule="auto"/>
        <w:ind w:right="20" w:firstLine="580"/>
        <w:rPr>
          <w:color w:val="000000"/>
        </w:rPr>
      </w:pPr>
      <w:r>
        <w:rPr>
          <w:color w:val="000000"/>
        </w:rPr>
        <w:t>а)</w:t>
      </w:r>
      <w:r>
        <w:rPr>
          <w:color w:val="000000"/>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0E1911" w:rsidRDefault="000E1911" w:rsidP="000E1911">
      <w:pPr>
        <w:pStyle w:val="af2"/>
        <w:shd w:val="clear" w:color="auto" w:fill="auto"/>
        <w:tabs>
          <w:tab w:val="left" w:pos="868"/>
        </w:tabs>
        <w:spacing w:line="240" w:lineRule="auto"/>
        <w:ind w:firstLine="580"/>
        <w:rPr>
          <w:color w:val="000000"/>
        </w:rPr>
      </w:pPr>
      <w:r>
        <w:rPr>
          <w:color w:val="000000"/>
        </w:rPr>
        <w:t>б)</w:t>
      </w:r>
      <w:r>
        <w:rPr>
          <w:color w:val="000000"/>
        </w:rPr>
        <w:tab/>
        <w:t>каждый документ, входящий в заявку, должен быть скреплен печатью участника.</w:t>
      </w:r>
    </w:p>
    <w:p w:rsidR="000E1911" w:rsidRDefault="000E1911" w:rsidP="000E1911">
      <w:pPr>
        <w:pStyle w:val="af2"/>
        <w:shd w:val="clear" w:color="auto" w:fill="auto"/>
        <w:tabs>
          <w:tab w:val="left" w:pos="854"/>
        </w:tabs>
        <w:spacing w:line="240" w:lineRule="auto"/>
        <w:ind w:firstLine="580"/>
        <w:rPr>
          <w:color w:val="000000"/>
        </w:rPr>
      </w:pPr>
      <w:r>
        <w:rPr>
          <w:color w:val="000000"/>
        </w:rPr>
        <w:t>в)</w:t>
      </w:r>
      <w:r>
        <w:rPr>
          <w:color w:val="000000"/>
        </w:rPr>
        <w:tab/>
        <w:t>должна быть проведена нумерация всех без исключения страниц заявки.</w:t>
      </w:r>
    </w:p>
    <w:p w:rsidR="000E1911" w:rsidRDefault="000E1911" w:rsidP="000E1911">
      <w:pPr>
        <w:pStyle w:val="af2"/>
        <w:shd w:val="clear" w:color="auto" w:fill="auto"/>
        <w:tabs>
          <w:tab w:val="left" w:pos="845"/>
        </w:tabs>
        <w:spacing w:line="240" w:lineRule="auto"/>
        <w:ind w:right="20" w:firstLine="580"/>
        <w:rPr>
          <w:color w:val="000000"/>
        </w:rPr>
      </w:pPr>
      <w:r>
        <w:rPr>
          <w:color w:val="000000"/>
        </w:rPr>
        <w:t>г)</w:t>
      </w:r>
      <w:r>
        <w:rPr>
          <w:color w:val="000000"/>
        </w:rPr>
        <w:tab/>
        <w:t xml:space="preserve">перед подачей </w:t>
      </w:r>
      <w:proofErr w:type="gramStart"/>
      <w:r>
        <w:rPr>
          <w:color w:val="000000"/>
        </w:rPr>
        <w:t>заявка</w:t>
      </w:r>
      <w:proofErr w:type="gramEnd"/>
      <w:r>
        <w:rPr>
          <w:color w:val="000000"/>
        </w:rPr>
        <w:t xml:space="preserve"> должно быть запечатана в конверт (пакет, ящик и т.п.), обозначаемый словами «Оригинал Заявки».</w:t>
      </w:r>
    </w:p>
    <w:p w:rsidR="000E1911" w:rsidRDefault="000E1911" w:rsidP="000E1911">
      <w:pPr>
        <w:pStyle w:val="af2"/>
        <w:shd w:val="clear" w:color="auto" w:fill="auto"/>
        <w:tabs>
          <w:tab w:val="left" w:pos="868"/>
        </w:tabs>
        <w:spacing w:line="240" w:lineRule="auto"/>
        <w:ind w:firstLine="580"/>
        <w:rPr>
          <w:color w:val="000000"/>
        </w:rPr>
      </w:pPr>
      <w:r>
        <w:rPr>
          <w:color w:val="000000"/>
        </w:rPr>
        <w:t>д)</w:t>
      </w:r>
      <w:r>
        <w:rPr>
          <w:color w:val="000000"/>
        </w:rPr>
        <w:tab/>
        <w:t>на конверте указывается следующая информация:</w:t>
      </w:r>
    </w:p>
    <w:p w:rsidR="000E1911" w:rsidRDefault="000E1911" w:rsidP="000E1911">
      <w:pPr>
        <w:pStyle w:val="af2"/>
        <w:shd w:val="clear" w:color="auto" w:fill="auto"/>
        <w:spacing w:line="240" w:lineRule="auto"/>
        <w:ind w:left="980"/>
        <w:rPr>
          <w:color w:val="000000"/>
        </w:rPr>
      </w:pPr>
      <w:r>
        <w:rPr>
          <w:color w:val="000000"/>
        </w:rPr>
        <w:t>наименование и адрес Заказчика;</w:t>
      </w:r>
    </w:p>
    <w:p w:rsidR="000E1911" w:rsidRDefault="000E1911" w:rsidP="000E1911">
      <w:pPr>
        <w:pStyle w:val="af2"/>
        <w:shd w:val="clear" w:color="auto" w:fill="auto"/>
        <w:spacing w:line="240" w:lineRule="auto"/>
        <w:ind w:left="980"/>
        <w:rPr>
          <w:color w:val="000000"/>
        </w:rPr>
      </w:pPr>
      <w:r>
        <w:rPr>
          <w:color w:val="000000"/>
        </w:rPr>
        <w:t>полное фирменное наименование участника и его почтовый адрес;</w:t>
      </w:r>
    </w:p>
    <w:p w:rsidR="000E1911" w:rsidRDefault="000E1911" w:rsidP="000E1911">
      <w:pPr>
        <w:pStyle w:val="af2"/>
        <w:shd w:val="clear" w:color="auto" w:fill="auto"/>
        <w:spacing w:line="240" w:lineRule="auto"/>
        <w:ind w:left="980"/>
        <w:rPr>
          <w:color w:val="000000"/>
        </w:rPr>
      </w:pPr>
      <w:r>
        <w:rPr>
          <w:color w:val="000000"/>
        </w:rPr>
        <w:t>предмет закупочной процедуры в соответствии с опубликованным извещением.</w:t>
      </w:r>
    </w:p>
    <w:p w:rsidR="000E1911" w:rsidRDefault="000E1911" w:rsidP="00E12754">
      <w:pPr>
        <w:pStyle w:val="af2"/>
        <w:numPr>
          <w:ilvl w:val="0"/>
          <w:numId w:val="24"/>
        </w:numPr>
        <w:shd w:val="clear" w:color="auto" w:fill="auto"/>
        <w:tabs>
          <w:tab w:val="left" w:pos="0"/>
        </w:tabs>
        <w:spacing w:line="240" w:lineRule="auto"/>
        <w:ind w:left="0" w:right="20" w:firstLine="660"/>
        <w:rPr>
          <w:color w:val="000000"/>
        </w:rPr>
      </w:pPr>
      <w:r>
        <w:rPr>
          <w:color w:val="000000"/>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0E1911" w:rsidRDefault="000E1911" w:rsidP="00E12754">
      <w:pPr>
        <w:pStyle w:val="af2"/>
        <w:numPr>
          <w:ilvl w:val="0"/>
          <w:numId w:val="24"/>
        </w:numPr>
        <w:shd w:val="clear" w:color="auto" w:fill="auto"/>
        <w:tabs>
          <w:tab w:val="left" w:pos="0"/>
        </w:tabs>
        <w:spacing w:line="240" w:lineRule="auto"/>
        <w:ind w:left="0" w:right="20" w:firstLine="660"/>
      </w:pPr>
      <w:r>
        <w:rPr>
          <w:color w:val="000000"/>
        </w:rPr>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0E1911" w:rsidRDefault="000E1911" w:rsidP="00E12754">
      <w:pPr>
        <w:pStyle w:val="ConsPlusNormal"/>
        <w:numPr>
          <w:ilvl w:val="0"/>
          <w:numId w:val="24"/>
        </w:numPr>
        <w:tabs>
          <w:tab w:val="left" w:pos="0"/>
        </w:tabs>
        <w:ind w:left="0" w:firstLine="770"/>
        <w:jc w:val="both"/>
        <w:rPr>
          <w:color w:val="000000"/>
        </w:rPr>
      </w:pPr>
      <w:r>
        <w:rPr>
          <w:rFonts w:ascii="Times New Roman" w:hAnsi="Times New Roman" w:cs="Times New Roman"/>
          <w:sz w:val="24"/>
          <w:szCs w:val="24"/>
        </w:rPr>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0E1911" w:rsidRDefault="000E1911" w:rsidP="00E12754">
      <w:pPr>
        <w:pStyle w:val="af2"/>
        <w:numPr>
          <w:ilvl w:val="0"/>
          <w:numId w:val="24"/>
        </w:numPr>
        <w:shd w:val="clear" w:color="auto" w:fill="auto"/>
        <w:tabs>
          <w:tab w:val="left" w:pos="0"/>
        </w:tabs>
        <w:spacing w:line="240" w:lineRule="auto"/>
        <w:ind w:left="0" w:firstLine="770"/>
        <w:rPr>
          <w:color w:val="000000"/>
        </w:rPr>
      </w:pPr>
      <w:r>
        <w:rPr>
          <w:color w:val="000000"/>
        </w:rPr>
        <w:lastRenderedPageBreak/>
        <w:t>Изменение и отзыв заявок</w:t>
      </w:r>
    </w:p>
    <w:p w:rsidR="000E1911" w:rsidRDefault="000E1911" w:rsidP="000E1911">
      <w:pPr>
        <w:pStyle w:val="af2"/>
        <w:shd w:val="clear" w:color="auto" w:fill="auto"/>
        <w:spacing w:line="240" w:lineRule="auto"/>
        <w:ind w:right="20" w:firstLine="708"/>
        <w:rPr>
          <w:color w:val="000000"/>
        </w:rPr>
      </w:pPr>
      <w:r>
        <w:rPr>
          <w:color w:val="000000"/>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0E1911" w:rsidRDefault="000E1911" w:rsidP="00E12754">
      <w:pPr>
        <w:pStyle w:val="af2"/>
        <w:numPr>
          <w:ilvl w:val="1"/>
          <w:numId w:val="25"/>
        </w:numPr>
        <w:shd w:val="clear" w:color="auto" w:fill="auto"/>
        <w:spacing w:line="240" w:lineRule="auto"/>
        <w:ind w:left="0" w:right="20" w:firstLine="770"/>
        <w:rPr>
          <w:color w:val="000000"/>
        </w:rPr>
      </w:pPr>
      <w:r>
        <w:rPr>
          <w:color w:val="000000"/>
        </w:rPr>
        <w:t>Участник запроса предложений вправе отозвать заявку, но только до окончания срока подачи заявок.</w:t>
      </w:r>
    </w:p>
    <w:p w:rsidR="000E1911" w:rsidRDefault="000E1911" w:rsidP="00E12754">
      <w:pPr>
        <w:pStyle w:val="af2"/>
        <w:numPr>
          <w:ilvl w:val="1"/>
          <w:numId w:val="25"/>
        </w:numPr>
        <w:shd w:val="clear" w:color="auto" w:fill="auto"/>
        <w:tabs>
          <w:tab w:val="left" w:pos="0"/>
        </w:tabs>
        <w:spacing w:line="240" w:lineRule="auto"/>
        <w:ind w:left="110" w:right="20" w:firstLine="660"/>
        <w:rPr>
          <w:color w:val="000000"/>
        </w:rPr>
      </w:pPr>
      <w:r>
        <w:rPr>
          <w:color w:val="000000"/>
        </w:rPr>
        <w:t xml:space="preserve"> После окончания срока подачи заявки изменение условий, а также отзыв заявки, не допускаются.</w:t>
      </w:r>
    </w:p>
    <w:p w:rsidR="000E1911" w:rsidRDefault="000E1911" w:rsidP="00E12754">
      <w:pPr>
        <w:pStyle w:val="af2"/>
        <w:numPr>
          <w:ilvl w:val="0"/>
          <w:numId w:val="25"/>
        </w:numPr>
        <w:shd w:val="clear" w:color="auto" w:fill="auto"/>
        <w:tabs>
          <w:tab w:val="left" w:pos="0"/>
        </w:tabs>
        <w:spacing w:line="240" w:lineRule="auto"/>
        <w:ind w:left="0" w:firstLine="770"/>
        <w:rPr>
          <w:color w:val="000000"/>
        </w:rPr>
      </w:pPr>
      <w:r>
        <w:rPr>
          <w:color w:val="000000"/>
        </w:rPr>
        <w:t>Рассмотрение заявок</w:t>
      </w:r>
    </w:p>
    <w:p w:rsidR="000E1911" w:rsidRDefault="000E1911" w:rsidP="00E12754">
      <w:pPr>
        <w:pStyle w:val="af2"/>
        <w:numPr>
          <w:ilvl w:val="1"/>
          <w:numId w:val="25"/>
        </w:numPr>
        <w:shd w:val="clear" w:color="auto" w:fill="auto"/>
        <w:tabs>
          <w:tab w:val="left" w:pos="0"/>
        </w:tabs>
        <w:spacing w:line="240" w:lineRule="auto"/>
        <w:ind w:left="0" w:right="20" w:firstLine="770"/>
        <w:rPr>
          <w:color w:val="000000"/>
        </w:rPr>
      </w:pPr>
      <w:r>
        <w:rPr>
          <w:color w:val="000000"/>
        </w:rPr>
        <w:t>Рассмотрение заявок на участие в запросе предложений производится Комиссией в рамках отборочного и оценочного этапов.</w:t>
      </w:r>
    </w:p>
    <w:p w:rsidR="000E1911" w:rsidRDefault="000E1911" w:rsidP="000E1911">
      <w:pPr>
        <w:pStyle w:val="af2"/>
        <w:shd w:val="clear" w:color="auto" w:fill="auto"/>
        <w:spacing w:line="240" w:lineRule="auto"/>
        <w:ind w:right="20" w:firstLine="600"/>
        <w:rPr>
          <w:color w:val="000000"/>
        </w:rPr>
      </w:pPr>
      <w:r>
        <w:rPr>
          <w:color w:val="000000"/>
        </w:rPr>
        <w:t>145.2. Комиссия вправе привлекать к процессу оценки экспертов, специалистов Инициатора закупки.</w:t>
      </w:r>
    </w:p>
    <w:p w:rsidR="000E1911" w:rsidRDefault="000E1911" w:rsidP="000E1911">
      <w:pPr>
        <w:pStyle w:val="af2"/>
        <w:shd w:val="clear" w:color="auto" w:fill="auto"/>
        <w:tabs>
          <w:tab w:val="left" w:pos="0"/>
        </w:tabs>
        <w:spacing w:line="240" w:lineRule="auto"/>
        <w:ind w:right="20"/>
        <w:rPr>
          <w:color w:val="000000"/>
        </w:rPr>
      </w:pPr>
      <w:r>
        <w:rPr>
          <w:color w:val="000000"/>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0E1911" w:rsidRDefault="000E1911" w:rsidP="000E1911">
      <w:pPr>
        <w:pStyle w:val="af2"/>
        <w:shd w:val="clear" w:color="auto" w:fill="auto"/>
        <w:spacing w:line="240" w:lineRule="auto"/>
        <w:ind w:right="20"/>
        <w:rPr>
          <w:color w:val="000000"/>
        </w:rPr>
      </w:pPr>
      <w:r>
        <w:rPr>
          <w:color w:val="000000"/>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0E1911" w:rsidRDefault="000E1911" w:rsidP="000E1911">
      <w:pPr>
        <w:pStyle w:val="af2"/>
        <w:shd w:val="clear" w:color="auto" w:fill="auto"/>
        <w:spacing w:line="240" w:lineRule="auto"/>
        <w:ind w:right="20"/>
      </w:pPr>
      <w:r>
        <w:rPr>
          <w:color w:val="000000"/>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0E1911" w:rsidRDefault="000E1911" w:rsidP="000E1911">
      <w:pPr>
        <w:pStyle w:val="af2"/>
        <w:shd w:val="clear" w:color="auto" w:fill="auto"/>
        <w:spacing w:line="240" w:lineRule="auto"/>
        <w:ind w:right="20" w:firstLine="708"/>
        <w:rPr>
          <w:color w:val="000000"/>
        </w:rPr>
      </w:pPr>
      <w:r>
        <w:t xml:space="preserve">146. </w:t>
      </w:r>
      <w:r>
        <w:rPr>
          <w:color w:val="000000"/>
        </w:rPr>
        <w:t>Отборочный этап рассмотрения заявок</w:t>
      </w:r>
    </w:p>
    <w:p w:rsidR="000E1911" w:rsidRDefault="000E1911" w:rsidP="000E1911">
      <w:pPr>
        <w:pStyle w:val="af2"/>
        <w:shd w:val="clear" w:color="auto" w:fill="auto"/>
        <w:tabs>
          <w:tab w:val="left" w:pos="0"/>
        </w:tabs>
        <w:spacing w:line="240" w:lineRule="auto"/>
        <w:ind w:right="20"/>
        <w:rPr>
          <w:color w:val="000000"/>
        </w:rPr>
      </w:pPr>
      <w:r>
        <w:rPr>
          <w:color w:val="000000"/>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0E1911" w:rsidRDefault="000E1911" w:rsidP="00E12754">
      <w:pPr>
        <w:pStyle w:val="af2"/>
        <w:numPr>
          <w:ilvl w:val="0"/>
          <w:numId w:val="1"/>
        </w:numPr>
        <w:shd w:val="clear" w:color="auto" w:fill="auto"/>
        <w:tabs>
          <w:tab w:val="left" w:pos="0"/>
        </w:tabs>
        <w:spacing w:line="240" w:lineRule="auto"/>
        <w:ind w:firstLine="580"/>
        <w:rPr>
          <w:color w:val="000000"/>
        </w:rPr>
      </w:pPr>
      <w:r>
        <w:rPr>
          <w:color w:val="000000"/>
        </w:rPr>
        <w:t>наличие, действительность и правильность оформления требуемых документов;</w:t>
      </w:r>
    </w:p>
    <w:p w:rsidR="000E1911" w:rsidRDefault="000E1911" w:rsidP="00E12754">
      <w:pPr>
        <w:pStyle w:val="af2"/>
        <w:numPr>
          <w:ilvl w:val="0"/>
          <w:numId w:val="1"/>
        </w:numPr>
        <w:shd w:val="clear" w:color="auto" w:fill="auto"/>
        <w:tabs>
          <w:tab w:val="left" w:pos="0"/>
        </w:tabs>
        <w:spacing w:line="240" w:lineRule="auto"/>
        <w:ind w:right="20" w:firstLine="580"/>
        <w:rPr>
          <w:color w:val="000000"/>
        </w:rPr>
      </w:pPr>
      <w:r>
        <w:rPr>
          <w:color w:val="000000"/>
        </w:rPr>
        <w:t>соответствие предлагаемой продукции и предлагаемых условий исполнения договора;</w:t>
      </w:r>
    </w:p>
    <w:p w:rsidR="000E1911" w:rsidRDefault="000E1911" w:rsidP="00E12754">
      <w:pPr>
        <w:pStyle w:val="af2"/>
        <w:numPr>
          <w:ilvl w:val="0"/>
          <w:numId w:val="1"/>
        </w:numPr>
        <w:shd w:val="clear" w:color="auto" w:fill="auto"/>
        <w:tabs>
          <w:tab w:val="left" w:pos="-110"/>
        </w:tabs>
        <w:spacing w:line="240" w:lineRule="auto"/>
        <w:ind w:right="20" w:firstLine="580"/>
        <w:rPr>
          <w:color w:val="000000"/>
        </w:rPr>
      </w:pPr>
      <w:r>
        <w:rPr>
          <w:color w:val="000000"/>
        </w:rPr>
        <w:t>соответствие обеспечения заявки на участие в запросе предложений, если требовалось.</w:t>
      </w:r>
    </w:p>
    <w:p w:rsidR="000E1911" w:rsidRDefault="000E1911" w:rsidP="000E1911">
      <w:pPr>
        <w:pStyle w:val="af2"/>
        <w:shd w:val="clear" w:color="auto" w:fill="auto"/>
        <w:spacing w:line="240" w:lineRule="auto"/>
        <w:ind w:right="20" w:firstLine="580"/>
        <w:rPr>
          <w:color w:val="000000"/>
        </w:rPr>
      </w:pPr>
      <w:r>
        <w:rPr>
          <w:color w:val="000000"/>
        </w:rPr>
        <w:t xml:space="preserve">146.2. При проведении отборочного этапа Комиссия вправе затребовать от участников </w:t>
      </w:r>
      <w:proofErr w:type="gramStart"/>
      <w:r>
        <w:rPr>
          <w:color w:val="000000"/>
        </w:rPr>
        <w:t>запроса предложений разъяснения положений заявок</w:t>
      </w:r>
      <w:proofErr w:type="gramEnd"/>
      <w:r>
        <w:rPr>
          <w:color w:val="000000"/>
        </w:rPr>
        <w:t xml:space="preserve"> и представление недостающих документов (при необходимости). При этом не допускаются запросы или требования о представлении недостающих документов, направленные на существенное изменение </w:t>
      </w:r>
      <w:proofErr w:type="gramStart"/>
      <w:r>
        <w:rPr>
          <w:color w:val="000000"/>
        </w:rPr>
        <w:t>заявки</w:t>
      </w:r>
      <w:proofErr w:type="gramEnd"/>
      <w:r>
        <w:rPr>
          <w:color w:val="000000"/>
        </w:rPr>
        <w:t xml:space="preserve"> на участие в запросе предложений, включая изменение коммерческих условий такой заявки (предмета заявки, цены, сроков);</w:t>
      </w:r>
    </w:p>
    <w:p w:rsidR="000E1911" w:rsidRDefault="000E1911" w:rsidP="000E1911">
      <w:pPr>
        <w:pStyle w:val="af2"/>
        <w:shd w:val="clear" w:color="auto" w:fill="auto"/>
        <w:spacing w:line="240" w:lineRule="auto"/>
        <w:ind w:right="20" w:firstLine="580"/>
        <w:rPr>
          <w:color w:val="000000"/>
        </w:rPr>
      </w:pPr>
      <w:r>
        <w:rPr>
          <w:color w:val="000000"/>
        </w:rPr>
        <w:t>146.3. В случае</w:t>
      </w:r>
      <w:proofErr w:type="gramStart"/>
      <w:r>
        <w:rPr>
          <w:color w:val="000000"/>
        </w:rPr>
        <w:t>,</w:t>
      </w:r>
      <w:proofErr w:type="gramEnd"/>
      <w:r>
        <w:rPr>
          <w:color w:val="000000"/>
        </w:rPr>
        <w:t xml:space="preserve">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0E1911" w:rsidRDefault="000E1911" w:rsidP="000E1911">
      <w:pPr>
        <w:pStyle w:val="af2"/>
        <w:shd w:val="clear" w:color="auto" w:fill="auto"/>
        <w:spacing w:line="240" w:lineRule="auto"/>
        <w:ind w:right="20" w:firstLine="580"/>
        <w:rPr>
          <w:color w:val="000000"/>
        </w:rPr>
      </w:pPr>
      <w:r>
        <w:rPr>
          <w:color w:val="000000"/>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0E1911" w:rsidRDefault="000E1911" w:rsidP="000E1911">
      <w:pPr>
        <w:pStyle w:val="af2"/>
        <w:shd w:val="clear" w:color="auto" w:fill="auto"/>
        <w:tabs>
          <w:tab w:val="left" w:pos="0"/>
        </w:tabs>
        <w:spacing w:line="240" w:lineRule="auto"/>
        <w:ind w:right="20"/>
        <w:rPr>
          <w:color w:val="000000"/>
        </w:rPr>
      </w:pPr>
      <w:r>
        <w:rPr>
          <w:color w:val="000000"/>
        </w:rPr>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0E1911" w:rsidRDefault="000E1911" w:rsidP="000E1911">
      <w:pPr>
        <w:pStyle w:val="af2"/>
        <w:shd w:val="clear" w:color="auto" w:fill="auto"/>
        <w:tabs>
          <w:tab w:val="left" w:pos="0"/>
        </w:tabs>
        <w:spacing w:line="240" w:lineRule="auto"/>
        <w:ind w:right="20"/>
        <w:rPr>
          <w:color w:val="000000"/>
        </w:rPr>
      </w:pPr>
      <w:r>
        <w:rPr>
          <w:color w:val="000000"/>
        </w:rPr>
        <w:tab/>
        <w:t>146.6. В случае</w:t>
      </w:r>
      <w:proofErr w:type="gramStart"/>
      <w:r>
        <w:rPr>
          <w:color w:val="000000"/>
        </w:rPr>
        <w:t>,</w:t>
      </w:r>
      <w:proofErr w:type="gramEnd"/>
      <w:r>
        <w:rPr>
          <w:color w:val="000000"/>
        </w:rPr>
        <w:t xml:space="preserve">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0E1911" w:rsidRDefault="000E1911" w:rsidP="00E12754">
      <w:pPr>
        <w:pStyle w:val="af2"/>
        <w:numPr>
          <w:ilvl w:val="1"/>
          <w:numId w:val="26"/>
        </w:numPr>
        <w:shd w:val="clear" w:color="auto" w:fill="auto"/>
        <w:tabs>
          <w:tab w:val="left" w:pos="0"/>
        </w:tabs>
        <w:spacing w:line="240" w:lineRule="auto"/>
        <w:ind w:left="0" w:right="20" w:firstLine="770"/>
        <w:rPr>
          <w:color w:val="000000"/>
        </w:rPr>
      </w:pPr>
      <w:proofErr w:type="gramStart"/>
      <w:r>
        <w:rPr>
          <w:color w:val="000000"/>
        </w:rPr>
        <w:t>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w:t>
      </w:r>
      <w:proofErr w:type="gramEnd"/>
      <w:r>
        <w:rPr>
          <w:color w:val="000000"/>
        </w:rPr>
        <w:t xml:space="preserve"> Всем лицам, подавшим заявки на участие в запросе предложений, сообщается о принятом в отношении их решении по электронной почте (факсу).</w:t>
      </w:r>
    </w:p>
    <w:p w:rsidR="000E1911" w:rsidRDefault="000E1911" w:rsidP="00E12754">
      <w:pPr>
        <w:pStyle w:val="af2"/>
        <w:numPr>
          <w:ilvl w:val="1"/>
          <w:numId w:val="26"/>
        </w:numPr>
        <w:shd w:val="clear" w:color="auto" w:fill="auto"/>
        <w:tabs>
          <w:tab w:val="left" w:pos="0"/>
        </w:tabs>
        <w:spacing w:line="240" w:lineRule="auto"/>
        <w:ind w:left="0" w:right="20" w:firstLine="770"/>
        <w:rPr>
          <w:color w:val="000000"/>
        </w:rPr>
      </w:pPr>
      <w:r>
        <w:rPr>
          <w:color w:val="000000"/>
        </w:rPr>
        <w:t>В случае</w:t>
      </w:r>
      <w:proofErr w:type="gramStart"/>
      <w:r>
        <w:rPr>
          <w:color w:val="000000"/>
        </w:rPr>
        <w:t>,</w:t>
      </w:r>
      <w:proofErr w:type="gramEnd"/>
      <w:r>
        <w:rPr>
          <w:color w:val="000000"/>
        </w:rPr>
        <w:t xml:space="preserve">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w:t>
      </w:r>
      <w:r>
        <w:rPr>
          <w:color w:val="000000"/>
        </w:rPr>
        <w:lastRenderedPageBreak/>
        <w:t>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0E1911" w:rsidRDefault="000E1911" w:rsidP="000E1911">
      <w:pPr>
        <w:pStyle w:val="af2"/>
        <w:shd w:val="clear" w:color="auto" w:fill="auto"/>
        <w:tabs>
          <w:tab w:val="left" w:pos="0"/>
        </w:tabs>
        <w:spacing w:line="240" w:lineRule="auto"/>
        <w:ind w:right="20"/>
      </w:pPr>
      <w:r>
        <w:rPr>
          <w:color w:val="000000"/>
        </w:rPr>
        <w:tab/>
        <w:t>146.9. При повторном проведении закупочной процедуры ее условия могут быть изменены.</w:t>
      </w:r>
    </w:p>
    <w:p w:rsidR="000E1911" w:rsidRDefault="000E1911" w:rsidP="00E12754">
      <w:pPr>
        <w:pStyle w:val="ConsPlusNormal"/>
        <w:numPr>
          <w:ilvl w:val="0"/>
          <w:numId w:val="26"/>
        </w:numPr>
        <w:ind w:left="0" w:firstLine="770"/>
        <w:jc w:val="both"/>
        <w:rPr>
          <w:color w:val="000000"/>
        </w:rPr>
      </w:pPr>
      <w:r>
        <w:rPr>
          <w:rFonts w:ascii="Times New Roman" w:hAnsi="Times New Roman" w:cs="Times New Roman"/>
          <w:sz w:val="24"/>
          <w:szCs w:val="24"/>
        </w:rPr>
        <w:t xml:space="preserve">Оценка заявок на участие в запросе предложений осуществляются комиссией в 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17" w:anchor="Par281" w:history="1">
        <w:r>
          <w:rPr>
            <w:rStyle w:val="a5"/>
            <w:rFonts w:ascii="Times New Roman" w:hAnsi="Times New Roman"/>
          </w:rPr>
          <w:t>(Приложение 1)</w:t>
        </w:r>
      </w:hyperlink>
      <w:r>
        <w:rPr>
          <w:rFonts w:ascii="Times New Roman" w:hAnsi="Times New Roman" w:cs="Times New Roman"/>
          <w:sz w:val="24"/>
          <w:szCs w:val="24"/>
        </w:rPr>
        <w:t>.</w:t>
      </w:r>
    </w:p>
    <w:p w:rsidR="000E1911" w:rsidRDefault="000E1911" w:rsidP="00E12754">
      <w:pPr>
        <w:pStyle w:val="af2"/>
        <w:numPr>
          <w:ilvl w:val="0"/>
          <w:numId w:val="26"/>
        </w:numPr>
        <w:shd w:val="clear" w:color="auto" w:fill="auto"/>
        <w:tabs>
          <w:tab w:val="left" w:pos="0"/>
        </w:tabs>
        <w:spacing w:line="240" w:lineRule="auto"/>
        <w:ind w:left="0" w:right="20" w:firstLine="770"/>
        <w:rPr>
          <w:color w:val="000000"/>
        </w:rPr>
      </w:pPr>
      <w:r>
        <w:rPr>
          <w:color w:val="000000"/>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0E1911" w:rsidRDefault="000E1911" w:rsidP="00E12754">
      <w:pPr>
        <w:pStyle w:val="af2"/>
        <w:numPr>
          <w:ilvl w:val="0"/>
          <w:numId w:val="26"/>
        </w:numPr>
        <w:shd w:val="clear" w:color="auto" w:fill="auto"/>
        <w:tabs>
          <w:tab w:val="left" w:pos="0"/>
        </w:tabs>
        <w:spacing w:line="240" w:lineRule="auto"/>
        <w:ind w:left="0" w:right="20" w:firstLine="770"/>
      </w:pPr>
      <w:r>
        <w:rPr>
          <w:color w:val="000000"/>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0E1911" w:rsidRDefault="000E1911" w:rsidP="00E12754">
      <w:pPr>
        <w:pStyle w:val="ConsPlusNormal"/>
        <w:numPr>
          <w:ilvl w:val="0"/>
          <w:numId w:val="26"/>
        </w:numPr>
        <w:tabs>
          <w:tab w:val="left" w:pos="0"/>
        </w:tabs>
        <w:ind w:left="0" w:right="20" w:firstLine="770"/>
        <w:jc w:val="both"/>
        <w:rPr>
          <w:rFonts w:ascii="Times New Roman" w:hAnsi="Times New Roman" w:cs="Times New Roman"/>
          <w:sz w:val="24"/>
          <w:szCs w:val="24"/>
        </w:rPr>
      </w:pPr>
      <w:r>
        <w:rPr>
          <w:rFonts w:ascii="Times New Roman" w:hAnsi="Times New Roman" w:cs="Times New Roman"/>
          <w:sz w:val="24"/>
          <w:szCs w:val="24"/>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Pr>
          <w:rFonts w:ascii="Times New Roman" w:hAnsi="Times New Roman" w:cs="Times New Roman"/>
          <w:color w:val="000000"/>
          <w:sz w:val="24"/>
          <w:szCs w:val="24"/>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0E1911" w:rsidRDefault="000E1911" w:rsidP="00E12754">
      <w:pPr>
        <w:pStyle w:val="ConsPlusNormal"/>
        <w:numPr>
          <w:ilvl w:val="0"/>
          <w:numId w:val="26"/>
        </w:numPr>
        <w:tabs>
          <w:tab w:val="left" w:pos="0"/>
        </w:tabs>
        <w:ind w:left="0" w:firstLine="660"/>
        <w:jc w:val="both"/>
        <w:rPr>
          <w:color w:val="000000"/>
        </w:rPr>
      </w:pPr>
      <w:r>
        <w:rPr>
          <w:rFonts w:ascii="Times New Roman" w:hAnsi="Times New Roman" w:cs="Times New Roman"/>
          <w:sz w:val="24"/>
          <w:szCs w:val="24"/>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firstLine="580"/>
        <w:rPr>
          <w:color w:val="000000"/>
        </w:rPr>
      </w:pPr>
      <w:r>
        <w:rPr>
          <w:color w:val="000000"/>
        </w:rPr>
        <w:t>Протокол должен содержать:</w:t>
      </w:r>
    </w:p>
    <w:p w:rsidR="000E1911" w:rsidRDefault="000E1911" w:rsidP="00E12754">
      <w:pPr>
        <w:pStyle w:val="af2"/>
        <w:numPr>
          <w:ilvl w:val="0"/>
          <w:numId w:val="1"/>
        </w:numPr>
        <w:shd w:val="clear" w:color="auto" w:fill="auto"/>
        <w:tabs>
          <w:tab w:val="left" w:pos="730"/>
        </w:tabs>
        <w:spacing w:line="240" w:lineRule="auto"/>
        <w:ind w:left="20" w:right="20" w:firstLine="580"/>
        <w:rPr>
          <w:color w:val="000000"/>
        </w:rPr>
      </w:pPr>
      <w:r>
        <w:rPr>
          <w:color w:val="000000"/>
        </w:rPr>
        <w:t>сведения обо всех участниках (наименования и адреса), подавших заявки на участие в запросе предложений;</w:t>
      </w:r>
    </w:p>
    <w:p w:rsidR="000E1911" w:rsidRDefault="000E1911" w:rsidP="00E12754">
      <w:pPr>
        <w:pStyle w:val="af2"/>
        <w:numPr>
          <w:ilvl w:val="0"/>
          <w:numId w:val="1"/>
        </w:numPr>
        <w:shd w:val="clear" w:color="auto" w:fill="auto"/>
        <w:tabs>
          <w:tab w:val="left" w:pos="774"/>
        </w:tabs>
        <w:spacing w:line="240" w:lineRule="auto"/>
        <w:ind w:left="20" w:right="20" w:firstLine="580"/>
        <w:rPr>
          <w:color w:val="000000"/>
        </w:rPr>
      </w:pPr>
      <w:r>
        <w:rPr>
          <w:color w:val="000000"/>
        </w:rPr>
        <w:t>сведения об участниках, заявки которых были отклонены по итогам проведения отборочного этапа с указанием причин отклонения;</w:t>
      </w:r>
    </w:p>
    <w:p w:rsidR="000E1911" w:rsidRDefault="000E1911" w:rsidP="00E12754">
      <w:pPr>
        <w:pStyle w:val="af2"/>
        <w:numPr>
          <w:ilvl w:val="0"/>
          <w:numId w:val="1"/>
        </w:numPr>
        <w:shd w:val="clear" w:color="auto" w:fill="auto"/>
        <w:tabs>
          <w:tab w:val="left" w:pos="739"/>
        </w:tabs>
        <w:spacing w:line="240" w:lineRule="auto"/>
        <w:ind w:left="20" w:firstLine="580"/>
        <w:rPr>
          <w:color w:val="000000"/>
        </w:rPr>
      </w:pPr>
      <w:r>
        <w:rPr>
          <w:color w:val="000000"/>
        </w:rPr>
        <w:t xml:space="preserve">наименование участника, предоставившего лучшее предложение. </w:t>
      </w:r>
    </w:p>
    <w:p w:rsidR="000E1911" w:rsidRDefault="000E1911" w:rsidP="000E1911">
      <w:pPr>
        <w:pStyle w:val="af2"/>
        <w:shd w:val="clear" w:color="auto" w:fill="auto"/>
        <w:tabs>
          <w:tab w:val="left" w:pos="739"/>
        </w:tabs>
        <w:spacing w:line="240" w:lineRule="auto"/>
        <w:rPr>
          <w:color w:val="000000"/>
        </w:rPr>
      </w:pPr>
    </w:p>
    <w:p w:rsidR="000E1911" w:rsidRDefault="000E1911" w:rsidP="000E1911">
      <w:pPr>
        <w:pStyle w:val="110"/>
        <w:keepNext/>
        <w:keepLines/>
        <w:shd w:val="clear" w:color="auto" w:fill="auto"/>
        <w:tabs>
          <w:tab w:val="left" w:pos="1915"/>
        </w:tabs>
        <w:spacing w:before="0" w:after="0" w:line="240" w:lineRule="auto"/>
        <w:ind w:left="1560" w:right="1000"/>
      </w:pPr>
      <w:bookmarkStart w:id="10" w:name="__RefHeading__46_621279811"/>
      <w:bookmarkEnd w:id="10"/>
      <w:r>
        <w:rPr>
          <w:b w:val="0"/>
          <w:bCs w:val="0"/>
        </w:rPr>
        <w:t>VII.</w:t>
      </w:r>
      <w:r>
        <w:t xml:space="preserve"> </w:t>
      </w:r>
      <w:bookmarkStart w:id="11" w:name="bookmark10"/>
      <w:r>
        <w:rPr>
          <w:rStyle w:val="11"/>
          <w:color w:val="000000"/>
        </w:rPr>
        <w:t>ОБЕСПЕЧЕНИЕ ЗАЯВКИ НА УЧАСТИЕ В ТОРГАХ, ЗАПРОСЕ ЦЕН. ОБЕСПЕЧЕНИЕ ИСПОЛНЕНИЯ ДОГОВОРА</w:t>
      </w:r>
      <w:bookmarkEnd w:id="11"/>
    </w:p>
    <w:p w:rsidR="000E1911" w:rsidRDefault="000E1911" w:rsidP="000E1911">
      <w:pPr>
        <w:pStyle w:val="110"/>
        <w:keepNext/>
        <w:keepLines/>
        <w:shd w:val="clear" w:color="auto" w:fill="auto"/>
        <w:tabs>
          <w:tab w:val="left" w:pos="1915"/>
        </w:tabs>
        <w:spacing w:before="0" w:after="0" w:line="240" w:lineRule="auto"/>
        <w:ind w:left="1560" w:right="1000"/>
      </w:pP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 xml:space="preserve">Заказчик вправе установить в документации о торгах </w:t>
      </w:r>
      <w:proofErr w:type="gramStart"/>
      <w:r>
        <w:rPr>
          <w:color w:val="000000"/>
        </w:rPr>
        <w:t>требование</w:t>
      </w:r>
      <w:proofErr w:type="gramEnd"/>
      <w:r>
        <w:rPr>
          <w:color w:val="000000"/>
        </w:rPr>
        <w:t xml:space="preserve"> о предоставлении участником закупки обеспечения заявки на участие в конкурсе, аукционе.</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 xml:space="preserve">Обеспечение заявки на участие в конкурсе, </w:t>
      </w:r>
      <w:proofErr w:type="gramStart"/>
      <w:r>
        <w:rPr>
          <w:color w:val="000000"/>
        </w:rPr>
        <w:t>аукционе-представляется</w:t>
      </w:r>
      <w:proofErr w:type="gramEnd"/>
      <w:r>
        <w:rPr>
          <w:color w:val="000000"/>
        </w:rPr>
        <w:t xml:space="preserve">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Документация по торгам должны содержать размер обеспечения заявки на участие в торгах срок и порядок внесения денежных сре</w:t>
      </w:r>
      <w:proofErr w:type="gramStart"/>
      <w:r>
        <w:rPr>
          <w:color w:val="000000"/>
        </w:rPr>
        <w:t>дств в к</w:t>
      </w:r>
      <w:proofErr w:type="gramEnd"/>
      <w:r>
        <w:rPr>
          <w:color w:val="000000"/>
        </w:rPr>
        <w:t>ачестве обеспечения такой заявки, реквизиты счета для перечисления указанных денежных средств.</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В случае</w:t>
      </w:r>
      <w:proofErr w:type="gramStart"/>
      <w:r>
        <w:rPr>
          <w:color w:val="000000"/>
        </w:rPr>
        <w:t>,</w:t>
      </w:r>
      <w:proofErr w:type="gramEnd"/>
      <w:r>
        <w:rPr>
          <w:color w:val="000000"/>
        </w:rPr>
        <w:t xml:space="preserve">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 xml:space="preserve">В случае уклонения такого участника закупок от заключения договора </w:t>
      </w:r>
      <w:proofErr w:type="gramStart"/>
      <w:r>
        <w:rPr>
          <w:color w:val="000000"/>
        </w:rPr>
        <w:t>денежные средства, внесенные в качестве обеспечения заявки на участие в закупках не возвращаются</w:t>
      </w:r>
      <w:proofErr w:type="gramEnd"/>
      <w:r>
        <w:rPr>
          <w:color w:val="000000"/>
        </w:rPr>
        <w:t>.</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Заказчик вправе установить в документации о торгах, извещении запроса котировок требование о предоставлении участником закупки обеспечения исполнения договора.</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 xml:space="preserve">Обеспечение исполнения договора может быть представлено в виде безотзывной </w:t>
      </w:r>
      <w:r>
        <w:rPr>
          <w:color w:val="000000"/>
        </w:rPr>
        <w:lastRenderedPageBreak/>
        <w:t>банковской гарантии, выданной банком или иной кредитной организацией или</w:t>
      </w:r>
    </w:p>
    <w:p w:rsidR="000E1911" w:rsidRDefault="000E1911" w:rsidP="000E1911">
      <w:pPr>
        <w:pStyle w:val="af2"/>
        <w:shd w:val="clear" w:color="auto" w:fill="auto"/>
        <w:spacing w:line="240" w:lineRule="auto"/>
        <w:ind w:left="20" w:right="20"/>
        <w:rPr>
          <w:color w:val="000000"/>
        </w:rPr>
      </w:pPr>
      <w:r>
        <w:rPr>
          <w:color w:val="000000"/>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0E1911" w:rsidRDefault="000E1911" w:rsidP="000E1911">
      <w:pPr>
        <w:pStyle w:val="af2"/>
        <w:shd w:val="clear" w:color="auto" w:fill="auto"/>
        <w:spacing w:line="240" w:lineRule="auto"/>
        <w:ind w:left="20" w:right="20" w:firstLine="560"/>
        <w:rPr>
          <w:color w:val="000000"/>
        </w:rPr>
      </w:pPr>
      <w:r>
        <w:rPr>
          <w:color w:val="000000"/>
        </w:rPr>
        <w:t>Размер обеспечения исполнения договора не может превышать тридцать процентов начальной (максимальной) цены договора (цены лота), указанной в извещении о проведении открытого конкурса, открытого аукциона, запроса котировок.</w:t>
      </w:r>
    </w:p>
    <w:p w:rsidR="000E1911" w:rsidRDefault="000E1911" w:rsidP="00E12754">
      <w:pPr>
        <w:pStyle w:val="af2"/>
        <w:numPr>
          <w:ilvl w:val="0"/>
          <w:numId w:val="26"/>
        </w:numPr>
        <w:shd w:val="clear" w:color="auto" w:fill="auto"/>
        <w:tabs>
          <w:tab w:val="left" w:pos="0"/>
        </w:tabs>
        <w:spacing w:line="240" w:lineRule="auto"/>
        <w:ind w:left="0" w:right="20" w:firstLine="660"/>
        <w:rPr>
          <w:color w:val="000000"/>
        </w:rPr>
      </w:pPr>
      <w:r>
        <w:rPr>
          <w:color w:val="000000"/>
        </w:rPr>
        <w:t>В случае</w:t>
      </w:r>
      <w:proofErr w:type="gramStart"/>
      <w:r>
        <w:rPr>
          <w:color w:val="000000"/>
        </w:rPr>
        <w:t>,</w:t>
      </w:r>
      <w:proofErr w:type="gramEnd"/>
      <w:r>
        <w:rPr>
          <w:color w:val="000000"/>
        </w:rPr>
        <w:t xml:space="preserve">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0E1911" w:rsidRDefault="000E1911" w:rsidP="00E12754">
      <w:pPr>
        <w:pStyle w:val="af2"/>
        <w:numPr>
          <w:ilvl w:val="0"/>
          <w:numId w:val="26"/>
        </w:numPr>
        <w:shd w:val="clear" w:color="auto" w:fill="auto"/>
        <w:tabs>
          <w:tab w:val="left" w:pos="0"/>
        </w:tabs>
        <w:spacing w:line="240" w:lineRule="auto"/>
        <w:ind w:left="0" w:right="20" w:firstLine="660"/>
      </w:pPr>
      <w:r>
        <w:rPr>
          <w:color w:val="000000"/>
        </w:rPr>
        <w:t>В случае</w:t>
      </w:r>
      <w:proofErr w:type="gramStart"/>
      <w:r>
        <w:rPr>
          <w:color w:val="000000"/>
        </w:rPr>
        <w:t>,</w:t>
      </w:r>
      <w:proofErr w:type="gramEnd"/>
      <w:r>
        <w:rPr>
          <w:color w:val="000000"/>
        </w:rPr>
        <w:t xml:space="preserve">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lang w:val="en-US"/>
        </w:rPr>
        <w:t>VIII</w:t>
      </w:r>
      <w:r>
        <w:rPr>
          <w:rFonts w:ascii="Times New Roman" w:hAnsi="Times New Roman" w:cs="Times New Roman"/>
          <w:sz w:val="24"/>
          <w:szCs w:val="24"/>
        </w:rPr>
        <w:t>. ПОРЯДОК ЗАКЛЮЧЕНИЯ И ИСПОЛНЕНИЯ ДОГОВОРА</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0E1911" w:rsidRDefault="000E1911" w:rsidP="000E1911">
      <w:pPr>
        <w:pStyle w:val="ConsPlusNormal"/>
        <w:ind w:firstLine="540"/>
        <w:jc w:val="both"/>
        <w:rPr>
          <w:rFonts w:ascii="Times New Roman" w:hAnsi="Times New Roman" w:cs="Times New Roman"/>
          <w:sz w:val="24"/>
          <w:szCs w:val="24"/>
        </w:rPr>
      </w:pPr>
      <w:bookmarkStart w:id="12" w:name="Par250"/>
      <w:bookmarkEnd w:id="12"/>
      <w:r>
        <w:rPr>
          <w:rFonts w:ascii="Times New Roman" w:hAnsi="Times New Roman" w:cs="Times New Roman"/>
          <w:sz w:val="24"/>
          <w:szCs w:val="24"/>
        </w:rPr>
        <w:t>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позднее десяти дней со дня подписания итогового протокола.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166. В случае если участник закупки, обязанный заключить договор, не предоставил Заказчику в срок, указанный в </w:t>
      </w:r>
      <w:hyperlink r:id="rId18" w:anchor="Par250" w:history="1">
        <w:r>
          <w:rPr>
            <w:rStyle w:val="a5"/>
            <w:rFonts w:ascii="Times New Roman" w:hAnsi="Times New Roman"/>
          </w:rPr>
          <w:t>пункте 79</w:t>
        </w:r>
      </w:hyperlink>
      <w:r>
        <w:rPr>
          <w:rFonts w:ascii="Times New Roman" w:hAnsi="Times New Roman" w:cs="Times New Roman"/>
          <w:sz w:val="24"/>
          <w:szCs w:val="24"/>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закупке которого присвоен следующий порядковый номер.</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168. Заказчик вправе отказаться от заключения договора с участником закупки, обязанным заключить договор, в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несоответствия участника закупки, обязанного заключить договор, требованиям, установленным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w:t>
      </w:r>
      <w:proofErr w:type="spellStart"/>
      <w:r>
        <w:rPr>
          <w:rFonts w:ascii="Times New Roman" w:hAnsi="Times New Roman" w:cs="Times New Roman"/>
          <w:sz w:val="24"/>
          <w:szCs w:val="24"/>
        </w:rPr>
        <w:t>предквалификационной</w:t>
      </w:r>
      <w:proofErr w:type="spellEnd"/>
      <w:r>
        <w:rPr>
          <w:rFonts w:ascii="Times New Roman" w:hAnsi="Times New Roman" w:cs="Times New Roman"/>
          <w:sz w:val="24"/>
          <w:szCs w:val="24"/>
        </w:rPr>
        <w:t xml:space="preserve"> заявке;</w:t>
      </w:r>
    </w:p>
    <w:p w:rsidR="000E1911" w:rsidRDefault="000E1911" w:rsidP="000E1911">
      <w:pPr>
        <w:pStyle w:val="ConsPlusNormal"/>
        <w:ind w:firstLine="540"/>
        <w:jc w:val="both"/>
        <w:rPr>
          <w:rFonts w:ascii="Times New Roman" w:hAnsi="Times New Roman" w:cs="Times New Roman"/>
          <w:sz w:val="24"/>
          <w:szCs w:val="24"/>
        </w:rPr>
      </w:pPr>
      <w:bookmarkStart w:id="13" w:name="Par257"/>
      <w:bookmarkEnd w:id="13"/>
      <w:r>
        <w:rPr>
          <w:rFonts w:ascii="Times New Roman" w:hAnsi="Times New Roman" w:cs="Times New Roman"/>
          <w:sz w:val="24"/>
          <w:szCs w:val="24"/>
        </w:rPr>
        <w:t xml:space="preserve">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w:t>
      </w:r>
      <w:r>
        <w:rPr>
          <w:rFonts w:ascii="Times New Roman" w:hAnsi="Times New Roman" w:cs="Times New Roman"/>
          <w:sz w:val="24"/>
          <w:szCs w:val="24"/>
        </w:rPr>
        <w:lastRenderedPageBreak/>
        <w:t>согласие и (или) одобрение в совершении такой сделки не получено в соответствии с законодательством Российской Федерации.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169. При заключении и исполнении договора не допускается изменение его условий по сравнению с </w:t>
      </w:r>
      <w:proofErr w:type="gramStart"/>
      <w:r>
        <w:rPr>
          <w:rFonts w:ascii="Times New Roman" w:hAnsi="Times New Roman" w:cs="Times New Roman"/>
          <w:sz w:val="24"/>
          <w:szCs w:val="24"/>
        </w:rPr>
        <w:t>указанными</w:t>
      </w:r>
      <w:proofErr w:type="gramEnd"/>
      <w:r>
        <w:rPr>
          <w:rFonts w:ascii="Times New Roman" w:hAnsi="Times New Roman" w:cs="Times New Roman"/>
          <w:sz w:val="24"/>
          <w:szCs w:val="24"/>
        </w:rPr>
        <w:t xml:space="preserve"> в протоколе, составленном по результатам закупки, кроме случаев, предусмотренных настоящим разделом Положения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171. Заказчик по согласованию с участником при заключении и исполнении договора вправе изменить:</w:t>
      </w:r>
    </w:p>
    <w:p w:rsidR="000E1911" w:rsidRDefault="000E1911" w:rsidP="000E1911">
      <w:pPr>
        <w:pStyle w:val="ConsPlusNormal"/>
        <w:ind w:firstLine="540"/>
        <w:jc w:val="both"/>
        <w:rPr>
          <w:rFonts w:ascii="Times New Roman" w:hAnsi="Times New Roman" w:cs="Times New Roman"/>
          <w:sz w:val="24"/>
          <w:szCs w:val="24"/>
        </w:rPr>
      </w:pPr>
      <w:bookmarkStart w:id="14" w:name="Par261"/>
      <w:bookmarkEnd w:id="14"/>
      <w:r>
        <w:rPr>
          <w:rFonts w:ascii="Times New Roman" w:hAnsi="Times New Roman" w:cs="Times New Roman"/>
          <w:sz w:val="24"/>
          <w:szCs w:val="24"/>
        </w:rPr>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цену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путем ее уменьшения без изменения иных условий исполнения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случаях, предусмотренных </w:t>
      </w:r>
      <w:hyperlink r:id="rId19" w:anchor="Par261" w:history="1">
        <w:r>
          <w:rPr>
            <w:rStyle w:val="a5"/>
            <w:rFonts w:ascii="Times New Roman" w:hAnsi="Times New Roman"/>
          </w:rPr>
          <w:t>подпунктом 1</w:t>
        </w:r>
      </w:hyperlink>
      <w:r>
        <w:rPr>
          <w:rFonts w:ascii="Times New Roman" w:hAnsi="Times New Roman" w:cs="Times New Roman"/>
          <w:sz w:val="24"/>
          <w:szCs w:val="24"/>
        </w:rPr>
        <w:t xml:space="preserve"> настоящего пункта,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172.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174. Расторжение договора допускается по основаниям и в порядке, предусмотренном гражданским законодательством и договором.</w:t>
      </w:r>
    </w:p>
    <w:p w:rsidR="000E1911" w:rsidRDefault="000E1911" w:rsidP="000E1911">
      <w:pPr>
        <w:pStyle w:val="ConsPlusNormal"/>
        <w:ind w:firstLine="540"/>
        <w:jc w:val="both"/>
        <w:rPr>
          <w:rFonts w:ascii="Times New Roman" w:hAnsi="Times New Roman" w:cs="Times New Roman"/>
          <w:sz w:val="24"/>
          <w:szCs w:val="24"/>
        </w:rPr>
      </w:pPr>
      <w:bookmarkStart w:id="15" w:name="Par272"/>
      <w:bookmarkEnd w:id="15"/>
      <w:r>
        <w:rPr>
          <w:rFonts w:ascii="Times New Roman" w:hAnsi="Times New Roman" w:cs="Times New Roman"/>
          <w:sz w:val="24"/>
          <w:szCs w:val="24"/>
        </w:rPr>
        <w:t xml:space="preserve">175. </w:t>
      </w:r>
      <w:proofErr w:type="gramStart"/>
      <w:r>
        <w:rPr>
          <w:rFonts w:ascii="Times New Roman" w:hAnsi="Times New Roman" w:cs="Times New Roman"/>
          <w:sz w:val="24"/>
          <w:szCs w:val="24"/>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w:t>
      </w:r>
      <w:proofErr w:type="gramEnd"/>
      <w:r>
        <w:rPr>
          <w:rFonts w:ascii="Times New Roman" w:hAnsi="Times New Roman" w:cs="Times New Roman"/>
          <w:sz w:val="24"/>
          <w:szCs w:val="24"/>
        </w:rPr>
        <w:t xml:space="preserve"> В случае неполучения соответствующего предварительного согласования и (или) одобрения </w:t>
      </w:r>
      <w:r>
        <w:rPr>
          <w:rFonts w:ascii="Times New Roman" w:hAnsi="Times New Roman" w:cs="Times New Roman"/>
          <w:sz w:val="24"/>
          <w:szCs w:val="24"/>
        </w:rPr>
        <w:lastRenderedPageBreak/>
        <w:t xml:space="preserve">Заказчик обязан отказаться от заключения договора на основании </w:t>
      </w:r>
      <w:hyperlink r:id="rId20" w:anchor="Par257" w:history="1">
        <w:r>
          <w:rPr>
            <w:rStyle w:val="a5"/>
            <w:rFonts w:ascii="Times New Roman" w:hAnsi="Times New Roman"/>
          </w:rPr>
          <w:t>подпункта 3 пункта 83</w:t>
        </w:r>
      </w:hyperlink>
      <w:r>
        <w:rPr>
          <w:rFonts w:ascii="Times New Roman" w:hAnsi="Times New Roman" w:cs="Times New Roman"/>
          <w:sz w:val="24"/>
          <w:szCs w:val="24"/>
        </w:rPr>
        <w:t xml:space="preserve"> Положения о закупке.</w:t>
      </w:r>
    </w:p>
    <w:p w:rsidR="000E1911" w:rsidRDefault="000E1911" w:rsidP="000E1911">
      <w:pPr>
        <w:pStyle w:val="ConsPlusNormal"/>
        <w:ind w:firstLine="540"/>
        <w:jc w:val="both"/>
      </w:pPr>
      <w:r>
        <w:rPr>
          <w:rFonts w:ascii="Times New Roman" w:hAnsi="Times New Roman" w:cs="Times New Roman"/>
          <w:sz w:val="24"/>
          <w:szCs w:val="24"/>
        </w:rPr>
        <w:t xml:space="preserve">176. В случае если предварительное согласие и (или) одобрение сделки, предусмотренное </w:t>
      </w:r>
      <w:hyperlink r:id="rId21" w:anchor="Par272" w:history="1">
        <w:r>
          <w:rPr>
            <w:rStyle w:val="a5"/>
            <w:rFonts w:ascii="Times New Roman" w:hAnsi="Times New Roman"/>
          </w:rPr>
          <w:t>пунктом 90</w:t>
        </w:r>
      </w:hyperlink>
      <w:r>
        <w:rPr>
          <w:rFonts w:ascii="Times New Roman" w:hAnsi="Times New Roman" w:cs="Times New Roman"/>
          <w:sz w:val="24"/>
          <w:szCs w:val="24"/>
        </w:rPr>
        <w:t xml:space="preserve"> Положения о закупке, не может быть получено в срок, указанный в </w:t>
      </w:r>
      <w:hyperlink r:id="rId22" w:anchor="Par250" w:history="1">
        <w:r>
          <w:rPr>
            <w:rStyle w:val="a5"/>
            <w:rFonts w:ascii="Times New Roman" w:hAnsi="Times New Roman"/>
          </w:rPr>
          <w:t>пункте 79</w:t>
        </w:r>
      </w:hyperlink>
      <w:r>
        <w:rPr>
          <w:rFonts w:ascii="Times New Roman" w:hAnsi="Times New Roman" w:cs="Times New Roman"/>
          <w:sz w:val="24"/>
          <w:szCs w:val="24"/>
        </w:rPr>
        <w:t xml:space="preserve"> 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0E1911" w:rsidRDefault="000E1911" w:rsidP="000E1911">
      <w:pPr>
        <w:pStyle w:val="af2"/>
        <w:shd w:val="clear" w:color="auto" w:fill="auto"/>
        <w:tabs>
          <w:tab w:val="left" w:pos="739"/>
        </w:tabs>
        <w:spacing w:line="240" w:lineRule="auto"/>
      </w:pPr>
    </w:p>
    <w:p w:rsidR="000E1911" w:rsidRDefault="000E1911" w:rsidP="000E1911">
      <w:pPr>
        <w:tabs>
          <w:tab w:val="left" w:pos="1430"/>
        </w:tabs>
        <w:autoSpaceDE w:val="0"/>
        <w:ind w:firstLine="730"/>
        <w:jc w:val="center"/>
      </w:pPr>
      <w:r>
        <w:rPr>
          <w:lang w:val="en-US"/>
        </w:rPr>
        <w:t>IX</w:t>
      </w:r>
      <w:r>
        <w:t xml:space="preserve">. </w:t>
      </w:r>
      <w:hyperlink r:id="rId23" w:history="1">
        <w:r>
          <w:rPr>
            <w:rStyle w:val="a5"/>
          </w:rPr>
          <w:t xml:space="preserve"> РАЗРЕШЕНИЕ СПОРОВ СВЯЗАННЫХ С </w:t>
        </w:r>
      </w:hyperlink>
      <w:r>
        <w:t>ПРОВЕДЕНИЕМ ЗАКУПОК</w:t>
      </w:r>
    </w:p>
    <w:p w:rsidR="000E1911" w:rsidRDefault="000E1911" w:rsidP="000E1911">
      <w:pPr>
        <w:pStyle w:val="af2"/>
        <w:shd w:val="clear" w:color="auto" w:fill="auto"/>
        <w:tabs>
          <w:tab w:val="left" w:pos="0"/>
        </w:tabs>
        <w:spacing w:line="240" w:lineRule="auto"/>
        <w:ind w:right="20" w:firstLine="660"/>
        <w:rPr>
          <w:color w:val="000000"/>
        </w:rPr>
      </w:pPr>
      <w: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Pr>
          <w:color w:val="000000"/>
        </w:rPr>
        <w:t>закупке товаров, работ, услуг в случаях:</w:t>
      </w:r>
    </w:p>
    <w:p w:rsidR="000E1911" w:rsidRDefault="000E1911" w:rsidP="00E12754">
      <w:pPr>
        <w:pStyle w:val="af2"/>
        <w:numPr>
          <w:ilvl w:val="0"/>
          <w:numId w:val="27"/>
        </w:numPr>
        <w:shd w:val="clear" w:color="auto" w:fill="auto"/>
        <w:tabs>
          <w:tab w:val="left" w:pos="894"/>
        </w:tabs>
        <w:spacing w:line="240" w:lineRule="auto"/>
        <w:ind w:left="20" w:right="20" w:firstLine="560"/>
        <w:rPr>
          <w:color w:val="000000"/>
        </w:rPr>
      </w:pPr>
      <w:proofErr w:type="gramStart"/>
      <w:r>
        <w:rPr>
          <w:color w:val="000000"/>
        </w:rPr>
        <w:t>Не размещения</w:t>
      </w:r>
      <w:proofErr w:type="gramEnd"/>
      <w:r>
        <w:rPr>
          <w:color w:val="000000"/>
        </w:rPr>
        <w:t xml:space="preserve">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0E1911" w:rsidRDefault="000E1911" w:rsidP="00E12754">
      <w:pPr>
        <w:pStyle w:val="af2"/>
        <w:numPr>
          <w:ilvl w:val="0"/>
          <w:numId w:val="27"/>
        </w:numPr>
        <w:shd w:val="clear" w:color="auto" w:fill="auto"/>
        <w:tabs>
          <w:tab w:val="left" w:pos="865"/>
        </w:tabs>
        <w:spacing w:line="240" w:lineRule="auto"/>
        <w:ind w:left="20" w:right="20" w:firstLine="560"/>
        <w:rPr>
          <w:color w:val="000000"/>
        </w:rPr>
      </w:pPr>
      <w:r>
        <w:rPr>
          <w:color w:val="000000"/>
        </w:rPr>
        <w:t>предъявления к участникам закупки требования о предоставлении документов, не предусмотренных документацией о закупке;</w:t>
      </w:r>
    </w:p>
    <w:p w:rsidR="000E1911" w:rsidRDefault="000E1911" w:rsidP="00E12754">
      <w:pPr>
        <w:pStyle w:val="af2"/>
        <w:numPr>
          <w:ilvl w:val="0"/>
          <w:numId w:val="27"/>
        </w:numPr>
        <w:shd w:val="clear" w:color="auto" w:fill="auto"/>
        <w:tabs>
          <w:tab w:val="left" w:pos="1009"/>
        </w:tabs>
        <w:spacing w:line="240" w:lineRule="auto"/>
        <w:ind w:left="20" w:right="20" w:firstLine="560"/>
        <w:rPr>
          <w:color w:val="000000"/>
        </w:rPr>
      </w:pPr>
      <w:r>
        <w:rPr>
          <w:color w:val="000000"/>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0E1911" w:rsidRDefault="000E1911" w:rsidP="00E12754">
      <w:pPr>
        <w:pStyle w:val="af2"/>
        <w:numPr>
          <w:ilvl w:val="0"/>
          <w:numId w:val="27"/>
        </w:numPr>
        <w:shd w:val="clear" w:color="auto" w:fill="auto"/>
        <w:tabs>
          <w:tab w:val="left" w:pos="860"/>
        </w:tabs>
        <w:spacing w:line="240" w:lineRule="auto"/>
        <w:ind w:left="20" w:right="20" w:firstLine="560"/>
      </w:pPr>
      <w:r>
        <w:rPr>
          <w:color w:val="000000"/>
        </w:rPr>
        <w:t>Не 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0E1911" w:rsidRDefault="000E1911" w:rsidP="000E1911">
      <w:pPr>
        <w:tabs>
          <w:tab w:val="left" w:pos="0"/>
        </w:tabs>
        <w:autoSpaceDE w:val="0"/>
        <w:jc w:val="both"/>
      </w:pPr>
      <w:r>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0E1911" w:rsidRDefault="000E1911" w:rsidP="000E1911">
      <w:pPr>
        <w:pStyle w:val="af2"/>
        <w:shd w:val="clear" w:color="auto" w:fill="auto"/>
        <w:tabs>
          <w:tab w:val="left" w:pos="739"/>
        </w:tabs>
        <w:spacing w:line="240" w:lineRule="auto"/>
        <w:jc w:val="center"/>
      </w:pPr>
    </w:p>
    <w:p w:rsidR="000E1911" w:rsidRDefault="000E1911" w:rsidP="000E1911">
      <w:pPr>
        <w:autoSpaceDE w:val="0"/>
        <w:jc w:val="center"/>
        <w:rPr>
          <w:b/>
          <w:bCs/>
        </w:rPr>
      </w:pPr>
      <w:proofErr w:type="gramStart"/>
      <w:r>
        <w:rPr>
          <w:lang w:val="en-US"/>
        </w:rPr>
        <w:t>X</w:t>
      </w:r>
      <w:r>
        <w:t>.  ПОРЯДОК</w:t>
      </w:r>
      <w:proofErr w:type="gramEnd"/>
      <w:r>
        <w:t xml:space="preserve"> ИЗМЕНЕНИЯ НАСТОЯЩЕГО ПОЛОЖЕНИЯ</w:t>
      </w:r>
    </w:p>
    <w:p w:rsidR="000E1911" w:rsidRDefault="000E1911" w:rsidP="000E1911">
      <w:pPr>
        <w:autoSpaceDE w:val="0"/>
        <w:jc w:val="center"/>
        <w:rPr>
          <w:b/>
          <w:bCs/>
        </w:rPr>
      </w:pPr>
    </w:p>
    <w:p w:rsidR="000E1911" w:rsidRDefault="000E1911" w:rsidP="000E1911">
      <w:pPr>
        <w:tabs>
          <w:tab w:val="left" w:pos="1406"/>
        </w:tabs>
        <w:autoSpaceDE w:val="0"/>
        <w:ind w:firstLine="710"/>
        <w:jc w:val="both"/>
      </w:pPr>
      <w:r>
        <w:t>178.</w:t>
      </w:r>
      <w:r>
        <w:tab/>
        <w:t>Учредитель вправе по собственной инициативе или в соответствии с</w:t>
      </w:r>
      <w:r>
        <w:br/>
        <w:t>поступившим обращением внести изменения и (или) дополнения в настоящее</w:t>
      </w:r>
      <w:r>
        <w:br/>
        <w:t>Положение.</w:t>
      </w:r>
    </w:p>
    <w:p w:rsidR="000E1911" w:rsidRDefault="000E1911" w:rsidP="000E1911">
      <w:pPr>
        <w:tabs>
          <w:tab w:val="left" w:pos="1536"/>
        </w:tabs>
        <w:autoSpaceDE w:val="0"/>
        <w:ind w:firstLine="715"/>
        <w:jc w:val="both"/>
      </w:pPr>
      <w:r>
        <w:t>179.</w:t>
      </w:r>
      <w:r>
        <w:tab/>
        <w:t>Изменения и дополнения в настоящее Положение подлежат</w:t>
      </w:r>
      <w:r>
        <w:br/>
        <w:t>обязательному размещению в единой информационной системе в течение</w:t>
      </w:r>
      <w:r>
        <w:br/>
        <w:t>пятнадцати дней со дня их утверждения.</w:t>
      </w:r>
    </w:p>
    <w:p w:rsidR="000E1911" w:rsidRDefault="000E1911" w:rsidP="000E1911">
      <w:pPr>
        <w:widowControl w:val="0"/>
        <w:autoSpaceDE w:val="0"/>
        <w:ind w:firstLine="709"/>
        <w:jc w:val="both"/>
      </w:pPr>
      <w:r>
        <w:t>180.</w:t>
      </w:r>
      <w:r>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0E1911" w:rsidRDefault="000E1911" w:rsidP="000E1911">
      <w:pPr>
        <w:widowControl w:val="0"/>
        <w:autoSpaceDE w:val="0"/>
        <w:ind w:firstLine="709"/>
        <w:jc w:val="both"/>
      </w:pPr>
    </w:p>
    <w:p w:rsidR="000E1911" w:rsidRDefault="000E1911" w:rsidP="000E1911">
      <w:pPr>
        <w:widowControl w:val="0"/>
        <w:autoSpaceDE w:val="0"/>
        <w:ind w:firstLine="709"/>
        <w:jc w:val="right"/>
      </w:pPr>
      <w:bookmarkStart w:id="16" w:name="Par193"/>
      <w:bookmarkEnd w:id="16"/>
      <w:r>
        <w:t>Приложение 1</w:t>
      </w:r>
    </w:p>
    <w:p w:rsidR="000E1911" w:rsidRDefault="000E1911" w:rsidP="000E1911">
      <w:pPr>
        <w:pStyle w:val="ConsPlusNormal"/>
        <w:jc w:val="right"/>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bookmarkStart w:id="17" w:name="Par281"/>
      <w:bookmarkEnd w:id="17"/>
      <w:r>
        <w:rPr>
          <w:rFonts w:ascii="Times New Roman" w:hAnsi="Times New Roman" w:cs="Times New Roman"/>
          <w:sz w:val="24"/>
          <w:szCs w:val="24"/>
        </w:rPr>
        <w:t>ПОРЯДОК</w:t>
      </w: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rPr>
        <w:t>ОЦЕНКИ ЗАЯВОК НА УЧАСТИЕ В КОНКУРСЕ И ЗАПРОСЕ ПРЕДЛОЖЕНИЙ</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Настоящий порядок применяется для проведения оценки заявок на участие в конкурсе и запросе предложений.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Совокупная значимость всех критериев должна быть равна ста процентам.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Оценка заявок на участие в конкурсе, запросе предложений в целях определения победителя конкурса, запроса предложений осуществляется комиссией с привлечением при необходимости экспертов в соответствующей области предмета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5. Для оценки заявок могут использоваться следующие критерии и соответствующая значимость критериев:</w:t>
      </w:r>
    </w:p>
    <w:p w:rsidR="000E1911" w:rsidRDefault="000E1911" w:rsidP="000E1911">
      <w:pPr>
        <w:pStyle w:val="ConsPlusNormal"/>
        <w:ind w:firstLine="540"/>
        <w:jc w:val="both"/>
        <w:rPr>
          <w:rFonts w:ascii="Times New Roman" w:hAnsi="Times New Roman" w:cs="Times New Roman"/>
          <w:sz w:val="24"/>
          <w:szCs w:val="24"/>
        </w:rPr>
      </w:pPr>
    </w:p>
    <w:tbl>
      <w:tblPr>
        <w:tblW w:w="0" w:type="auto"/>
        <w:tblInd w:w="-18" w:type="dxa"/>
        <w:tblLayout w:type="fixed"/>
        <w:tblCellMar>
          <w:left w:w="75" w:type="dxa"/>
          <w:right w:w="75" w:type="dxa"/>
        </w:tblCellMar>
        <w:tblLook w:val="0000" w:firstRow="0" w:lastRow="0" w:firstColumn="0" w:lastColumn="0" w:noHBand="0" w:noVBand="0"/>
      </w:tblPr>
      <w:tblGrid>
        <w:gridCol w:w="600"/>
        <w:gridCol w:w="1952"/>
        <w:gridCol w:w="4680"/>
        <w:gridCol w:w="3013"/>
      </w:tblGrid>
      <w:tr w:rsidR="000E1911" w:rsidTr="00330701">
        <w:tc>
          <w:tcPr>
            <w:tcW w:w="60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критерия</w:t>
            </w:r>
          </w:p>
        </w:tc>
        <w:tc>
          <w:tcPr>
            <w:tcW w:w="1952"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Критерий оценки заявок</w:t>
            </w:r>
          </w:p>
        </w:tc>
        <w:tc>
          <w:tcPr>
            <w:tcW w:w="468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Для проведения оценки по критерию в конкурсной документации, документации о запросе предложений необходимо установить</w:t>
            </w:r>
          </w:p>
        </w:tc>
        <w:tc>
          <w:tcPr>
            <w:tcW w:w="3013" w:type="dxa"/>
            <w:tcBorders>
              <w:top w:val="single" w:sz="4" w:space="0" w:color="000000"/>
              <w:left w:val="single" w:sz="4" w:space="0" w:color="000000"/>
              <w:bottom w:val="single" w:sz="4" w:space="0" w:color="000000"/>
              <w:right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proofErr w:type="gramStart"/>
            <w:r>
              <w:rPr>
                <w:rFonts w:ascii="Times New Roman" w:hAnsi="Times New Roman" w:cs="Times New Roman"/>
                <w:sz w:val="24"/>
                <w:szCs w:val="24"/>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Совокупная значимость всех критериев в конкретном конкурсе, запросе предложений должна быть равна ста процентам)</w:t>
            </w:r>
            <w:proofErr w:type="gramEnd"/>
          </w:p>
        </w:tc>
      </w:tr>
      <w:tr w:rsidR="000E1911" w:rsidTr="00330701">
        <w:tc>
          <w:tcPr>
            <w:tcW w:w="60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952"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Цена договора</w:t>
            </w:r>
          </w:p>
        </w:tc>
        <w:tc>
          <w:tcPr>
            <w:tcW w:w="468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Начальную цену договора либо сведения о том, начальная цена договора Заказчиком не </w:t>
            </w:r>
            <w:proofErr w:type="gramStart"/>
            <w:r>
              <w:rPr>
                <w:rFonts w:ascii="Times New Roman" w:hAnsi="Times New Roman" w:cs="Times New Roman"/>
                <w:sz w:val="24"/>
                <w:szCs w:val="24"/>
              </w:rPr>
              <w:t>установлена</w:t>
            </w:r>
            <w:proofErr w:type="gramEnd"/>
            <w:r>
              <w:rPr>
                <w:rFonts w:ascii="Times New Roman" w:hAnsi="Times New Roman" w:cs="Times New Roman"/>
                <w:sz w:val="24"/>
                <w:szCs w:val="24"/>
              </w:rPr>
              <w:t xml:space="preserve"> и цена договора будет определена на основании предложений участников закупки.</w:t>
            </w:r>
          </w:p>
        </w:tc>
        <w:tc>
          <w:tcPr>
            <w:tcW w:w="3013" w:type="dxa"/>
            <w:tcBorders>
              <w:top w:val="single" w:sz="4" w:space="0" w:color="000000"/>
              <w:left w:val="single" w:sz="4" w:space="0" w:color="000000"/>
              <w:bottom w:val="single" w:sz="4" w:space="0" w:color="000000"/>
              <w:right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менее 20%</w:t>
            </w:r>
          </w:p>
        </w:tc>
      </w:tr>
      <w:tr w:rsidR="000E1911" w:rsidTr="00330701">
        <w:tc>
          <w:tcPr>
            <w:tcW w:w="60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952"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3013" w:type="dxa"/>
            <w:tcBorders>
              <w:top w:val="single" w:sz="4" w:space="0" w:color="000000"/>
              <w:left w:val="single" w:sz="4" w:space="0" w:color="000000"/>
              <w:bottom w:val="single" w:sz="4" w:space="0" w:color="000000"/>
              <w:right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более 70%</w:t>
            </w:r>
          </w:p>
        </w:tc>
      </w:tr>
      <w:tr w:rsidR="000E1911" w:rsidTr="00330701">
        <w:tc>
          <w:tcPr>
            <w:tcW w:w="60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3.</w:t>
            </w:r>
          </w:p>
        </w:tc>
        <w:tc>
          <w:tcPr>
            <w:tcW w:w="1952"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Качество товара (работ, услуг);</w:t>
            </w:r>
          </w:p>
        </w:tc>
        <w:tc>
          <w:tcPr>
            <w:tcW w:w="468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Формы для заполнения участником по соответствующему предмету оценки (например, таблица, отражающая опыт участника);</w:t>
            </w:r>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3013" w:type="dxa"/>
            <w:tcBorders>
              <w:top w:val="single" w:sz="4" w:space="0" w:color="000000"/>
              <w:left w:val="single" w:sz="4" w:space="0" w:color="000000"/>
              <w:bottom w:val="single" w:sz="4" w:space="0" w:color="000000"/>
              <w:right w:val="single" w:sz="4" w:space="0" w:color="000000"/>
            </w:tcBorders>
            <w:shd w:val="clear" w:color="auto" w:fill="auto"/>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более 70%</w:t>
            </w:r>
          </w:p>
        </w:tc>
      </w:tr>
      <w:tr w:rsidR="000E1911" w:rsidTr="00330701">
        <w:tc>
          <w:tcPr>
            <w:tcW w:w="60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4.</w:t>
            </w:r>
          </w:p>
        </w:tc>
        <w:tc>
          <w:tcPr>
            <w:tcW w:w="1952"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Срок поставки товара (выполнения работ, оказания услуг)</w:t>
            </w:r>
          </w:p>
        </w:tc>
        <w:tc>
          <w:tcPr>
            <w:tcW w:w="4680" w:type="dxa"/>
            <w:tcBorders>
              <w:top w:val="single" w:sz="4" w:space="0" w:color="000000"/>
              <w:left w:val="single" w:sz="4" w:space="0" w:color="000000"/>
              <w:bottom w:val="single" w:sz="4" w:space="0" w:color="000000"/>
            </w:tcBorders>
            <w:shd w:val="clear" w:color="auto" w:fill="auto"/>
          </w:tcPr>
          <w:p w:rsidR="000E1911" w:rsidRDefault="000E1911" w:rsidP="00330701">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Единица измерения срока (периода) поставки товара (выполнения работ, оказания услуг) с даты заключения договора: квартал, месяц, неделя, день;</w:t>
            </w:r>
            <w:proofErr w:type="gramEnd"/>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Минимальный срок поставки товара </w:t>
            </w:r>
            <w:r>
              <w:rPr>
                <w:rFonts w:ascii="Times New Roman" w:hAnsi="Times New Roman" w:cs="Times New Roman"/>
                <w:sz w:val="24"/>
                <w:szCs w:val="24"/>
              </w:rPr>
              <w:lastRenderedPageBreak/>
              <w:t xml:space="preserve">(выполнения работ, оказания услуг), установленный Заказчиком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3013" w:type="dxa"/>
            <w:tcBorders>
              <w:top w:val="single" w:sz="4" w:space="0" w:color="000000"/>
              <w:left w:val="single" w:sz="4" w:space="0" w:color="000000"/>
              <w:bottom w:val="single" w:sz="4" w:space="0" w:color="000000"/>
              <w:right w:val="single" w:sz="4" w:space="0" w:color="000000"/>
            </w:tcBorders>
            <w:shd w:val="clear" w:color="auto" w:fill="auto"/>
          </w:tcPr>
          <w:p w:rsidR="000E1911" w:rsidRDefault="000E1911" w:rsidP="00330701">
            <w:pPr>
              <w:pStyle w:val="ConsPlusNormal"/>
              <w:jc w:val="center"/>
            </w:pPr>
            <w:r>
              <w:rPr>
                <w:rFonts w:ascii="Times New Roman" w:hAnsi="Times New Roman" w:cs="Times New Roman"/>
                <w:sz w:val="24"/>
                <w:szCs w:val="24"/>
              </w:rPr>
              <w:lastRenderedPageBreak/>
              <w:t>Не более 50%</w:t>
            </w:r>
          </w:p>
        </w:tc>
      </w:tr>
    </w:tbl>
    <w:p w:rsidR="000E1911" w:rsidRDefault="000E1911" w:rsidP="000E1911">
      <w:pPr>
        <w:pStyle w:val="ConsPlusNormal"/>
        <w:ind w:firstLine="540"/>
        <w:jc w:val="both"/>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Оценка заявок осуществляется в следующем порядке.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a. Присуждение каждой заявке порядкового номера по мере </w:t>
      </w:r>
      <w:proofErr w:type="gramStart"/>
      <w:r>
        <w:rPr>
          <w:rFonts w:ascii="Times New Roman" w:hAnsi="Times New Roman" w:cs="Times New Roman"/>
          <w:sz w:val="24"/>
          <w:szCs w:val="24"/>
        </w:rPr>
        <w:t>уменьшения степени выгодности предложения участника закупки</w:t>
      </w:r>
      <w:proofErr w:type="gramEnd"/>
      <w:r>
        <w:rPr>
          <w:rFonts w:ascii="Times New Roman" w:hAnsi="Times New Roman" w:cs="Times New Roman"/>
          <w:sz w:val="24"/>
          <w:szCs w:val="24"/>
        </w:rPr>
        <w:t xml:space="preserve">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w:t>
      </w:r>
      <w:proofErr w:type="gramStart"/>
      <w:r>
        <w:rPr>
          <w:rFonts w:ascii="Times New Roman" w:hAnsi="Times New Roman" w:cs="Times New Roman"/>
          <w:sz w:val="24"/>
          <w:szCs w:val="24"/>
        </w:rPr>
        <w:t>деленному</w:t>
      </w:r>
      <w:proofErr w:type="gramEnd"/>
      <w:r>
        <w:rPr>
          <w:rFonts w:ascii="Times New Roman" w:hAnsi="Times New Roman" w:cs="Times New Roman"/>
          <w:sz w:val="24"/>
          <w:szCs w:val="24"/>
        </w:rPr>
        <w:t xml:space="preserve"> на 100.</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d. Рейтинг, присуждаемый заявке по критерию "Цена договора", определяется по формуле: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323975" cy="4381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3975" cy="438150"/>
                    </a:xfrm>
                    <a:prstGeom prst="rect">
                      <a:avLst/>
                    </a:prstGeom>
                    <a:solidFill>
                      <a:srgbClr val="FFFFFF"/>
                    </a:solidFill>
                    <a:ln>
                      <a:noFill/>
                    </a:ln>
                  </pic:spPr>
                </pic:pic>
              </a:graphicData>
            </a:graphic>
          </wp:inline>
        </w:drawing>
      </w:r>
      <w:r>
        <w:rPr>
          <w:rFonts w:ascii="Times New Roman" w:hAnsi="Times New Roman" w:cs="Times New Roman"/>
          <w:sz w:val="24"/>
          <w:szCs w:val="24"/>
        </w:rPr>
        <w:t>,</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pPr>
      <w:r>
        <w:rPr>
          <w:rFonts w:ascii="Times New Roman" w:hAnsi="Times New Roman" w:cs="Times New Roman"/>
          <w:sz w:val="24"/>
          <w:szCs w:val="24"/>
        </w:rPr>
        <w:t>где:</w:t>
      </w:r>
    </w:p>
    <w:p w:rsidR="000E1911" w:rsidRDefault="000E1911" w:rsidP="000E1911">
      <w:pPr>
        <w:pStyle w:val="ConsPlusNormal"/>
        <w:ind w:firstLine="540"/>
        <w:jc w:val="both"/>
      </w:pPr>
      <w:r>
        <w:rPr>
          <w:rFonts w:ascii="Times New Roman" w:hAnsi="Times New Roman" w:cs="Times New Roman"/>
          <w:noProof/>
          <w:position w:val="-8"/>
          <w:sz w:val="24"/>
          <w:szCs w:val="24"/>
          <w:lang w:eastAsia="ru-RU"/>
        </w:rPr>
        <w:drawing>
          <wp:inline distT="0" distB="0" distL="0" distR="0">
            <wp:extent cx="247650"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 рейтинг, присуждаемый i-й заявке по указанному критерию;</w:t>
      </w:r>
    </w:p>
    <w:p w:rsidR="000E1911" w:rsidRDefault="000E1911" w:rsidP="000E1911">
      <w:pPr>
        <w:pStyle w:val="ConsPlusNormal"/>
        <w:ind w:firstLine="540"/>
        <w:jc w:val="both"/>
      </w:pPr>
      <w:r>
        <w:rPr>
          <w:rFonts w:ascii="Times New Roman" w:hAnsi="Times New Roman" w:cs="Times New Roman"/>
          <w:noProof/>
          <w:position w:val="-8"/>
          <w:sz w:val="24"/>
          <w:szCs w:val="24"/>
          <w:lang w:eastAsia="ru-RU"/>
        </w:rPr>
        <w:drawing>
          <wp:inline distT="0" distB="0" distL="0" distR="0">
            <wp:extent cx="323850" cy="228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 начальная цена договора. Если в извещении и документации о закупке Заказчиком не установлена начальная цена договора, то за </w:t>
      </w:r>
      <w:r>
        <w:rPr>
          <w:rFonts w:ascii="Times New Roman" w:hAnsi="Times New Roman" w:cs="Times New Roman"/>
          <w:noProof/>
          <w:position w:val="-8"/>
          <w:sz w:val="24"/>
          <w:szCs w:val="24"/>
          <w:lang w:eastAsia="ru-RU"/>
        </w:rPr>
        <w:drawing>
          <wp:inline distT="0" distB="0" distL="0" distR="0">
            <wp:extent cx="323850" cy="228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принимается максимальная цена из </w:t>
      </w:r>
      <w:proofErr w:type="gramStart"/>
      <w:r>
        <w:rPr>
          <w:rFonts w:ascii="Times New Roman" w:hAnsi="Times New Roman" w:cs="Times New Roman"/>
          <w:sz w:val="24"/>
          <w:szCs w:val="24"/>
        </w:rPr>
        <w:t>предложенных</w:t>
      </w:r>
      <w:proofErr w:type="gramEnd"/>
      <w:r>
        <w:rPr>
          <w:rFonts w:ascii="Times New Roman" w:hAnsi="Times New Roman" w:cs="Times New Roman"/>
          <w:sz w:val="24"/>
          <w:szCs w:val="24"/>
        </w:rPr>
        <w:t xml:space="preserve"> участниками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8"/>
          <w:sz w:val="24"/>
          <w:szCs w:val="24"/>
          <w:lang w:eastAsia="ru-RU"/>
        </w:rPr>
        <w:drawing>
          <wp:inline distT="0" distB="0" distL="0" distR="0">
            <wp:extent cx="190500" cy="228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 цена договора, предложенная i-м участником.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f. Рейтинг, присуждаемый заявке по критерию "Срок поставки товара (выполнения работ, оказания услуг)", определяется по формуле: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400175" cy="4191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00175" cy="419100"/>
                    </a:xfrm>
                    <a:prstGeom prst="rect">
                      <a:avLst/>
                    </a:prstGeom>
                    <a:solidFill>
                      <a:srgbClr val="FFFFFF"/>
                    </a:solidFill>
                    <a:ln>
                      <a:noFill/>
                    </a:ln>
                  </pic:spPr>
                </pic:pic>
              </a:graphicData>
            </a:graphic>
          </wp:inline>
        </w:drawing>
      </w:r>
      <w:r>
        <w:rPr>
          <w:rFonts w:ascii="Times New Roman" w:hAnsi="Times New Roman" w:cs="Times New Roman"/>
          <w:sz w:val="24"/>
          <w:szCs w:val="24"/>
        </w:rPr>
        <w:t>,</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pPr>
      <w:r>
        <w:rPr>
          <w:rFonts w:ascii="Times New Roman" w:hAnsi="Times New Roman" w:cs="Times New Roman"/>
          <w:sz w:val="24"/>
          <w:szCs w:val="24"/>
        </w:rPr>
        <w:t>где:</w:t>
      </w:r>
    </w:p>
    <w:p w:rsidR="000E1911" w:rsidRDefault="000E1911" w:rsidP="000E1911">
      <w:pPr>
        <w:pStyle w:val="ConsPlusNormal"/>
        <w:ind w:firstLine="540"/>
        <w:jc w:val="both"/>
      </w:pPr>
      <w:r>
        <w:rPr>
          <w:rFonts w:ascii="Times New Roman" w:hAnsi="Times New Roman" w:cs="Times New Roman"/>
          <w:noProof/>
          <w:position w:val="-8"/>
          <w:sz w:val="24"/>
          <w:szCs w:val="24"/>
          <w:lang w:eastAsia="ru-RU"/>
        </w:rPr>
        <w:drawing>
          <wp:inline distT="0" distB="0" distL="0" distR="0">
            <wp:extent cx="24765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 рейтинг, присуждаемый i-й заявке по указанному критерию;</w:t>
      </w:r>
    </w:p>
    <w:p w:rsidR="000E1911" w:rsidRDefault="000E1911" w:rsidP="000E1911">
      <w:pPr>
        <w:pStyle w:val="ConsPlusNormal"/>
        <w:ind w:firstLine="540"/>
        <w:jc w:val="both"/>
      </w:pPr>
      <w:r>
        <w:rPr>
          <w:rFonts w:ascii="Times New Roman" w:hAnsi="Times New Roman" w:cs="Times New Roman"/>
          <w:noProof/>
          <w:position w:val="-5"/>
          <w:sz w:val="24"/>
          <w:szCs w:val="24"/>
          <w:lang w:eastAsia="ru-RU"/>
        </w:rPr>
        <w:drawing>
          <wp:inline distT="0" distB="0" distL="0" distR="0">
            <wp:extent cx="304800" cy="190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solidFill>
                      <a:srgbClr val="FFFFFF"/>
                    </a:solidFill>
                    <a:ln>
                      <a:noFill/>
                    </a:ln>
                  </pic:spPr>
                </pic:pic>
              </a:graphicData>
            </a:graphic>
          </wp:inline>
        </w:drawing>
      </w:r>
      <w:r>
        <w:rPr>
          <w:rFonts w:ascii="Times New Roman" w:hAnsi="Times New Roman" w:cs="Times New Roman"/>
          <w:sz w:val="24"/>
          <w:szCs w:val="24"/>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w:t>
      </w:r>
      <w:r>
        <w:rPr>
          <w:rFonts w:ascii="Times New Roman" w:hAnsi="Times New Roman" w:cs="Times New Roman"/>
          <w:sz w:val="24"/>
          <w:szCs w:val="24"/>
        </w:rPr>
        <w:lastRenderedPageBreak/>
        <w:t xml:space="preserve">(выполнения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40"/>
        <w:jc w:val="both"/>
      </w:pPr>
      <w:r>
        <w:rPr>
          <w:noProof/>
          <w:lang w:eastAsia="ru-RU"/>
        </w:rPr>
        <mc:AlternateContent>
          <mc:Choice Requires="wps">
            <w:drawing>
              <wp:inline distT="0" distB="0" distL="0" distR="0">
                <wp:extent cx="285750" cy="190500"/>
                <wp:effectExtent l="0" t="0" r="3810" b="4445"/>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90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inline>
            </w:drawing>
          </mc:Choice>
          <mc:Fallback>
            <w:pict>
              <v:rect id="Прямоугольник 12" o:spid="_x0000_s1026" style="width:22.5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" filled="f" stroked="f" strokecolor="gray">
                <v:stroke joinstyle="round"/>
                <w10:anchorlock/>
              </v:rect>
            </w:pict>
          </mc:Fallback>
        </mc:AlternateContent>
      </w:r>
      <w:r>
        <w:rPr>
          <w:rFonts w:ascii="Times New Roman" w:hAnsi="Times New Roman" w:cs="Times New Roman"/>
          <w:sz w:val="24"/>
          <w:szCs w:val="24"/>
        </w:rPr>
        <w:t xml:space="preserve"> - минимальный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40"/>
        <w:jc w:val="both"/>
        <w:rPr>
          <w:rFonts w:ascii="Times New Roman" w:hAnsi="Times New Roman" w:cs="Times New Roman"/>
          <w:sz w:val="24"/>
          <w:szCs w:val="24"/>
        </w:rPr>
      </w:pPr>
      <w:r>
        <w:rPr>
          <w:noProof/>
          <w:lang w:eastAsia="ru-RU"/>
        </w:rPr>
        <mc:AlternateContent>
          <mc:Choice Requires="wps">
            <w:drawing>
              <wp:inline distT="0" distB="0" distL="0" distR="0">
                <wp:extent cx="171450" cy="190500"/>
                <wp:effectExtent l="0" t="0" r="3810" b="1270"/>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90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a:graphicData>
                </a:graphic>
              </wp:inline>
            </w:drawing>
          </mc:Choice>
          <mc:Fallback>
            <w:pict>
              <v:rect id="Прямоугольник 11" o:spid="_x0000_s1026" style="width:13.5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" filled="f" stroked="f" strokecolor="gray">
                <v:stroke joinstyle="round"/>
                <w10:anchorlock/>
              </v:rect>
            </w:pict>
          </mc:Fallback>
        </mc:AlternateContent>
      </w:r>
      <w:r>
        <w:rPr>
          <w:rFonts w:ascii="Times New Roman" w:hAnsi="Times New Roman" w:cs="Times New Roman"/>
          <w:sz w:val="24"/>
          <w:szCs w:val="24"/>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0E1911" w:rsidRDefault="000E1911" w:rsidP="000E1911">
      <w:pPr>
        <w:pStyle w:val="ConsPlusNormal"/>
        <w:ind w:firstLine="567"/>
        <w:jc w:val="both"/>
        <w:rPr>
          <w:rFonts w:ascii="Times New Roman" w:hAnsi="Times New Roman" w:cs="Times New Roman"/>
          <w:sz w:val="24"/>
          <w:szCs w:val="24"/>
        </w:rPr>
      </w:pPr>
    </w:p>
    <w:p w:rsidR="000E1911" w:rsidRDefault="000E1911" w:rsidP="000E1911">
      <w:pPr>
        <w:pStyle w:val="ConsPlusNormal"/>
        <w:ind w:firstLine="567"/>
        <w:jc w:val="both"/>
        <w:rPr>
          <w:rFonts w:ascii="Times New Roman" w:hAnsi="Times New Roman" w:cs="Times New Roman"/>
          <w:sz w:val="24"/>
          <w:szCs w:val="24"/>
        </w:rPr>
      </w:pPr>
    </w:p>
    <w:p w:rsidR="000E1911" w:rsidRDefault="000E1911" w:rsidP="000E1911">
      <w:pPr>
        <w:pStyle w:val="ConsPlusNormal"/>
        <w:ind w:firstLine="567"/>
        <w:jc w:val="right"/>
        <w:rPr>
          <w:rFonts w:ascii="Times New Roman" w:hAnsi="Times New Roman" w:cs="Times New Roman"/>
          <w:sz w:val="24"/>
          <w:szCs w:val="24"/>
        </w:rPr>
      </w:pPr>
      <w:r>
        <w:rPr>
          <w:rFonts w:ascii="Times New Roman" w:hAnsi="Times New Roman" w:cs="Times New Roman"/>
          <w:sz w:val="24"/>
          <w:szCs w:val="24"/>
        </w:rPr>
        <w:t xml:space="preserve">Приложение №2. </w:t>
      </w:r>
    </w:p>
    <w:p w:rsidR="000E1911" w:rsidRDefault="000E1911" w:rsidP="000E1911">
      <w:pPr>
        <w:pStyle w:val="ConsPlusNormal"/>
        <w:ind w:firstLine="567"/>
        <w:jc w:val="right"/>
        <w:rPr>
          <w:rFonts w:ascii="Times New Roman" w:hAnsi="Times New Roman" w:cs="Times New Roman"/>
          <w:sz w:val="24"/>
          <w:szCs w:val="24"/>
        </w:rPr>
      </w:pPr>
    </w:p>
    <w:p w:rsidR="000E1911" w:rsidRDefault="000E1911" w:rsidP="000E1911">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 xml:space="preserve">ТИПОВАЯ ФОРМА  </w:t>
      </w:r>
    </w:p>
    <w:p w:rsidR="000E1911" w:rsidRDefault="000E1911" w:rsidP="000E1911">
      <w:pPr>
        <w:pStyle w:val="ConsPlusNormal"/>
        <w:ind w:firstLine="567"/>
        <w:jc w:val="center"/>
        <w:rPr>
          <w:rFonts w:ascii="Times New Roman" w:hAnsi="Times New Roman" w:cs="Times New Roman"/>
          <w:sz w:val="24"/>
          <w:szCs w:val="24"/>
        </w:rPr>
      </w:pPr>
    </w:p>
    <w:p w:rsidR="000E1911" w:rsidRDefault="000E1911" w:rsidP="000E1911">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КОНКУРСНАЯ ДОКУМЕНТАЦИЯ №_____</w:t>
      </w:r>
    </w:p>
    <w:p w:rsidR="000E1911" w:rsidRDefault="000E1911" w:rsidP="000E1911">
      <w:pPr>
        <w:pStyle w:val="ConsPlusNormal"/>
        <w:ind w:firstLine="567"/>
        <w:jc w:val="center"/>
        <w:rPr>
          <w:rFonts w:ascii="Times New Roman" w:hAnsi="Times New Roman" w:cs="Times New Roman"/>
          <w:sz w:val="24"/>
          <w:szCs w:val="24"/>
        </w:rPr>
      </w:pPr>
      <w:r>
        <w:rPr>
          <w:rFonts w:ascii="Times New Roman" w:hAnsi="Times New Roman" w:cs="Times New Roman"/>
          <w:sz w:val="24"/>
          <w:szCs w:val="24"/>
        </w:rPr>
        <w:t>на_____________________________________</w:t>
      </w:r>
    </w:p>
    <w:p w:rsidR="000E1911" w:rsidRDefault="000E1911" w:rsidP="000E1911">
      <w:pPr>
        <w:pStyle w:val="ConsPlusNormal"/>
        <w:ind w:firstLine="567"/>
        <w:jc w:val="center"/>
        <w:rPr>
          <w:rFonts w:ascii="Times New Roman" w:hAnsi="Times New Roman" w:cs="Times New Roman"/>
          <w:b/>
          <w:bCs/>
        </w:rPr>
      </w:pPr>
      <w:r>
        <w:rPr>
          <w:rFonts w:ascii="Times New Roman" w:hAnsi="Times New Roman" w:cs="Times New Roman"/>
          <w:sz w:val="24"/>
          <w:szCs w:val="24"/>
        </w:rPr>
        <w:t>(поставку товаров, выполнение работ, оказание услуг)</w:t>
      </w:r>
    </w:p>
    <w:p w:rsidR="000E1911" w:rsidRDefault="000E1911" w:rsidP="000E1911">
      <w:pPr>
        <w:ind w:firstLine="567"/>
        <w:jc w:val="both"/>
        <w:rPr>
          <w:b/>
          <w:bCs/>
        </w:rPr>
      </w:pPr>
    </w:p>
    <w:p w:rsidR="000E1911" w:rsidRDefault="000E1911" w:rsidP="000E1911">
      <w:pPr>
        <w:pStyle w:val="211"/>
        <w:shd w:val="clear" w:color="auto" w:fill="auto"/>
        <w:spacing w:line="240" w:lineRule="auto"/>
        <w:ind w:left="2880" w:right="2500" w:hanging="1100"/>
        <w:jc w:val="left"/>
        <w:rPr>
          <w:rStyle w:val="22"/>
          <w:color w:val="000000"/>
          <w:sz w:val="20"/>
          <w:szCs w:val="20"/>
        </w:rPr>
      </w:pPr>
      <w:r>
        <w:rPr>
          <w:rStyle w:val="22"/>
          <w:color w:val="000000"/>
          <w:sz w:val="20"/>
          <w:szCs w:val="20"/>
        </w:rPr>
        <w:t xml:space="preserve">Извещение о проведении открытого конкурса № </w:t>
      </w:r>
      <w:proofErr w:type="gramStart"/>
      <w:r>
        <w:rPr>
          <w:rStyle w:val="22"/>
          <w:color w:val="000000"/>
          <w:sz w:val="20"/>
          <w:szCs w:val="20"/>
        </w:rPr>
        <w:t>на</w:t>
      </w:r>
      <w:proofErr w:type="gramEnd"/>
    </w:p>
    <w:p w:rsidR="000E1911" w:rsidRDefault="000E1911" w:rsidP="00E12754">
      <w:pPr>
        <w:pStyle w:val="211"/>
        <w:numPr>
          <w:ilvl w:val="0"/>
          <w:numId w:val="28"/>
        </w:numPr>
        <w:shd w:val="clear" w:color="auto" w:fill="auto"/>
        <w:tabs>
          <w:tab w:val="left" w:pos="735"/>
        </w:tabs>
        <w:spacing w:line="240" w:lineRule="auto"/>
        <w:ind w:left="380"/>
        <w:jc w:val="left"/>
        <w:rPr>
          <w:rStyle w:val="42"/>
          <w:color w:val="000000"/>
          <w:sz w:val="20"/>
          <w:szCs w:val="20"/>
        </w:rPr>
      </w:pPr>
      <w:r>
        <w:rPr>
          <w:rStyle w:val="22"/>
          <w:color w:val="000000"/>
          <w:sz w:val="20"/>
          <w:szCs w:val="20"/>
        </w:rPr>
        <w:t xml:space="preserve">Форма торгов: </w:t>
      </w:r>
      <w:r>
        <w:rPr>
          <w:rStyle w:val="210"/>
          <w:color w:val="000000"/>
          <w:sz w:val="20"/>
          <w:szCs w:val="20"/>
        </w:rPr>
        <w:t>конкурс</w:t>
      </w:r>
    </w:p>
    <w:p w:rsidR="000E1911" w:rsidRDefault="000E1911" w:rsidP="00E12754">
      <w:pPr>
        <w:pStyle w:val="af2"/>
        <w:numPr>
          <w:ilvl w:val="0"/>
          <w:numId w:val="28"/>
        </w:numPr>
        <w:shd w:val="clear" w:color="auto" w:fill="auto"/>
        <w:tabs>
          <w:tab w:val="left" w:pos="0"/>
        </w:tabs>
        <w:spacing w:line="240" w:lineRule="auto"/>
        <w:ind w:left="380"/>
        <w:jc w:val="left"/>
        <w:rPr>
          <w:rStyle w:val="42"/>
          <w:color w:val="000000"/>
          <w:sz w:val="20"/>
          <w:szCs w:val="20"/>
        </w:rPr>
      </w:pPr>
      <w:r>
        <w:rPr>
          <w:rStyle w:val="42"/>
          <w:color w:val="000000"/>
          <w:sz w:val="20"/>
          <w:szCs w:val="20"/>
        </w:rPr>
        <w:t>Наименование Заказчика: __________________________________________________________________</w:t>
      </w:r>
    </w:p>
    <w:p w:rsidR="000E1911" w:rsidRDefault="000E1911" w:rsidP="00E12754">
      <w:pPr>
        <w:pStyle w:val="af2"/>
        <w:numPr>
          <w:ilvl w:val="0"/>
          <w:numId w:val="28"/>
        </w:numPr>
        <w:shd w:val="clear" w:color="auto" w:fill="auto"/>
        <w:tabs>
          <w:tab w:val="left" w:pos="740"/>
        </w:tabs>
        <w:spacing w:line="240" w:lineRule="auto"/>
        <w:ind w:left="380"/>
        <w:jc w:val="left"/>
        <w:rPr>
          <w:rStyle w:val="42"/>
          <w:color w:val="000000"/>
          <w:sz w:val="20"/>
          <w:szCs w:val="20"/>
        </w:rPr>
      </w:pPr>
      <w:r>
        <w:rPr>
          <w:rStyle w:val="42"/>
          <w:color w:val="000000"/>
          <w:sz w:val="20"/>
          <w:szCs w:val="20"/>
        </w:rPr>
        <w:t>Местонахождение Заказчика: _______________________________________________________________</w:t>
      </w:r>
    </w:p>
    <w:p w:rsidR="000E1911" w:rsidRDefault="000E1911" w:rsidP="00E12754">
      <w:pPr>
        <w:pStyle w:val="af2"/>
        <w:numPr>
          <w:ilvl w:val="0"/>
          <w:numId w:val="28"/>
        </w:numPr>
        <w:shd w:val="clear" w:color="auto" w:fill="auto"/>
        <w:tabs>
          <w:tab w:val="left" w:pos="740"/>
        </w:tabs>
        <w:spacing w:line="240" w:lineRule="auto"/>
        <w:ind w:left="380"/>
        <w:jc w:val="left"/>
        <w:rPr>
          <w:rStyle w:val="22"/>
          <w:b w:val="0"/>
          <w:bCs w:val="0"/>
          <w:color w:val="000000"/>
          <w:sz w:val="20"/>
          <w:szCs w:val="20"/>
        </w:rPr>
      </w:pPr>
      <w:r>
        <w:rPr>
          <w:rStyle w:val="42"/>
          <w:color w:val="000000"/>
          <w:sz w:val="20"/>
          <w:szCs w:val="20"/>
        </w:rPr>
        <w:t>Почтовый адрес Заказчика: ________________________________________________________________</w:t>
      </w:r>
    </w:p>
    <w:p w:rsidR="000E1911" w:rsidRDefault="000E1911" w:rsidP="00E12754">
      <w:pPr>
        <w:pStyle w:val="211"/>
        <w:numPr>
          <w:ilvl w:val="0"/>
          <w:numId w:val="28"/>
        </w:numPr>
        <w:shd w:val="clear" w:color="auto" w:fill="auto"/>
        <w:tabs>
          <w:tab w:val="left" w:pos="730"/>
        </w:tabs>
        <w:spacing w:line="240" w:lineRule="auto"/>
        <w:ind w:left="380"/>
        <w:jc w:val="left"/>
        <w:rPr>
          <w:rStyle w:val="22"/>
          <w:color w:val="000000"/>
          <w:sz w:val="20"/>
          <w:szCs w:val="20"/>
        </w:rPr>
      </w:pPr>
      <w:r>
        <w:rPr>
          <w:rStyle w:val="22"/>
          <w:color w:val="000000"/>
          <w:sz w:val="20"/>
          <w:szCs w:val="20"/>
        </w:rPr>
        <w:t>Адрес электронной почты Заказчика: ________________________________________________________</w:t>
      </w:r>
    </w:p>
    <w:p w:rsidR="000E1911" w:rsidRDefault="000E1911" w:rsidP="00E12754">
      <w:pPr>
        <w:pStyle w:val="211"/>
        <w:numPr>
          <w:ilvl w:val="0"/>
          <w:numId w:val="28"/>
        </w:numPr>
        <w:shd w:val="clear" w:color="auto" w:fill="auto"/>
        <w:tabs>
          <w:tab w:val="left" w:pos="730"/>
        </w:tabs>
        <w:spacing w:line="240" w:lineRule="auto"/>
        <w:ind w:left="380"/>
        <w:jc w:val="left"/>
        <w:rPr>
          <w:rStyle w:val="22"/>
          <w:color w:val="000000"/>
          <w:sz w:val="20"/>
          <w:szCs w:val="20"/>
        </w:rPr>
      </w:pPr>
      <w:r>
        <w:rPr>
          <w:rStyle w:val="22"/>
          <w:color w:val="000000"/>
          <w:sz w:val="20"/>
          <w:szCs w:val="20"/>
        </w:rPr>
        <w:t xml:space="preserve">Номер контактного телефона Заказчика: </w:t>
      </w:r>
      <w:r>
        <w:rPr>
          <w:rStyle w:val="210"/>
          <w:color w:val="000000"/>
          <w:sz w:val="20"/>
          <w:szCs w:val="20"/>
        </w:rPr>
        <w:t>_____________________________________________________</w:t>
      </w:r>
    </w:p>
    <w:p w:rsidR="000E1911" w:rsidRDefault="000E1911" w:rsidP="00E12754">
      <w:pPr>
        <w:pStyle w:val="211"/>
        <w:numPr>
          <w:ilvl w:val="0"/>
          <w:numId w:val="28"/>
        </w:numPr>
        <w:shd w:val="clear" w:color="auto" w:fill="auto"/>
        <w:tabs>
          <w:tab w:val="left" w:pos="730"/>
        </w:tabs>
        <w:spacing w:line="240" w:lineRule="auto"/>
        <w:ind w:left="380"/>
        <w:jc w:val="left"/>
        <w:rPr>
          <w:rStyle w:val="22"/>
          <w:color w:val="000000"/>
          <w:sz w:val="20"/>
          <w:szCs w:val="20"/>
        </w:rPr>
      </w:pPr>
      <w:r>
        <w:rPr>
          <w:rStyle w:val="22"/>
          <w:color w:val="000000"/>
          <w:sz w:val="20"/>
          <w:szCs w:val="20"/>
        </w:rPr>
        <w:t>Предмет договора:</w:t>
      </w:r>
    </w:p>
    <w:p w:rsidR="000E1911" w:rsidRDefault="000E1911" w:rsidP="000E1911">
      <w:pPr>
        <w:pStyle w:val="211"/>
        <w:shd w:val="clear" w:color="auto" w:fill="auto"/>
        <w:spacing w:line="240" w:lineRule="auto"/>
        <w:ind w:left="380"/>
        <w:jc w:val="left"/>
      </w:pPr>
      <w:r>
        <w:rPr>
          <w:rStyle w:val="22"/>
          <w:color w:val="000000"/>
          <w:sz w:val="20"/>
          <w:szCs w:val="20"/>
        </w:rPr>
        <w:t>Наименование поставляемого товара, выполняемых работ, оказываемых услуг:</w:t>
      </w:r>
    </w:p>
    <w:p w:rsidR="000E1911" w:rsidRDefault="000E1911" w:rsidP="000E1911">
      <w:pPr>
        <w:pStyle w:val="211"/>
        <w:shd w:val="clear" w:color="auto" w:fill="auto"/>
        <w:spacing w:line="240" w:lineRule="auto"/>
        <w:ind w:firstLine="330"/>
        <w:jc w:val="left"/>
        <w:rPr>
          <w:rStyle w:val="22"/>
          <w:color w:val="000000"/>
          <w:sz w:val="20"/>
          <w:szCs w:val="20"/>
        </w:rPr>
      </w:pPr>
      <w:r>
        <w:rPr>
          <w:noProof/>
          <w:lang w:eastAsia="ru-RU"/>
        </w:rPr>
        <mc:AlternateContent>
          <mc:Choice Requires="wps">
            <w:drawing>
              <wp:anchor distT="0" distB="0" distL="0" distR="0" simplePos="0" relativeHeight="251660288" behindDoc="0" locked="0" layoutInCell="1" allowOverlap="1">
                <wp:simplePos x="0" y="0"/>
                <wp:positionH relativeFrom="column">
                  <wp:align>center</wp:align>
                </wp:positionH>
                <wp:positionV relativeFrom="paragraph">
                  <wp:posOffset>635</wp:posOffset>
                </wp:positionV>
                <wp:extent cx="5739765" cy="741045"/>
                <wp:effectExtent l="5080" t="7620" r="8255" b="3810"/>
                <wp:wrapTopAndBottom/>
                <wp:docPr id="10"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765" cy="7410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902"/>
                              <w:gridCol w:w="8171"/>
                            </w:tblGrid>
                            <w:tr w:rsidR="00330701">
                              <w:trPr>
                                <w:trHeight w:hRule="exact" w:val="571"/>
                              </w:trPr>
                              <w:tc>
                                <w:tcPr>
                                  <w:tcW w:w="902"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ind w:left="120"/>
                                    <w:jc w:val="left"/>
                                    <w:rPr>
                                      <w:rStyle w:val="42"/>
                                      <w:color w:val="000000"/>
                                      <w:sz w:val="20"/>
                                      <w:szCs w:val="20"/>
                                    </w:rPr>
                                  </w:pPr>
                                  <w:r>
                                    <w:rPr>
                                      <w:rStyle w:val="42"/>
                                      <w:color w:val="000000"/>
                                      <w:sz w:val="20"/>
                                      <w:szCs w:val="20"/>
                                    </w:rPr>
                                    <w:t>№</w:t>
                                  </w:r>
                                </w:p>
                                <w:p w:rsidR="00330701" w:rsidRDefault="00330701">
                                  <w:pPr>
                                    <w:pStyle w:val="af2"/>
                                    <w:shd w:val="clear" w:color="auto" w:fill="auto"/>
                                    <w:spacing w:line="240" w:lineRule="auto"/>
                                    <w:ind w:left="120"/>
                                    <w:jc w:val="left"/>
                                    <w:rPr>
                                      <w:rStyle w:val="42"/>
                                      <w:color w:val="000000"/>
                                      <w:sz w:val="20"/>
                                      <w:szCs w:val="20"/>
                                    </w:rPr>
                                  </w:pPr>
                                  <w:r>
                                    <w:rPr>
                                      <w:rStyle w:val="42"/>
                                      <w:color w:val="000000"/>
                                      <w:sz w:val="20"/>
                                      <w:szCs w:val="20"/>
                                    </w:rPr>
                                    <w:t>лота</w:t>
                                  </w:r>
                                </w:p>
                              </w:tc>
                              <w:tc>
                                <w:tcPr>
                                  <w:tcW w:w="8171"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120"/>
                                    <w:jc w:val="left"/>
                                    <w:rPr>
                                      <w:sz w:val="20"/>
                                      <w:szCs w:val="20"/>
                                    </w:rPr>
                                  </w:pPr>
                                  <w:r>
                                    <w:rPr>
                                      <w:rStyle w:val="42"/>
                                      <w:color w:val="000000"/>
                                      <w:sz w:val="20"/>
                                      <w:szCs w:val="20"/>
                                    </w:rPr>
                                    <w:t>Наименование лота</w:t>
                                  </w:r>
                                </w:p>
                              </w:tc>
                            </w:tr>
                            <w:tr w:rsidR="00330701">
                              <w:trPr>
                                <w:trHeight w:hRule="exact" w:val="288"/>
                              </w:trPr>
                              <w:tc>
                                <w:tcPr>
                                  <w:tcW w:w="902" w:type="dxa"/>
                                  <w:tcBorders>
                                    <w:top w:val="single" w:sz="4" w:space="0" w:color="000000"/>
                                    <w:left w:val="single" w:sz="4" w:space="0" w:color="000000"/>
                                  </w:tcBorders>
                                  <w:shd w:val="clear" w:color="auto" w:fill="FFFFFF"/>
                                </w:tcPr>
                                <w:p w:rsidR="00330701" w:rsidRDefault="00330701">
                                  <w:pPr>
                                    <w:snapToGrid w:val="0"/>
                                    <w:spacing w:after="200" w:line="276" w:lineRule="auto"/>
                                  </w:pPr>
                                </w:p>
                              </w:tc>
                              <w:tc>
                                <w:tcPr>
                                  <w:tcW w:w="8171" w:type="dxa"/>
                                  <w:tcBorders>
                                    <w:top w:val="single" w:sz="4" w:space="0" w:color="000000"/>
                                    <w:left w:val="single" w:sz="4" w:space="0" w:color="000000"/>
                                    <w:right w:val="single" w:sz="4" w:space="0" w:color="000000"/>
                                  </w:tcBorders>
                                  <w:shd w:val="clear" w:color="auto" w:fill="FFFFFF"/>
                                </w:tcPr>
                                <w:p w:rsidR="00330701" w:rsidRDefault="00330701">
                                  <w:pPr>
                                    <w:snapToGrid w:val="0"/>
                                    <w:spacing w:after="200" w:line="276" w:lineRule="auto"/>
                                  </w:pPr>
                                </w:p>
                              </w:tc>
                            </w:tr>
                            <w:tr w:rsidR="00330701">
                              <w:trPr>
                                <w:trHeight w:hRule="exact" w:val="302"/>
                              </w:trPr>
                              <w:tc>
                                <w:tcPr>
                                  <w:tcW w:w="902" w:type="dxa"/>
                                  <w:tcBorders>
                                    <w:top w:val="single" w:sz="4" w:space="0" w:color="000000"/>
                                    <w:left w:val="single" w:sz="4" w:space="0" w:color="000000"/>
                                    <w:bottom w:val="single" w:sz="4" w:space="0" w:color="000000"/>
                                  </w:tcBorders>
                                  <w:shd w:val="clear" w:color="auto" w:fill="FFFFFF"/>
                                </w:tcPr>
                                <w:p w:rsidR="00330701" w:rsidRDefault="00330701">
                                  <w:pPr>
                                    <w:snapToGrid w:val="0"/>
                                    <w:spacing w:after="200" w:line="276" w:lineRule="auto"/>
                                  </w:pPr>
                                </w:p>
                              </w:tc>
                              <w:tc>
                                <w:tcPr>
                                  <w:tcW w:w="8171"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snapToGrid w:val="0"/>
                                    <w:spacing w:after="200" w:line="276" w:lineRule="auto"/>
                                  </w:pPr>
                                </w:p>
                              </w:tc>
                            </w:tr>
                          </w:tbl>
                          <w:p w:rsidR="00330701" w:rsidRDefault="00330701" w:rsidP="000E191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0" o:spid="_x0000_s1027" type="#_x0000_t202" style="position:absolute;left:0;text-align:left;margin-left:0;margin-top:.05pt;width:451.95pt;height:58.35pt;z-index:251660288;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" stroked="f">
                <v:fill opacity="0"/>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902"/>
                        <w:gridCol w:w="8171"/>
                      </w:tblGrid>
                      <w:tr w:rsidR="00330701">
                        <w:trPr>
                          <w:trHeight w:hRule="exact" w:val="571"/>
                        </w:trPr>
                        <w:tc>
                          <w:tcPr>
                            <w:tcW w:w="902"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ind w:left="120"/>
                              <w:jc w:val="left"/>
                              <w:rPr>
                                <w:rStyle w:val="42"/>
                                <w:color w:val="000000"/>
                                <w:sz w:val="20"/>
                                <w:szCs w:val="20"/>
                              </w:rPr>
                            </w:pPr>
                            <w:r>
                              <w:rPr>
                                <w:rStyle w:val="42"/>
                                <w:color w:val="000000"/>
                                <w:sz w:val="20"/>
                                <w:szCs w:val="20"/>
                              </w:rPr>
                              <w:t>№</w:t>
                            </w:r>
                          </w:p>
                          <w:p w:rsidR="00330701" w:rsidRDefault="00330701">
                            <w:pPr>
                              <w:pStyle w:val="af2"/>
                              <w:shd w:val="clear" w:color="auto" w:fill="auto"/>
                              <w:spacing w:line="240" w:lineRule="auto"/>
                              <w:ind w:left="120"/>
                              <w:jc w:val="left"/>
                              <w:rPr>
                                <w:rStyle w:val="42"/>
                                <w:color w:val="000000"/>
                                <w:sz w:val="20"/>
                                <w:szCs w:val="20"/>
                              </w:rPr>
                            </w:pPr>
                            <w:r>
                              <w:rPr>
                                <w:rStyle w:val="42"/>
                                <w:color w:val="000000"/>
                                <w:sz w:val="20"/>
                                <w:szCs w:val="20"/>
                              </w:rPr>
                              <w:t>лота</w:t>
                            </w:r>
                          </w:p>
                        </w:tc>
                        <w:tc>
                          <w:tcPr>
                            <w:tcW w:w="8171"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120"/>
                              <w:jc w:val="left"/>
                              <w:rPr>
                                <w:sz w:val="20"/>
                                <w:szCs w:val="20"/>
                              </w:rPr>
                            </w:pPr>
                            <w:r>
                              <w:rPr>
                                <w:rStyle w:val="42"/>
                                <w:color w:val="000000"/>
                                <w:sz w:val="20"/>
                                <w:szCs w:val="20"/>
                              </w:rPr>
                              <w:t>Наименование лота</w:t>
                            </w:r>
                          </w:p>
                        </w:tc>
                      </w:tr>
                      <w:tr w:rsidR="00330701">
                        <w:trPr>
                          <w:trHeight w:hRule="exact" w:val="288"/>
                        </w:trPr>
                        <w:tc>
                          <w:tcPr>
                            <w:tcW w:w="902" w:type="dxa"/>
                            <w:tcBorders>
                              <w:top w:val="single" w:sz="4" w:space="0" w:color="000000"/>
                              <w:left w:val="single" w:sz="4" w:space="0" w:color="000000"/>
                            </w:tcBorders>
                            <w:shd w:val="clear" w:color="auto" w:fill="FFFFFF"/>
                          </w:tcPr>
                          <w:p w:rsidR="00330701" w:rsidRDefault="00330701">
                            <w:pPr>
                              <w:snapToGrid w:val="0"/>
                              <w:spacing w:after="200" w:line="276" w:lineRule="auto"/>
                            </w:pPr>
                          </w:p>
                        </w:tc>
                        <w:tc>
                          <w:tcPr>
                            <w:tcW w:w="8171" w:type="dxa"/>
                            <w:tcBorders>
                              <w:top w:val="single" w:sz="4" w:space="0" w:color="000000"/>
                              <w:left w:val="single" w:sz="4" w:space="0" w:color="000000"/>
                              <w:right w:val="single" w:sz="4" w:space="0" w:color="000000"/>
                            </w:tcBorders>
                            <w:shd w:val="clear" w:color="auto" w:fill="FFFFFF"/>
                          </w:tcPr>
                          <w:p w:rsidR="00330701" w:rsidRDefault="00330701">
                            <w:pPr>
                              <w:snapToGrid w:val="0"/>
                              <w:spacing w:after="200" w:line="276" w:lineRule="auto"/>
                            </w:pPr>
                          </w:p>
                        </w:tc>
                      </w:tr>
                      <w:tr w:rsidR="00330701">
                        <w:trPr>
                          <w:trHeight w:hRule="exact" w:val="302"/>
                        </w:trPr>
                        <w:tc>
                          <w:tcPr>
                            <w:tcW w:w="902" w:type="dxa"/>
                            <w:tcBorders>
                              <w:top w:val="single" w:sz="4" w:space="0" w:color="000000"/>
                              <w:left w:val="single" w:sz="4" w:space="0" w:color="000000"/>
                              <w:bottom w:val="single" w:sz="4" w:space="0" w:color="000000"/>
                            </w:tcBorders>
                            <w:shd w:val="clear" w:color="auto" w:fill="FFFFFF"/>
                          </w:tcPr>
                          <w:p w:rsidR="00330701" w:rsidRDefault="00330701">
                            <w:pPr>
                              <w:snapToGrid w:val="0"/>
                              <w:spacing w:after="200" w:line="276" w:lineRule="auto"/>
                            </w:pPr>
                          </w:p>
                        </w:tc>
                        <w:tc>
                          <w:tcPr>
                            <w:tcW w:w="8171"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snapToGrid w:val="0"/>
                              <w:spacing w:after="200" w:line="276" w:lineRule="auto"/>
                            </w:pPr>
                          </w:p>
                        </w:tc>
                      </w:tr>
                    </w:tbl>
                    <w:p w:rsidR="00330701" w:rsidRDefault="00330701" w:rsidP="000E1911">
                      <w:r>
                        <w:t xml:space="preserve"> </w:t>
                      </w:r>
                    </w:p>
                  </w:txbxContent>
                </v:textbox>
                <w10:wrap type="topAndBottom"/>
              </v:shape>
            </w:pict>
          </mc:Fallback>
        </mc:AlternateContent>
      </w:r>
      <w:r>
        <w:rPr>
          <w:rStyle w:val="22"/>
          <w:color w:val="000000"/>
          <w:sz w:val="20"/>
          <w:szCs w:val="20"/>
        </w:rPr>
        <w:t>8. Количество поставляемого товара, объем выполняемых работ, оказываемых услуг:</w:t>
      </w:r>
    </w:p>
    <w:p w:rsidR="000E1911" w:rsidRDefault="000E1911" w:rsidP="000E1911">
      <w:pPr>
        <w:pStyle w:val="211"/>
        <w:shd w:val="clear" w:color="auto" w:fill="auto"/>
        <w:tabs>
          <w:tab w:val="left" w:pos="0"/>
        </w:tabs>
        <w:spacing w:line="240" w:lineRule="auto"/>
        <w:ind w:left="380"/>
        <w:jc w:val="left"/>
        <w:rPr>
          <w:rStyle w:val="22"/>
          <w:color w:val="000000"/>
          <w:sz w:val="20"/>
          <w:szCs w:val="20"/>
        </w:rPr>
      </w:pPr>
      <w:r>
        <w:rPr>
          <w:rStyle w:val="22"/>
          <w:color w:val="000000"/>
          <w:sz w:val="20"/>
          <w:szCs w:val="20"/>
        </w:rPr>
        <w:t>9. Место поставки товара, место выполнения работ, оказания услуг:</w:t>
      </w:r>
    </w:p>
    <w:p w:rsidR="000E1911" w:rsidRDefault="000E1911" w:rsidP="000E1911">
      <w:pPr>
        <w:pStyle w:val="211"/>
        <w:shd w:val="clear" w:color="auto" w:fill="auto"/>
        <w:tabs>
          <w:tab w:val="left" w:pos="0"/>
        </w:tabs>
        <w:spacing w:line="240" w:lineRule="auto"/>
        <w:ind w:left="380"/>
        <w:jc w:val="left"/>
        <w:rPr>
          <w:rStyle w:val="41"/>
          <w:color w:val="000000"/>
          <w:sz w:val="20"/>
          <w:szCs w:val="20"/>
        </w:rPr>
      </w:pPr>
      <w:r>
        <w:rPr>
          <w:rStyle w:val="22"/>
          <w:color w:val="000000"/>
          <w:sz w:val="20"/>
          <w:szCs w:val="20"/>
        </w:rPr>
        <w:t>__________________________________________________________________________________________________</w:t>
      </w:r>
    </w:p>
    <w:p w:rsidR="000E1911" w:rsidRDefault="000E1911" w:rsidP="000E1911">
      <w:pPr>
        <w:pStyle w:val="411"/>
        <w:shd w:val="clear" w:color="auto" w:fill="auto"/>
        <w:spacing w:before="0" w:after="0" w:line="240" w:lineRule="auto"/>
        <w:ind w:left="2360"/>
        <w:rPr>
          <w:rStyle w:val="22"/>
          <w:b w:val="0"/>
          <w:bCs w:val="0"/>
          <w:color w:val="000000"/>
          <w:sz w:val="20"/>
          <w:szCs w:val="20"/>
        </w:rPr>
      </w:pPr>
      <w:r>
        <w:rPr>
          <w:rStyle w:val="41"/>
          <w:rFonts w:ascii="Times New Roman" w:hAnsi="Times New Roman"/>
          <w:color w:val="000000"/>
          <w:sz w:val="20"/>
          <w:szCs w:val="20"/>
        </w:rPr>
        <w:t>(н-р: склад поставщика/ склад заказчика с указанием адреса)</w:t>
      </w:r>
    </w:p>
    <w:p w:rsidR="000E1911" w:rsidRDefault="000E1911" w:rsidP="000E1911">
      <w:pPr>
        <w:pStyle w:val="211"/>
        <w:shd w:val="clear" w:color="auto" w:fill="auto"/>
        <w:tabs>
          <w:tab w:val="left" w:pos="350"/>
          <w:tab w:val="left" w:leader="underscore" w:pos="8323"/>
        </w:tabs>
        <w:spacing w:line="240" w:lineRule="auto"/>
        <w:ind w:right="140"/>
        <w:jc w:val="left"/>
        <w:rPr>
          <w:rStyle w:val="22"/>
          <w:color w:val="000000"/>
          <w:sz w:val="20"/>
          <w:szCs w:val="20"/>
        </w:rPr>
      </w:pPr>
      <w:r>
        <w:rPr>
          <w:rStyle w:val="22"/>
          <w:color w:val="000000"/>
          <w:sz w:val="20"/>
          <w:szCs w:val="20"/>
        </w:rPr>
        <w:tab/>
        <w:t>10. Начальная (максимальная) цена договора (цена лота):</w:t>
      </w:r>
      <w:r>
        <w:rPr>
          <w:rStyle w:val="22"/>
          <w:color w:val="000000"/>
          <w:sz w:val="20"/>
          <w:szCs w:val="20"/>
        </w:rPr>
        <w:tab/>
        <w:t>рублей</w:t>
      </w:r>
    </w:p>
    <w:p w:rsidR="000E1911" w:rsidRDefault="000E1911" w:rsidP="000E1911">
      <w:pPr>
        <w:pStyle w:val="211"/>
        <w:shd w:val="clear" w:color="auto" w:fill="auto"/>
        <w:tabs>
          <w:tab w:val="left" w:pos="716"/>
        </w:tabs>
        <w:spacing w:line="240" w:lineRule="auto"/>
        <w:ind w:left="380"/>
        <w:jc w:val="left"/>
        <w:rPr>
          <w:color w:val="000000"/>
          <w:sz w:val="20"/>
          <w:szCs w:val="20"/>
        </w:rPr>
      </w:pPr>
      <w:r>
        <w:rPr>
          <w:rStyle w:val="22"/>
          <w:color w:val="000000"/>
          <w:sz w:val="20"/>
          <w:szCs w:val="20"/>
        </w:rPr>
        <w:t>11. Конкурсная документация предоставляется:</w:t>
      </w:r>
    </w:p>
    <w:p w:rsidR="000E1911" w:rsidRDefault="000E1911" w:rsidP="000E1911">
      <w:pPr>
        <w:pStyle w:val="af2"/>
        <w:shd w:val="clear" w:color="auto" w:fill="auto"/>
        <w:spacing w:line="240" w:lineRule="auto"/>
        <w:ind w:right="140"/>
        <w:jc w:val="left"/>
        <w:rPr>
          <w:sz w:val="20"/>
          <w:szCs w:val="20"/>
        </w:rPr>
      </w:pPr>
      <w:r>
        <w:rPr>
          <w:color w:val="000000"/>
          <w:sz w:val="20"/>
          <w:szCs w:val="20"/>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w:t>
      </w:r>
      <w:proofErr w:type="gramStart"/>
      <w:r>
        <w:rPr>
          <w:color w:val="000000"/>
          <w:sz w:val="20"/>
          <w:szCs w:val="20"/>
        </w:rPr>
        <w:t>в</w:t>
      </w:r>
      <w:proofErr w:type="gramEnd"/>
      <w:r>
        <w:rPr>
          <w:color w:val="000000"/>
          <w:sz w:val="20"/>
          <w:szCs w:val="20"/>
        </w:rPr>
        <w:t xml:space="preserve"> </w:t>
      </w:r>
      <w:r>
        <w:rPr>
          <w:sz w:val="20"/>
          <w:szCs w:val="20"/>
        </w:rPr>
        <w:t>информационно -</w:t>
      </w:r>
    </w:p>
    <w:p w:rsidR="000E1911" w:rsidRDefault="000E1911" w:rsidP="000E1911">
      <w:pPr>
        <w:pStyle w:val="af2"/>
        <w:shd w:val="clear" w:color="auto" w:fill="auto"/>
        <w:tabs>
          <w:tab w:val="left" w:leader="underscore" w:pos="7162"/>
          <w:tab w:val="left" w:leader="underscore" w:pos="8117"/>
        </w:tabs>
        <w:spacing w:line="240" w:lineRule="auto"/>
        <w:jc w:val="left"/>
        <w:rPr>
          <w:sz w:val="20"/>
          <w:szCs w:val="20"/>
        </w:rPr>
      </w:pPr>
      <w:r>
        <w:rPr>
          <w:sz w:val="20"/>
          <w:szCs w:val="20"/>
        </w:rPr>
        <w:t xml:space="preserve">телекоммуникационной сети «Интернет» </w:t>
      </w:r>
      <w:hyperlink r:id="rId31" w:history="1">
        <w:r>
          <w:rPr>
            <w:rStyle w:val="a5"/>
          </w:rPr>
          <w:t>www.zakupki.gov.ru</w:t>
        </w:r>
      </w:hyperlink>
      <w:r>
        <w:rPr>
          <w:sz w:val="20"/>
          <w:szCs w:val="20"/>
        </w:rPr>
        <w:t xml:space="preserve"> с «</w:t>
      </w:r>
      <w:r>
        <w:rPr>
          <w:sz w:val="20"/>
          <w:szCs w:val="20"/>
        </w:rPr>
        <w:tab/>
        <w:t>»</w:t>
      </w:r>
      <w:r>
        <w:rPr>
          <w:sz w:val="20"/>
          <w:szCs w:val="20"/>
        </w:rPr>
        <w:tab/>
        <w:t xml:space="preserve">2014 года </w:t>
      </w:r>
      <w:proofErr w:type="gramStart"/>
      <w:r>
        <w:rPr>
          <w:sz w:val="20"/>
          <w:szCs w:val="20"/>
        </w:rPr>
        <w:t>до</w:t>
      </w:r>
      <w:proofErr w:type="gramEnd"/>
    </w:p>
    <w:p w:rsidR="000E1911" w:rsidRDefault="000E1911" w:rsidP="000E1911">
      <w:pPr>
        <w:pStyle w:val="af2"/>
        <w:shd w:val="clear" w:color="auto" w:fill="auto"/>
        <w:tabs>
          <w:tab w:val="left" w:leader="underscore" w:pos="586"/>
          <w:tab w:val="left" w:leader="underscore" w:pos="1786"/>
          <w:tab w:val="left" w:leader="underscore" w:pos="2515"/>
        </w:tabs>
        <w:spacing w:line="240" w:lineRule="auto"/>
        <w:jc w:val="left"/>
        <w:rPr>
          <w:rStyle w:val="22"/>
          <w:b w:val="0"/>
          <w:bCs w:val="0"/>
          <w:sz w:val="20"/>
          <w:szCs w:val="20"/>
        </w:rPr>
      </w:pPr>
      <w:r>
        <w:rPr>
          <w:sz w:val="20"/>
          <w:szCs w:val="20"/>
        </w:rPr>
        <w:t>«</w:t>
      </w:r>
      <w:r>
        <w:rPr>
          <w:sz w:val="20"/>
          <w:szCs w:val="20"/>
        </w:rPr>
        <w:tab/>
        <w:t>»</w:t>
      </w:r>
      <w:r>
        <w:rPr>
          <w:sz w:val="20"/>
          <w:szCs w:val="20"/>
        </w:rPr>
        <w:tab/>
        <w:t>2014</w:t>
      </w:r>
      <w:r>
        <w:rPr>
          <w:sz w:val="20"/>
          <w:szCs w:val="20"/>
        </w:rPr>
        <w:tab/>
        <w:t>года или по адресу: __________________________________________в электронном виде.</w:t>
      </w:r>
    </w:p>
    <w:p w:rsidR="000E1911" w:rsidRDefault="000E1911" w:rsidP="00E12754">
      <w:pPr>
        <w:pStyle w:val="211"/>
        <w:numPr>
          <w:ilvl w:val="0"/>
          <w:numId w:val="29"/>
        </w:numPr>
        <w:shd w:val="clear" w:color="auto" w:fill="auto"/>
        <w:tabs>
          <w:tab w:val="left" w:pos="0"/>
        </w:tabs>
        <w:spacing w:line="240" w:lineRule="auto"/>
        <w:jc w:val="left"/>
        <w:rPr>
          <w:sz w:val="20"/>
          <w:szCs w:val="20"/>
        </w:rPr>
      </w:pPr>
      <w:r>
        <w:rPr>
          <w:rStyle w:val="22"/>
          <w:sz w:val="20"/>
          <w:szCs w:val="20"/>
        </w:rPr>
        <w:t>Место, дата и время вскрытия конвертов с заявками на участие в конкурсе:</w:t>
      </w:r>
    </w:p>
    <w:p w:rsidR="000E1911" w:rsidRDefault="000E1911" w:rsidP="000E1911">
      <w:pPr>
        <w:pStyle w:val="af2"/>
        <w:shd w:val="clear" w:color="auto" w:fill="auto"/>
        <w:spacing w:line="240" w:lineRule="auto"/>
        <w:jc w:val="left"/>
        <w:rPr>
          <w:color w:val="000000"/>
          <w:sz w:val="20"/>
          <w:szCs w:val="20"/>
        </w:rPr>
      </w:pPr>
      <w:r>
        <w:rPr>
          <w:sz w:val="20"/>
          <w:szCs w:val="20"/>
        </w:rPr>
        <w:t xml:space="preserve">Место: _______________________________________________________________________________________________ </w:t>
      </w:r>
      <w:r>
        <w:rPr>
          <w:color w:val="000000"/>
          <w:sz w:val="20"/>
          <w:szCs w:val="20"/>
        </w:rPr>
        <w:t>Дата: день месяц год;</w:t>
      </w:r>
    </w:p>
    <w:p w:rsidR="000E1911" w:rsidRDefault="000E1911" w:rsidP="000E1911">
      <w:pPr>
        <w:pStyle w:val="af2"/>
        <w:shd w:val="clear" w:color="auto" w:fill="auto"/>
        <w:spacing w:line="240" w:lineRule="auto"/>
        <w:jc w:val="left"/>
        <w:rPr>
          <w:rStyle w:val="22"/>
          <w:b w:val="0"/>
          <w:bCs w:val="0"/>
          <w:color w:val="000000"/>
          <w:sz w:val="20"/>
          <w:szCs w:val="20"/>
        </w:rPr>
      </w:pPr>
      <w:r>
        <w:rPr>
          <w:color w:val="000000"/>
          <w:sz w:val="20"/>
          <w:szCs w:val="20"/>
        </w:rPr>
        <w:t xml:space="preserve">Время: </w:t>
      </w:r>
      <w:proofErr w:type="spellStart"/>
      <w:r>
        <w:rPr>
          <w:color w:val="000000"/>
          <w:sz w:val="20"/>
          <w:szCs w:val="20"/>
        </w:rPr>
        <w:t>чч</w:t>
      </w:r>
      <w:proofErr w:type="spellEnd"/>
      <w:r>
        <w:rPr>
          <w:color w:val="000000"/>
          <w:sz w:val="20"/>
          <w:szCs w:val="20"/>
        </w:rPr>
        <w:t>. мин. (время местное)</w:t>
      </w:r>
    </w:p>
    <w:p w:rsidR="000E1911" w:rsidRDefault="000E1911" w:rsidP="00E12754">
      <w:pPr>
        <w:pStyle w:val="211"/>
        <w:numPr>
          <w:ilvl w:val="0"/>
          <w:numId w:val="29"/>
        </w:numPr>
        <w:shd w:val="clear" w:color="auto" w:fill="auto"/>
        <w:tabs>
          <w:tab w:val="left" w:pos="716"/>
        </w:tabs>
        <w:spacing w:line="240" w:lineRule="auto"/>
        <w:jc w:val="left"/>
        <w:rPr>
          <w:color w:val="000000"/>
          <w:sz w:val="20"/>
          <w:szCs w:val="20"/>
        </w:rPr>
      </w:pPr>
      <w:r>
        <w:rPr>
          <w:rStyle w:val="22"/>
          <w:color w:val="000000"/>
          <w:sz w:val="20"/>
          <w:szCs w:val="20"/>
        </w:rPr>
        <w:t>Место и дата рассмотрения заявок на участие в конкурсе:</w:t>
      </w:r>
    </w:p>
    <w:p w:rsidR="000E1911" w:rsidRDefault="000E1911" w:rsidP="000E1911">
      <w:pPr>
        <w:pStyle w:val="af2"/>
        <w:shd w:val="clear" w:color="auto" w:fill="auto"/>
        <w:spacing w:line="240" w:lineRule="auto"/>
        <w:jc w:val="left"/>
        <w:rPr>
          <w:color w:val="000000"/>
          <w:sz w:val="20"/>
          <w:szCs w:val="20"/>
        </w:rPr>
      </w:pPr>
      <w:r>
        <w:rPr>
          <w:color w:val="000000"/>
          <w:sz w:val="20"/>
          <w:szCs w:val="20"/>
        </w:rPr>
        <w:t>Место: _______________________________________________________________________________________________</w:t>
      </w:r>
    </w:p>
    <w:p w:rsidR="000E1911" w:rsidRDefault="000E1911" w:rsidP="000E1911">
      <w:pPr>
        <w:pStyle w:val="af2"/>
        <w:shd w:val="clear" w:color="auto" w:fill="auto"/>
        <w:tabs>
          <w:tab w:val="left" w:leader="underscore" w:pos="749"/>
          <w:tab w:val="left" w:leader="underscore" w:pos="1954"/>
        </w:tabs>
        <w:spacing w:line="240" w:lineRule="auto"/>
        <w:jc w:val="left"/>
        <w:rPr>
          <w:color w:val="000000"/>
          <w:sz w:val="20"/>
          <w:szCs w:val="20"/>
        </w:rPr>
      </w:pPr>
      <w:r>
        <w:rPr>
          <w:color w:val="000000"/>
          <w:sz w:val="20"/>
          <w:szCs w:val="20"/>
        </w:rPr>
        <w:t>с «</w:t>
      </w:r>
      <w:r>
        <w:rPr>
          <w:color w:val="000000"/>
          <w:sz w:val="20"/>
          <w:szCs w:val="20"/>
        </w:rPr>
        <w:tab/>
        <w:t>»</w:t>
      </w:r>
      <w:r>
        <w:rPr>
          <w:color w:val="000000"/>
          <w:sz w:val="20"/>
          <w:szCs w:val="20"/>
        </w:rP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sz w:val="20"/>
          <w:szCs w:val="20"/>
        </w:rPr>
      </w:pPr>
      <w:r>
        <w:rPr>
          <w:color w:val="000000"/>
          <w:sz w:val="20"/>
          <w:szCs w:val="20"/>
        </w:rPr>
        <w:t>до «</w:t>
      </w:r>
      <w:r>
        <w:rPr>
          <w:color w:val="000000"/>
          <w:sz w:val="20"/>
          <w:szCs w:val="20"/>
        </w:rPr>
        <w:tab/>
        <w:t>»</w:t>
      </w:r>
      <w:r>
        <w:rPr>
          <w:color w:val="000000"/>
          <w:sz w:val="20"/>
          <w:szCs w:val="20"/>
        </w:rPr>
        <w:tab/>
        <w:t>2014 года</w:t>
      </w:r>
    </w:p>
    <w:p w:rsidR="000E1911" w:rsidRDefault="000E1911" w:rsidP="000E1911">
      <w:pPr>
        <w:pStyle w:val="af2"/>
        <w:shd w:val="clear" w:color="auto" w:fill="auto"/>
        <w:spacing w:line="240" w:lineRule="auto"/>
        <w:jc w:val="left"/>
        <w:rPr>
          <w:sz w:val="20"/>
          <w:szCs w:val="20"/>
        </w:rPr>
      </w:pPr>
    </w:p>
    <w:p w:rsidR="000E1911" w:rsidRDefault="000E1911" w:rsidP="00E12754">
      <w:pPr>
        <w:pStyle w:val="211"/>
        <w:numPr>
          <w:ilvl w:val="0"/>
          <w:numId w:val="29"/>
        </w:numPr>
        <w:shd w:val="clear" w:color="auto" w:fill="auto"/>
        <w:tabs>
          <w:tab w:val="left" w:pos="1354"/>
        </w:tabs>
        <w:spacing w:line="240" w:lineRule="auto"/>
        <w:jc w:val="left"/>
        <w:rPr>
          <w:color w:val="000000"/>
          <w:sz w:val="20"/>
          <w:szCs w:val="20"/>
        </w:rPr>
      </w:pPr>
      <w:r>
        <w:rPr>
          <w:rStyle w:val="22"/>
          <w:color w:val="000000"/>
          <w:sz w:val="20"/>
          <w:szCs w:val="20"/>
        </w:rPr>
        <w:t>Место и дата подведения итогов конкурса:</w:t>
      </w:r>
    </w:p>
    <w:p w:rsidR="000E1911" w:rsidRDefault="000E1911" w:rsidP="000E1911">
      <w:pPr>
        <w:jc w:val="both"/>
        <w:rPr>
          <w:color w:val="000000"/>
        </w:rPr>
      </w:pPr>
      <w:r>
        <w:rPr>
          <w:color w:val="000000"/>
        </w:rPr>
        <w:t>Место: _______________________________________________________________________________________________</w:t>
      </w:r>
    </w:p>
    <w:p w:rsidR="000E1911" w:rsidRDefault="000E1911" w:rsidP="000E1911">
      <w:pPr>
        <w:pStyle w:val="af2"/>
        <w:shd w:val="clear" w:color="auto" w:fill="auto"/>
        <w:tabs>
          <w:tab w:val="left" w:leader="underscore" w:pos="749"/>
          <w:tab w:val="left" w:leader="underscore" w:pos="1954"/>
        </w:tabs>
        <w:spacing w:line="240" w:lineRule="auto"/>
        <w:jc w:val="left"/>
      </w:pPr>
      <w:r>
        <w:rPr>
          <w:color w:val="000000"/>
          <w:sz w:val="20"/>
          <w:szCs w:val="20"/>
        </w:rPr>
        <w:t>с «</w:t>
      </w:r>
      <w:r>
        <w:rPr>
          <w:color w:val="000000"/>
          <w:sz w:val="20"/>
          <w:szCs w:val="20"/>
        </w:rPr>
        <w:tab/>
        <w:t>»</w:t>
      </w:r>
      <w:r>
        <w:rPr>
          <w:color w:val="000000"/>
          <w:sz w:val="20"/>
          <w:szCs w:val="20"/>
        </w:rP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b/>
          <w:bCs/>
        </w:rPr>
      </w:pPr>
      <w:r>
        <w:t>до «</w:t>
      </w:r>
      <w:r>
        <w:tab/>
        <w:t>»</w:t>
      </w:r>
      <w: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b/>
          <w:bCs/>
        </w:rPr>
      </w:pPr>
    </w:p>
    <w:p w:rsidR="000E1911" w:rsidRDefault="000E1911" w:rsidP="000E1911">
      <w:pPr>
        <w:pStyle w:val="211"/>
        <w:shd w:val="clear" w:color="auto" w:fill="auto"/>
        <w:spacing w:line="240" w:lineRule="auto"/>
        <w:jc w:val="center"/>
        <w:rPr>
          <w:rStyle w:val="28"/>
          <w:color w:val="000000"/>
          <w:sz w:val="20"/>
          <w:szCs w:val="20"/>
        </w:rPr>
      </w:pPr>
      <w:proofErr w:type="gramStart"/>
      <w:r>
        <w:rPr>
          <w:rStyle w:val="28"/>
          <w:color w:val="000000"/>
          <w:sz w:val="20"/>
          <w:szCs w:val="20"/>
        </w:rPr>
        <w:lastRenderedPageBreak/>
        <w:t>Конкурсная</w:t>
      </w:r>
      <w:proofErr w:type="gramEnd"/>
      <w:r>
        <w:rPr>
          <w:rStyle w:val="28"/>
          <w:color w:val="000000"/>
          <w:sz w:val="20"/>
          <w:szCs w:val="20"/>
        </w:rPr>
        <w:t xml:space="preserve"> документации №______</w:t>
      </w:r>
    </w:p>
    <w:p w:rsidR="000E1911" w:rsidRDefault="000E1911" w:rsidP="000E1911">
      <w:pPr>
        <w:pStyle w:val="211"/>
        <w:shd w:val="clear" w:color="auto" w:fill="auto"/>
        <w:spacing w:line="240" w:lineRule="auto"/>
        <w:jc w:val="center"/>
      </w:pPr>
      <w:r>
        <w:rPr>
          <w:rStyle w:val="28"/>
          <w:color w:val="000000"/>
          <w:sz w:val="20"/>
          <w:szCs w:val="20"/>
        </w:rPr>
        <w:t>на ________________________________</w:t>
      </w:r>
    </w:p>
    <w:p w:rsidR="000E1911" w:rsidRDefault="000E1911" w:rsidP="000E1911">
      <w:pPr>
        <w:pStyle w:val="211"/>
        <w:shd w:val="clear" w:color="auto" w:fill="auto"/>
        <w:spacing w:line="240" w:lineRule="auto"/>
        <w:jc w:val="center"/>
      </w:pPr>
    </w:p>
    <w:p w:rsidR="000E1911" w:rsidRDefault="000E1911" w:rsidP="00E12754">
      <w:pPr>
        <w:pStyle w:val="211"/>
        <w:numPr>
          <w:ilvl w:val="0"/>
          <w:numId w:val="30"/>
        </w:numPr>
        <w:shd w:val="clear" w:color="auto" w:fill="auto"/>
        <w:tabs>
          <w:tab w:val="left" w:pos="246"/>
        </w:tabs>
        <w:spacing w:line="240" w:lineRule="auto"/>
        <w:ind w:left="20"/>
        <w:jc w:val="left"/>
        <w:rPr>
          <w:rStyle w:val="28"/>
          <w:color w:val="000000"/>
          <w:sz w:val="20"/>
          <w:szCs w:val="20"/>
        </w:rPr>
      </w:pPr>
      <w:r>
        <w:rPr>
          <w:rStyle w:val="28"/>
          <w:color w:val="000000"/>
          <w:sz w:val="20"/>
          <w:szCs w:val="20"/>
        </w:rPr>
        <w:t>Предмет договора:</w:t>
      </w:r>
    </w:p>
    <w:p w:rsidR="000E1911" w:rsidRDefault="000E1911" w:rsidP="000E1911">
      <w:pPr>
        <w:pStyle w:val="211"/>
        <w:shd w:val="clear" w:color="auto" w:fill="auto"/>
        <w:spacing w:line="240" w:lineRule="auto"/>
        <w:ind w:left="20"/>
        <w:jc w:val="left"/>
      </w:pPr>
      <w:r>
        <w:rPr>
          <w:rStyle w:val="28"/>
          <w:color w:val="000000"/>
          <w:sz w:val="20"/>
          <w:szCs w:val="20"/>
        </w:rPr>
        <w:t>Наименование поставляемого товара, выполняемых работ, оказываемых услуг:</w:t>
      </w:r>
    </w:p>
    <w:p w:rsidR="000E1911" w:rsidRDefault="000E1911" w:rsidP="000E1911">
      <w:pPr>
        <w:pStyle w:val="211"/>
        <w:shd w:val="clear" w:color="auto" w:fill="auto"/>
        <w:spacing w:line="240" w:lineRule="auto"/>
        <w:ind w:left="20"/>
        <w:jc w:val="left"/>
      </w:pPr>
    </w:p>
    <w:p w:rsidR="000E1911" w:rsidRDefault="000E1911" w:rsidP="000E1911">
      <w:r>
        <w:rPr>
          <w:noProof/>
        </w:rPr>
        <mc:AlternateContent>
          <mc:Choice Requires="wps">
            <w:drawing>
              <wp:anchor distT="0" distB="0" distL="0" distR="0" simplePos="0" relativeHeight="251661312" behindDoc="0" locked="0" layoutInCell="1" allowOverlap="1">
                <wp:simplePos x="0" y="0"/>
                <wp:positionH relativeFrom="column">
                  <wp:align>center</wp:align>
                </wp:positionH>
                <wp:positionV relativeFrom="paragraph">
                  <wp:posOffset>635</wp:posOffset>
                </wp:positionV>
                <wp:extent cx="6121400" cy="573405"/>
                <wp:effectExtent l="5080" t="1270" r="7620" b="6350"/>
                <wp:wrapTopAndBottom/>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5734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1109"/>
                              <w:gridCol w:w="8565"/>
                            </w:tblGrid>
                            <w:tr w:rsidR="00330701">
                              <w:trPr>
                                <w:trHeight w:hRule="exact" w:val="302"/>
                              </w:trPr>
                              <w:tc>
                                <w:tcPr>
                                  <w:tcW w:w="1109"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ind w:left="120"/>
                                    <w:jc w:val="left"/>
                                    <w:rPr>
                                      <w:rStyle w:val="31"/>
                                      <w:color w:val="000000"/>
                                      <w:sz w:val="20"/>
                                      <w:szCs w:val="20"/>
                                    </w:rPr>
                                  </w:pPr>
                                  <w:r>
                                    <w:rPr>
                                      <w:rStyle w:val="31"/>
                                      <w:color w:val="000000"/>
                                      <w:sz w:val="20"/>
                                      <w:szCs w:val="20"/>
                                    </w:rPr>
                                    <w:t>№ лота</w:t>
                                  </w:r>
                                </w:p>
                              </w:tc>
                              <w:tc>
                                <w:tcPr>
                                  <w:tcW w:w="8565"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120"/>
                                    <w:jc w:val="left"/>
                                    <w:rPr>
                                      <w:sz w:val="20"/>
                                      <w:szCs w:val="20"/>
                                    </w:rPr>
                                  </w:pPr>
                                  <w:r>
                                    <w:rPr>
                                      <w:rStyle w:val="31"/>
                                      <w:color w:val="000000"/>
                                      <w:sz w:val="20"/>
                                      <w:szCs w:val="20"/>
                                    </w:rPr>
                                    <w:t>Наименование лота</w:t>
                                  </w:r>
                                </w:p>
                              </w:tc>
                            </w:tr>
                            <w:tr w:rsidR="00330701">
                              <w:trPr>
                                <w:trHeight w:hRule="exact" w:val="288"/>
                              </w:trPr>
                              <w:tc>
                                <w:tcPr>
                                  <w:tcW w:w="1109" w:type="dxa"/>
                                  <w:tcBorders>
                                    <w:top w:val="single" w:sz="4" w:space="0" w:color="000000"/>
                                    <w:left w:val="single" w:sz="4" w:space="0" w:color="000000"/>
                                  </w:tcBorders>
                                  <w:shd w:val="clear" w:color="auto" w:fill="FFFFFF"/>
                                </w:tcPr>
                                <w:p w:rsidR="00330701" w:rsidRDefault="00330701">
                                  <w:pPr>
                                    <w:snapToGrid w:val="0"/>
                                    <w:spacing w:after="200" w:line="276" w:lineRule="auto"/>
                                  </w:pPr>
                                </w:p>
                              </w:tc>
                              <w:tc>
                                <w:tcPr>
                                  <w:tcW w:w="8565" w:type="dxa"/>
                                  <w:tcBorders>
                                    <w:top w:val="single" w:sz="4" w:space="0" w:color="000000"/>
                                    <w:left w:val="single" w:sz="4" w:space="0" w:color="000000"/>
                                    <w:right w:val="single" w:sz="4" w:space="0" w:color="000000"/>
                                  </w:tcBorders>
                                  <w:shd w:val="clear" w:color="auto" w:fill="FFFFFF"/>
                                </w:tcPr>
                                <w:p w:rsidR="00330701" w:rsidRDefault="00330701">
                                  <w:pPr>
                                    <w:snapToGrid w:val="0"/>
                                    <w:spacing w:after="200" w:line="276" w:lineRule="auto"/>
                                  </w:pPr>
                                </w:p>
                              </w:tc>
                            </w:tr>
                            <w:tr w:rsidR="00330701">
                              <w:trPr>
                                <w:trHeight w:hRule="exact" w:val="307"/>
                              </w:trPr>
                              <w:tc>
                                <w:tcPr>
                                  <w:tcW w:w="1109" w:type="dxa"/>
                                  <w:tcBorders>
                                    <w:top w:val="single" w:sz="4" w:space="0" w:color="000000"/>
                                    <w:left w:val="single" w:sz="4" w:space="0" w:color="000000"/>
                                    <w:bottom w:val="single" w:sz="4" w:space="0" w:color="000000"/>
                                  </w:tcBorders>
                                  <w:shd w:val="clear" w:color="auto" w:fill="FFFFFF"/>
                                </w:tcPr>
                                <w:p w:rsidR="00330701" w:rsidRDefault="00330701">
                                  <w:pPr>
                                    <w:snapToGrid w:val="0"/>
                                    <w:spacing w:after="200" w:line="276" w:lineRule="auto"/>
                                  </w:pPr>
                                </w:p>
                              </w:tc>
                              <w:tc>
                                <w:tcPr>
                                  <w:tcW w:w="8565"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snapToGrid w:val="0"/>
                                    <w:spacing w:after="200" w:line="276" w:lineRule="auto"/>
                                  </w:pPr>
                                </w:p>
                              </w:tc>
                            </w:tr>
                          </w:tbl>
                          <w:p w:rsidR="00330701" w:rsidRDefault="00330701" w:rsidP="000E1911">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 o:spid="_x0000_s1028" type="#_x0000_t202" style="position:absolute;margin-left:0;margin-top:.05pt;width:482pt;height:45.15pt;z-index:251661312;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" stroked="f">
                <v:fill opacity="0"/>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1109"/>
                        <w:gridCol w:w="8565"/>
                      </w:tblGrid>
                      <w:tr w:rsidR="00330701">
                        <w:trPr>
                          <w:trHeight w:hRule="exact" w:val="302"/>
                        </w:trPr>
                        <w:tc>
                          <w:tcPr>
                            <w:tcW w:w="1109" w:type="dxa"/>
                            <w:tcBorders>
                              <w:top w:val="single" w:sz="4" w:space="0" w:color="000000"/>
                              <w:left w:val="single" w:sz="4" w:space="0" w:color="000000"/>
                            </w:tcBorders>
                            <w:shd w:val="clear" w:color="auto" w:fill="FFFFFF"/>
                          </w:tcPr>
                          <w:p w:rsidR="00330701" w:rsidRDefault="00330701">
                            <w:pPr>
                              <w:pStyle w:val="af2"/>
                              <w:shd w:val="clear" w:color="auto" w:fill="auto"/>
                              <w:spacing w:line="240" w:lineRule="auto"/>
                              <w:ind w:left="120"/>
                              <w:jc w:val="left"/>
                              <w:rPr>
                                <w:rStyle w:val="31"/>
                                <w:color w:val="000000"/>
                                <w:sz w:val="20"/>
                                <w:szCs w:val="20"/>
                              </w:rPr>
                            </w:pPr>
                            <w:r>
                              <w:rPr>
                                <w:rStyle w:val="31"/>
                                <w:color w:val="000000"/>
                                <w:sz w:val="20"/>
                                <w:szCs w:val="20"/>
                              </w:rPr>
                              <w:t>№ лота</w:t>
                            </w:r>
                          </w:p>
                        </w:tc>
                        <w:tc>
                          <w:tcPr>
                            <w:tcW w:w="8565" w:type="dxa"/>
                            <w:tcBorders>
                              <w:top w:val="single" w:sz="4" w:space="0" w:color="000000"/>
                              <w:left w:val="single" w:sz="4" w:space="0" w:color="000000"/>
                              <w:right w:val="single" w:sz="4" w:space="0" w:color="000000"/>
                            </w:tcBorders>
                            <w:shd w:val="clear" w:color="auto" w:fill="FFFFFF"/>
                          </w:tcPr>
                          <w:p w:rsidR="00330701" w:rsidRDefault="00330701">
                            <w:pPr>
                              <w:pStyle w:val="af2"/>
                              <w:shd w:val="clear" w:color="auto" w:fill="auto"/>
                              <w:spacing w:line="240" w:lineRule="auto"/>
                              <w:ind w:left="120"/>
                              <w:jc w:val="left"/>
                              <w:rPr>
                                <w:sz w:val="20"/>
                                <w:szCs w:val="20"/>
                              </w:rPr>
                            </w:pPr>
                            <w:r>
                              <w:rPr>
                                <w:rStyle w:val="31"/>
                                <w:color w:val="000000"/>
                                <w:sz w:val="20"/>
                                <w:szCs w:val="20"/>
                              </w:rPr>
                              <w:t>Наименование лота</w:t>
                            </w:r>
                          </w:p>
                        </w:tc>
                      </w:tr>
                      <w:tr w:rsidR="00330701">
                        <w:trPr>
                          <w:trHeight w:hRule="exact" w:val="288"/>
                        </w:trPr>
                        <w:tc>
                          <w:tcPr>
                            <w:tcW w:w="1109" w:type="dxa"/>
                            <w:tcBorders>
                              <w:top w:val="single" w:sz="4" w:space="0" w:color="000000"/>
                              <w:left w:val="single" w:sz="4" w:space="0" w:color="000000"/>
                            </w:tcBorders>
                            <w:shd w:val="clear" w:color="auto" w:fill="FFFFFF"/>
                          </w:tcPr>
                          <w:p w:rsidR="00330701" w:rsidRDefault="00330701">
                            <w:pPr>
                              <w:snapToGrid w:val="0"/>
                              <w:spacing w:after="200" w:line="276" w:lineRule="auto"/>
                            </w:pPr>
                          </w:p>
                        </w:tc>
                        <w:tc>
                          <w:tcPr>
                            <w:tcW w:w="8565" w:type="dxa"/>
                            <w:tcBorders>
                              <w:top w:val="single" w:sz="4" w:space="0" w:color="000000"/>
                              <w:left w:val="single" w:sz="4" w:space="0" w:color="000000"/>
                              <w:right w:val="single" w:sz="4" w:space="0" w:color="000000"/>
                            </w:tcBorders>
                            <w:shd w:val="clear" w:color="auto" w:fill="FFFFFF"/>
                          </w:tcPr>
                          <w:p w:rsidR="00330701" w:rsidRDefault="00330701">
                            <w:pPr>
                              <w:snapToGrid w:val="0"/>
                              <w:spacing w:after="200" w:line="276" w:lineRule="auto"/>
                            </w:pPr>
                          </w:p>
                        </w:tc>
                      </w:tr>
                      <w:tr w:rsidR="00330701">
                        <w:trPr>
                          <w:trHeight w:hRule="exact" w:val="307"/>
                        </w:trPr>
                        <w:tc>
                          <w:tcPr>
                            <w:tcW w:w="1109" w:type="dxa"/>
                            <w:tcBorders>
                              <w:top w:val="single" w:sz="4" w:space="0" w:color="000000"/>
                              <w:left w:val="single" w:sz="4" w:space="0" w:color="000000"/>
                              <w:bottom w:val="single" w:sz="4" w:space="0" w:color="000000"/>
                            </w:tcBorders>
                            <w:shd w:val="clear" w:color="auto" w:fill="FFFFFF"/>
                          </w:tcPr>
                          <w:p w:rsidR="00330701" w:rsidRDefault="00330701">
                            <w:pPr>
                              <w:snapToGrid w:val="0"/>
                              <w:spacing w:after="200" w:line="276" w:lineRule="auto"/>
                            </w:pPr>
                          </w:p>
                        </w:tc>
                        <w:tc>
                          <w:tcPr>
                            <w:tcW w:w="8565" w:type="dxa"/>
                            <w:tcBorders>
                              <w:top w:val="single" w:sz="4" w:space="0" w:color="000000"/>
                              <w:left w:val="single" w:sz="4" w:space="0" w:color="000000"/>
                              <w:bottom w:val="single" w:sz="4" w:space="0" w:color="000000"/>
                              <w:right w:val="single" w:sz="4" w:space="0" w:color="000000"/>
                            </w:tcBorders>
                            <w:shd w:val="clear" w:color="auto" w:fill="FFFFFF"/>
                          </w:tcPr>
                          <w:p w:rsidR="00330701" w:rsidRDefault="00330701">
                            <w:pPr>
                              <w:snapToGrid w:val="0"/>
                              <w:spacing w:after="200" w:line="276" w:lineRule="auto"/>
                            </w:pPr>
                          </w:p>
                        </w:tc>
                      </w:tr>
                    </w:tbl>
                    <w:p w:rsidR="00330701" w:rsidRDefault="00330701" w:rsidP="000E1911">
                      <w:r>
                        <w:t xml:space="preserve"> </w:t>
                      </w:r>
                    </w:p>
                  </w:txbxContent>
                </v:textbox>
                <w10:wrap type="topAndBottom"/>
              </v:shape>
            </w:pict>
          </mc:Fallback>
        </mc:AlternateContent>
      </w:r>
    </w:p>
    <w:p w:rsidR="000E1911" w:rsidRDefault="000E1911" w:rsidP="00E12754">
      <w:pPr>
        <w:pStyle w:val="211"/>
        <w:numPr>
          <w:ilvl w:val="0"/>
          <w:numId w:val="30"/>
        </w:numPr>
        <w:shd w:val="clear" w:color="auto" w:fill="auto"/>
        <w:tabs>
          <w:tab w:val="left" w:pos="270"/>
        </w:tabs>
        <w:spacing w:line="240" w:lineRule="auto"/>
        <w:ind w:left="20" w:right="320"/>
        <w:jc w:val="left"/>
        <w:rPr>
          <w:rStyle w:val="28"/>
          <w:color w:val="000000"/>
          <w:sz w:val="20"/>
          <w:szCs w:val="20"/>
        </w:rPr>
      </w:pPr>
      <w:r>
        <w:rPr>
          <w:rStyle w:val="28"/>
          <w:color w:val="000000"/>
          <w:sz w:val="20"/>
          <w:szCs w:val="20"/>
        </w:rPr>
        <w:t>Требования к поставляемому товару, выполняемым работам, оказываемым услугам:</w:t>
      </w:r>
    </w:p>
    <w:p w:rsidR="000E1911" w:rsidRDefault="000E1911" w:rsidP="00E12754">
      <w:pPr>
        <w:pStyle w:val="211"/>
        <w:numPr>
          <w:ilvl w:val="1"/>
          <w:numId w:val="30"/>
        </w:numPr>
        <w:shd w:val="clear" w:color="auto" w:fill="auto"/>
        <w:tabs>
          <w:tab w:val="left" w:pos="438"/>
          <w:tab w:val="left" w:leader="underscore" w:pos="9178"/>
        </w:tabs>
        <w:spacing w:line="240" w:lineRule="auto"/>
        <w:ind w:left="20"/>
        <w:jc w:val="left"/>
        <w:rPr>
          <w:color w:val="000000"/>
          <w:sz w:val="20"/>
          <w:szCs w:val="20"/>
        </w:rPr>
      </w:pPr>
      <w:r>
        <w:rPr>
          <w:rStyle w:val="28"/>
          <w:color w:val="000000"/>
          <w:sz w:val="20"/>
          <w:szCs w:val="20"/>
        </w:rPr>
        <w:t>Качество товара, работ, услуг:</w:t>
      </w:r>
      <w:r>
        <w:rPr>
          <w:rStyle w:val="28"/>
          <w:color w:val="000000"/>
          <w:sz w:val="20"/>
          <w:szCs w:val="20"/>
        </w:rPr>
        <w:tab/>
      </w:r>
    </w:p>
    <w:p w:rsidR="000E1911" w:rsidRDefault="000E1911" w:rsidP="000E1911">
      <w:pPr>
        <w:pStyle w:val="af2"/>
        <w:shd w:val="clear" w:color="auto" w:fill="auto"/>
        <w:spacing w:line="240" w:lineRule="auto"/>
        <w:ind w:left="20" w:right="80"/>
        <w:jc w:val="left"/>
        <w:rPr>
          <w:rStyle w:val="28"/>
          <w:b w:val="0"/>
          <w:bCs w:val="0"/>
          <w:color w:val="000000"/>
          <w:sz w:val="20"/>
          <w:szCs w:val="20"/>
        </w:rPr>
      </w:pPr>
      <w:proofErr w:type="gramStart"/>
      <w:r>
        <w:rPr>
          <w:color w:val="000000"/>
          <w:sz w:val="20"/>
          <w:szCs w:val="20"/>
        </w:rPr>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roofErr w:type="gramEnd"/>
    </w:p>
    <w:p w:rsidR="000E1911" w:rsidRDefault="000E1911" w:rsidP="00E12754">
      <w:pPr>
        <w:pStyle w:val="211"/>
        <w:numPr>
          <w:ilvl w:val="1"/>
          <w:numId w:val="30"/>
        </w:numPr>
        <w:shd w:val="clear" w:color="auto" w:fill="auto"/>
        <w:tabs>
          <w:tab w:val="left" w:pos="433"/>
          <w:tab w:val="left" w:leader="underscore" w:pos="9289"/>
        </w:tabs>
        <w:spacing w:line="240" w:lineRule="auto"/>
        <w:ind w:left="20"/>
        <w:jc w:val="left"/>
        <w:rPr>
          <w:color w:val="000000"/>
          <w:sz w:val="20"/>
          <w:szCs w:val="20"/>
        </w:rPr>
      </w:pPr>
      <w:r>
        <w:rPr>
          <w:rStyle w:val="28"/>
          <w:color w:val="000000"/>
          <w:sz w:val="20"/>
          <w:szCs w:val="20"/>
        </w:rPr>
        <w:t>Технические характеристики товара, работ услуг:</w:t>
      </w:r>
      <w:r>
        <w:rPr>
          <w:rStyle w:val="28"/>
          <w:color w:val="000000"/>
          <w:sz w:val="20"/>
          <w:szCs w:val="20"/>
        </w:rPr>
        <w:tab/>
      </w:r>
    </w:p>
    <w:p w:rsidR="000E1911" w:rsidRDefault="000E1911" w:rsidP="000E1911">
      <w:pPr>
        <w:pStyle w:val="af2"/>
        <w:shd w:val="clear" w:color="auto" w:fill="auto"/>
        <w:spacing w:line="240" w:lineRule="auto"/>
        <w:ind w:left="20" w:right="80"/>
        <w:jc w:val="left"/>
        <w:rPr>
          <w:rStyle w:val="28"/>
          <w:b w:val="0"/>
          <w:bCs w:val="0"/>
          <w:color w:val="000000"/>
          <w:sz w:val="20"/>
          <w:szCs w:val="20"/>
        </w:rPr>
      </w:pPr>
      <w:proofErr w:type="gramStart"/>
      <w:r>
        <w:rPr>
          <w:color w:val="000000"/>
          <w:sz w:val="20"/>
          <w:szCs w:val="20"/>
        </w:rPr>
        <w:t>(Указывается: требуемое значение, либо «от» и «до», «не менее», «не более», либо ссылка на техническое задание, спецификацию)</w:t>
      </w:r>
      <w:proofErr w:type="gramEnd"/>
    </w:p>
    <w:p w:rsidR="000E1911" w:rsidRDefault="000E1911" w:rsidP="00E12754">
      <w:pPr>
        <w:pStyle w:val="211"/>
        <w:numPr>
          <w:ilvl w:val="1"/>
          <w:numId w:val="30"/>
        </w:numPr>
        <w:shd w:val="clear" w:color="auto" w:fill="auto"/>
        <w:tabs>
          <w:tab w:val="left" w:pos="438"/>
          <w:tab w:val="left" w:leader="underscore" w:pos="9356"/>
        </w:tabs>
        <w:spacing w:line="240" w:lineRule="auto"/>
        <w:ind w:left="20"/>
        <w:jc w:val="left"/>
        <w:rPr>
          <w:color w:val="000000"/>
          <w:sz w:val="20"/>
          <w:szCs w:val="20"/>
        </w:rPr>
      </w:pPr>
      <w:r>
        <w:rPr>
          <w:rStyle w:val="28"/>
          <w:color w:val="000000"/>
          <w:sz w:val="20"/>
          <w:szCs w:val="20"/>
        </w:rPr>
        <w:t>Функциональные (потребительские свойства) товара:</w:t>
      </w:r>
      <w:r>
        <w:rPr>
          <w:rStyle w:val="28"/>
          <w:color w:val="000000"/>
          <w:sz w:val="20"/>
          <w:szCs w:val="20"/>
        </w:rPr>
        <w:tab/>
      </w:r>
    </w:p>
    <w:p w:rsidR="000E1911" w:rsidRDefault="000E1911" w:rsidP="000E1911">
      <w:pPr>
        <w:pStyle w:val="af2"/>
        <w:shd w:val="clear" w:color="auto" w:fill="auto"/>
        <w:spacing w:line="240" w:lineRule="auto"/>
        <w:ind w:left="20" w:right="80"/>
        <w:jc w:val="left"/>
        <w:rPr>
          <w:rStyle w:val="28"/>
          <w:b w:val="0"/>
          <w:bCs w:val="0"/>
          <w:color w:val="000000"/>
          <w:sz w:val="20"/>
          <w:szCs w:val="20"/>
        </w:rPr>
      </w:pPr>
      <w:proofErr w:type="gramStart"/>
      <w:r>
        <w:rPr>
          <w:color w:val="000000"/>
          <w:sz w:val="20"/>
          <w:szCs w:val="20"/>
        </w:rPr>
        <w:t>(Указывается: требуемое значение, либо «от» и «до», «не менее», «не более», либо ссылка на техническое задание, спецификацию)</w:t>
      </w:r>
      <w:proofErr w:type="gramEnd"/>
    </w:p>
    <w:p w:rsidR="000E1911" w:rsidRDefault="000E1911" w:rsidP="00E12754">
      <w:pPr>
        <w:pStyle w:val="211"/>
        <w:numPr>
          <w:ilvl w:val="1"/>
          <w:numId w:val="30"/>
        </w:numPr>
        <w:shd w:val="clear" w:color="auto" w:fill="auto"/>
        <w:tabs>
          <w:tab w:val="left" w:pos="433"/>
          <w:tab w:val="left" w:leader="underscore" w:pos="9298"/>
        </w:tabs>
        <w:spacing w:line="240" w:lineRule="auto"/>
        <w:ind w:left="20"/>
        <w:jc w:val="left"/>
        <w:rPr>
          <w:rStyle w:val="410"/>
          <w:color w:val="000000"/>
          <w:sz w:val="20"/>
          <w:szCs w:val="20"/>
        </w:rPr>
      </w:pPr>
      <w:r>
        <w:rPr>
          <w:rStyle w:val="28"/>
          <w:color w:val="000000"/>
          <w:sz w:val="20"/>
          <w:szCs w:val="20"/>
        </w:rPr>
        <w:t>Требования к безопасности товара, работам, услугам:</w:t>
      </w:r>
      <w:r>
        <w:rPr>
          <w:rStyle w:val="28"/>
          <w:color w:val="000000"/>
          <w:sz w:val="20"/>
          <w:szCs w:val="20"/>
        </w:rPr>
        <w:tab/>
      </w:r>
    </w:p>
    <w:p w:rsidR="000E1911" w:rsidRDefault="000E1911" w:rsidP="000E1911">
      <w:pPr>
        <w:pStyle w:val="411"/>
        <w:shd w:val="clear" w:color="auto" w:fill="auto"/>
        <w:spacing w:before="0" w:after="0" w:line="240" w:lineRule="auto"/>
        <w:ind w:left="20" w:right="80"/>
        <w:rPr>
          <w:rStyle w:val="28"/>
          <w:b w:val="0"/>
          <w:bCs w:val="0"/>
          <w:color w:val="000000"/>
          <w:sz w:val="20"/>
          <w:szCs w:val="20"/>
        </w:rPr>
      </w:pPr>
      <w:proofErr w:type="gramStart"/>
      <w:r>
        <w:rPr>
          <w:rStyle w:val="410"/>
          <w:color w:val="000000"/>
          <w:sz w:val="20"/>
          <w:szCs w:val="20"/>
        </w:rPr>
        <w:t xml:space="preserve">* </w:t>
      </w:r>
      <w:r>
        <w:rPr>
          <w:rStyle w:val="43"/>
          <w:color w:val="000000"/>
          <w:sz w:val="20"/>
          <w:szCs w:val="20"/>
        </w:rPr>
        <w:t>(В случае большого объема вышеуказанных сведений, указываются основные требования</w:t>
      </w:r>
      <w:r>
        <w:rPr>
          <w:rStyle w:val="46"/>
          <w:color w:val="000000"/>
          <w:sz w:val="20"/>
          <w:szCs w:val="20"/>
        </w:rPr>
        <w:t xml:space="preserve"> </w:t>
      </w:r>
      <w:r>
        <w:rPr>
          <w:rStyle w:val="43"/>
          <w:color w:val="000000"/>
          <w:sz w:val="20"/>
          <w:szCs w:val="20"/>
        </w:rPr>
        <w:t>и ссылка на спецификацию.</w:t>
      </w:r>
      <w:proofErr w:type="gramEnd"/>
      <w:r>
        <w:rPr>
          <w:rStyle w:val="43"/>
          <w:color w:val="000000"/>
          <w:sz w:val="20"/>
          <w:szCs w:val="20"/>
        </w:rPr>
        <w:t xml:space="preserve"> </w:t>
      </w:r>
      <w:proofErr w:type="gramStart"/>
      <w:r>
        <w:rPr>
          <w:rStyle w:val="43"/>
          <w:color w:val="000000"/>
          <w:sz w:val="20"/>
          <w:szCs w:val="20"/>
        </w:rPr>
        <w:t>Указание требований к предмету конкурса допускается как в</w:t>
      </w:r>
      <w:r>
        <w:rPr>
          <w:rStyle w:val="46"/>
          <w:color w:val="000000"/>
          <w:sz w:val="20"/>
          <w:szCs w:val="20"/>
        </w:rPr>
        <w:t xml:space="preserve"> </w:t>
      </w:r>
      <w:r>
        <w:rPr>
          <w:rStyle w:val="43"/>
          <w:color w:val="000000"/>
          <w:sz w:val="20"/>
          <w:szCs w:val="20"/>
        </w:rPr>
        <w:t>виде диапазона, так и в виде конкретных требований, при этом необходимо учитывать</w:t>
      </w:r>
      <w:r>
        <w:rPr>
          <w:rStyle w:val="410"/>
          <w:color w:val="000000"/>
          <w:sz w:val="20"/>
          <w:szCs w:val="20"/>
        </w:rPr>
        <w:t>,</w:t>
      </w:r>
      <w:r>
        <w:rPr>
          <w:rStyle w:val="4101"/>
          <w:color w:val="000000"/>
          <w:sz w:val="20"/>
          <w:szCs w:val="20"/>
        </w:rPr>
        <w:t xml:space="preserve"> </w:t>
      </w:r>
      <w:r>
        <w:rPr>
          <w:rStyle w:val="43"/>
          <w:color w:val="000000"/>
          <w:sz w:val="20"/>
          <w:szCs w:val="20"/>
        </w:rPr>
        <w:t>что не допускаются требования, влекущие ограничение количества участников</w:t>
      </w:r>
      <w:r>
        <w:rPr>
          <w:rStyle w:val="46"/>
          <w:color w:val="000000"/>
          <w:sz w:val="20"/>
          <w:szCs w:val="20"/>
        </w:rPr>
        <w:t xml:space="preserve"> </w:t>
      </w:r>
      <w:r>
        <w:rPr>
          <w:rStyle w:val="43"/>
          <w:color w:val="000000"/>
          <w:sz w:val="20"/>
          <w:szCs w:val="20"/>
        </w:rPr>
        <w:t>размещения заказа)</w:t>
      </w:r>
      <w:proofErr w:type="gramEnd"/>
    </w:p>
    <w:p w:rsidR="000E1911" w:rsidRDefault="000E1911" w:rsidP="00E12754">
      <w:pPr>
        <w:pStyle w:val="211"/>
        <w:numPr>
          <w:ilvl w:val="1"/>
          <w:numId w:val="30"/>
        </w:numPr>
        <w:shd w:val="clear" w:color="auto" w:fill="auto"/>
        <w:tabs>
          <w:tab w:val="left" w:pos="433"/>
          <w:tab w:val="left" w:leader="underscore" w:pos="9313"/>
          <w:tab w:val="left" w:leader="underscore" w:pos="9366"/>
        </w:tabs>
        <w:spacing w:line="240" w:lineRule="auto"/>
        <w:ind w:left="20"/>
        <w:jc w:val="left"/>
        <w:rPr>
          <w:rStyle w:val="28"/>
          <w:color w:val="000000"/>
          <w:sz w:val="20"/>
          <w:szCs w:val="20"/>
        </w:rPr>
      </w:pPr>
      <w:r>
        <w:rPr>
          <w:rStyle w:val="28"/>
          <w:color w:val="000000"/>
          <w:sz w:val="20"/>
          <w:szCs w:val="20"/>
        </w:rPr>
        <w:t>Требования к размерам, упаковке товара:</w:t>
      </w:r>
      <w:r>
        <w:rPr>
          <w:rStyle w:val="28"/>
          <w:color w:val="000000"/>
          <w:sz w:val="20"/>
          <w:szCs w:val="20"/>
        </w:rPr>
        <w:tab/>
      </w:r>
      <w:r>
        <w:rPr>
          <w:rStyle w:val="28"/>
          <w:color w:val="000000"/>
          <w:sz w:val="20"/>
          <w:szCs w:val="20"/>
        </w:rPr>
        <w:tab/>
      </w:r>
    </w:p>
    <w:p w:rsidR="000E1911" w:rsidRDefault="000E1911" w:rsidP="00E12754">
      <w:pPr>
        <w:pStyle w:val="211"/>
        <w:numPr>
          <w:ilvl w:val="1"/>
          <w:numId w:val="30"/>
        </w:numPr>
        <w:shd w:val="clear" w:color="auto" w:fill="auto"/>
        <w:tabs>
          <w:tab w:val="left" w:pos="428"/>
          <w:tab w:val="left" w:leader="underscore" w:pos="9308"/>
        </w:tabs>
        <w:spacing w:line="240" w:lineRule="auto"/>
        <w:ind w:left="20"/>
        <w:jc w:val="left"/>
        <w:rPr>
          <w:rStyle w:val="28"/>
          <w:color w:val="000000"/>
          <w:sz w:val="20"/>
          <w:szCs w:val="20"/>
        </w:rPr>
      </w:pPr>
      <w:r>
        <w:rPr>
          <w:rStyle w:val="28"/>
          <w:color w:val="000000"/>
          <w:sz w:val="20"/>
          <w:szCs w:val="20"/>
        </w:rPr>
        <w:t>Требование к отгрузке товара:</w:t>
      </w:r>
      <w:r>
        <w:rPr>
          <w:rStyle w:val="28"/>
          <w:color w:val="000000"/>
          <w:sz w:val="20"/>
          <w:szCs w:val="20"/>
        </w:rPr>
        <w:tab/>
      </w:r>
    </w:p>
    <w:p w:rsidR="000E1911" w:rsidRDefault="000E1911" w:rsidP="00E12754">
      <w:pPr>
        <w:pStyle w:val="211"/>
        <w:numPr>
          <w:ilvl w:val="1"/>
          <w:numId w:val="30"/>
        </w:numPr>
        <w:shd w:val="clear" w:color="auto" w:fill="auto"/>
        <w:tabs>
          <w:tab w:val="left" w:pos="428"/>
          <w:tab w:val="left" w:leader="underscore" w:pos="9260"/>
        </w:tabs>
        <w:spacing w:line="240" w:lineRule="auto"/>
        <w:ind w:left="20"/>
        <w:jc w:val="left"/>
        <w:rPr>
          <w:rStyle w:val="28"/>
          <w:color w:val="000000"/>
          <w:sz w:val="20"/>
          <w:szCs w:val="20"/>
        </w:rPr>
      </w:pPr>
      <w:r>
        <w:rPr>
          <w:rStyle w:val="28"/>
          <w:color w:val="000000"/>
          <w:sz w:val="20"/>
          <w:szCs w:val="20"/>
        </w:rPr>
        <w:t>Требования к результатам работ:</w:t>
      </w:r>
      <w:r>
        <w:rPr>
          <w:rStyle w:val="28"/>
          <w:color w:val="000000"/>
          <w:sz w:val="20"/>
          <w:szCs w:val="20"/>
        </w:rPr>
        <w:tab/>
      </w:r>
    </w:p>
    <w:p w:rsidR="000E1911" w:rsidRDefault="000E1911" w:rsidP="00E12754">
      <w:pPr>
        <w:pStyle w:val="211"/>
        <w:numPr>
          <w:ilvl w:val="1"/>
          <w:numId w:val="30"/>
        </w:numPr>
        <w:shd w:val="clear" w:color="auto" w:fill="auto"/>
        <w:tabs>
          <w:tab w:val="left" w:pos="433"/>
          <w:tab w:val="left" w:leader="underscore" w:pos="9270"/>
        </w:tabs>
        <w:spacing w:line="240" w:lineRule="auto"/>
        <w:ind w:left="20"/>
        <w:jc w:val="left"/>
        <w:rPr>
          <w:rStyle w:val="28"/>
          <w:color w:val="000000"/>
          <w:sz w:val="20"/>
          <w:szCs w:val="20"/>
        </w:rPr>
      </w:pPr>
      <w:r>
        <w:rPr>
          <w:rStyle w:val="28"/>
          <w:color w:val="000000"/>
          <w:sz w:val="20"/>
          <w:szCs w:val="20"/>
        </w:rPr>
        <w:t>Иные показатели:</w:t>
      </w:r>
      <w:r>
        <w:rPr>
          <w:rStyle w:val="28"/>
          <w:color w:val="000000"/>
          <w:sz w:val="20"/>
          <w:szCs w:val="20"/>
        </w:rPr>
        <w:tab/>
      </w:r>
    </w:p>
    <w:p w:rsidR="000E1911" w:rsidRDefault="000E1911" w:rsidP="00E12754">
      <w:pPr>
        <w:pStyle w:val="211"/>
        <w:numPr>
          <w:ilvl w:val="1"/>
          <w:numId w:val="30"/>
        </w:numPr>
        <w:shd w:val="clear" w:color="auto" w:fill="auto"/>
        <w:tabs>
          <w:tab w:val="left" w:pos="438"/>
          <w:tab w:val="left" w:leader="underscore" w:pos="8785"/>
        </w:tabs>
        <w:spacing w:line="240" w:lineRule="auto"/>
        <w:ind w:left="20"/>
        <w:jc w:val="left"/>
        <w:rPr>
          <w:rStyle w:val="28"/>
          <w:color w:val="000000"/>
          <w:sz w:val="20"/>
          <w:szCs w:val="20"/>
        </w:rPr>
      </w:pPr>
      <w:r>
        <w:rPr>
          <w:rStyle w:val="28"/>
          <w:color w:val="000000"/>
          <w:sz w:val="20"/>
          <w:szCs w:val="20"/>
        </w:rPr>
        <w:t xml:space="preserve">Срок гарантии товара, работ, услуг: </w:t>
      </w:r>
      <w:r>
        <w:rPr>
          <w:rStyle w:val="210"/>
          <w:color w:val="000000"/>
          <w:sz w:val="20"/>
          <w:szCs w:val="20"/>
        </w:rPr>
        <w:t>не менее</w:t>
      </w:r>
      <w:r>
        <w:rPr>
          <w:rStyle w:val="210"/>
          <w:color w:val="000000"/>
          <w:sz w:val="20"/>
          <w:szCs w:val="20"/>
        </w:rPr>
        <w:tab/>
      </w:r>
      <w:r>
        <w:rPr>
          <w:rStyle w:val="28"/>
          <w:color w:val="000000"/>
          <w:sz w:val="20"/>
          <w:szCs w:val="20"/>
        </w:rPr>
        <w:t>.</w:t>
      </w:r>
    </w:p>
    <w:p w:rsidR="000E1911" w:rsidRDefault="000E1911" w:rsidP="00E12754">
      <w:pPr>
        <w:pStyle w:val="211"/>
        <w:numPr>
          <w:ilvl w:val="1"/>
          <w:numId w:val="30"/>
        </w:numPr>
        <w:shd w:val="clear" w:color="auto" w:fill="auto"/>
        <w:tabs>
          <w:tab w:val="left" w:pos="562"/>
          <w:tab w:val="left" w:leader="underscore" w:pos="9284"/>
        </w:tabs>
        <w:spacing w:line="240" w:lineRule="auto"/>
        <w:ind w:left="20" w:right="80"/>
        <w:jc w:val="left"/>
        <w:rPr>
          <w:rStyle w:val="28"/>
          <w:color w:val="000000"/>
          <w:sz w:val="20"/>
          <w:szCs w:val="20"/>
        </w:rPr>
      </w:pPr>
      <w:r>
        <w:rPr>
          <w:rStyle w:val="28"/>
          <w:color w:val="000000"/>
          <w:sz w:val="20"/>
          <w:szCs w:val="20"/>
        </w:rPr>
        <w:t>Количество поставляемого товара, объем выполняемых работ, оказываемых услуг:</w:t>
      </w:r>
      <w:r>
        <w:rPr>
          <w:rStyle w:val="28"/>
          <w:color w:val="000000"/>
          <w:sz w:val="20"/>
          <w:szCs w:val="20"/>
        </w:rPr>
        <w:tab/>
      </w:r>
    </w:p>
    <w:p w:rsidR="000E1911" w:rsidRDefault="000E1911" w:rsidP="00E12754">
      <w:pPr>
        <w:pStyle w:val="211"/>
        <w:numPr>
          <w:ilvl w:val="1"/>
          <w:numId w:val="30"/>
        </w:numPr>
        <w:shd w:val="clear" w:color="auto" w:fill="auto"/>
        <w:tabs>
          <w:tab w:val="left" w:pos="553"/>
          <w:tab w:val="left" w:leader="underscore" w:pos="9337"/>
        </w:tabs>
        <w:spacing w:line="240" w:lineRule="auto"/>
        <w:ind w:left="20"/>
        <w:jc w:val="left"/>
        <w:rPr>
          <w:color w:val="000000"/>
          <w:sz w:val="20"/>
          <w:szCs w:val="20"/>
        </w:rPr>
      </w:pPr>
      <w:r>
        <w:rPr>
          <w:rStyle w:val="28"/>
          <w:color w:val="000000"/>
          <w:sz w:val="20"/>
          <w:szCs w:val="20"/>
        </w:rPr>
        <w:t>Место поставки товара, выполнения работ, оказания услуг:</w:t>
      </w:r>
      <w:r>
        <w:rPr>
          <w:rStyle w:val="28"/>
          <w:color w:val="000000"/>
          <w:sz w:val="20"/>
          <w:szCs w:val="20"/>
        </w:rPr>
        <w:tab/>
      </w:r>
    </w:p>
    <w:p w:rsidR="000E1911" w:rsidRDefault="000E1911" w:rsidP="000E1911">
      <w:pPr>
        <w:pStyle w:val="af2"/>
        <w:shd w:val="clear" w:color="auto" w:fill="auto"/>
        <w:spacing w:line="240" w:lineRule="auto"/>
        <w:ind w:left="20" w:right="-111" w:firstLine="1200"/>
        <w:jc w:val="left"/>
        <w:rPr>
          <w:color w:val="000000"/>
          <w:sz w:val="20"/>
          <w:szCs w:val="20"/>
        </w:rPr>
      </w:pPr>
      <w:r>
        <w:rPr>
          <w:color w:val="000000"/>
          <w:sz w:val="20"/>
          <w:szCs w:val="20"/>
        </w:rPr>
        <w:t>(склад поставщика/ склад заказчика с указанием их адреса, либо место нахождения объекта)</w:t>
      </w:r>
    </w:p>
    <w:p w:rsidR="000E1911" w:rsidRDefault="000E1911" w:rsidP="000E1911">
      <w:pPr>
        <w:pStyle w:val="af2"/>
        <w:shd w:val="clear" w:color="auto" w:fill="auto"/>
        <w:spacing w:line="240" w:lineRule="auto"/>
        <w:ind w:left="20" w:right="-111" w:firstLine="1200"/>
        <w:jc w:val="left"/>
        <w:rPr>
          <w:color w:val="000000"/>
          <w:sz w:val="20"/>
          <w:szCs w:val="20"/>
        </w:rPr>
      </w:pPr>
    </w:p>
    <w:p w:rsidR="000E1911" w:rsidRDefault="000E1911" w:rsidP="00E12754">
      <w:pPr>
        <w:pStyle w:val="af2"/>
        <w:numPr>
          <w:ilvl w:val="1"/>
          <w:numId w:val="30"/>
        </w:numPr>
        <w:shd w:val="clear" w:color="auto" w:fill="auto"/>
        <w:spacing w:line="240" w:lineRule="auto"/>
        <w:ind w:left="20" w:right="120"/>
        <w:jc w:val="left"/>
        <w:rPr>
          <w:b/>
          <w:bCs/>
          <w:color w:val="000000"/>
          <w:sz w:val="20"/>
          <w:szCs w:val="20"/>
        </w:rPr>
      </w:pPr>
      <w:r>
        <w:rPr>
          <w:b/>
          <w:bCs/>
          <w:color w:val="000000"/>
          <w:sz w:val="20"/>
          <w:szCs w:val="20"/>
        </w:rPr>
        <w:t>Условия и сроки (периоды) поставки товара, выполнения работ, оказания услуг:</w:t>
      </w:r>
    </w:p>
    <w:p w:rsidR="000E1911" w:rsidRDefault="000E1911" w:rsidP="000E1911">
      <w:pPr>
        <w:pStyle w:val="af2"/>
        <w:shd w:val="clear" w:color="auto" w:fill="auto"/>
        <w:spacing w:line="240" w:lineRule="auto"/>
        <w:ind w:left="20" w:right="120"/>
        <w:jc w:val="left"/>
        <w:rPr>
          <w:color w:val="000000"/>
          <w:sz w:val="20"/>
          <w:szCs w:val="20"/>
        </w:rPr>
      </w:pPr>
      <w:r>
        <w:rPr>
          <w:b/>
          <w:bCs/>
          <w:color w:val="000000"/>
          <w:sz w:val="20"/>
          <w:szCs w:val="20"/>
        </w:rPr>
        <w:t>________________________________________________________________________________________________</w:t>
      </w:r>
    </w:p>
    <w:p w:rsidR="000E1911" w:rsidRDefault="000E1911" w:rsidP="000E1911">
      <w:pPr>
        <w:pStyle w:val="af2"/>
        <w:shd w:val="clear" w:color="auto" w:fill="auto"/>
        <w:spacing w:line="240" w:lineRule="auto"/>
        <w:ind w:left="20" w:right="120"/>
        <w:jc w:val="left"/>
        <w:rPr>
          <w:color w:val="000000"/>
          <w:sz w:val="20"/>
          <w:szCs w:val="20"/>
        </w:rPr>
      </w:pPr>
      <w:proofErr w:type="gramStart"/>
      <w:r>
        <w:rPr>
          <w:color w:val="000000"/>
          <w:sz w:val="20"/>
          <w:szCs w:val="20"/>
        </w:rPr>
        <w:t>(день, месяц, год, в случае необходимости, указываются периоды поставки товара, выполнения работ с</w:t>
      </w:r>
      <w:proofErr w:type="gramEnd"/>
    </w:p>
    <w:p w:rsidR="000E1911" w:rsidRDefault="000E1911" w:rsidP="000E1911">
      <w:pPr>
        <w:pStyle w:val="af2"/>
        <w:shd w:val="clear" w:color="auto" w:fill="auto"/>
        <w:spacing w:line="240" w:lineRule="auto"/>
        <w:ind w:left="20" w:right="120"/>
        <w:jc w:val="left"/>
        <w:rPr>
          <w:color w:val="000000"/>
          <w:sz w:val="20"/>
          <w:szCs w:val="20"/>
        </w:rPr>
      </w:pPr>
      <w:r>
        <w:rPr>
          <w:color w:val="000000"/>
          <w:sz w:val="20"/>
          <w:szCs w:val="20"/>
        </w:rPr>
        <w:t>указанием объема партии товара, объема работ. Если товар поставляется частями, например: ежеквартально,</w:t>
      </w:r>
    </w:p>
    <w:p w:rsidR="000E1911" w:rsidRDefault="000E1911" w:rsidP="000E1911">
      <w:pPr>
        <w:pStyle w:val="af2"/>
        <w:shd w:val="clear" w:color="auto" w:fill="auto"/>
        <w:spacing w:line="240" w:lineRule="auto"/>
        <w:ind w:left="20"/>
        <w:jc w:val="left"/>
        <w:rPr>
          <w:rStyle w:val="28"/>
          <w:b w:val="0"/>
          <w:bCs w:val="0"/>
          <w:color w:val="000000"/>
          <w:sz w:val="20"/>
          <w:szCs w:val="20"/>
        </w:rPr>
      </w:pPr>
      <w:r>
        <w:rPr>
          <w:color w:val="000000"/>
          <w:sz w:val="20"/>
          <w:szCs w:val="20"/>
        </w:rPr>
        <w:t xml:space="preserve">не позднее последнего числа месяца, завершающего </w:t>
      </w:r>
      <w:proofErr w:type="gramStart"/>
      <w:r>
        <w:rPr>
          <w:color w:val="000000"/>
          <w:sz w:val="20"/>
          <w:szCs w:val="20"/>
        </w:rPr>
        <w:t>отчетный</w:t>
      </w:r>
      <w:proofErr w:type="gramEnd"/>
      <w:r>
        <w:rPr>
          <w:color w:val="000000"/>
          <w:sz w:val="20"/>
          <w:szCs w:val="20"/>
        </w:rPr>
        <w:t>)</w:t>
      </w:r>
    </w:p>
    <w:p w:rsidR="000E1911" w:rsidRDefault="000E1911" w:rsidP="00E12754">
      <w:pPr>
        <w:pStyle w:val="211"/>
        <w:numPr>
          <w:ilvl w:val="0"/>
          <w:numId w:val="31"/>
        </w:numPr>
        <w:shd w:val="clear" w:color="auto" w:fill="auto"/>
        <w:tabs>
          <w:tab w:val="left" w:pos="558"/>
        </w:tabs>
        <w:spacing w:line="240" w:lineRule="auto"/>
        <w:ind w:left="20"/>
        <w:jc w:val="left"/>
        <w:rPr>
          <w:rStyle w:val="28"/>
          <w:color w:val="000000"/>
          <w:sz w:val="20"/>
          <w:szCs w:val="20"/>
        </w:rPr>
      </w:pPr>
      <w:r>
        <w:rPr>
          <w:rStyle w:val="28"/>
          <w:color w:val="000000"/>
          <w:sz w:val="20"/>
          <w:szCs w:val="20"/>
        </w:rPr>
        <w:t xml:space="preserve">Форма оплаты: </w:t>
      </w:r>
      <w:r>
        <w:rPr>
          <w:rStyle w:val="210"/>
          <w:color w:val="000000"/>
          <w:sz w:val="20"/>
          <w:szCs w:val="20"/>
        </w:rPr>
        <w:t>безналичный расчет</w:t>
      </w:r>
    </w:p>
    <w:p w:rsidR="000E1911" w:rsidRDefault="000E1911" w:rsidP="00E12754">
      <w:pPr>
        <w:pStyle w:val="211"/>
        <w:numPr>
          <w:ilvl w:val="0"/>
          <w:numId w:val="31"/>
        </w:numPr>
        <w:shd w:val="clear" w:color="auto" w:fill="auto"/>
        <w:tabs>
          <w:tab w:val="left" w:pos="553"/>
          <w:tab w:val="left" w:leader="underscore" w:pos="9313"/>
        </w:tabs>
        <w:spacing w:line="240" w:lineRule="auto"/>
        <w:ind w:left="20"/>
        <w:jc w:val="left"/>
        <w:rPr>
          <w:color w:val="000000"/>
          <w:sz w:val="20"/>
          <w:szCs w:val="20"/>
        </w:rPr>
      </w:pPr>
      <w:r>
        <w:rPr>
          <w:rStyle w:val="28"/>
          <w:color w:val="000000"/>
          <w:sz w:val="20"/>
          <w:szCs w:val="20"/>
        </w:rPr>
        <w:t>Порядок оплаты товара, выполнения работ, услуг:</w:t>
      </w:r>
      <w:r>
        <w:rPr>
          <w:rStyle w:val="28"/>
          <w:color w:val="000000"/>
          <w:sz w:val="20"/>
          <w:szCs w:val="20"/>
        </w:rPr>
        <w:tab/>
      </w:r>
    </w:p>
    <w:p w:rsidR="000E1911" w:rsidRDefault="000E1911" w:rsidP="000E1911">
      <w:pPr>
        <w:pStyle w:val="af2"/>
        <w:shd w:val="clear" w:color="auto" w:fill="auto"/>
        <w:spacing w:line="240" w:lineRule="auto"/>
        <w:ind w:left="20"/>
        <w:jc w:val="left"/>
        <w:rPr>
          <w:rStyle w:val="28"/>
          <w:b w:val="0"/>
          <w:bCs w:val="0"/>
          <w:color w:val="000000"/>
          <w:sz w:val="20"/>
          <w:szCs w:val="20"/>
        </w:rPr>
      </w:pPr>
      <w:r>
        <w:rPr>
          <w:color w:val="000000"/>
          <w:sz w:val="20"/>
          <w:szCs w:val="20"/>
        </w:rPr>
        <w:t>(например: 100% по факту поставки товара)</w:t>
      </w:r>
    </w:p>
    <w:p w:rsidR="000E1911" w:rsidRDefault="000E1911" w:rsidP="00E12754">
      <w:pPr>
        <w:pStyle w:val="211"/>
        <w:numPr>
          <w:ilvl w:val="0"/>
          <w:numId w:val="31"/>
        </w:numPr>
        <w:shd w:val="clear" w:color="auto" w:fill="auto"/>
        <w:tabs>
          <w:tab w:val="left" w:pos="553"/>
          <w:tab w:val="left" w:leader="underscore" w:pos="9351"/>
        </w:tabs>
        <w:spacing w:line="240" w:lineRule="auto"/>
        <w:ind w:left="20"/>
        <w:jc w:val="left"/>
        <w:rPr>
          <w:color w:val="000000"/>
          <w:sz w:val="20"/>
          <w:szCs w:val="20"/>
        </w:rPr>
      </w:pPr>
      <w:r>
        <w:rPr>
          <w:rStyle w:val="28"/>
          <w:color w:val="000000"/>
          <w:sz w:val="20"/>
          <w:szCs w:val="20"/>
        </w:rPr>
        <w:t xml:space="preserve">Сроки оплаты поставки товара, выполнения работ, услуг: </w:t>
      </w:r>
      <w:r>
        <w:rPr>
          <w:rStyle w:val="28"/>
          <w:color w:val="000000"/>
          <w:sz w:val="20"/>
          <w:szCs w:val="20"/>
        </w:rPr>
        <w:tab/>
      </w:r>
    </w:p>
    <w:p w:rsidR="000E1911" w:rsidRDefault="000E1911" w:rsidP="000E1911">
      <w:pPr>
        <w:pStyle w:val="af2"/>
        <w:shd w:val="clear" w:color="auto" w:fill="auto"/>
        <w:spacing w:line="240" w:lineRule="auto"/>
        <w:ind w:left="20"/>
        <w:jc w:val="left"/>
        <w:rPr>
          <w:rStyle w:val="28"/>
          <w:b w:val="0"/>
          <w:bCs w:val="0"/>
          <w:color w:val="000000"/>
          <w:sz w:val="20"/>
          <w:szCs w:val="20"/>
        </w:rPr>
      </w:pPr>
      <w:r>
        <w:rPr>
          <w:color w:val="000000"/>
          <w:sz w:val="20"/>
          <w:szCs w:val="20"/>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0E1911" w:rsidRDefault="000E1911" w:rsidP="00E12754">
      <w:pPr>
        <w:pStyle w:val="211"/>
        <w:numPr>
          <w:ilvl w:val="0"/>
          <w:numId w:val="31"/>
        </w:numPr>
        <w:shd w:val="clear" w:color="auto" w:fill="auto"/>
        <w:tabs>
          <w:tab w:val="left" w:pos="548"/>
          <w:tab w:val="left" w:leader="underscore" w:pos="9121"/>
        </w:tabs>
        <w:spacing w:line="240" w:lineRule="auto"/>
        <w:ind w:left="20"/>
        <w:jc w:val="left"/>
        <w:rPr>
          <w:rStyle w:val="28"/>
          <w:color w:val="000000"/>
          <w:sz w:val="20"/>
          <w:szCs w:val="20"/>
        </w:rPr>
      </w:pPr>
      <w:r>
        <w:rPr>
          <w:rStyle w:val="28"/>
          <w:color w:val="000000"/>
          <w:sz w:val="20"/>
          <w:szCs w:val="20"/>
        </w:rPr>
        <w:t>Начальная (максимальная) цена договора (цена лота):</w:t>
      </w:r>
      <w:r>
        <w:rPr>
          <w:rStyle w:val="28"/>
          <w:color w:val="000000"/>
          <w:sz w:val="20"/>
          <w:szCs w:val="20"/>
        </w:rPr>
        <w:tab/>
      </w:r>
    </w:p>
    <w:p w:rsidR="000E1911" w:rsidRDefault="000E1911" w:rsidP="00E12754">
      <w:pPr>
        <w:pStyle w:val="211"/>
        <w:numPr>
          <w:ilvl w:val="0"/>
          <w:numId w:val="31"/>
        </w:numPr>
        <w:shd w:val="clear" w:color="auto" w:fill="auto"/>
        <w:tabs>
          <w:tab w:val="left" w:pos="553"/>
          <w:tab w:val="left" w:leader="underscore" w:pos="9121"/>
        </w:tabs>
        <w:spacing w:line="240" w:lineRule="auto"/>
        <w:ind w:left="20"/>
        <w:jc w:val="left"/>
        <w:rPr>
          <w:color w:val="000000"/>
          <w:sz w:val="20"/>
          <w:szCs w:val="20"/>
        </w:rPr>
      </w:pPr>
      <w:r>
        <w:rPr>
          <w:rStyle w:val="28"/>
          <w:color w:val="000000"/>
          <w:sz w:val="20"/>
          <w:szCs w:val="20"/>
        </w:rPr>
        <w:t>Валюта, используемая для формирования цены договора:</w:t>
      </w:r>
      <w:r>
        <w:rPr>
          <w:rStyle w:val="28"/>
          <w:color w:val="000000"/>
          <w:sz w:val="20"/>
          <w:szCs w:val="20"/>
        </w:rPr>
        <w:tab/>
      </w:r>
    </w:p>
    <w:p w:rsidR="000E1911" w:rsidRDefault="000E1911" w:rsidP="000E1911">
      <w:pPr>
        <w:pStyle w:val="af2"/>
        <w:shd w:val="clear" w:color="auto" w:fill="auto"/>
        <w:spacing w:line="240" w:lineRule="auto"/>
        <w:ind w:left="2780"/>
        <w:jc w:val="left"/>
        <w:rPr>
          <w:rStyle w:val="28"/>
          <w:b w:val="0"/>
          <w:bCs w:val="0"/>
          <w:color w:val="000000"/>
          <w:sz w:val="20"/>
          <w:szCs w:val="20"/>
        </w:rPr>
      </w:pPr>
      <w:r>
        <w:rPr>
          <w:color w:val="000000"/>
          <w:sz w:val="20"/>
          <w:szCs w:val="20"/>
        </w:rPr>
        <w:t>(Российский рубль/ иностранная валюта: доллары, евро и т.д.)</w:t>
      </w:r>
    </w:p>
    <w:p w:rsidR="000E1911" w:rsidRDefault="000E1911" w:rsidP="00E12754">
      <w:pPr>
        <w:pStyle w:val="211"/>
        <w:numPr>
          <w:ilvl w:val="0"/>
          <w:numId w:val="31"/>
        </w:numPr>
        <w:shd w:val="clear" w:color="auto" w:fill="auto"/>
        <w:tabs>
          <w:tab w:val="left" w:pos="548"/>
          <w:tab w:val="left" w:leader="underscore" w:pos="8070"/>
        </w:tabs>
        <w:spacing w:line="240" w:lineRule="auto"/>
        <w:ind w:left="20"/>
        <w:jc w:val="left"/>
        <w:rPr>
          <w:color w:val="000000"/>
          <w:sz w:val="20"/>
          <w:szCs w:val="20"/>
        </w:rPr>
      </w:pPr>
      <w:r>
        <w:rPr>
          <w:rStyle w:val="28"/>
          <w:color w:val="000000"/>
          <w:sz w:val="20"/>
          <w:szCs w:val="2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Pr>
          <w:rStyle w:val="28"/>
          <w:color w:val="000000"/>
          <w:sz w:val="20"/>
          <w:szCs w:val="20"/>
        </w:rPr>
        <w:tab/>
      </w:r>
    </w:p>
    <w:p w:rsidR="000E1911" w:rsidRDefault="000E1911" w:rsidP="000E1911">
      <w:pPr>
        <w:pStyle w:val="af2"/>
        <w:shd w:val="clear" w:color="auto" w:fill="auto"/>
        <w:spacing w:line="240" w:lineRule="auto"/>
        <w:ind w:left="360" w:right="540" w:firstLine="1500"/>
        <w:jc w:val="left"/>
        <w:rPr>
          <w:color w:val="000000"/>
          <w:sz w:val="20"/>
          <w:szCs w:val="20"/>
        </w:rPr>
      </w:pPr>
      <w:proofErr w:type="gramStart"/>
      <w:r>
        <w:rPr>
          <w:color w:val="000000"/>
          <w:sz w:val="20"/>
          <w:szCs w:val="20"/>
        </w:rPr>
        <w:t>(например: применяется официальный курс иностранной валюты к рублю Российской</w:t>
      </w:r>
      <w:proofErr w:type="gramEnd"/>
    </w:p>
    <w:p w:rsidR="000E1911" w:rsidRDefault="000E1911" w:rsidP="000E1911">
      <w:pPr>
        <w:pStyle w:val="af2"/>
        <w:shd w:val="clear" w:color="auto" w:fill="auto"/>
        <w:spacing w:line="240" w:lineRule="auto"/>
        <w:ind w:left="360" w:right="120" w:firstLine="1500"/>
        <w:jc w:val="left"/>
        <w:rPr>
          <w:rStyle w:val="28"/>
          <w:b w:val="0"/>
          <w:bCs w:val="0"/>
          <w:color w:val="000000"/>
          <w:sz w:val="20"/>
          <w:szCs w:val="20"/>
        </w:rPr>
      </w:pPr>
      <w:proofErr w:type="gramStart"/>
      <w:r>
        <w:rPr>
          <w:color w:val="000000"/>
          <w:sz w:val="20"/>
          <w:szCs w:val="20"/>
        </w:rPr>
        <w:t>Федерации, установленный Центральным банком Российской Федерации на день оплаты).</w:t>
      </w:r>
      <w:proofErr w:type="gramEnd"/>
    </w:p>
    <w:p w:rsidR="000E1911" w:rsidRDefault="000E1911" w:rsidP="00E12754">
      <w:pPr>
        <w:pStyle w:val="211"/>
        <w:numPr>
          <w:ilvl w:val="0"/>
          <w:numId w:val="31"/>
        </w:numPr>
        <w:shd w:val="clear" w:color="auto" w:fill="auto"/>
        <w:tabs>
          <w:tab w:val="left" w:pos="658"/>
        </w:tabs>
        <w:spacing w:line="240" w:lineRule="auto"/>
        <w:ind w:left="20"/>
        <w:jc w:val="left"/>
        <w:rPr>
          <w:rStyle w:val="31"/>
          <w:color w:val="000000"/>
          <w:sz w:val="20"/>
          <w:szCs w:val="20"/>
        </w:rPr>
      </w:pPr>
      <w:r>
        <w:rPr>
          <w:rStyle w:val="28"/>
          <w:color w:val="000000"/>
          <w:sz w:val="20"/>
          <w:szCs w:val="20"/>
        </w:rPr>
        <w:t>Порядок формирования цены договора, сведения о расходах, подлежащих включению в начальную (максимальную) цену договора (цену) лота:</w:t>
      </w:r>
    </w:p>
    <w:p w:rsidR="000E1911" w:rsidRDefault="000E1911" w:rsidP="00E12754">
      <w:pPr>
        <w:pStyle w:val="af2"/>
        <w:numPr>
          <w:ilvl w:val="0"/>
          <w:numId w:val="32"/>
        </w:numPr>
        <w:shd w:val="clear" w:color="auto" w:fill="auto"/>
        <w:tabs>
          <w:tab w:val="left" w:pos="390"/>
        </w:tabs>
        <w:spacing w:line="240" w:lineRule="auto"/>
        <w:ind w:left="20"/>
        <w:jc w:val="left"/>
        <w:rPr>
          <w:color w:val="000000"/>
          <w:sz w:val="20"/>
          <w:szCs w:val="20"/>
        </w:rPr>
      </w:pPr>
      <w:r>
        <w:rPr>
          <w:rStyle w:val="31"/>
          <w:color w:val="000000"/>
          <w:sz w:val="20"/>
          <w:szCs w:val="20"/>
        </w:rPr>
        <w:t xml:space="preserve">Обеспечение заявки на участие в конкурсе: </w:t>
      </w:r>
      <w:r>
        <w:rPr>
          <w:color w:val="000000"/>
          <w:sz w:val="20"/>
          <w:szCs w:val="20"/>
        </w:rPr>
        <w:t>отсутствует/ в случае наличия, указывается информация:</w:t>
      </w:r>
    </w:p>
    <w:p w:rsidR="000E1911" w:rsidRDefault="000E1911" w:rsidP="00E12754">
      <w:pPr>
        <w:pStyle w:val="af2"/>
        <w:numPr>
          <w:ilvl w:val="0"/>
          <w:numId w:val="2"/>
        </w:numPr>
        <w:shd w:val="clear" w:color="auto" w:fill="auto"/>
        <w:tabs>
          <w:tab w:val="left" w:pos="902"/>
          <w:tab w:val="left" w:leader="underscore" w:pos="4195"/>
          <w:tab w:val="left" w:leader="underscore" w:pos="6456"/>
        </w:tabs>
        <w:spacing w:line="240" w:lineRule="auto"/>
        <w:ind w:left="20" w:firstLine="700"/>
        <w:rPr>
          <w:color w:val="000000"/>
          <w:sz w:val="20"/>
          <w:szCs w:val="20"/>
        </w:rPr>
      </w:pPr>
      <w:proofErr w:type="gramStart"/>
      <w:r>
        <w:rPr>
          <w:color w:val="000000"/>
          <w:sz w:val="20"/>
          <w:szCs w:val="20"/>
        </w:rPr>
        <w:t xml:space="preserve">размер обеспечения </w:t>
      </w:r>
      <w:r>
        <w:rPr>
          <w:color w:val="000000"/>
          <w:sz w:val="20"/>
          <w:szCs w:val="20"/>
        </w:rPr>
        <w:tab/>
        <w:t>руб. по лоту №</w:t>
      </w:r>
      <w:r>
        <w:rPr>
          <w:color w:val="000000"/>
          <w:sz w:val="20"/>
          <w:szCs w:val="20"/>
        </w:rPr>
        <w:tab/>
        <w:t xml:space="preserve"> (размер обеспечения заявки</w:t>
      </w:r>
      <w:proofErr w:type="gramEnd"/>
    </w:p>
    <w:p w:rsidR="000E1911" w:rsidRDefault="000E1911" w:rsidP="000E1911">
      <w:pPr>
        <w:pStyle w:val="af2"/>
        <w:shd w:val="clear" w:color="auto" w:fill="auto"/>
        <w:spacing w:line="240" w:lineRule="auto"/>
        <w:ind w:left="20"/>
        <w:jc w:val="left"/>
        <w:rPr>
          <w:color w:val="000000"/>
          <w:sz w:val="20"/>
          <w:szCs w:val="20"/>
        </w:rPr>
      </w:pPr>
      <w:r>
        <w:rPr>
          <w:color w:val="000000"/>
          <w:sz w:val="20"/>
          <w:szCs w:val="20"/>
        </w:rPr>
        <w:t>устанавливается по каждому лоту отдельно).</w:t>
      </w:r>
    </w:p>
    <w:p w:rsidR="000E1911" w:rsidRDefault="000E1911" w:rsidP="00E12754">
      <w:pPr>
        <w:pStyle w:val="af2"/>
        <w:numPr>
          <w:ilvl w:val="0"/>
          <w:numId w:val="2"/>
        </w:numPr>
        <w:shd w:val="clear" w:color="auto" w:fill="auto"/>
        <w:tabs>
          <w:tab w:val="left" w:pos="922"/>
        </w:tabs>
        <w:spacing w:line="240" w:lineRule="auto"/>
        <w:ind w:left="20" w:firstLine="700"/>
        <w:rPr>
          <w:color w:val="000000"/>
          <w:sz w:val="20"/>
          <w:szCs w:val="20"/>
        </w:rPr>
      </w:pPr>
      <w:r>
        <w:rPr>
          <w:color w:val="000000"/>
          <w:sz w:val="20"/>
          <w:szCs w:val="20"/>
        </w:rPr>
        <w:t>срок внесения денежных средств: не позднее срока окончания подачи заявки на участие в конкурсе.</w:t>
      </w:r>
    </w:p>
    <w:p w:rsidR="000E1911" w:rsidRDefault="000E1911" w:rsidP="000E1911">
      <w:pPr>
        <w:pStyle w:val="af2"/>
        <w:shd w:val="clear" w:color="auto" w:fill="auto"/>
        <w:spacing w:line="240" w:lineRule="auto"/>
        <w:ind w:left="20" w:firstLine="700"/>
        <w:rPr>
          <w:color w:val="000000"/>
          <w:sz w:val="20"/>
          <w:szCs w:val="20"/>
        </w:rPr>
      </w:pPr>
      <w:r>
        <w:rPr>
          <w:color w:val="000000"/>
          <w:sz w:val="20"/>
          <w:szCs w:val="20"/>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0E1911" w:rsidRDefault="000E1911" w:rsidP="00E12754">
      <w:pPr>
        <w:pStyle w:val="af2"/>
        <w:numPr>
          <w:ilvl w:val="0"/>
          <w:numId w:val="2"/>
        </w:numPr>
        <w:shd w:val="clear" w:color="auto" w:fill="auto"/>
        <w:tabs>
          <w:tab w:val="left" w:pos="894"/>
        </w:tabs>
        <w:spacing w:line="240" w:lineRule="auto"/>
        <w:ind w:left="20" w:firstLine="700"/>
        <w:rPr>
          <w:color w:val="000000"/>
          <w:sz w:val="20"/>
          <w:szCs w:val="20"/>
        </w:rPr>
      </w:pPr>
      <w:r>
        <w:rPr>
          <w:color w:val="000000"/>
          <w:sz w:val="20"/>
          <w:szCs w:val="20"/>
        </w:rPr>
        <w:t xml:space="preserve">порядок внесения денежных средств: денежные средства должны быть внесены в полном объеме, на </w:t>
      </w:r>
      <w:r>
        <w:rPr>
          <w:color w:val="000000"/>
          <w:sz w:val="20"/>
          <w:szCs w:val="20"/>
        </w:rPr>
        <w:lastRenderedPageBreak/>
        <w:t>каждый лот отдельное платежное поручение.</w:t>
      </w:r>
    </w:p>
    <w:p w:rsidR="000E1911" w:rsidRDefault="000E1911" w:rsidP="000E1911">
      <w:pPr>
        <w:pStyle w:val="af2"/>
        <w:shd w:val="clear" w:color="auto" w:fill="auto"/>
        <w:tabs>
          <w:tab w:val="left" w:leader="underscore" w:pos="2977"/>
          <w:tab w:val="left" w:leader="underscore" w:pos="4633"/>
        </w:tabs>
        <w:spacing w:line="240" w:lineRule="auto"/>
        <w:ind w:left="20" w:firstLine="700"/>
        <w:rPr>
          <w:color w:val="000000"/>
          <w:sz w:val="20"/>
          <w:szCs w:val="20"/>
        </w:rPr>
      </w:pPr>
      <w:r>
        <w:rPr>
          <w:color w:val="000000"/>
          <w:sz w:val="20"/>
          <w:szCs w:val="20"/>
        </w:rPr>
        <w:t>В платежном поручении указывается основание платежа: обеспечение заявки по открытому конкурсу №</w:t>
      </w:r>
      <w:r>
        <w:rPr>
          <w:color w:val="000000"/>
          <w:sz w:val="20"/>
          <w:szCs w:val="20"/>
        </w:rPr>
        <w:tab/>
        <w:t>по лоту №</w:t>
      </w:r>
      <w:r>
        <w:rPr>
          <w:color w:val="000000"/>
          <w:sz w:val="20"/>
          <w:szCs w:val="20"/>
        </w:rPr>
        <w:tab/>
        <w:t>, без НДС.</w:t>
      </w:r>
    </w:p>
    <w:p w:rsidR="000E1911" w:rsidRDefault="000E1911" w:rsidP="00E12754">
      <w:pPr>
        <w:pStyle w:val="af2"/>
        <w:numPr>
          <w:ilvl w:val="0"/>
          <w:numId w:val="2"/>
        </w:numPr>
        <w:shd w:val="clear" w:color="auto" w:fill="auto"/>
        <w:tabs>
          <w:tab w:val="left" w:pos="854"/>
          <w:tab w:val="left" w:leader="underscore" w:pos="9259"/>
        </w:tabs>
        <w:spacing w:line="240" w:lineRule="auto"/>
        <w:ind w:left="20" w:firstLine="700"/>
        <w:rPr>
          <w:color w:val="000000"/>
          <w:sz w:val="20"/>
          <w:szCs w:val="20"/>
        </w:rPr>
      </w:pPr>
      <w:r>
        <w:rPr>
          <w:color w:val="000000"/>
          <w:sz w:val="20"/>
          <w:szCs w:val="20"/>
        </w:rPr>
        <w:t>реквизиты счета для перечисления денежных средств:</w:t>
      </w:r>
      <w:r>
        <w:rPr>
          <w:color w:val="000000"/>
          <w:sz w:val="20"/>
          <w:szCs w:val="20"/>
        </w:rPr>
        <w:tab/>
        <w:t>.</w:t>
      </w:r>
    </w:p>
    <w:p w:rsidR="000E1911" w:rsidRDefault="000E1911" w:rsidP="000E1911">
      <w:pPr>
        <w:pStyle w:val="af2"/>
        <w:shd w:val="clear" w:color="auto" w:fill="auto"/>
        <w:spacing w:line="240" w:lineRule="auto"/>
        <w:ind w:left="20" w:firstLine="700"/>
        <w:rPr>
          <w:rStyle w:val="31"/>
          <w:color w:val="000000"/>
          <w:sz w:val="20"/>
          <w:szCs w:val="20"/>
        </w:rPr>
      </w:pPr>
      <w:r>
        <w:rPr>
          <w:color w:val="000000"/>
          <w:sz w:val="20"/>
          <w:szCs w:val="20"/>
        </w:rPr>
        <w:t xml:space="preserve">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w:t>
      </w:r>
      <w:proofErr w:type="gramStart"/>
      <w:r>
        <w:rPr>
          <w:color w:val="000000"/>
          <w:sz w:val="20"/>
          <w:szCs w:val="20"/>
        </w:rPr>
        <w:t>случаях</w:t>
      </w:r>
      <w:proofErr w:type="gramEnd"/>
      <w:r>
        <w:rPr>
          <w:color w:val="000000"/>
          <w:sz w:val="20"/>
          <w:szCs w:val="20"/>
        </w:rPr>
        <w:t xml:space="preserve"> когда конкурс признан несостоявшимся.</w:t>
      </w:r>
    </w:p>
    <w:p w:rsidR="000E1911" w:rsidRDefault="000E1911" w:rsidP="00E12754">
      <w:pPr>
        <w:pStyle w:val="af2"/>
        <w:numPr>
          <w:ilvl w:val="0"/>
          <w:numId w:val="32"/>
        </w:numPr>
        <w:shd w:val="clear" w:color="auto" w:fill="auto"/>
        <w:tabs>
          <w:tab w:val="left" w:pos="265"/>
        </w:tabs>
        <w:spacing w:line="240" w:lineRule="auto"/>
        <w:ind w:left="20"/>
        <w:jc w:val="left"/>
        <w:rPr>
          <w:color w:val="000000"/>
          <w:sz w:val="20"/>
          <w:szCs w:val="20"/>
        </w:rPr>
      </w:pPr>
      <w:r>
        <w:rPr>
          <w:rStyle w:val="31"/>
          <w:color w:val="000000"/>
          <w:sz w:val="20"/>
          <w:szCs w:val="20"/>
        </w:rPr>
        <w:t xml:space="preserve">Обеспечение исполнения договора: </w:t>
      </w:r>
      <w:proofErr w:type="gramStart"/>
      <w:r>
        <w:rPr>
          <w:color w:val="000000"/>
          <w:sz w:val="20"/>
          <w:szCs w:val="20"/>
        </w:rPr>
        <w:t>отсутствует/в случае наличия указываются</w:t>
      </w:r>
      <w:proofErr w:type="gramEnd"/>
      <w:r>
        <w:rPr>
          <w:color w:val="000000"/>
          <w:sz w:val="20"/>
          <w:szCs w:val="20"/>
        </w:rPr>
        <w:t>:</w:t>
      </w:r>
    </w:p>
    <w:p w:rsidR="000E1911" w:rsidRDefault="000E1911" w:rsidP="000E1911">
      <w:pPr>
        <w:pStyle w:val="af2"/>
        <w:shd w:val="clear" w:color="auto" w:fill="auto"/>
        <w:tabs>
          <w:tab w:val="left" w:leader="underscore" w:pos="2343"/>
        </w:tabs>
        <w:spacing w:line="240" w:lineRule="auto"/>
        <w:ind w:left="740"/>
        <w:jc w:val="left"/>
        <w:rPr>
          <w:color w:val="000000"/>
          <w:sz w:val="20"/>
          <w:szCs w:val="20"/>
        </w:rPr>
      </w:pPr>
      <w:r>
        <w:rPr>
          <w:color w:val="000000"/>
          <w:sz w:val="20"/>
          <w:szCs w:val="20"/>
        </w:rPr>
        <w:t>по лоту №</w:t>
      </w:r>
      <w:r>
        <w:rPr>
          <w:color w:val="000000"/>
          <w:sz w:val="20"/>
          <w:szCs w:val="20"/>
        </w:rPr>
        <w:tab/>
      </w:r>
    </w:p>
    <w:p w:rsidR="000E1911" w:rsidRDefault="000E1911" w:rsidP="000E1911">
      <w:pPr>
        <w:pStyle w:val="af2"/>
        <w:shd w:val="clear" w:color="auto" w:fill="auto"/>
        <w:tabs>
          <w:tab w:val="left" w:leader="underscore" w:pos="5391"/>
        </w:tabs>
        <w:spacing w:line="240" w:lineRule="auto"/>
        <w:ind w:left="740"/>
        <w:jc w:val="left"/>
        <w:rPr>
          <w:rStyle w:val="410pt"/>
          <w:color w:val="000000"/>
        </w:rPr>
      </w:pPr>
      <w:r>
        <w:rPr>
          <w:color w:val="000000"/>
          <w:sz w:val="20"/>
          <w:szCs w:val="20"/>
        </w:rPr>
        <w:t xml:space="preserve">- размер обеспечения: </w:t>
      </w:r>
      <w:r>
        <w:rPr>
          <w:color w:val="000000"/>
          <w:sz w:val="20"/>
          <w:szCs w:val="20"/>
        </w:rPr>
        <w:tab/>
      </w:r>
    </w:p>
    <w:p w:rsidR="000E1911" w:rsidRDefault="000E1911" w:rsidP="000E1911">
      <w:pPr>
        <w:pStyle w:val="411"/>
        <w:shd w:val="clear" w:color="auto" w:fill="auto"/>
        <w:spacing w:before="0" w:after="0" w:line="240" w:lineRule="auto"/>
        <w:ind w:left="740"/>
        <w:rPr>
          <w:rStyle w:val="af0"/>
          <w:color w:val="000000"/>
          <w:sz w:val="20"/>
          <w:szCs w:val="20"/>
        </w:rPr>
      </w:pPr>
      <w:r>
        <w:rPr>
          <w:rStyle w:val="410pt"/>
          <w:color w:val="000000"/>
        </w:rPr>
        <w:t xml:space="preserve">* </w:t>
      </w:r>
      <w:r>
        <w:rPr>
          <w:rStyle w:val="43"/>
          <w:color w:val="000000"/>
          <w:sz w:val="20"/>
          <w:szCs w:val="20"/>
        </w:rPr>
        <w:t>(Максимальный размер не более 30% от начальной</w:t>
      </w:r>
      <w:proofErr w:type="gramStart"/>
      <w:r>
        <w:rPr>
          <w:rStyle w:val="43"/>
          <w:color w:val="000000"/>
          <w:sz w:val="20"/>
          <w:szCs w:val="20"/>
        </w:rPr>
        <w:t xml:space="preserve"> (.</w:t>
      </w:r>
      <w:proofErr w:type="gramEnd"/>
      <w:r>
        <w:rPr>
          <w:rStyle w:val="43"/>
          <w:color w:val="000000"/>
          <w:sz w:val="20"/>
          <w:szCs w:val="20"/>
        </w:rPr>
        <w:t>максимальной) цены договора)</w:t>
      </w:r>
    </w:p>
    <w:p w:rsidR="000E1911" w:rsidRDefault="000E1911" w:rsidP="000E1911">
      <w:pPr>
        <w:pStyle w:val="af2"/>
        <w:shd w:val="clear" w:color="auto" w:fill="auto"/>
        <w:spacing w:line="240" w:lineRule="auto"/>
        <w:ind w:left="20" w:right="20"/>
        <w:rPr>
          <w:color w:val="000000"/>
          <w:sz w:val="20"/>
          <w:szCs w:val="20"/>
        </w:rPr>
      </w:pPr>
      <w:r>
        <w:rPr>
          <w:rStyle w:val="af0"/>
          <w:color w:val="000000"/>
          <w:sz w:val="20"/>
          <w:szCs w:val="20"/>
        </w:rPr>
        <w:t xml:space="preserve">4.1. </w:t>
      </w:r>
      <w:r>
        <w:rPr>
          <w:color w:val="000000"/>
          <w:sz w:val="20"/>
          <w:szCs w:val="2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0E1911" w:rsidRDefault="000E1911" w:rsidP="000E1911">
      <w:pPr>
        <w:pStyle w:val="af2"/>
        <w:shd w:val="clear" w:color="auto" w:fill="auto"/>
        <w:spacing w:line="240" w:lineRule="auto"/>
        <w:ind w:left="20" w:right="20" w:firstLine="540"/>
        <w:rPr>
          <w:rStyle w:val="af0"/>
          <w:color w:val="000000"/>
          <w:sz w:val="20"/>
          <w:szCs w:val="20"/>
        </w:rPr>
      </w:pPr>
      <w:r>
        <w:rPr>
          <w:color w:val="000000"/>
          <w:sz w:val="20"/>
          <w:szCs w:val="20"/>
        </w:rPr>
        <w:t>Способ обеспечения исполнения договора определяется участником закупки, с которым заключается договор, самостоятельно.</w:t>
      </w:r>
    </w:p>
    <w:p w:rsidR="000E1911" w:rsidRDefault="000E1911" w:rsidP="000E1911">
      <w:pPr>
        <w:pStyle w:val="af2"/>
        <w:shd w:val="clear" w:color="auto" w:fill="auto"/>
        <w:spacing w:line="240" w:lineRule="auto"/>
        <w:ind w:left="20" w:right="20" w:firstLine="540"/>
        <w:rPr>
          <w:color w:val="000000"/>
          <w:sz w:val="20"/>
          <w:szCs w:val="20"/>
        </w:rPr>
      </w:pPr>
      <w:r>
        <w:rPr>
          <w:rStyle w:val="af0"/>
          <w:color w:val="000000"/>
          <w:sz w:val="20"/>
          <w:szCs w:val="20"/>
        </w:rPr>
        <w:t xml:space="preserve">Порядок предоставления обеспечения: </w:t>
      </w:r>
      <w:r>
        <w:rPr>
          <w:color w:val="000000"/>
          <w:sz w:val="20"/>
          <w:szCs w:val="20"/>
        </w:rPr>
        <w:t>в полном объеме до дня заключения договора.</w:t>
      </w:r>
    </w:p>
    <w:p w:rsidR="000E1911" w:rsidRDefault="000E1911" w:rsidP="000E1911">
      <w:pPr>
        <w:pStyle w:val="af2"/>
        <w:shd w:val="clear" w:color="auto" w:fill="auto"/>
        <w:spacing w:line="240" w:lineRule="auto"/>
        <w:ind w:left="20" w:right="20" w:firstLine="540"/>
        <w:rPr>
          <w:rStyle w:val="21"/>
          <w:b w:val="0"/>
          <w:bCs w:val="0"/>
          <w:color w:val="000000"/>
          <w:sz w:val="20"/>
          <w:szCs w:val="20"/>
        </w:rPr>
      </w:pPr>
      <w:r>
        <w:rPr>
          <w:color w:val="000000"/>
          <w:sz w:val="20"/>
          <w:szCs w:val="20"/>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0E1911" w:rsidRDefault="000E1911" w:rsidP="00E12754">
      <w:pPr>
        <w:pStyle w:val="211"/>
        <w:numPr>
          <w:ilvl w:val="0"/>
          <w:numId w:val="33"/>
        </w:numPr>
        <w:shd w:val="clear" w:color="auto" w:fill="auto"/>
        <w:tabs>
          <w:tab w:val="left" w:pos="1191"/>
        </w:tabs>
        <w:spacing w:line="240" w:lineRule="auto"/>
        <w:ind w:left="20" w:right="20" w:firstLine="540"/>
        <w:jc w:val="both"/>
        <w:rPr>
          <w:color w:val="000000"/>
          <w:sz w:val="20"/>
          <w:szCs w:val="20"/>
        </w:rPr>
      </w:pPr>
      <w:r>
        <w:rPr>
          <w:rStyle w:val="21"/>
          <w:color w:val="000000"/>
          <w:sz w:val="20"/>
          <w:szCs w:val="20"/>
        </w:rPr>
        <w:t>Требования к обеспечению исполнения договора, предоставляемому в виде безотзывной банковской гарантии:</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0E1911" w:rsidRDefault="000E1911" w:rsidP="000E1911">
      <w:pPr>
        <w:pStyle w:val="af2"/>
        <w:shd w:val="clear" w:color="auto" w:fill="auto"/>
        <w:spacing w:line="240" w:lineRule="auto"/>
        <w:ind w:left="20" w:right="20" w:firstLine="540"/>
        <w:rPr>
          <w:rStyle w:val="21"/>
          <w:b w:val="0"/>
          <w:bCs w:val="0"/>
          <w:color w:val="000000"/>
          <w:sz w:val="20"/>
          <w:szCs w:val="20"/>
        </w:rPr>
      </w:pPr>
      <w:r>
        <w:rPr>
          <w:color w:val="000000"/>
          <w:sz w:val="20"/>
          <w:szCs w:val="20"/>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0E1911" w:rsidRDefault="000E1911" w:rsidP="00E12754">
      <w:pPr>
        <w:pStyle w:val="211"/>
        <w:numPr>
          <w:ilvl w:val="0"/>
          <w:numId w:val="33"/>
        </w:numPr>
        <w:shd w:val="clear" w:color="auto" w:fill="auto"/>
        <w:tabs>
          <w:tab w:val="left" w:pos="1186"/>
        </w:tabs>
        <w:spacing w:line="240" w:lineRule="auto"/>
        <w:ind w:left="20" w:right="20" w:firstLine="540"/>
        <w:jc w:val="both"/>
        <w:rPr>
          <w:color w:val="000000"/>
          <w:sz w:val="20"/>
          <w:szCs w:val="20"/>
        </w:rPr>
      </w:pPr>
      <w:r>
        <w:rPr>
          <w:rStyle w:val="21"/>
          <w:color w:val="000000"/>
          <w:sz w:val="20"/>
          <w:szCs w:val="20"/>
        </w:rPr>
        <w:t>Требования к обеспечению исполнения договора, предоставляемому в виде залога денежных средств:</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w:t>
      </w:r>
      <w:proofErr w:type="gramStart"/>
      <w:r>
        <w:rPr>
          <w:color w:val="000000"/>
          <w:sz w:val="20"/>
          <w:szCs w:val="20"/>
        </w:rPr>
        <w:t>дств сч</w:t>
      </w:r>
      <w:proofErr w:type="gramEnd"/>
      <w:r>
        <w:rPr>
          <w:color w:val="000000"/>
          <w:sz w:val="20"/>
          <w:szCs w:val="20"/>
        </w:rPr>
        <w:t>итается не предоставленным.</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w:t>
      </w:r>
      <w:proofErr w:type="gramStart"/>
      <w:r>
        <w:rPr>
          <w:color w:val="000000"/>
          <w:sz w:val="20"/>
          <w:szCs w:val="20"/>
        </w:rPr>
        <w:t>и</w:t>
      </w:r>
      <w:proofErr w:type="gramEnd"/>
      <w:r>
        <w:rPr>
          <w:color w:val="000000"/>
          <w:sz w:val="20"/>
          <w:szCs w:val="20"/>
        </w:rPr>
        <w:t xml:space="preserve">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0E1911" w:rsidRDefault="000E1911" w:rsidP="000E1911">
      <w:pPr>
        <w:pStyle w:val="af2"/>
        <w:shd w:val="clear" w:color="auto" w:fill="auto"/>
        <w:spacing w:line="240" w:lineRule="auto"/>
        <w:ind w:left="20" w:right="20" w:firstLine="540"/>
        <w:rPr>
          <w:color w:val="000000"/>
          <w:sz w:val="20"/>
          <w:szCs w:val="20"/>
        </w:rPr>
      </w:pPr>
      <w:r>
        <w:rPr>
          <w:color w:val="000000"/>
          <w:sz w:val="20"/>
          <w:szCs w:val="20"/>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0E1911" w:rsidRDefault="000E1911" w:rsidP="000E1911">
      <w:pPr>
        <w:pStyle w:val="af2"/>
        <w:shd w:val="clear" w:color="auto" w:fill="auto"/>
        <w:spacing w:line="240" w:lineRule="auto"/>
        <w:ind w:left="20" w:right="20"/>
        <w:rPr>
          <w:rStyle w:val="27"/>
          <w:b w:val="0"/>
          <w:bCs w:val="0"/>
          <w:color w:val="000000"/>
          <w:sz w:val="20"/>
          <w:szCs w:val="20"/>
        </w:rPr>
      </w:pPr>
      <w:r>
        <w:rPr>
          <w:color w:val="000000"/>
          <w:sz w:val="20"/>
          <w:szCs w:val="20"/>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0E1911" w:rsidRDefault="000E1911" w:rsidP="00E12754">
      <w:pPr>
        <w:pStyle w:val="211"/>
        <w:numPr>
          <w:ilvl w:val="0"/>
          <w:numId w:val="34"/>
        </w:numPr>
        <w:shd w:val="clear" w:color="auto" w:fill="auto"/>
        <w:tabs>
          <w:tab w:val="left" w:pos="250"/>
        </w:tabs>
        <w:spacing w:line="240" w:lineRule="auto"/>
        <w:ind w:left="20"/>
        <w:jc w:val="both"/>
        <w:rPr>
          <w:color w:val="000000"/>
          <w:sz w:val="20"/>
          <w:szCs w:val="20"/>
        </w:rPr>
      </w:pPr>
      <w:r>
        <w:rPr>
          <w:rStyle w:val="27"/>
          <w:color w:val="000000"/>
          <w:sz w:val="20"/>
          <w:szCs w:val="20"/>
        </w:rPr>
        <w:t>Порядок предоставления разъяснений положений конкурсной документации.</w:t>
      </w:r>
    </w:p>
    <w:p w:rsidR="000E1911" w:rsidRDefault="000E1911" w:rsidP="000E1911">
      <w:pPr>
        <w:pStyle w:val="af2"/>
        <w:shd w:val="clear" w:color="auto" w:fill="auto"/>
        <w:spacing w:line="240" w:lineRule="auto"/>
        <w:ind w:left="20" w:right="20" w:firstLine="500"/>
        <w:rPr>
          <w:color w:val="000000"/>
          <w:sz w:val="20"/>
          <w:szCs w:val="20"/>
        </w:rPr>
      </w:pPr>
      <w:r>
        <w:rPr>
          <w:color w:val="000000"/>
          <w:sz w:val="20"/>
          <w:szCs w:val="20"/>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0E1911" w:rsidRDefault="000E1911" w:rsidP="000E1911">
      <w:pPr>
        <w:pStyle w:val="af2"/>
        <w:shd w:val="clear" w:color="auto" w:fill="auto"/>
        <w:spacing w:line="240" w:lineRule="auto"/>
        <w:ind w:left="20" w:right="20" w:firstLine="500"/>
        <w:rPr>
          <w:color w:val="000000"/>
          <w:sz w:val="20"/>
          <w:szCs w:val="20"/>
        </w:rPr>
      </w:pPr>
      <w:r>
        <w:rPr>
          <w:color w:val="000000"/>
          <w:sz w:val="20"/>
          <w:szCs w:val="20"/>
        </w:rPr>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0E1911" w:rsidRDefault="000E1911" w:rsidP="000E1911">
      <w:pPr>
        <w:pStyle w:val="af2"/>
        <w:shd w:val="clear" w:color="auto" w:fill="auto"/>
        <w:spacing w:line="240" w:lineRule="auto"/>
        <w:ind w:left="20" w:right="20" w:firstLine="500"/>
        <w:rPr>
          <w:color w:val="000000"/>
          <w:sz w:val="20"/>
          <w:szCs w:val="20"/>
        </w:rPr>
      </w:pPr>
      <w:r>
        <w:rPr>
          <w:color w:val="000000"/>
          <w:sz w:val="20"/>
          <w:szCs w:val="20"/>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0E1911" w:rsidRDefault="000E1911" w:rsidP="000E1911">
      <w:pPr>
        <w:pStyle w:val="af2"/>
        <w:shd w:val="clear" w:color="auto" w:fill="auto"/>
        <w:spacing w:line="240" w:lineRule="auto"/>
        <w:ind w:left="20" w:right="20" w:firstLine="500"/>
        <w:rPr>
          <w:color w:val="000000"/>
          <w:sz w:val="20"/>
          <w:szCs w:val="20"/>
        </w:rPr>
      </w:pPr>
      <w:r>
        <w:rPr>
          <w:color w:val="000000"/>
          <w:sz w:val="20"/>
          <w:szCs w:val="20"/>
        </w:rPr>
        <w:t xml:space="preserve">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w:t>
      </w:r>
      <w:r>
        <w:rPr>
          <w:color w:val="000000"/>
          <w:sz w:val="20"/>
          <w:szCs w:val="20"/>
        </w:rPr>
        <w:lastRenderedPageBreak/>
        <w:t>указанный запрос поступил к Заказчику, Комиссии не позднее, чем за пять дней до дня окончания подачи заявок на участие конкурсе.</w:t>
      </w:r>
    </w:p>
    <w:p w:rsidR="000E1911" w:rsidRDefault="000E1911" w:rsidP="000E1911">
      <w:pPr>
        <w:pStyle w:val="af2"/>
        <w:shd w:val="clear" w:color="auto" w:fill="auto"/>
        <w:spacing w:line="240" w:lineRule="auto"/>
        <w:ind w:left="20" w:right="20" w:firstLine="500"/>
        <w:rPr>
          <w:color w:val="000000"/>
          <w:sz w:val="20"/>
          <w:szCs w:val="20"/>
        </w:rPr>
      </w:pPr>
      <w:r>
        <w:rPr>
          <w:color w:val="000000"/>
          <w:sz w:val="20"/>
          <w:szCs w:val="20"/>
        </w:rPr>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0E1911" w:rsidRDefault="000E1911" w:rsidP="000E1911">
      <w:pPr>
        <w:pStyle w:val="af2"/>
        <w:shd w:val="clear" w:color="auto" w:fill="auto"/>
        <w:spacing w:line="240" w:lineRule="auto"/>
        <w:ind w:left="20" w:right="20" w:firstLine="500"/>
        <w:sectPr w:rsidR="000E1911">
          <w:footerReference w:type="default" r:id="rId32"/>
          <w:pgSz w:w="11906" w:h="16838"/>
          <w:pgMar w:top="624" w:right="567" w:bottom="624" w:left="1134" w:header="720" w:footer="720" w:gutter="0"/>
          <w:cols w:space="720"/>
          <w:docGrid w:linePitch="360"/>
        </w:sectPr>
      </w:pPr>
      <w:r>
        <w:rPr>
          <w:color w:val="000000"/>
          <w:sz w:val="20"/>
          <w:szCs w:val="20"/>
        </w:rPr>
        <w:t>Разъяснения положений конкурсной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af2"/>
        <w:shd w:val="clear" w:color="auto" w:fill="auto"/>
        <w:tabs>
          <w:tab w:val="left" w:pos="265"/>
        </w:tabs>
        <w:spacing w:line="240" w:lineRule="auto"/>
        <w:ind w:left="20" w:firstLine="500"/>
        <w:jc w:val="left"/>
        <w:rPr>
          <w:sz w:val="22"/>
          <w:szCs w:val="22"/>
        </w:rPr>
      </w:pPr>
      <w:bookmarkStart w:id="18" w:name="bookmark13"/>
      <w:bookmarkStart w:id="19" w:name="bookmark14"/>
      <w:bookmarkStart w:id="20" w:name="bookmark15"/>
      <w:bookmarkStart w:id="21" w:name="bookmark16"/>
      <w:bookmarkStart w:id="22" w:name="bookmark25"/>
      <w:bookmarkStart w:id="23" w:name="bookmark26"/>
      <w:bookmarkStart w:id="24" w:name="bookmark27"/>
      <w:bookmarkStart w:id="25" w:name="bookmark28"/>
      <w:bookmarkStart w:id="26" w:name="bookmark29"/>
      <w:bookmarkStart w:id="27" w:name="bookmark30"/>
      <w:bookmarkStart w:id="28" w:name="bookmark31"/>
      <w:bookmarkStart w:id="29" w:name="bookmark32"/>
      <w:bookmarkStart w:id="30" w:name="bookmark33"/>
      <w:bookmarkStart w:id="31" w:name="bookmark34"/>
      <w:bookmarkStart w:id="32" w:name="bookmark35"/>
      <w:bookmarkStart w:id="33" w:name="bookmark36"/>
      <w:bookmarkStart w:id="34" w:name="bookmark37"/>
      <w:bookmarkStart w:id="35" w:name="bookmark39"/>
      <w:bookmarkStart w:id="36" w:name="bookmark40"/>
      <w:bookmarkStart w:id="37" w:name="bookmark41"/>
      <w:bookmarkStart w:id="38" w:name="bookmark42"/>
      <w:bookmarkStart w:id="39" w:name="bookmark43"/>
      <w:bookmarkStart w:id="40" w:name="bookmark44"/>
      <w:bookmarkStart w:id="41" w:name="bookmark45"/>
      <w:bookmarkStart w:id="42" w:name="bookmark46"/>
      <w:bookmarkStart w:id="43" w:name="bookmark47"/>
      <w:bookmarkStart w:id="44" w:name="bookmark48"/>
      <w:bookmarkStart w:id="45" w:name="bookmark49"/>
      <w:bookmarkStart w:id="46" w:name="bookmark50"/>
      <w:bookmarkStart w:id="47" w:name="bookmark51"/>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0E1911" w:rsidRDefault="000E1911" w:rsidP="000E1911">
      <w:pPr>
        <w:pStyle w:val="af2"/>
        <w:shd w:val="clear" w:color="auto" w:fill="auto"/>
        <w:tabs>
          <w:tab w:val="left" w:pos="265"/>
        </w:tabs>
        <w:spacing w:line="240" w:lineRule="auto"/>
        <w:jc w:val="right"/>
        <w:rPr>
          <w:b/>
          <w:bCs/>
          <w:u w:val="single"/>
        </w:rPr>
      </w:pPr>
    </w:p>
    <w:p w:rsidR="000E1911" w:rsidRDefault="000E1911" w:rsidP="000E1911">
      <w:pPr>
        <w:pStyle w:val="af2"/>
        <w:shd w:val="clear" w:color="auto" w:fill="auto"/>
        <w:tabs>
          <w:tab w:val="left" w:pos="265"/>
        </w:tabs>
        <w:spacing w:line="240" w:lineRule="auto"/>
        <w:jc w:val="right"/>
        <w:rPr>
          <w:b/>
          <w:bCs/>
          <w:u w:val="single"/>
        </w:rPr>
      </w:pPr>
    </w:p>
    <w:p w:rsidR="000E1911" w:rsidRDefault="000E1911" w:rsidP="000E1911">
      <w:pPr>
        <w:pStyle w:val="af2"/>
        <w:shd w:val="clear" w:color="auto" w:fill="auto"/>
        <w:tabs>
          <w:tab w:val="left" w:pos="265"/>
        </w:tabs>
        <w:spacing w:line="240" w:lineRule="auto"/>
        <w:jc w:val="right"/>
      </w:pPr>
      <w:r>
        <w:rPr>
          <w:b/>
          <w:bCs/>
          <w:u w:val="single"/>
        </w:rPr>
        <w:t>Форма №3</w:t>
      </w:r>
    </w:p>
    <w:p w:rsidR="000E1911" w:rsidRDefault="000E1911" w:rsidP="000E1911">
      <w:pPr>
        <w:pStyle w:val="af2"/>
        <w:shd w:val="clear" w:color="auto" w:fill="auto"/>
        <w:tabs>
          <w:tab w:val="left" w:pos="265"/>
        </w:tabs>
        <w:spacing w:line="240" w:lineRule="auto"/>
        <w:jc w:val="left"/>
      </w:pPr>
    </w:p>
    <w:p w:rsidR="000E1911" w:rsidRDefault="000E1911" w:rsidP="000E1911">
      <w:pPr>
        <w:pStyle w:val="211"/>
        <w:shd w:val="clear" w:color="auto" w:fill="auto"/>
        <w:spacing w:line="240" w:lineRule="auto"/>
        <w:ind w:right="80"/>
        <w:jc w:val="center"/>
        <w:rPr>
          <w:rStyle w:val="BookAntiqua"/>
          <w:rFonts w:cs="Times New Roman"/>
          <w:color w:val="000000"/>
        </w:rPr>
      </w:pPr>
      <w:r>
        <w:rPr>
          <w:rStyle w:val="2BookAntiqua1"/>
          <w:rFonts w:cs="Times New Roman"/>
          <w:color w:val="000000"/>
        </w:rPr>
        <w:t>Заявление об отзыве заявки участника закупки</w:t>
      </w:r>
    </w:p>
    <w:p w:rsidR="000E1911" w:rsidRDefault="000E1911" w:rsidP="000E1911">
      <w:pPr>
        <w:pStyle w:val="af2"/>
        <w:shd w:val="clear" w:color="auto" w:fill="auto"/>
        <w:tabs>
          <w:tab w:val="left" w:leader="underscore" w:pos="1383"/>
          <w:tab w:val="left" w:leader="underscore" w:pos="1801"/>
          <w:tab w:val="left" w:leader="underscore" w:pos="2655"/>
          <w:tab w:val="left" w:leader="underscore" w:pos="3135"/>
        </w:tabs>
        <w:spacing w:line="240" w:lineRule="auto"/>
        <w:ind w:left="20"/>
        <w:rPr>
          <w:rStyle w:val="BookAntiqua"/>
          <w:rFonts w:cs="Times New Roman"/>
          <w:color w:val="000000"/>
        </w:rPr>
      </w:pPr>
      <w:r>
        <w:rPr>
          <w:rStyle w:val="BookAntiqua"/>
          <w:rFonts w:cs="Times New Roman"/>
          <w:color w:val="000000"/>
        </w:rPr>
        <w:t>№ исх.</w:t>
      </w:r>
      <w:r>
        <w:rPr>
          <w:rStyle w:val="BookAntiqua"/>
          <w:rFonts w:cs="Times New Roman"/>
          <w:color w:val="000000"/>
        </w:rPr>
        <w:tab/>
        <w:t>«</w:t>
      </w:r>
      <w:r>
        <w:rPr>
          <w:rStyle w:val="BookAntiqua"/>
          <w:rFonts w:cs="Times New Roman"/>
          <w:color w:val="000000"/>
        </w:rPr>
        <w:tab/>
        <w:t>»</w:t>
      </w:r>
      <w:r>
        <w:rPr>
          <w:rStyle w:val="BookAntiqua"/>
          <w:rFonts w:cs="Times New Roman"/>
          <w:color w:val="000000"/>
        </w:rPr>
        <w:tab/>
        <w:t>20</w:t>
      </w:r>
      <w:r>
        <w:rPr>
          <w:rStyle w:val="BookAntiqua"/>
          <w:rFonts w:cs="Times New Roman"/>
          <w:color w:val="000000"/>
        </w:rPr>
        <w:tab/>
        <w:t>г.</w:t>
      </w:r>
    </w:p>
    <w:p w:rsidR="000E1911" w:rsidRDefault="000E1911" w:rsidP="000E1911">
      <w:pPr>
        <w:pStyle w:val="af2"/>
        <w:shd w:val="clear" w:color="auto" w:fill="auto"/>
        <w:spacing w:line="240" w:lineRule="auto"/>
        <w:ind w:left="5400"/>
        <w:jc w:val="left"/>
        <w:rPr>
          <w:rStyle w:val="BookAntiqua"/>
          <w:rFonts w:cs="Times New Roman"/>
          <w:color w:val="000000"/>
        </w:rPr>
      </w:pPr>
      <w:r>
        <w:rPr>
          <w:rStyle w:val="BookAntiqua"/>
          <w:rFonts w:cs="Times New Roman"/>
          <w:color w:val="000000"/>
        </w:rPr>
        <w:t>Руководителю Комиссии</w:t>
      </w:r>
    </w:p>
    <w:p w:rsidR="000E1911" w:rsidRDefault="000E1911" w:rsidP="000E1911">
      <w:pPr>
        <w:pStyle w:val="af2"/>
        <w:shd w:val="clear" w:color="auto" w:fill="auto"/>
        <w:tabs>
          <w:tab w:val="left" w:leader="underscore" w:pos="8362"/>
          <w:tab w:val="left" w:leader="underscore" w:pos="8525"/>
        </w:tabs>
        <w:spacing w:line="240" w:lineRule="auto"/>
        <w:ind w:right="340"/>
        <w:jc w:val="center"/>
        <w:rPr>
          <w:rStyle w:val="4BookAntiqua1"/>
          <w:i w:val="0"/>
          <w:iCs w:val="0"/>
          <w:color w:val="000000"/>
          <w:sz w:val="20"/>
          <w:szCs w:val="20"/>
        </w:rPr>
      </w:pPr>
      <w:r>
        <w:rPr>
          <w:rStyle w:val="BookAntiqua"/>
          <w:rFonts w:cs="Times New Roman"/>
          <w:color w:val="000000"/>
        </w:rPr>
        <w:t>Настоящим письмом</w:t>
      </w:r>
      <w:r>
        <w:rPr>
          <w:rStyle w:val="BookAntiqua"/>
          <w:rFonts w:cs="Times New Roman"/>
          <w:color w:val="000000"/>
        </w:rPr>
        <w:tab/>
      </w:r>
      <w:r>
        <w:rPr>
          <w:rStyle w:val="BookAntiqua"/>
          <w:rFonts w:cs="Times New Roman"/>
          <w:color w:val="000000"/>
        </w:rPr>
        <w:tab/>
      </w:r>
    </w:p>
    <w:p w:rsidR="000E1911" w:rsidRDefault="000E1911" w:rsidP="000E1911">
      <w:pPr>
        <w:pStyle w:val="411"/>
        <w:shd w:val="clear" w:color="auto" w:fill="auto"/>
        <w:spacing w:before="0" w:after="0" w:line="240" w:lineRule="auto"/>
        <w:ind w:left="4100"/>
        <w:rPr>
          <w:rStyle w:val="BookAntiqua"/>
          <w:rFonts w:cs="Times New Roman"/>
          <w:color w:val="000000"/>
        </w:rPr>
      </w:pPr>
      <w:r>
        <w:rPr>
          <w:rStyle w:val="4BookAntiqua1"/>
          <w:color w:val="000000"/>
          <w:sz w:val="20"/>
          <w:szCs w:val="20"/>
        </w:rPr>
        <w:t>(полное наименование участника закупки)</w:t>
      </w:r>
    </w:p>
    <w:p w:rsidR="000E1911" w:rsidRDefault="000E1911" w:rsidP="000E1911">
      <w:pPr>
        <w:pStyle w:val="af2"/>
        <w:shd w:val="clear" w:color="auto" w:fill="auto"/>
        <w:tabs>
          <w:tab w:val="left" w:leader="underscore" w:pos="9202"/>
        </w:tabs>
        <w:spacing w:line="240" w:lineRule="auto"/>
        <w:ind w:left="20"/>
        <w:rPr>
          <w:rStyle w:val="BookAntiqua"/>
          <w:rFonts w:cs="Times New Roman"/>
          <w:color w:val="000000"/>
        </w:rPr>
      </w:pPr>
      <w:r>
        <w:rPr>
          <w:rStyle w:val="BookAntiqua"/>
          <w:rFonts w:cs="Times New Roman"/>
          <w:color w:val="000000"/>
        </w:rPr>
        <w:t>уведомляет Вас, что отзывает свою Заявку на участие в открытом аукционе №</w:t>
      </w:r>
      <w:r>
        <w:rPr>
          <w:rStyle w:val="BookAntiqua"/>
          <w:rFonts w:cs="Times New Roman"/>
          <w:color w:val="000000"/>
        </w:rPr>
        <w:tab/>
      </w:r>
      <w:proofErr w:type="gramStart"/>
      <w:r>
        <w:rPr>
          <w:rStyle w:val="BookAntiqua"/>
          <w:rFonts w:cs="Times New Roman"/>
          <w:color w:val="000000"/>
        </w:rPr>
        <w:t>на</w:t>
      </w:r>
      <w:proofErr w:type="gramEnd"/>
    </w:p>
    <w:p w:rsidR="000E1911" w:rsidRDefault="000E1911" w:rsidP="000E1911">
      <w:pPr>
        <w:pStyle w:val="af2"/>
        <w:shd w:val="clear" w:color="auto" w:fill="auto"/>
        <w:tabs>
          <w:tab w:val="left" w:leader="underscore" w:pos="4978"/>
        </w:tabs>
        <w:spacing w:line="240" w:lineRule="auto"/>
        <w:ind w:left="20"/>
        <w:rPr>
          <w:rStyle w:val="BookAntiqua"/>
          <w:rFonts w:cs="Times New Roman"/>
          <w:color w:val="000000"/>
        </w:rPr>
      </w:pPr>
      <w:r>
        <w:rPr>
          <w:rStyle w:val="BookAntiqua"/>
          <w:rFonts w:cs="Times New Roman"/>
          <w:color w:val="000000"/>
        </w:rPr>
        <w:t xml:space="preserve">право заключения договора </w:t>
      </w:r>
      <w:proofErr w:type="gramStart"/>
      <w:r>
        <w:rPr>
          <w:rStyle w:val="BookAntiqua"/>
          <w:rFonts w:cs="Times New Roman"/>
          <w:color w:val="000000"/>
        </w:rPr>
        <w:t>на</w:t>
      </w:r>
      <w:proofErr w:type="gramEnd"/>
      <w:r>
        <w:rPr>
          <w:rStyle w:val="BookAntiqua"/>
          <w:rFonts w:cs="Times New Roman"/>
          <w:color w:val="000000"/>
        </w:rPr>
        <w:tab/>
      </w:r>
      <w:r>
        <w:rPr>
          <w:rStyle w:val="BookAntiqua"/>
          <w:rFonts w:cs="Times New Roman"/>
          <w:color w:val="000000"/>
          <w:vertAlign w:val="superscript"/>
        </w:rPr>
        <w:t>и</w:t>
      </w:r>
      <w:r>
        <w:rPr>
          <w:rStyle w:val="BookAntiqua"/>
          <w:rFonts w:cs="Times New Roman"/>
          <w:color w:val="000000"/>
        </w:rPr>
        <w:t xml:space="preserve"> направляет своего</w:t>
      </w:r>
    </w:p>
    <w:p w:rsidR="000E1911" w:rsidRDefault="000E1911" w:rsidP="000E1911">
      <w:pPr>
        <w:pStyle w:val="af2"/>
        <w:shd w:val="clear" w:color="auto" w:fill="auto"/>
        <w:tabs>
          <w:tab w:val="left" w:leader="underscore" w:pos="9226"/>
        </w:tabs>
        <w:spacing w:line="240" w:lineRule="auto"/>
        <w:ind w:left="20"/>
        <w:rPr>
          <w:rStyle w:val="BookAntiqua"/>
          <w:rFonts w:cs="Times New Roman"/>
          <w:color w:val="000000"/>
        </w:rPr>
      </w:pPr>
      <w:r>
        <w:rPr>
          <w:rStyle w:val="BookAntiqua"/>
          <w:rFonts w:cs="Times New Roman"/>
          <w:color w:val="000000"/>
        </w:rPr>
        <w:t>сотрудника (представителя)</w:t>
      </w:r>
      <w:r>
        <w:rPr>
          <w:rStyle w:val="BookAntiqua"/>
          <w:rFonts w:cs="Times New Roman"/>
          <w:color w:val="000000"/>
        </w:rPr>
        <w:tab/>
      </w:r>
    </w:p>
    <w:p w:rsidR="000E1911" w:rsidRDefault="000E1911" w:rsidP="000E1911">
      <w:pPr>
        <w:pStyle w:val="af2"/>
        <w:shd w:val="clear" w:color="auto" w:fill="auto"/>
        <w:tabs>
          <w:tab w:val="left" w:leader="underscore" w:pos="4479"/>
          <w:tab w:val="left" w:leader="underscore" w:pos="6404"/>
        </w:tabs>
        <w:spacing w:line="240" w:lineRule="auto"/>
        <w:ind w:left="20" w:right="20"/>
        <w:rPr>
          <w:rStyle w:val="BookAntiqua"/>
          <w:rFonts w:cs="Times New Roman"/>
          <w:color w:val="000000"/>
        </w:rPr>
      </w:pPr>
      <w:proofErr w:type="gramStart"/>
      <w:r>
        <w:rPr>
          <w:rStyle w:val="BookAntiqua"/>
          <w:rFonts w:cs="Times New Roman"/>
          <w:color w:val="000000"/>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Pr>
          <w:rStyle w:val="BookAntiqua"/>
          <w:rFonts w:cs="Times New Roman"/>
          <w:color w:val="000000"/>
        </w:rPr>
        <w:tab/>
        <w:t>(лотам №№</w:t>
      </w:r>
      <w:r>
        <w:rPr>
          <w:rStyle w:val="BookAntiqua"/>
          <w:rFonts w:cs="Times New Roman"/>
          <w:color w:val="000000"/>
        </w:rPr>
        <w:tab/>
        <w:t>).</w:t>
      </w:r>
      <w:proofErr w:type="gramEnd"/>
    </w:p>
    <w:p w:rsidR="000E1911" w:rsidRDefault="000E1911" w:rsidP="000E1911">
      <w:pPr>
        <w:pStyle w:val="af2"/>
        <w:shd w:val="clear" w:color="auto" w:fill="auto"/>
        <w:spacing w:line="240" w:lineRule="auto"/>
        <w:ind w:left="20"/>
        <w:rPr>
          <w:sz w:val="20"/>
          <w:szCs w:val="20"/>
        </w:rPr>
      </w:pPr>
      <w:r>
        <w:rPr>
          <w:rStyle w:val="BookAntiqua"/>
          <w:rFonts w:cs="Times New Roman"/>
          <w:color w:val="000000"/>
        </w:rPr>
        <w:t>Приложение:</w:t>
      </w:r>
    </w:p>
    <w:p w:rsidR="000E1911" w:rsidRDefault="000E1911" w:rsidP="000E1911">
      <w:pPr>
        <w:pStyle w:val="af2"/>
        <w:shd w:val="clear" w:color="auto" w:fill="auto"/>
        <w:spacing w:line="240" w:lineRule="auto"/>
        <w:ind w:left="20" w:firstLine="700"/>
        <w:rPr>
          <w:rStyle w:val="BookAntiqua"/>
          <w:rFonts w:cs="Times New Roman"/>
          <w:color w:val="000000"/>
        </w:rPr>
      </w:pPr>
      <w:r>
        <w:rPr>
          <w:sz w:val="20"/>
          <w:szCs w:val="20"/>
        </w:rPr>
        <w:t xml:space="preserve">1. </w:t>
      </w:r>
      <w:r>
        <w:rPr>
          <w:rStyle w:val="BookAntiqua"/>
          <w:rFonts w:cs="Times New Roman"/>
          <w:color w:val="000000"/>
        </w:rPr>
        <w:t>Доверенность на право отзыва заявки на участие в аукционе № __от «__» 20__г.;</w:t>
      </w:r>
    </w:p>
    <w:p w:rsidR="000E1911" w:rsidRDefault="000E1911" w:rsidP="000E1911">
      <w:pPr>
        <w:pStyle w:val="af2"/>
        <w:shd w:val="clear" w:color="auto" w:fill="auto"/>
        <w:tabs>
          <w:tab w:val="left" w:pos="0"/>
          <w:tab w:val="left" w:leader="underscore" w:pos="9154"/>
        </w:tabs>
        <w:spacing w:line="240" w:lineRule="auto"/>
        <w:ind w:right="20"/>
        <w:rPr>
          <w:rStyle w:val="BookAntiqua"/>
          <w:rFonts w:cs="Times New Roman"/>
          <w:color w:val="000000"/>
        </w:rPr>
      </w:pPr>
      <w:r>
        <w:rPr>
          <w:rStyle w:val="BookAntiqua"/>
          <w:rFonts w:cs="Times New Roman"/>
          <w:color w:val="000000"/>
        </w:rPr>
        <w:tab/>
      </w:r>
    </w:p>
    <w:p w:rsidR="000E1911" w:rsidRDefault="000E1911" w:rsidP="000E1911">
      <w:pPr>
        <w:pStyle w:val="af2"/>
        <w:shd w:val="clear" w:color="auto" w:fill="auto"/>
        <w:tabs>
          <w:tab w:val="left" w:pos="0"/>
          <w:tab w:val="left" w:leader="underscore" w:pos="9154"/>
        </w:tabs>
        <w:spacing w:line="240" w:lineRule="auto"/>
        <w:ind w:right="20" w:firstLine="724"/>
      </w:pPr>
      <w:r>
        <w:rPr>
          <w:rStyle w:val="BookAntiqua"/>
          <w:rFonts w:cs="Times New Roman"/>
          <w:color w:val="000000"/>
        </w:rPr>
        <w:t>2. Расписка Комиссии в получен</w:t>
      </w:r>
      <w:proofErr w:type="gramStart"/>
      <w:r>
        <w:rPr>
          <w:rStyle w:val="BookAntiqua"/>
          <w:rFonts w:cs="Times New Roman"/>
          <w:color w:val="000000"/>
        </w:rPr>
        <w:t>ии ау</w:t>
      </w:r>
      <w:proofErr w:type="gramEnd"/>
      <w:r>
        <w:rPr>
          <w:rStyle w:val="BookAntiqua"/>
          <w:rFonts w:cs="Times New Roman"/>
          <w:color w:val="000000"/>
        </w:rPr>
        <w:t>кционной заявки, регистрационный №___от     « »_________20___ г.</w:t>
      </w:r>
    </w:p>
    <w:p w:rsidR="000E1911" w:rsidRDefault="000E1911" w:rsidP="000E1911">
      <w:pPr>
        <w:pStyle w:val="af2"/>
        <w:shd w:val="clear" w:color="auto" w:fill="auto"/>
        <w:tabs>
          <w:tab w:val="left" w:pos="0"/>
          <w:tab w:val="left" w:leader="underscore" w:pos="9154"/>
        </w:tabs>
        <w:spacing w:line="240" w:lineRule="auto"/>
        <w:ind w:right="20" w:firstLine="724"/>
      </w:pPr>
    </w:p>
    <w:p w:rsidR="000E1911" w:rsidRDefault="000E1911" w:rsidP="000E1911">
      <w:pPr>
        <w:pStyle w:val="af2"/>
        <w:shd w:val="clear" w:color="auto" w:fill="auto"/>
        <w:tabs>
          <w:tab w:val="left" w:pos="0"/>
          <w:tab w:val="left" w:leader="underscore" w:pos="9154"/>
        </w:tabs>
        <w:spacing w:line="240" w:lineRule="auto"/>
        <w:ind w:right="20" w:firstLine="724"/>
      </w:pPr>
    </w:p>
    <w:p w:rsidR="000E1911" w:rsidRDefault="000E1911" w:rsidP="000E1911">
      <w:pPr>
        <w:pStyle w:val="af2"/>
        <w:shd w:val="clear" w:color="auto" w:fill="auto"/>
        <w:tabs>
          <w:tab w:val="left" w:pos="0"/>
          <w:tab w:val="left" w:leader="underscore" w:pos="9154"/>
        </w:tabs>
        <w:spacing w:line="240" w:lineRule="auto"/>
        <w:ind w:right="20" w:firstLine="724"/>
      </w:pPr>
    </w:p>
    <w:p w:rsidR="000E1911" w:rsidRDefault="000E1911" w:rsidP="000E1911">
      <w:pPr>
        <w:pStyle w:val="af2"/>
        <w:shd w:val="clear" w:color="auto" w:fill="auto"/>
        <w:spacing w:line="240" w:lineRule="auto"/>
        <w:ind w:left="20"/>
      </w:pPr>
      <w:r>
        <w:rPr>
          <w:rStyle w:val="BookAntiqua"/>
          <w:rFonts w:cs="Times New Roman"/>
          <w:color w:val="000000"/>
        </w:rPr>
        <w:t>С уважением,</w:t>
      </w:r>
    </w:p>
    <w:p w:rsidR="000E1911" w:rsidRDefault="000E1911" w:rsidP="000E1911">
      <w:pPr>
        <w:pStyle w:val="af2"/>
        <w:shd w:val="clear" w:color="auto" w:fill="auto"/>
        <w:spacing w:line="240" w:lineRule="auto"/>
        <w:ind w:left="20"/>
      </w:pPr>
    </w:p>
    <w:p w:rsidR="000E1911" w:rsidRDefault="000E1911" w:rsidP="000E1911">
      <w:pPr>
        <w:pStyle w:val="af2"/>
        <w:shd w:val="clear" w:color="auto" w:fill="auto"/>
        <w:spacing w:line="240" w:lineRule="auto"/>
        <w:ind w:left="20"/>
        <w:rPr>
          <w:rStyle w:val="BookAntiqua"/>
          <w:rFonts w:cs="Times New Roman"/>
          <w:color w:val="000000"/>
        </w:rPr>
      </w:pPr>
      <w:r>
        <w:rPr>
          <w:sz w:val="20"/>
          <w:szCs w:val="20"/>
        </w:rPr>
        <w:t xml:space="preserve">                    ____________                             _______________                                     ______________________</w:t>
      </w:r>
    </w:p>
    <w:p w:rsidR="000E1911" w:rsidRDefault="000E1911" w:rsidP="000E1911">
      <w:pPr>
        <w:pStyle w:val="af2"/>
        <w:shd w:val="clear" w:color="auto" w:fill="auto"/>
        <w:tabs>
          <w:tab w:val="left" w:pos="3374"/>
          <w:tab w:val="left" w:pos="6211"/>
        </w:tabs>
        <w:spacing w:line="240" w:lineRule="auto"/>
        <w:ind w:right="80"/>
        <w:jc w:val="center"/>
        <w:rPr>
          <w:rStyle w:val="BookAntiqua"/>
          <w:rFonts w:cs="Times New Roman"/>
          <w:color w:val="000000"/>
        </w:rPr>
      </w:pPr>
      <w:r>
        <w:rPr>
          <w:rStyle w:val="BookAntiqua"/>
          <w:rFonts w:cs="Times New Roman"/>
          <w:color w:val="000000"/>
        </w:rPr>
        <w:t>должность</w:t>
      </w:r>
      <w:r>
        <w:rPr>
          <w:rStyle w:val="BookAntiqua"/>
          <w:rFonts w:cs="Times New Roman"/>
          <w:color w:val="000000"/>
        </w:rPr>
        <w:tab/>
        <w:t>подпись</w:t>
      </w:r>
      <w:r>
        <w:rPr>
          <w:rStyle w:val="BookAntiqua"/>
          <w:rFonts w:cs="Times New Roman"/>
          <w:color w:val="000000"/>
        </w:rPr>
        <w:tab/>
        <w:t>расшифровка подписи</w:t>
      </w:r>
    </w:p>
    <w:p w:rsidR="000E1911" w:rsidRDefault="000E1911" w:rsidP="000E1911">
      <w:pPr>
        <w:pStyle w:val="af2"/>
        <w:shd w:val="clear" w:color="auto" w:fill="auto"/>
        <w:spacing w:line="240" w:lineRule="auto"/>
        <w:ind w:left="2860"/>
        <w:jc w:val="left"/>
      </w:pPr>
      <w:r>
        <w:rPr>
          <w:rStyle w:val="BookAntiqua"/>
          <w:rFonts w:cs="Times New Roman"/>
          <w:color w:val="000000"/>
        </w:rPr>
        <w:t>М.П.</w:t>
      </w:r>
    </w:p>
    <w:p w:rsidR="000E1911" w:rsidRDefault="000E1911" w:rsidP="000E1911">
      <w:pPr>
        <w:pStyle w:val="af2"/>
        <w:shd w:val="clear" w:color="auto" w:fill="auto"/>
        <w:spacing w:line="240" w:lineRule="auto"/>
        <w:ind w:left="20" w:right="20"/>
      </w:pPr>
    </w:p>
    <w:p w:rsidR="000E1911" w:rsidRDefault="000E1911" w:rsidP="000E1911">
      <w:pPr>
        <w:pStyle w:val="af2"/>
        <w:shd w:val="clear" w:color="auto" w:fill="auto"/>
        <w:spacing w:line="240" w:lineRule="auto"/>
        <w:ind w:left="20" w:right="20"/>
      </w:pPr>
      <w:r>
        <w:rPr>
          <w:rStyle w:val="BookAntiqua"/>
          <w:rFonts w:cs="Times New Roman"/>
          <w:color w:val="000000"/>
        </w:rPr>
        <w:t>*(для юридических лиц заявление об отзыве заявки на участие в аукционе заполняется на фирменном бланке организации)</w:t>
      </w:r>
    </w:p>
    <w:p w:rsidR="000E1911" w:rsidRDefault="000E1911" w:rsidP="000E1911">
      <w:pPr>
        <w:pStyle w:val="af2"/>
        <w:shd w:val="clear" w:color="auto" w:fill="auto"/>
        <w:spacing w:line="240" w:lineRule="auto"/>
        <w:ind w:left="20" w:right="20"/>
      </w:pPr>
    </w:p>
    <w:p w:rsidR="000E1911" w:rsidRDefault="000E1911" w:rsidP="000E1911">
      <w:pPr>
        <w:pStyle w:val="af2"/>
        <w:shd w:val="clear" w:color="auto" w:fill="auto"/>
        <w:spacing w:line="240" w:lineRule="auto"/>
        <w:ind w:left="20" w:right="20"/>
        <w:jc w:val="right"/>
      </w:pPr>
      <w:r>
        <w:rPr>
          <w:rStyle w:val="BookAntiqua"/>
          <w:rFonts w:cs="Times New Roman"/>
          <w:color w:val="000000"/>
        </w:rPr>
        <w:t>Приложение №4</w:t>
      </w:r>
    </w:p>
    <w:p w:rsidR="000E1911" w:rsidRDefault="000E1911" w:rsidP="000E1911">
      <w:pPr>
        <w:pStyle w:val="af2"/>
        <w:shd w:val="clear" w:color="auto" w:fill="auto"/>
        <w:spacing w:line="240" w:lineRule="auto"/>
        <w:ind w:left="20" w:right="20"/>
        <w:jc w:val="right"/>
      </w:pPr>
    </w:p>
    <w:p w:rsidR="000E1911" w:rsidRDefault="000E1911" w:rsidP="000E1911">
      <w:pPr>
        <w:pStyle w:val="af2"/>
        <w:shd w:val="clear" w:color="auto" w:fill="auto"/>
        <w:spacing w:line="240" w:lineRule="auto"/>
        <w:ind w:left="20" w:right="20"/>
        <w:jc w:val="center"/>
      </w:pPr>
      <w:r>
        <w:rPr>
          <w:rStyle w:val="BookAntiqua"/>
          <w:rFonts w:cs="Times New Roman"/>
          <w:b/>
          <w:bCs/>
          <w:color w:val="000000"/>
        </w:rPr>
        <w:t>ТИПОВАЯ ФОРМА ИЗВЕЩЕНИЯ ЗАПРОСА ЦЕН</w:t>
      </w:r>
    </w:p>
    <w:p w:rsidR="000E1911" w:rsidRDefault="000E1911" w:rsidP="000E1911">
      <w:pPr>
        <w:pStyle w:val="af2"/>
        <w:shd w:val="clear" w:color="auto" w:fill="auto"/>
        <w:spacing w:line="240" w:lineRule="auto"/>
        <w:ind w:left="20" w:right="20"/>
        <w:jc w:val="center"/>
      </w:pPr>
    </w:p>
    <w:p w:rsidR="000E1911" w:rsidRDefault="000E1911" w:rsidP="000E1911">
      <w:pPr>
        <w:pStyle w:val="af2"/>
        <w:shd w:val="clear" w:color="auto" w:fill="auto"/>
        <w:spacing w:line="240" w:lineRule="auto"/>
        <w:ind w:left="20" w:right="20"/>
        <w:jc w:val="center"/>
      </w:pPr>
    </w:p>
    <w:p w:rsidR="000E1911" w:rsidRDefault="000E1911" w:rsidP="000E1911">
      <w:pPr>
        <w:pStyle w:val="af2"/>
        <w:shd w:val="clear" w:color="auto" w:fill="auto"/>
        <w:tabs>
          <w:tab w:val="left" w:leader="underscore" w:pos="606"/>
          <w:tab w:val="left" w:leader="underscore" w:pos="1993"/>
        </w:tabs>
        <w:spacing w:line="240" w:lineRule="auto"/>
        <w:ind w:left="20"/>
        <w:rPr>
          <w:rStyle w:val="2PalatinoLinotype8"/>
          <w:rFonts w:cs="Times New Roman"/>
          <w:b w:val="0"/>
          <w:bCs w:val="0"/>
          <w:color w:val="000000"/>
        </w:rPr>
      </w:pPr>
      <w:r>
        <w:rPr>
          <w:rStyle w:val="PalatinoLinotype7"/>
          <w:rFonts w:cs="Times New Roman"/>
          <w:color w:val="000000"/>
        </w:rPr>
        <w:t>«</w:t>
      </w:r>
      <w:r>
        <w:rPr>
          <w:rStyle w:val="PalatinoLinotype7"/>
          <w:rFonts w:cs="Times New Roman"/>
          <w:color w:val="000000"/>
        </w:rPr>
        <w:tab/>
        <w:t>»</w:t>
      </w:r>
      <w:r>
        <w:rPr>
          <w:rStyle w:val="PalatinoLinotype7"/>
          <w:rFonts w:cs="Times New Roman"/>
          <w:color w:val="000000"/>
        </w:rPr>
        <w:tab/>
        <w:t>201 г.</w:t>
      </w:r>
    </w:p>
    <w:p w:rsidR="000E1911" w:rsidRDefault="000E1911" w:rsidP="000E1911">
      <w:pPr>
        <w:pStyle w:val="211"/>
        <w:shd w:val="clear" w:color="auto" w:fill="auto"/>
        <w:spacing w:line="240" w:lineRule="auto"/>
        <w:ind w:left="20"/>
        <w:jc w:val="both"/>
        <w:rPr>
          <w:rStyle w:val="2PalatinoLinotype8"/>
          <w:rFonts w:cs="Times New Roman"/>
          <w:color w:val="000000"/>
        </w:rPr>
      </w:pPr>
      <w:r>
        <w:rPr>
          <w:rStyle w:val="2PalatinoLinotype8"/>
          <w:rFonts w:cs="Times New Roman"/>
          <w:color w:val="000000"/>
        </w:rPr>
        <w:t>Извещение о проведении запроса котировок цен №</w:t>
      </w:r>
    </w:p>
    <w:p w:rsidR="000E1911" w:rsidRDefault="000E1911" w:rsidP="000E1911">
      <w:pPr>
        <w:pStyle w:val="211"/>
        <w:shd w:val="clear" w:color="auto" w:fill="auto"/>
        <w:tabs>
          <w:tab w:val="left" w:leader="underscore" w:pos="5617"/>
        </w:tabs>
        <w:spacing w:line="240" w:lineRule="auto"/>
        <w:ind w:left="20"/>
        <w:jc w:val="both"/>
        <w:rPr>
          <w:rStyle w:val="2PalatinoLinotype8"/>
          <w:rFonts w:cs="Times New Roman"/>
          <w:color w:val="000000"/>
        </w:rPr>
      </w:pPr>
      <w:r>
        <w:rPr>
          <w:rStyle w:val="2PalatinoLinotype8"/>
          <w:rFonts w:cs="Times New Roman"/>
          <w:color w:val="000000"/>
        </w:rPr>
        <w:t>Наименование Заказчика:</w:t>
      </w:r>
      <w:r>
        <w:rPr>
          <w:rStyle w:val="2PalatinoLinotype8"/>
          <w:rFonts w:cs="Times New Roman"/>
          <w:color w:val="000000"/>
        </w:rPr>
        <w:tab/>
      </w:r>
    </w:p>
    <w:p w:rsidR="000E1911" w:rsidRDefault="000E1911" w:rsidP="000E1911">
      <w:pPr>
        <w:pStyle w:val="211"/>
        <w:shd w:val="clear" w:color="auto" w:fill="auto"/>
        <w:tabs>
          <w:tab w:val="left" w:leader="underscore" w:pos="5612"/>
        </w:tabs>
        <w:spacing w:line="240" w:lineRule="auto"/>
        <w:ind w:left="20"/>
        <w:jc w:val="both"/>
        <w:rPr>
          <w:rStyle w:val="2PalatinoLinotype8"/>
          <w:rFonts w:cs="Times New Roman"/>
          <w:color w:val="000000"/>
        </w:rPr>
      </w:pPr>
      <w:r>
        <w:rPr>
          <w:rStyle w:val="2PalatinoLinotype8"/>
          <w:rFonts w:cs="Times New Roman"/>
          <w:color w:val="000000"/>
        </w:rPr>
        <w:t>местонахождение Заказчика:</w:t>
      </w:r>
      <w:r>
        <w:rPr>
          <w:rStyle w:val="2PalatinoLinotype8"/>
          <w:rFonts w:cs="Times New Roman"/>
          <w:color w:val="000000"/>
        </w:rPr>
        <w:tab/>
      </w:r>
    </w:p>
    <w:p w:rsidR="000E1911" w:rsidRDefault="000E1911" w:rsidP="000E1911">
      <w:pPr>
        <w:pStyle w:val="211"/>
        <w:shd w:val="clear" w:color="auto" w:fill="auto"/>
        <w:tabs>
          <w:tab w:val="left" w:leader="underscore" w:pos="5607"/>
        </w:tabs>
        <w:spacing w:line="240" w:lineRule="auto"/>
        <w:ind w:left="20"/>
        <w:jc w:val="both"/>
        <w:rPr>
          <w:rStyle w:val="2PalatinoLinotype8"/>
          <w:rFonts w:cs="Times New Roman"/>
          <w:color w:val="000000"/>
        </w:rPr>
      </w:pPr>
      <w:r>
        <w:rPr>
          <w:rStyle w:val="2PalatinoLinotype8"/>
          <w:rFonts w:cs="Times New Roman"/>
          <w:color w:val="000000"/>
        </w:rPr>
        <w:t>почтовый адрес Заказчика:</w:t>
      </w:r>
      <w:r>
        <w:rPr>
          <w:rStyle w:val="2PalatinoLinotype8"/>
          <w:rFonts w:cs="Times New Roman"/>
          <w:color w:val="000000"/>
        </w:rPr>
        <w:tab/>
      </w:r>
    </w:p>
    <w:p w:rsidR="000E1911" w:rsidRDefault="000E1911" w:rsidP="000E1911">
      <w:pPr>
        <w:pStyle w:val="211"/>
        <w:shd w:val="clear" w:color="auto" w:fill="auto"/>
        <w:tabs>
          <w:tab w:val="left" w:leader="underscore" w:pos="5607"/>
        </w:tabs>
        <w:spacing w:line="240" w:lineRule="auto"/>
        <w:ind w:left="20"/>
        <w:jc w:val="both"/>
        <w:rPr>
          <w:rStyle w:val="2PalatinoLinotype8"/>
          <w:rFonts w:cs="Times New Roman"/>
          <w:color w:val="000000"/>
        </w:rPr>
      </w:pPr>
      <w:r>
        <w:rPr>
          <w:rStyle w:val="2PalatinoLinotype8"/>
          <w:rFonts w:cs="Times New Roman"/>
          <w:color w:val="000000"/>
        </w:rPr>
        <w:t>адрес электронной почты Заказчика:</w:t>
      </w:r>
      <w:r>
        <w:rPr>
          <w:rStyle w:val="2PalatinoLinotype8"/>
          <w:rFonts w:cs="Times New Roman"/>
          <w:color w:val="000000"/>
        </w:rPr>
        <w:tab/>
      </w:r>
    </w:p>
    <w:p w:rsidR="000E1911" w:rsidRDefault="000E1911" w:rsidP="000E1911">
      <w:pPr>
        <w:pStyle w:val="211"/>
        <w:shd w:val="clear" w:color="auto" w:fill="auto"/>
        <w:tabs>
          <w:tab w:val="left" w:leader="underscore" w:pos="5612"/>
        </w:tabs>
        <w:spacing w:line="240" w:lineRule="auto"/>
        <w:ind w:left="20"/>
        <w:jc w:val="both"/>
        <w:rPr>
          <w:rStyle w:val="2PalatinoLinotype8"/>
          <w:rFonts w:cs="Times New Roman"/>
          <w:color w:val="000000"/>
        </w:rPr>
      </w:pPr>
      <w:r>
        <w:rPr>
          <w:rStyle w:val="2PalatinoLinotype8"/>
          <w:rFonts w:cs="Times New Roman"/>
          <w:color w:val="000000"/>
        </w:rPr>
        <w:t>номер контактного телефона Заказчика:</w:t>
      </w:r>
      <w:r>
        <w:rPr>
          <w:rStyle w:val="2PalatinoLinotype8"/>
          <w:rFonts w:cs="Times New Roman"/>
          <w:color w:val="000000"/>
        </w:rPr>
        <w:tab/>
      </w:r>
    </w:p>
    <w:p w:rsidR="000E1911" w:rsidRDefault="000E1911" w:rsidP="000E1911">
      <w:pPr>
        <w:pStyle w:val="211"/>
        <w:shd w:val="clear" w:color="auto" w:fill="auto"/>
        <w:spacing w:line="240" w:lineRule="auto"/>
        <w:ind w:left="20"/>
        <w:jc w:val="both"/>
        <w:rPr>
          <w:rStyle w:val="2PalatinoLinotype8"/>
          <w:rFonts w:cs="Times New Roman"/>
          <w:color w:val="000000"/>
        </w:rPr>
      </w:pPr>
      <w:r>
        <w:rPr>
          <w:rStyle w:val="2PalatinoLinotype8"/>
          <w:rFonts w:cs="Times New Roman"/>
          <w:color w:val="000000"/>
        </w:rPr>
        <w:t>1. Форма котировочной заявки:</w:t>
      </w:r>
    </w:p>
    <w:p w:rsidR="000E1911" w:rsidRDefault="000E1911" w:rsidP="00E12754">
      <w:pPr>
        <w:pStyle w:val="211"/>
        <w:numPr>
          <w:ilvl w:val="0"/>
          <w:numId w:val="35"/>
        </w:numPr>
        <w:shd w:val="clear" w:color="auto" w:fill="auto"/>
        <w:tabs>
          <w:tab w:val="left" w:pos="649"/>
        </w:tabs>
        <w:spacing w:line="240" w:lineRule="auto"/>
        <w:ind w:left="20"/>
        <w:jc w:val="both"/>
        <w:rPr>
          <w:rStyle w:val="PalatinoLinotype7"/>
          <w:rFonts w:cs="Times New Roman"/>
          <w:color w:val="000000"/>
        </w:rPr>
      </w:pPr>
      <w:r>
        <w:rPr>
          <w:rStyle w:val="2PalatinoLinotype8"/>
          <w:rFonts w:cs="Times New Roman"/>
          <w:color w:val="000000"/>
        </w:rPr>
        <w:t>Требования к форме котировочной заявки на бумажном носителе.</w:t>
      </w:r>
    </w:p>
    <w:p w:rsidR="000E1911" w:rsidRDefault="000E1911" w:rsidP="000E1911">
      <w:pPr>
        <w:pStyle w:val="af2"/>
        <w:shd w:val="clear" w:color="auto" w:fill="auto"/>
        <w:tabs>
          <w:tab w:val="left" w:pos="2420"/>
          <w:tab w:val="left" w:pos="3836"/>
          <w:tab w:val="left" w:pos="6332"/>
          <w:tab w:val="left" w:pos="8415"/>
        </w:tabs>
        <w:spacing w:line="240" w:lineRule="auto"/>
        <w:ind w:left="20" w:right="20"/>
        <w:rPr>
          <w:rStyle w:val="PalatinoLinotype7"/>
          <w:rFonts w:cs="Times New Roman"/>
          <w:color w:val="000000"/>
        </w:rPr>
      </w:pPr>
      <w:r>
        <w:rPr>
          <w:rStyle w:val="PalatinoLinotype7"/>
          <w:rFonts w:cs="Times New Roman"/>
          <w:color w:val="000000"/>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0E1911" w:rsidRDefault="000E1911" w:rsidP="000E1911">
      <w:pPr>
        <w:pStyle w:val="af2"/>
        <w:shd w:val="clear" w:color="auto" w:fill="auto"/>
        <w:spacing w:line="240" w:lineRule="auto"/>
        <w:ind w:left="20" w:right="20"/>
        <w:rPr>
          <w:rStyle w:val="PalatinoLinotype7"/>
          <w:rFonts w:cs="Times New Roman"/>
          <w:color w:val="000000"/>
        </w:rPr>
      </w:pPr>
      <w:r>
        <w:rPr>
          <w:rStyle w:val="PalatinoLinotype7"/>
          <w:rFonts w:cs="Times New Roman"/>
          <w:color w:val="000000"/>
        </w:rPr>
        <w:tab/>
      </w:r>
      <w:proofErr w:type="gramStart"/>
      <w:r>
        <w:rPr>
          <w:rStyle w:val="PalatinoLinotype7"/>
          <w:rFonts w:cs="Times New Roman"/>
          <w:color w:val="000000"/>
        </w:rPr>
        <w:t>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Pr>
          <w:rStyle w:val="PalatinoLinotype7"/>
          <w:rFonts w:cs="Times New Roman"/>
          <w:color w:val="000000"/>
        </w:rPr>
        <w:tab/>
        <w:t>лиц).</w:t>
      </w:r>
      <w:proofErr w:type="gramEnd"/>
    </w:p>
    <w:p w:rsidR="000E1911" w:rsidRDefault="000E1911" w:rsidP="000E1911">
      <w:pPr>
        <w:pStyle w:val="af2"/>
        <w:shd w:val="clear" w:color="auto" w:fill="auto"/>
        <w:tabs>
          <w:tab w:val="left" w:pos="0"/>
        </w:tabs>
        <w:spacing w:line="240" w:lineRule="auto"/>
        <w:ind w:left="20" w:right="20"/>
        <w:rPr>
          <w:rStyle w:val="PalatinoLinotype7"/>
          <w:rFonts w:cs="Times New Roman"/>
          <w:color w:val="000000"/>
        </w:rPr>
      </w:pPr>
      <w:r>
        <w:rPr>
          <w:rStyle w:val="PalatinoLinotype7"/>
          <w:rFonts w:cs="Times New Roman"/>
          <w:color w:val="000000"/>
        </w:rPr>
        <w:tab/>
        <w:t xml:space="preserve">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w:t>
      </w:r>
      <w:r>
        <w:rPr>
          <w:rStyle w:val="PalatinoLinotype7"/>
          <w:rFonts w:cs="Times New Roman"/>
          <w:color w:val="000000"/>
        </w:rPr>
        <w:lastRenderedPageBreak/>
        <w:t>содержатся в заявках участников закупки, не должны допускать двусмысленных</w:t>
      </w:r>
      <w:r>
        <w:rPr>
          <w:rStyle w:val="PalatinoLinotype7"/>
          <w:rFonts w:cs="Times New Roman"/>
          <w:color w:val="000000"/>
        </w:rPr>
        <w:tab/>
        <w:t>толкований.</w:t>
      </w:r>
    </w:p>
    <w:p w:rsidR="000E1911" w:rsidRDefault="000E1911" w:rsidP="000E1911">
      <w:pPr>
        <w:pStyle w:val="af2"/>
        <w:shd w:val="clear" w:color="auto" w:fill="auto"/>
        <w:tabs>
          <w:tab w:val="left" w:pos="2833"/>
          <w:tab w:val="left" w:pos="5799"/>
          <w:tab w:val="left" w:pos="8694"/>
        </w:tabs>
        <w:spacing w:line="240" w:lineRule="auto"/>
        <w:ind w:left="20" w:right="20"/>
        <w:rPr>
          <w:rStyle w:val="PalatinoLinotype7"/>
          <w:rFonts w:cs="Times New Roman"/>
          <w:color w:val="000000"/>
        </w:rPr>
      </w:pPr>
      <w:r>
        <w:rPr>
          <w:rStyle w:val="PalatinoLinotype7"/>
          <w:rFonts w:cs="Times New Roman"/>
          <w:color w:val="000000"/>
        </w:rPr>
        <w:t>Подчистки и исправления не допускаются. Все документы котировочной заявки должны иметь</w:t>
      </w:r>
      <w:r>
        <w:rPr>
          <w:rStyle w:val="PalatinoLinotype7"/>
          <w:rFonts w:cs="Times New Roman"/>
          <w:color w:val="000000"/>
        </w:rPr>
        <w:tab/>
        <w:t>четкую печать текстов.</w:t>
      </w:r>
    </w:p>
    <w:p w:rsidR="000E1911" w:rsidRDefault="000E1911" w:rsidP="000E1911">
      <w:pPr>
        <w:pStyle w:val="af2"/>
        <w:shd w:val="clear" w:color="auto" w:fill="auto"/>
        <w:spacing w:line="240" w:lineRule="auto"/>
        <w:ind w:left="20" w:right="20"/>
        <w:rPr>
          <w:rStyle w:val="2PalatinoLinotype8"/>
          <w:rFonts w:cs="Times New Roman"/>
          <w:b w:val="0"/>
          <w:bCs w:val="0"/>
          <w:color w:val="000000"/>
        </w:rPr>
      </w:pPr>
      <w:r>
        <w:rPr>
          <w:rStyle w:val="PalatinoLinotype7"/>
          <w:rFonts w:cs="Times New Roman"/>
          <w:color w:val="000000"/>
        </w:rPr>
        <w:t>Применение факсимильных подписей в котировочной заявке на бумажном носителе не допускается.</w:t>
      </w:r>
    </w:p>
    <w:p w:rsidR="000E1911" w:rsidRDefault="000E1911" w:rsidP="00E12754">
      <w:pPr>
        <w:pStyle w:val="211"/>
        <w:numPr>
          <w:ilvl w:val="0"/>
          <w:numId w:val="35"/>
        </w:numPr>
        <w:shd w:val="clear" w:color="auto" w:fill="auto"/>
        <w:tabs>
          <w:tab w:val="left" w:pos="495"/>
        </w:tabs>
        <w:spacing w:line="240" w:lineRule="auto"/>
        <w:ind w:left="20"/>
        <w:jc w:val="both"/>
        <w:rPr>
          <w:rStyle w:val="PalatinoLinotype7"/>
          <w:rFonts w:cs="Times New Roman"/>
          <w:color w:val="000000"/>
        </w:rPr>
      </w:pPr>
      <w:r>
        <w:rPr>
          <w:rStyle w:val="2PalatinoLinotype8"/>
          <w:rFonts w:cs="Times New Roman"/>
          <w:color w:val="000000"/>
        </w:rPr>
        <w:t>Требования к форме котировочной заявки в форме электронного документа.</w:t>
      </w:r>
    </w:p>
    <w:p w:rsidR="000E1911" w:rsidRDefault="000E1911" w:rsidP="000E1911">
      <w:pPr>
        <w:pStyle w:val="af2"/>
        <w:shd w:val="clear" w:color="auto" w:fill="auto"/>
        <w:tabs>
          <w:tab w:val="left" w:pos="3174"/>
          <w:tab w:val="left" w:pos="6001"/>
          <w:tab w:val="left" w:pos="9106"/>
        </w:tabs>
        <w:spacing w:line="240" w:lineRule="auto"/>
        <w:ind w:left="20" w:right="20"/>
        <w:rPr>
          <w:rStyle w:val="PalatinoLinotype7"/>
          <w:rFonts w:cs="Times New Roman"/>
          <w:color w:val="000000"/>
        </w:rPr>
      </w:pPr>
      <w:r>
        <w:rPr>
          <w:rStyle w:val="PalatinoLinotype7"/>
          <w:rFonts w:cs="Times New Roman"/>
          <w:color w:val="000000"/>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0E1911" w:rsidRDefault="000E1911" w:rsidP="000E1911">
      <w:pPr>
        <w:pStyle w:val="af2"/>
        <w:shd w:val="clear" w:color="auto" w:fill="auto"/>
        <w:tabs>
          <w:tab w:val="left" w:pos="0"/>
        </w:tabs>
        <w:spacing w:line="240" w:lineRule="auto"/>
        <w:ind w:left="20" w:right="20"/>
        <w:rPr>
          <w:rStyle w:val="PalatinoLinotype7"/>
          <w:rFonts w:cs="Times New Roman"/>
          <w:color w:val="000000"/>
        </w:rPr>
      </w:pPr>
      <w:r>
        <w:rPr>
          <w:rStyle w:val="PalatinoLinotype7"/>
          <w:rFonts w:cs="Times New Roman"/>
          <w:color w:val="000000"/>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Pr>
          <w:rStyle w:val="PalatinoLinotype7"/>
          <w:rFonts w:cs="Times New Roman"/>
          <w:color w:val="000000"/>
        </w:rPr>
        <w:tab/>
        <w:t>одновременном соблюдении</w:t>
      </w:r>
      <w:r>
        <w:rPr>
          <w:rStyle w:val="PalatinoLinotype7"/>
          <w:rFonts w:cs="Times New Roman"/>
          <w:color w:val="000000"/>
        </w:rPr>
        <w:tab/>
        <w:t>следующих</w:t>
      </w:r>
      <w:r>
        <w:rPr>
          <w:rStyle w:val="PalatinoLinotype7"/>
          <w:rFonts w:cs="Times New Roman"/>
          <w:color w:val="000000"/>
        </w:rPr>
        <w:tab/>
        <w:t>условий:</w:t>
      </w:r>
    </w:p>
    <w:p w:rsidR="000E1911" w:rsidRDefault="000E1911" w:rsidP="00E12754">
      <w:pPr>
        <w:pStyle w:val="af2"/>
        <w:numPr>
          <w:ilvl w:val="0"/>
          <w:numId w:val="4"/>
        </w:numPr>
        <w:shd w:val="clear" w:color="auto" w:fill="auto"/>
        <w:tabs>
          <w:tab w:val="left" w:pos="231"/>
        </w:tabs>
        <w:spacing w:line="240" w:lineRule="auto"/>
        <w:ind w:left="20" w:right="20"/>
        <w:rPr>
          <w:rStyle w:val="PalatinoLinotype7"/>
          <w:rFonts w:cs="Times New Roman"/>
          <w:color w:val="000000"/>
        </w:rPr>
      </w:pPr>
      <w:r>
        <w:rPr>
          <w:rStyle w:val="PalatinoLinotype7"/>
          <w:rFonts w:cs="Times New Roman"/>
          <w:color w:val="000000"/>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0E1911" w:rsidRDefault="000E1911" w:rsidP="00E12754">
      <w:pPr>
        <w:pStyle w:val="af2"/>
        <w:numPr>
          <w:ilvl w:val="0"/>
          <w:numId w:val="4"/>
        </w:numPr>
        <w:shd w:val="clear" w:color="auto" w:fill="auto"/>
        <w:tabs>
          <w:tab w:val="left" w:pos="169"/>
          <w:tab w:val="left" w:pos="4633"/>
          <w:tab w:val="left" w:pos="8607"/>
        </w:tabs>
        <w:spacing w:line="240" w:lineRule="auto"/>
        <w:ind w:left="20" w:right="20"/>
        <w:rPr>
          <w:rStyle w:val="PalatinoLinotype7"/>
          <w:rFonts w:cs="Times New Roman"/>
          <w:color w:val="000000"/>
        </w:rPr>
      </w:pPr>
      <w:r>
        <w:rPr>
          <w:rStyle w:val="PalatinoLinotype7"/>
          <w:rFonts w:cs="Times New Roman"/>
          <w:color w:val="000000"/>
        </w:rPr>
        <w:t>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извещению запроса котировок цен), подписывает заявку электронной цифровой подписью и направляет посредством</w:t>
      </w:r>
      <w:r>
        <w:rPr>
          <w:rStyle w:val="PalatinoLinotype7"/>
          <w:rFonts w:cs="Times New Roman"/>
          <w:color w:val="000000"/>
        </w:rPr>
        <w:tab/>
        <w:t xml:space="preserve">электронной почты </w:t>
      </w:r>
      <w:r w:rsidRPr="000E1911">
        <w:rPr>
          <w:rStyle w:val="PalatinoLinotype2"/>
          <w:color w:val="000000"/>
          <w:lang w:val="ru-RU"/>
        </w:rPr>
        <w:t xml:space="preserve">на </w:t>
      </w:r>
      <w:r>
        <w:rPr>
          <w:rStyle w:val="PalatinoLinotype2"/>
          <w:color w:val="000000"/>
        </w:rPr>
        <w:t>e</w:t>
      </w:r>
      <w:r w:rsidRPr="000E1911">
        <w:rPr>
          <w:rStyle w:val="PalatinoLinotype2"/>
          <w:color w:val="000000"/>
          <w:lang w:val="ru-RU"/>
        </w:rPr>
        <w:t>-</w:t>
      </w:r>
      <w:r>
        <w:rPr>
          <w:rStyle w:val="PalatinoLinotype2"/>
          <w:color w:val="000000"/>
        </w:rPr>
        <w:t>mail</w:t>
      </w:r>
      <w:r w:rsidRPr="000E1911">
        <w:rPr>
          <w:rStyle w:val="PalatinoLinotype2"/>
          <w:color w:val="000000"/>
          <w:lang w:val="ru-RU"/>
        </w:rPr>
        <w:t>: ____________.</w:t>
      </w:r>
      <w:r w:rsidRPr="000E1911">
        <w:rPr>
          <w:rStyle w:val="PalatinoLinotype2"/>
          <w:color w:val="000000"/>
          <w:lang w:val="ru-RU"/>
        </w:rPr>
        <w:tab/>
        <w:t>.</w:t>
      </w:r>
    </w:p>
    <w:p w:rsidR="000E1911" w:rsidRDefault="000E1911" w:rsidP="000E1911">
      <w:pPr>
        <w:pStyle w:val="af2"/>
        <w:shd w:val="clear" w:color="auto" w:fill="auto"/>
        <w:spacing w:line="240" w:lineRule="auto"/>
        <w:ind w:left="20"/>
        <w:rPr>
          <w:rStyle w:val="PalatinoLinotype5"/>
          <w:rFonts w:cs="Times New Roman"/>
          <w:color w:val="000000"/>
        </w:rPr>
      </w:pPr>
      <w:r>
        <w:rPr>
          <w:rStyle w:val="PalatinoLinotype7"/>
          <w:rFonts w:cs="Times New Roman"/>
          <w:color w:val="000000"/>
        </w:rPr>
        <w:t xml:space="preserve">Удостоверяющий центр (УЦ) выдачи ЭЦП должен быть включен в Единый </w:t>
      </w:r>
      <w:r>
        <w:rPr>
          <w:rStyle w:val="PalatinoLinotype5"/>
          <w:rFonts w:cs="Times New Roman"/>
          <w:color w:val="000000"/>
        </w:rPr>
        <w:t>Государственный Реестр Сертификатов, который ведет уполномоченный федеральный орган в области использования ЭЦП.</w:t>
      </w:r>
    </w:p>
    <w:p w:rsidR="000E1911" w:rsidRDefault="000E1911" w:rsidP="000E1911">
      <w:pPr>
        <w:pStyle w:val="af2"/>
        <w:shd w:val="clear" w:color="auto" w:fill="auto"/>
        <w:tabs>
          <w:tab w:val="left" w:pos="2727"/>
          <w:tab w:val="left" w:pos="4844"/>
          <w:tab w:val="left" w:pos="6745"/>
          <w:tab w:val="left" w:pos="8065"/>
        </w:tabs>
        <w:spacing w:line="240" w:lineRule="auto"/>
        <w:ind w:left="20" w:right="60"/>
        <w:rPr>
          <w:rStyle w:val="PalatinoLinotype5"/>
          <w:rFonts w:cs="Times New Roman"/>
          <w:color w:val="000000"/>
        </w:rPr>
      </w:pPr>
      <w:r>
        <w:rPr>
          <w:rStyle w:val="PalatinoLinotype5"/>
          <w:rFonts w:cs="Times New Roman"/>
          <w:color w:val="000000"/>
        </w:rPr>
        <w:t>Не допускается подача котировочной заявки в форме электронного документа представителем участника закупки по доверенности.</w:t>
      </w:r>
    </w:p>
    <w:p w:rsidR="000E1911" w:rsidRDefault="000E1911" w:rsidP="000E1911">
      <w:pPr>
        <w:pStyle w:val="af2"/>
        <w:shd w:val="clear" w:color="auto" w:fill="auto"/>
        <w:spacing w:line="240" w:lineRule="auto"/>
        <w:ind w:left="20" w:right="60"/>
        <w:rPr>
          <w:rStyle w:val="2PalatinoLinotype7"/>
          <w:rFonts w:cs="Times New Roman"/>
          <w:b w:val="0"/>
          <w:bCs w:val="0"/>
          <w:color w:val="000000"/>
        </w:rPr>
      </w:pPr>
      <w:r>
        <w:rPr>
          <w:rStyle w:val="PalatinoLinotype5"/>
          <w:rFonts w:cs="Times New Roman"/>
          <w:color w:val="000000"/>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0E1911" w:rsidRDefault="000E1911" w:rsidP="000E1911">
      <w:pPr>
        <w:pStyle w:val="211"/>
        <w:shd w:val="clear" w:color="auto" w:fill="auto"/>
        <w:tabs>
          <w:tab w:val="left" w:pos="8324"/>
        </w:tabs>
        <w:spacing w:line="240" w:lineRule="auto"/>
        <w:ind w:left="20" w:right="60"/>
        <w:jc w:val="both"/>
        <w:rPr>
          <w:rStyle w:val="2PalatinoLinotype6"/>
          <w:rFonts w:cs="Times New Roman"/>
          <w:color w:val="000000"/>
        </w:rPr>
      </w:pPr>
      <w:r>
        <w:rPr>
          <w:rStyle w:val="2PalatinoLinotype7"/>
          <w:rFonts w:cs="Times New Roman"/>
          <w:color w:val="000000"/>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0E1911" w:rsidRDefault="000E1911" w:rsidP="000E1911">
      <w:pPr>
        <w:pStyle w:val="211"/>
        <w:shd w:val="clear" w:color="auto" w:fill="auto"/>
        <w:spacing w:line="240" w:lineRule="auto"/>
        <w:ind w:left="20"/>
        <w:jc w:val="both"/>
        <w:rPr>
          <w:rStyle w:val="2PalatinoLinotype7"/>
          <w:rFonts w:cs="Times New Roman"/>
          <w:color w:val="000000"/>
        </w:rPr>
      </w:pPr>
      <w:r>
        <w:rPr>
          <w:rStyle w:val="2PalatinoLinotype6"/>
          <w:rFonts w:cs="Times New Roman"/>
          <w:color w:val="000000"/>
        </w:rPr>
        <w:t>Котировочные заявки, поданные позднее установленного срока, не рассматриваются</w:t>
      </w:r>
      <w:r>
        <w:rPr>
          <w:rStyle w:val="2PalatinoLinotype7"/>
          <w:rFonts w:cs="Times New Roman"/>
          <w:color w:val="000000"/>
        </w:rPr>
        <w:t>.</w:t>
      </w:r>
    </w:p>
    <w:p w:rsidR="000E1911" w:rsidRDefault="000E1911" w:rsidP="000E1911">
      <w:pPr>
        <w:pStyle w:val="211"/>
        <w:shd w:val="clear" w:color="auto" w:fill="auto"/>
        <w:tabs>
          <w:tab w:val="left" w:pos="7546"/>
        </w:tabs>
        <w:spacing w:line="240" w:lineRule="auto"/>
        <w:ind w:left="20" w:right="60"/>
        <w:jc w:val="both"/>
        <w:rPr>
          <w:rStyle w:val="2PalatinoLinotype7"/>
          <w:rFonts w:cs="Times New Roman"/>
          <w:color w:val="000000"/>
        </w:rPr>
      </w:pPr>
      <w:r>
        <w:rPr>
          <w:rStyle w:val="2PalatinoLinotype7"/>
          <w:rFonts w:cs="Times New Roman"/>
          <w:color w:val="000000"/>
        </w:rPr>
        <w:t>ВНИМАНИЕ! Котировочные заявки предоставляются в одном экземпляре. Котировочные заявки, представленные посредством факсимильной связи, Комиссией не рассматриваются.</w:t>
      </w:r>
    </w:p>
    <w:p w:rsidR="000E1911" w:rsidRDefault="000E1911" w:rsidP="000E1911">
      <w:pPr>
        <w:pStyle w:val="211"/>
        <w:shd w:val="clear" w:color="auto" w:fill="auto"/>
        <w:spacing w:line="240" w:lineRule="auto"/>
        <w:ind w:left="20" w:right="60"/>
        <w:jc w:val="both"/>
        <w:rPr>
          <w:rStyle w:val="2PalatinoLinotype7"/>
          <w:rFonts w:cs="Times New Roman"/>
          <w:color w:val="000000"/>
        </w:rPr>
      </w:pPr>
      <w:r>
        <w:rPr>
          <w:rStyle w:val="2PalatinoLinotype7"/>
          <w:rFonts w:cs="Times New Roman"/>
          <w:color w:val="000000"/>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0E1911" w:rsidRDefault="000E1911" w:rsidP="000E1911">
      <w:pPr>
        <w:pStyle w:val="211"/>
        <w:shd w:val="clear" w:color="auto" w:fill="auto"/>
        <w:spacing w:line="240" w:lineRule="auto"/>
        <w:ind w:left="20"/>
        <w:jc w:val="both"/>
        <w:rPr>
          <w:rStyle w:val="2PalatinoLinotype7"/>
          <w:rFonts w:cs="Times New Roman"/>
          <w:color w:val="000000"/>
        </w:rPr>
      </w:pPr>
      <w:r>
        <w:rPr>
          <w:rStyle w:val="2PalatinoLinotype7"/>
          <w:rFonts w:cs="Times New Roman"/>
          <w:color w:val="000000"/>
        </w:rPr>
        <w:t>Поставляемый товар должен быть новым.</w:t>
      </w:r>
    </w:p>
    <w:p w:rsidR="000E1911" w:rsidRDefault="000E1911" w:rsidP="00E12754">
      <w:pPr>
        <w:pStyle w:val="211"/>
        <w:numPr>
          <w:ilvl w:val="0"/>
          <w:numId w:val="36"/>
        </w:numPr>
        <w:shd w:val="clear" w:color="auto" w:fill="auto"/>
        <w:tabs>
          <w:tab w:val="left" w:pos="438"/>
          <w:tab w:val="left" w:leader="underscore" w:pos="9212"/>
        </w:tabs>
        <w:spacing w:line="240" w:lineRule="auto"/>
        <w:ind w:left="20"/>
        <w:jc w:val="both"/>
        <w:rPr>
          <w:rStyle w:val="PalatinoLinotype5"/>
          <w:rFonts w:cs="Times New Roman"/>
          <w:color w:val="000000"/>
        </w:rPr>
      </w:pPr>
      <w:r>
        <w:rPr>
          <w:rStyle w:val="2PalatinoLinotype7"/>
          <w:rFonts w:cs="Times New Roman"/>
          <w:color w:val="000000"/>
        </w:rPr>
        <w:t>Требования к качеству товаров, работ, услуг:</w:t>
      </w:r>
      <w:r>
        <w:rPr>
          <w:rStyle w:val="2PalatinoLinotype7"/>
          <w:rFonts w:cs="Times New Roman"/>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38"/>
          <w:tab w:val="left" w:leader="underscore" w:pos="9337"/>
        </w:tabs>
        <w:spacing w:line="240" w:lineRule="auto"/>
        <w:ind w:left="20"/>
        <w:jc w:val="both"/>
        <w:rPr>
          <w:rStyle w:val="PalatinoLinotype5"/>
          <w:rFonts w:cs="Times New Roman"/>
          <w:color w:val="000000"/>
        </w:rPr>
      </w:pPr>
      <w:r>
        <w:rPr>
          <w:rStyle w:val="2PalatinoLinotype7"/>
          <w:rFonts w:cs="Times New Roman"/>
          <w:color w:val="000000"/>
        </w:rPr>
        <w:t>Требования к техническим характеристикам товаров, работ, услуг:</w:t>
      </w:r>
      <w:r>
        <w:rPr>
          <w:rStyle w:val="2PalatinoLinotype7"/>
          <w:rFonts w:cs="Times New Roman"/>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38"/>
          <w:tab w:val="left" w:leader="underscore" w:pos="9303"/>
        </w:tabs>
        <w:spacing w:line="240" w:lineRule="auto"/>
        <w:ind w:left="20"/>
        <w:jc w:val="both"/>
        <w:rPr>
          <w:rStyle w:val="PalatinoLinotype5"/>
          <w:rFonts w:cs="Times New Roman"/>
          <w:color w:val="000000"/>
        </w:rPr>
      </w:pPr>
      <w:r>
        <w:rPr>
          <w:rStyle w:val="2PalatinoLinotype7"/>
          <w:rFonts w:cs="Times New Roman"/>
          <w:color w:val="000000"/>
        </w:rPr>
        <w:t>Требования к безопасности товаров, работ, услуг:</w:t>
      </w:r>
      <w:r>
        <w:rPr>
          <w:rStyle w:val="2PalatinoLinotype7"/>
          <w:rFonts w:cs="Times New Roman"/>
          <w:color w:val="000000"/>
        </w:rPr>
        <w:tab/>
      </w:r>
    </w:p>
    <w:p w:rsidR="000E1911" w:rsidRDefault="000E1911" w:rsidP="000E1911">
      <w:pPr>
        <w:pStyle w:val="af2"/>
        <w:shd w:val="clear" w:color="auto" w:fill="auto"/>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76"/>
          <w:tab w:val="left" w:leader="underscore" w:pos="9313"/>
        </w:tabs>
        <w:spacing w:line="240" w:lineRule="auto"/>
        <w:ind w:left="20" w:right="60"/>
        <w:jc w:val="both"/>
        <w:rPr>
          <w:rStyle w:val="PalatinoLinotype5"/>
          <w:rFonts w:cs="Times New Roman"/>
          <w:color w:val="000000"/>
        </w:rPr>
      </w:pPr>
      <w:r>
        <w:rPr>
          <w:rStyle w:val="2PalatinoLinotype7"/>
          <w:rFonts w:cs="Times New Roman"/>
          <w:color w:val="000000"/>
        </w:rPr>
        <w:t>Требования к функциональным характеристикам (потребительским свойствам) товара:</w:t>
      </w:r>
      <w:r>
        <w:rPr>
          <w:rStyle w:val="2PalatinoLinotype7"/>
          <w:rFonts w:cs="Times New Roman"/>
          <w:color w:val="000000"/>
        </w:rPr>
        <w:tab/>
      </w:r>
    </w:p>
    <w:p w:rsidR="000E1911" w:rsidRDefault="000E1911" w:rsidP="000E1911">
      <w:pPr>
        <w:pStyle w:val="af2"/>
        <w:shd w:val="clear" w:color="auto" w:fill="auto"/>
        <w:tabs>
          <w:tab w:val="left" w:pos="1878"/>
          <w:tab w:val="left" w:pos="4230"/>
          <w:tab w:val="left" w:pos="6068"/>
          <w:tab w:val="left" w:pos="8478"/>
        </w:tabs>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33"/>
          <w:tab w:val="left" w:leader="underscore" w:pos="9356"/>
        </w:tabs>
        <w:spacing w:line="240" w:lineRule="auto"/>
        <w:ind w:left="20"/>
        <w:jc w:val="both"/>
        <w:rPr>
          <w:rStyle w:val="PalatinoLinotype5"/>
          <w:rFonts w:cs="Times New Roman"/>
          <w:color w:val="000000"/>
        </w:rPr>
      </w:pPr>
      <w:r>
        <w:rPr>
          <w:rStyle w:val="2PalatinoLinotype7"/>
          <w:rFonts w:cs="Times New Roman"/>
          <w:color w:val="000000"/>
        </w:rPr>
        <w:t>Требования к упаковке товара:</w:t>
      </w:r>
      <w:r>
        <w:rPr>
          <w:rStyle w:val="2PalatinoLinotype7"/>
          <w:rFonts w:cs="Times New Roman"/>
          <w:color w:val="000000"/>
        </w:rPr>
        <w:tab/>
      </w:r>
    </w:p>
    <w:p w:rsidR="000E1911" w:rsidRDefault="000E1911" w:rsidP="000E1911">
      <w:pPr>
        <w:pStyle w:val="af2"/>
        <w:shd w:val="clear" w:color="auto" w:fill="auto"/>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33"/>
          <w:tab w:val="left" w:leader="underscore" w:pos="9289"/>
        </w:tabs>
        <w:spacing w:line="240" w:lineRule="auto"/>
        <w:ind w:left="20"/>
        <w:jc w:val="both"/>
        <w:rPr>
          <w:rStyle w:val="PalatinoLinotype5"/>
          <w:rFonts w:cs="Times New Roman"/>
          <w:color w:val="000000"/>
        </w:rPr>
      </w:pPr>
      <w:r>
        <w:rPr>
          <w:rStyle w:val="2PalatinoLinotype7"/>
          <w:rFonts w:cs="Times New Roman"/>
          <w:color w:val="000000"/>
        </w:rPr>
        <w:t>Требования к отгрузке товара:</w:t>
      </w:r>
      <w:r>
        <w:rPr>
          <w:rStyle w:val="2PalatinoLinotype7"/>
          <w:rFonts w:cs="Times New Roman"/>
          <w:color w:val="000000"/>
        </w:rPr>
        <w:tab/>
      </w:r>
    </w:p>
    <w:p w:rsidR="000E1911" w:rsidRDefault="000E1911" w:rsidP="000E1911">
      <w:pPr>
        <w:pStyle w:val="af2"/>
        <w:shd w:val="clear" w:color="auto" w:fill="auto"/>
        <w:tabs>
          <w:tab w:val="left" w:pos="1878"/>
          <w:tab w:val="left" w:pos="4225"/>
          <w:tab w:val="left" w:pos="6068"/>
          <w:tab w:val="left" w:pos="8478"/>
        </w:tabs>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38"/>
          <w:tab w:val="left" w:leader="underscore" w:pos="9322"/>
        </w:tabs>
        <w:spacing w:line="240" w:lineRule="auto"/>
        <w:ind w:left="20"/>
        <w:jc w:val="both"/>
        <w:rPr>
          <w:rStyle w:val="PalatinoLinotype5"/>
          <w:rFonts w:cs="Times New Roman"/>
          <w:color w:val="000000"/>
        </w:rPr>
      </w:pPr>
      <w:r>
        <w:rPr>
          <w:rStyle w:val="2PalatinoLinotype7"/>
          <w:rFonts w:cs="Times New Roman"/>
          <w:color w:val="000000"/>
        </w:rPr>
        <w:t>Требования к результатам работ, услуг:</w:t>
      </w:r>
      <w:r>
        <w:rPr>
          <w:rStyle w:val="2PalatinoLinotype7"/>
          <w:rFonts w:cs="Times New Roman"/>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rStyle w:val="2PalatinoLinotype7"/>
          <w:rFonts w:cs="Times New Roman"/>
          <w:b w:val="0"/>
          <w:bCs w:val="0"/>
          <w:color w:val="000000"/>
        </w:rPr>
      </w:pPr>
      <w:r>
        <w:rPr>
          <w:rStyle w:val="PalatinoLinotype5"/>
          <w:rFonts w:cs="Times New Roman"/>
          <w:color w:val="000000"/>
        </w:rPr>
        <w:t>Согласно техническому заданию, спецификации заказчика.</w:t>
      </w:r>
    </w:p>
    <w:p w:rsidR="000E1911" w:rsidRDefault="000E1911" w:rsidP="00E12754">
      <w:pPr>
        <w:pStyle w:val="211"/>
        <w:numPr>
          <w:ilvl w:val="0"/>
          <w:numId w:val="36"/>
        </w:numPr>
        <w:shd w:val="clear" w:color="auto" w:fill="auto"/>
        <w:tabs>
          <w:tab w:val="left" w:pos="452"/>
          <w:tab w:val="left" w:pos="2991"/>
          <w:tab w:val="left" w:pos="5454"/>
          <w:tab w:val="left" w:pos="8487"/>
        </w:tabs>
        <w:spacing w:line="240" w:lineRule="auto"/>
        <w:ind w:left="20" w:right="60"/>
        <w:jc w:val="both"/>
        <w:rPr>
          <w:rStyle w:val="2PalatinoLinotype5"/>
          <w:rFonts w:cs="Times New Roman"/>
          <w:color w:val="000000"/>
        </w:rPr>
      </w:pPr>
      <w:r>
        <w:rPr>
          <w:rStyle w:val="2PalatinoLinotype7"/>
          <w:rFonts w:cs="Times New Roman"/>
          <w:color w:val="000000"/>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0E1911" w:rsidRDefault="000E1911" w:rsidP="000E1911">
      <w:pPr>
        <w:pStyle w:val="211"/>
        <w:shd w:val="clear" w:color="auto" w:fill="auto"/>
        <w:tabs>
          <w:tab w:val="left" w:pos="452"/>
          <w:tab w:val="left" w:pos="2991"/>
          <w:tab w:val="left" w:pos="5454"/>
          <w:tab w:val="left" w:pos="8487"/>
        </w:tabs>
        <w:spacing w:line="240" w:lineRule="auto"/>
        <w:ind w:left="23" w:right="60"/>
        <w:jc w:val="both"/>
        <w:rPr>
          <w:rStyle w:val="2PalatinoLinotype7"/>
          <w:rFonts w:cs="Times New Roman"/>
          <w:color w:val="000000"/>
        </w:rPr>
      </w:pPr>
      <w:r>
        <w:rPr>
          <w:rStyle w:val="2PalatinoLinotype5"/>
          <w:rFonts w:cs="Times New Roman"/>
          <w:color w:val="000000"/>
        </w:rPr>
        <w:t>Согласно техническому</w:t>
      </w:r>
      <w:r>
        <w:rPr>
          <w:rStyle w:val="2PalatinoLinotype5"/>
          <w:rFonts w:cs="Times New Roman"/>
          <w:color w:val="000000"/>
        </w:rPr>
        <w:tab/>
        <w:t>заданию, спецификации заказчика.</w:t>
      </w:r>
    </w:p>
    <w:p w:rsidR="000E1911" w:rsidRDefault="000E1911" w:rsidP="00E12754">
      <w:pPr>
        <w:pStyle w:val="211"/>
        <w:numPr>
          <w:ilvl w:val="0"/>
          <w:numId w:val="36"/>
        </w:numPr>
        <w:shd w:val="clear" w:color="auto" w:fill="auto"/>
        <w:tabs>
          <w:tab w:val="left" w:pos="442"/>
        </w:tabs>
        <w:spacing w:line="240" w:lineRule="auto"/>
        <w:ind w:left="23"/>
        <w:jc w:val="both"/>
        <w:rPr>
          <w:rStyle w:val="PalatinoLinotype5"/>
          <w:rFonts w:cs="Times New Roman"/>
          <w:color w:val="000000"/>
        </w:rPr>
      </w:pPr>
      <w:r>
        <w:rPr>
          <w:rStyle w:val="2PalatinoLinotype7"/>
          <w:rFonts w:cs="Times New Roman"/>
          <w:color w:val="000000"/>
        </w:rPr>
        <w:t>Объем и срок предоставления гарантии качества товара, работы, услуги: ________________</w:t>
      </w:r>
    </w:p>
    <w:p w:rsidR="000E1911" w:rsidRDefault="000E1911" w:rsidP="000E1911">
      <w:pPr>
        <w:pStyle w:val="af2"/>
        <w:shd w:val="clear" w:color="auto" w:fill="auto"/>
        <w:tabs>
          <w:tab w:val="left" w:pos="1882"/>
          <w:tab w:val="left" w:pos="4234"/>
          <w:tab w:val="left" w:pos="6073"/>
          <w:tab w:val="left" w:pos="8482"/>
        </w:tabs>
        <w:spacing w:line="240" w:lineRule="auto"/>
        <w:ind w:left="23"/>
        <w:rPr>
          <w:rStyle w:val="PalatinoLinotype5"/>
          <w:rFonts w:cs="Times New Roman"/>
          <w:b/>
          <w:bCs/>
          <w:color w:val="000000"/>
        </w:rPr>
      </w:pPr>
      <w:r>
        <w:rPr>
          <w:rStyle w:val="PalatinoLinotype5"/>
          <w:rFonts w:cs="Times New Roman"/>
          <w:color w:val="000000"/>
        </w:rPr>
        <w:t>Согласно техническому заданию, спецификации заказчика.</w:t>
      </w:r>
    </w:p>
    <w:p w:rsidR="000E1911" w:rsidRDefault="000E1911" w:rsidP="000E1911">
      <w:pPr>
        <w:pStyle w:val="af2"/>
        <w:shd w:val="clear" w:color="auto" w:fill="auto"/>
        <w:tabs>
          <w:tab w:val="left" w:pos="1882"/>
          <w:tab w:val="left" w:pos="4234"/>
          <w:tab w:val="left" w:pos="6073"/>
          <w:tab w:val="left" w:pos="8482"/>
        </w:tabs>
        <w:spacing w:line="240" w:lineRule="auto"/>
        <w:ind w:left="23"/>
        <w:rPr>
          <w:b/>
          <w:bCs/>
        </w:rPr>
      </w:pPr>
      <w:r>
        <w:rPr>
          <w:rStyle w:val="PalatinoLinotype5"/>
          <w:rFonts w:cs="Times New Roman"/>
          <w:b/>
          <w:bCs/>
          <w:color w:val="000000"/>
        </w:rPr>
        <w:t xml:space="preserve">4. </w:t>
      </w:r>
      <w:proofErr w:type="gramStart"/>
      <w:r>
        <w:rPr>
          <w:rStyle w:val="PalatinoLinotype5"/>
          <w:rFonts w:cs="Times New Roman"/>
          <w:b/>
          <w:bCs/>
          <w:color w:val="000000"/>
        </w:rPr>
        <w:t>Место поставки товаров, выполнения работ, оказания услуг):____________________________________</w:t>
      </w:r>
      <w:proofErr w:type="gramEnd"/>
    </w:p>
    <w:p w:rsidR="000E1911" w:rsidRDefault="000E1911" w:rsidP="000E1911">
      <w:pPr>
        <w:pStyle w:val="af2"/>
        <w:shd w:val="clear" w:color="auto" w:fill="auto"/>
        <w:tabs>
          <w:tab w:val="left" w:pos="1882"/>
          <w:tab w:val="left" w:pos="4234"/>
          <w:tab w:val="left" w:pos="6073"/>
          <w:tab w:val="left" w:pos="8482"/>
        </w:tabs>
        <w:spacing w:line="240" w:lineRule="auto"/>
        <w:ind w:left="23"/>
        <w:rPr>
          <w:b/>
          <w:bCs/>
        </w:rPr>
      </w:pPr>
      <w:r>
        <w:rPr>
          <w:b/>
          <w:bCs/>
        </w:rPr>
        <w:lastRenderedPageBreak/>
        <w:t>5. Срок и условия поставки товара (выполнение работ, оказание услуг):</w:t>
      </w:r>
      <w:r>
        <w:t xml:space="preserve"> ______________________________</w:t>
      </w:r>
    </w:p>
    <w:p w:rsidR="000E1911" w:rsidRDefault="000E1911" w:rsidP="000E1911">
      <w:pPr>
        <w:pStyle w:val="af2"/>
        <w:shd w:val="clear" w:color="auto" w:fill="auto"/>
        <w:tabs>
          <w:tab w:val="left" w:pos="1882"/>
          <w:tab w:val="left" w:pos="4234"/>
          <w:tab w:val="left" w:pos="6073"/>
          <w:tab w:val="left" w:pos="8482"/>
        </w:tabs>
        <w:spacing w:line="240" w:lineRule="auto"/>
        <w:ind w:left="23"/>
        <w:rPr>
          <w:rStyle w:val="PalatinoLinotype12"/>
          <w:color w:val="000000"/>
          <w:sz w:val="20"/>
          <w:szCs w:val="20"/>
        </w:rPr>
      </w:pPr>
      <w:r>
        <w:rPr>
          <w:b/>
          <w:bCs/>
        </w:rPr>
        <w:t>6.</w:t>
      </w:r>
      <w:r>
        <w:t xml:space="preserve"> </w:t>
      </w:r>
      <w:r>
        <w:rPr>
          <w:rStyle w:val="2PalatinoLinotype4"/>
          <w:rFonts w:cs="Times New Roman"/>
          <w:color w:val="000000"/>
        </w:rPr>
        <w:t>Сведения о включенных (не включенных) в цену товаров, работ, услуг расходах:</w:t>
      </w:r>
    </w:p>
    <w:p w:rsidR="000E1911" w:rsidRDefault="000E1911" w:rsidP="000E1911">
      <w:pPr>
        <w:pStyle w:val="af2"/>
        <w:shd w:val="clear" w:color="auto" w:fill="auto"/>
        <w:tabs>
          <w:tab w:val="left" w:pos="4580"/>
          <w:tab w:val="left" w:pos="8401"/>
        </w:tabs>
        <w:spacing w:line="240" w:lineRule="auto"/>
        <w:ind w:left="20" w:right="40"/>
        <w:rPr>
          <w:rStyle w:val="2PalatinoLinotype4"/>
          <w:rFonts w:cs="Times New Roman"/>
          <w:b w:val="0"/>
          <w:bCs w:val="0"/>
          <w:color w:val="000000"/>
        </w:rPr>
      </w:pPr>
      <w:r>
        <w:rPr>
          <w:rStyle w:val="PalatinoLinotype12"/>
          <w:color w:val="000000"/>
          <w:sz w:val="20"/>
          <w:szCs w:val="20"/>
        </w:rPr>
        <w:t>Цена на товар включает в себя транспортные, страховые и другие расходы, а также уплата таможенных пошлин, налоги (в том числе НДС) и сборы, установленные действующим законодательством Российской</w:t>
      </w:r>
      <w:r>
        <w:rPr>
          <w:rStyle w:val="PalatinoLinotype12"/>
          <w:color w:val="000000"/>
          <w:sz w:val="20"/>
          <w:szCs w:val="20"/>
        </w:rPr>
        <w:tab/>
        <w:t>Федерации.</w:t>
      </w:r>
    </w:p>
    <w:p w:rsidR="000E1911" w:rsidRDefault="000E1911" w:rsidP="000E1911">
      <w:pPr>
        <w:pStyle w:val="211"/>
        <w:shd w:val="clear" w:color="auto" w:fill="auto"/>
        <w:tabs>
          <w:tab w:val="left" w:pos="1388"/>
          <w:tab w:val="left" w:pos="3817"/>
          <w:tab w:val="left" w:pos="6783"/>
          <w:tab w:val="left" w:pos="8478"/>
        </w:tabs>
        <w:spacing w:line="240" w:lineRule="auto"/>
        <w:jc w:val="both"/>
        <w:rPr>
          <w:rStyle w:val="2PalatinoLinotype3"/>
          <w:color w:val="000000"/>
          <w:u w:val="none"/>
        </w:rPr>
      </w:pPr>
      <w:r>
        <w:rPr>
          <w:rStyle w:val="2PalatinoLinotype4"/>
          <w:rFonts w:cs="Times New Roman"/>
          <w:color w:val="000000"/>
        </w:rPr>
        <w:t>7. Начальная</w:t>
      </w:r>
      <w:r>
        <w:rPr>
          <w:rStyle w:val="2PalatinoLinotype4"/>
          <w:rFonts w:cs="Times New Roman"/>
          <w:color w:val="000000"/>
        </w:rPr>
        <w:tab/>
        <w:t>(максимальная) цена договора: ________________________________________________________</w:t>
      </w:r>
    </w:p>
    <w:p w:rsidR="000E1911" w:rsidRDefault="000E1911" w:rsidP="000E1911">
      <w:pPr>
        <w:pStyle w:val="211"/>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rPr>
          <w:rStyle w:val="2PalatinoLinotype4"/>
          <w:rFonts w:cs="Times New Roman"/>
          <w:color w:val="000000"/>
        </w:rPr>
      </w:pPr>
      <w:r>
        <w:rPr>
          <w:rStyle w:val="2PalatinoLinotype3"/>
          <w:color w:val="000000"/>
          <w:u w:val="none"/>
        </w:rPr>
        <w:t xml:space="preserve">При несоответствии цифрового </w:t>
      </w:r>
      <w:proofErr w:type="gramStart"/>
      <w:r>
        <w:rPr>
          <w:rStyle w:val="2PalatinoLinotype3"/>
          <w:color w:val="000000"/>
          <w:u w:val="none"/>
        </w:rPr>
        <w:t>значения цены котировочной заявки участника</w:t>
      </w:r>
      <w:r>
        <w:rPr>
          <w:rStyle w:val="2PalatinoLinotype4"/>
          <w:rFonts w:cs="Times New Roman"/>
          <w:color w:val="000000"/>
        </w:rPr>
        <w:t xml:space="preserve"> </w:t>
      </w:r>
      <w:r>
        <w:rPr>
          <w:rStyle w:val="2PalatinoLinotype3"/>
          <w:color w:val="000000"/>
          <w:u w:val="none"/>
        </w:rPr>
        <w:t>закупки</w:t>
      </w:r>
      <w:proofErr w:type="gramEnd"/>
      <w:r>
        <w:rPr>
          <w:rStyle w:val="2PalatinoLinotype3"/>
          <w:color w:val="000000"/>
          <w:u w:val="none"/>
        </w:rPr>
        <w:t xml:space="preserve"> словесному значению цены котировочной заявки данная заявка не</w:t>
      </w:r>
      <w:r>
        <w:rPr>
          <w:rStyle w:val="2PalatinoLinotype4"/>
          <w:rFonts w:cs="Times New Roman"/>
          <w:color w:val="000000"/>
        </w:rPr>
        <w:t xml:space="preserve"> </w:t>
      </w:r>
      <w:r>
        <w:rPr>
          <w:rStyle w:val="2PalatinoLinotype3"/>
          <w:color w:val="000000"/>
          <w:u w:val="none"/>
        </w:rPr>
        <w:t>рассматривается и отклоняется котировочной</w:t>
      </w:r>
      <w:r>
        <w:rPr>
          <w:rStyle w:val="2PalatinoLinotype4"/>
          <w:rFonts w:cs="Times New Roman"/>
          <w:color w:val="000000"/>
        </w:rPr>
        <w:t xml:space="preserve"> </w:t>
      </w:r>
      <w:r>
        <w:rPr>
          <w:rStyle w:val="2PalatinoLinotype3"/>
          <w:color w:val="000000"/>
          <w:u w:val="none"/>
        </w:rPr>
        <w:t>комиссией.</w:t>
      </w:r>
    </w:p>
    <w:p w:rsidR="000E1911" w:rsidRDefault="000E1911" w:rsidP="00E12754">
      <w:pPr>
        <w:pStyle w:val="211"/>
        <w:numPr>
          <w:ilvl w:val="0"/>
          <w:numId w:val="3"/>
        </w:numPr>
        <w:shd w:val="clear" w:color="auto" w:fill="auto"/>
        <w:tabs>
          <w:tab w:val="left" w:pos="342"/>
          <w:tab w:val="left" w:leader="underscore" w:pos="9538"/>
        </w:tabs>
        <w:spacing w:line="240" w:lineRule="auto"/>
        <w:ind w:left="20" w:right="40"/>
        <w:jc w:val="both"/>
        <w:rPr>
          <w:rStyle w:val="PalatinoLinotype1"/>
          <w:rFonts w:cs="Times New Roman"/>
          <w:color w:val="000000"/>
        </w:rPr>
      </w:pPr>
      <w:r>
        <w:rPr>
          <w:rStyle w:val="2PalatinoLinotype4"/>
          <w:rFonts w:cs="Times New Roman"/>
          <w:color w:val="000000"/>
        </w:rPr>
        <w:t xml:space="preserve">Форма, срок и условия оплаты поставок товара (выполнения работ, оказания услуг): </w:t>
      </w:r>
      <w:r>
        <w:rPr>
          <w:rStyle w:val="2PalatinoLinotype4"/>
          <w:rFonts w:cs="Times New Roman"/>
          <w:color w:val="000000"/>
        </w:rPr>
        <w:tab/>
        <w:t>______</w:t>
      </w:r>
    </w:p>
    <w:p w:rsidR="000E1911" w:rsidRDefault="000E1911" w:rsidP="00E12754">
      <w:pPr>
        <w:pStyle w:val="af2"/>
        <w:numPr>
          <w:ilvl w:val="0"/>
          <w:numId w:val="3"/>
        </w:numPr>
        <w:shd w:val="clear" w:color="auto" w:fill="auto"/>
        <w:tabs>
          <w:tab w:val="left" w:pos="313"/>
        </w:tabs>
        <w:spacing w:line="240" w:lineRule="auto"/>
        <w:ind w:left="20" w:right="40"/>
        <w:rPr>
          <w:rStyle w:val="PalatinoLinotype1"/>
          <w:rFonts w:cs="Times New Roman"/>
          <w:color w:val="000000"/>
        </w:rPr>
      </w:pPr>
      <w:r>
        <w:rPr>
          <w:rStyle w:val="PalatinoLinotype1"/>
          <w:rFonts w:cs="Times New Roman"/>
          <w:color w:val="000000"/>
        </w:rPr>
        <w:t>Срок подписания победителем договора: ________________________________________________________</w:t>
      </w:r>
    </w:p>
    <w:p w:rsidR="000E1911" w:rsidRDefault="000E1911" w:rsidP="000E1911">
      <w:pPr>
        <w:pStyle w:val="af2"/>
        <w:shd w:val="clear" w:color="auto" w:fill="auto"/>
        <w:tabs>
          <w:tab w:val="left" w:pos="313"/>
        </w:tabs>
        <w:spacing w:line="240" w:lineRule="auto"/>
        <w:ind w:left="20" w:right="40"/>
        <w:rPr>
          <w:rStyle w:val="2PalatinoLinotype4"/>
          <w:rFonts w:cs="Times New Roman"/>
          <w:b w:val="0"/>
          <w:bCs w:val="0"/>
          <w:color w:val="000000"/>
        </w:rPr>
      </w:pPr>
      <w:r>
        <w:rPr>
          <w:rStyle w:val="PalatinoLinotype1"/>
          <w:rFonts w:cs="Times New Roman"/>
          <w:color w:val="000000"/>
        </w:rPr>
        <w:t xml:space="preserve"> </w:t>
      </w:r>
      <w:r>
        <w:rPr>
          <w:rStyle w:val="PalatinoLinotype12"/>
          <w:color w:val="000000"/>
          <w:sz w:val="20"/>
          <w:szCs w:val="20"/>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0E1911" w:rsidRDefault="000E1911" w:rsidP="00E12754">
      <w:pPr>
        <w:pStyle w:val="211"/>
        <w:numPr>
          <w:ilvl w:val="0"/>
          <w:numId w:val="3"/>
        </w:numPr>
        <w:shd w:val="clear" w:color="auto" w:fill="auto"/>
        <w:tabs>
          <w:tab w:val="left" w:pos="361"/>
        </w:tabs>
        <w:spacing w:line="240" w:lineRule="auto"/>
        <w:ind w:left="20"/>
        <w:jc w:val="both"/>
        <w:rPr>
          <w:rStyle w:val="PalatinoLinotype12"/>
          <w:color w:val="000000"/>
          <w:sz w:val="20"/>
          <w:szCs w:val="20"/>
        </w:rPr>
      </w:pPr>
      <w:r>
        <w:rPr>
          <w:rStyle w:val="2PalatinoLinotype4"/>
          <w:rFonts w:cs="Times New Roman"/>
          <w:color w:val="000000"/>
        </w:rPr>
        <w:t>Место подачи котировочных заявок:</w:t>
      </w:r>
    </w:p>
    <w:p w:rsidR="000E1911" w:rsidRDefault="000E1911" w:rsidP="000E1911">
      <w:pPr>
        <w:pStyle w:val="af2"/>
        <w:shd w:val="clear" w:color="auto" w:fill="auto"/>
        <w:tabs>
          <w:tab w:val="left" w:leader="underscore" w:pos="3246"/>
          <w:tab w:val="left" w:leader="underscore" w:pos="6548"/>
          <w:tab w:val="left" w:leader="underscore" w:pos="8454"/>
        </w:tabs>
        <w:spacing w:line="240" w:lineRule="auto"/>
        <w:ind w:left="20"/>
        <w:rPr>
          <w:rStyle w:val="PalatinoLinotype12"/>
          <w:color w:val="000000"/>
          <w:sz w:val="20"/>
          <w:szCs w:val="20"/>
        </w:rPr>
      </w:pPr>
      <w:r>
        <w:rPr>
          <w:rStyle w:val="PalatinoLinotype12"/>
          <w:color w:val="000000"/>
          <w:sz w:val="20"/>
          <w:szCs w:val="20"/>
        </w:rPr>
        <w:t>п.</w:t>
      </w:r>
      <w:r>
        <w:rPr>
          <w:rStyle w:val="PalatinoLinotype12"/>
          <w:color w:val="000000"/>
          <w:sz w:val="20"/>
          <w:szCs w:val="20"/>
        </w:rPr>
        <w:tab/>
        <w:t>, ул.</w:t>
      </w:r>
      <w:r>
        <w:rPr>
          <w:rStyle w:val="PalatinoLinotype12"/>
          <w:color w:val="000000"/>
          <w:sz w:val="20"/>
          <w:szCs w:val="20"/>
        </w:rPr>
        <w:tab/>
        <w:t xml:space="preserve">, </w:t>
      </w:r>
      <w:proofErr w:type="spellStart"/>
      <w:r>
        <w:rPr>
          <w:rStyle w:val="PalatinoLinotype12"/>
          <w:color w:val="000000"/>
          <w:sz w:val="20"/>
          <w:szCs w:val="20"/>
        </w:rPr>
        <w:t>каб</w:t>
      </w:r>
      <w:proofErr w:type="spellEnd"/>
      <w:r>
        <w:rPr>
          <w:rStyle w:val="PalatinoLinotype12"/>
          <w:color w:val="000000"/>
          <w:sz w:val="20"/>
          <w:szCs w:val="20"/>
        </w:rPr>
        <w:t>.</w:t>
      </w:r>
      <w:r>
        <w:rPr>
          <w:rStyle w:val="PalatinoLinotype12"/>
          <w:color w:val="000000"/>
          <w:sz w:val="20"/>
          <w:szCs w:val="20"/>
        </w:rPr>
        <w:tab/>
      </w:r>
    </w:p>
    <w:p w:rsidR="000E1911" w:rsidRDefault="000E1911" w:rsidP="000E1911">
      <w:pPr>
        <w:pStyle w:val="af2"/>
        <w:shd w:val="clear" w:color="auto" w:fill="auto"/>
        <w:spacing w:line="240" w:lineRule="auto"/>
        <w:ind w:left="20"/>
        <w:rPr>
          <w:rStyle w:val="PalatinoLinotype12"/>
          <w:color w:val="000000"/>
          <w:sz w:val="20"/>
          <w:szCs w:val="20"/>
        </w:rPr>
      </w:pPr>
      <w:r>
        <w:rPr>
          <w:rStyle w:val="PalatinoLinotype12"/>
          <w:color w:val="000000"/>
          <w:sz w:val="20"/>
          <w:szCs w:val="20"/>
        </w:rPr>
        <w:t>часы работы (прием котировочных заявок):</w:t>
      </w:r>
    </w:p>
    <w:p w:rsidR="000E1911" w:rsidRDefault="000E1911" w:rsidP="000E1911">
      <w:pPr>
        <w:pStyle w:val="af2"/>
        <w:shd w:val="clear" w:color="auto" w:fill="auto"/>
        <w:spacing w:line="240" w:lineRule="auto"/>
        <w:ind w:left="20"/>
        <w:rPr>
          <w:rStyle w:val="PalatinoLinotype12"/>
          <w:color w:val="000000"/>
          <w:sz w:val="20"/>
          <w:szCs w:val="20"/>
        </w:rPr>
      </w:pPr>
      <w:r>
        <w:rPr>
          <w:rStyle w:val="PalatinoLinotype12"/>
          <w:color w:val="000000"/>
          <w:sz w:val="20"/>
          <w:szCs w:val="20"/>
        </w:rPr>
        <w:t>с 9ч. 00 мин. до 13ч. 00 мин., с 14ч. 00 мин. до 17ч. 00 мин. - понедельник-пятница,</w:t>
      </w:r>
    </w:p>
    <w:p w:rsidR="000E1911" w:rsidRDefault="000E1911" w:rsidP="000E1911">
      <w:pPr>
        <w:pStyle w:val="af2"/>
        <w:shd w:val="clear" w:color="auto" w:fill="auto"/>
        <w:spacing w:line="240" w:lineRule="auto"/>
        <w:ind w:left="20"/>
        <w:rPr>
          <w:rStyle w:val="2PalatinoLinotype4"/>
          <w:rFonts w:cs="Times New Roman"/>
          <w:b w:val="0"/>
          <w:bCs w:val="0"/>
          <w:color w:val="000000"/>
        </w:rPr>
      </w:pPr>
      <w:r>
        <w:rPr>
          <w:rStyle w:val="PalatinoLinotype12"/>
          <w:color w:val="000000"/>
          <w:sz w:val="20"/>
          <w:szCs w:val="20"/>
        </w:rPr>
        <w:t>Часы работы указаны по местному времени.</w:t>
      </w:r>
    </w:p>
    <w:p w:rsidR="000E1911" w:rsidRDefault="000E1911" w:rsidP="00E12754">
      <w:pPr>
        <w:pStyle w:val="211"/>
        <w:numPr>
          <w:ilvl w:val="0"/>
          <w:numId w:val="3"/>
        </w:numPr>
        <w:shd w:val="clear" w:color="auto" w:fill="auto"/>
        <w:tabs>
          <w:tab w:val="left" w:pos="375"/>
        </w:tabs>
        <w:spacing w:line="240" w:lineRule="auto"/>
        <w:ind w:left="20" w:right="440"/>
        <w:jc w:val="both"/>
        <w:rPr>
          <w:rStyle w:val="2PalatinoLinotype4"/>
          <w:rFonts w:cs="Times New Roman"/>
          <w:color w:val="000000"/>
        </w:rPr>
      </w:pPr>
      <w:r>
        <w:rPr>
          <w:rStyle w:val="2PalatinoLinotype4"/>
          <w:rFonts w:cs="Times New Roman"/>
          <w:color w:val="000000"/>
        </w:rPr>
        <w:t xml:space="preserve">Срок подачи котировочных заявок </w:t>
      </w:r>
      <w:r>
        <w:rPr>
          <w:rStyle w:val="2PalatinoLinotype13"/>
          <w:color w:val="000000"/>
        </w:rPr>
        <w:t xml:space="preserve">(дата и время окончания срока подачи котировочных заявок): </w:t>
      </w:r>
      <w:r>
        <w:rPr>
          <w:rStyle w:val="2PalatinoLinotype4"/>
          <w:rFonts w:cs="Times New Roman"/>
          <w:color w:val="000000"/>
        </w:rPr>
        <w:t>с момента размещения извещения в единой информационной системе или до ввода в эксплуатацию указанной системы на официальном сайте (</w:t>
      </w:r>
      <w:hyperlink r:id="rId33" w:history="1">
        <w:r>
          <w:rPr>
            <w:rStyle w:val="a5"/>
          </w:rPr>
          <w:t>www.zakupki.gov.ru</w:t>
        </w:r>
      </w:hyperlink>
      <w:r>
        <w:rPr>
          <w:rStyle w:val="2PalatinoLinotype4"/>
          <w:rFonts w:cs="Times New Roman"/>
          <w:color w:val="000000"/>
        </w:rPr>
        <w:t>) до 10 часов 00 минут (время местное) дата (число, месяц, год)</w:t>
      </w:r>
    </w:p>
    <w:p w:rsidR="000E1911" w:rsidRDefault="000E1911" w:rsidP="00E12754">
      <w:pPr>
        <w:pStyle w:val="211"/>
        <w:numPr>
          <w:ilvl w:val="0"/>
          <w:numId w:val="3"/>
        </w:numPr>
        <w:shd w:val="clear" w:color="auto" w:fill="auto"/>
        <w:tabs>
          <w:tab w:val="left" w:pos="366"/>
        </w:tabs>
        <w:spacing w:line="240" w:lineRule="auto"/>
        <w:ind w:left="20"/>
        <w:jc w:val="both"/>
        <w:rPr>
          <w:rStyle w:val="PalatinoLinotype12"/>
          <w:color w:val="000000"/>
          <w:sz w:val="20"/>
          <w:szCs w:val="20"/>
        </w:rPr>
      </w:pPr>
      <w:r>
        <w:rPr>
          <w:rStyle w:val="2PalatinoLinotype4"/>
          <w:rFonts w:cs="Times New Roman"/>
          <w:color w:val="000000"/>
        </w:rPr>
        <w:t>Требования к участнику закупки:</w:t>
      </w:r>
    </w:p>
    <w:p w:rsidR="000E1911" w:rsidRDefault="000E1911" w:rsidP="000E1911">
      <w:pPr>
        <w:pStyle w:val="af2"/>
        <w:shd w:val="clear" w:color="auto" w:fill="auto"/>
        <w:spacing w:line="240" w:lineRule="auto"/>
        <w:ind w:left="20" w:right="40"/>
        <w:rPr>
          <w:rStyle w:val="PalatinoLinotype1"/>
          <w:rFonts w:cs="Times New Roman"/>
          <w:color w:val="000000"/>
        </w:rPr>
      </w:pPr>
      <w:r>
        <w:rPr>
          <w:rStyle w:val="PalatinoLinotype12"/>
          <w:color w:val="000000"/>
          <w:sz w:val="20"/>
          <w:szCs w:val="20"/>
        </w:rPr>
        <w:t xml:space="preserve">устанавливается в соответствии с разделом 11 Положения о закупках товаров, работ, услуг </w:t>
      </w:r>
    </w:p>
    <w:p w:rsidR="000E1911" w:rsidRDefault="000E1911" w:rsidP="000E1911">
      <w:pPr>
        <w:pStyle w:val="af2"/>
        <w:shd w:val="clear" w:color="auto" w:fill="auto"/>
        <w:spacing w:line="240" w:lineRule="auto"/>
        <w:ind w:left="20" w:right="40"/>
        <w:rPr>
          <w:rStyle w:val="PalatinoLinotype12"/>
          <w:color w:val="000000"/>
          <w:sz w:val="20"/>
          <w:szCs w:val="20"/>
        </w:rPr>
      </w:pPr>
      <w:r>
        <w:rPr>
          <w:rStyle w:val="PalatinoLinotype1"/>
          <w:rFonts w:cs="Times New Roman"/>
          <w:color w:val="000000"/>
        </w:rPr>
        <w:t>Приложение:</w:t>
      </w:r>
    </w:p>
    <w:p w:rsidR="000E1911" w:rsidRDefault="000E1911" w:rsidP="000E1911">
      <w:pPr>
        <w:pStyle w:val="af2"/>
        <w:shd w:val="clear" w:color="auto" w:fill="auto"/>
        <w:spacing w:line="240" w:lineRule="auto"/>
        <w:ind w:left="20"/>
        <w:rPr>
          <w:rStyle w:val="PalatinoLinotype12"/>
          <w:color w:val="000000"/>
          <w:sz w:val="20"/>
          <w:szCs w:val="20"/>
        </w:rPr>
      </w:pPr>
      <w:r>
        <w:rPr>
          <w:rStyle w:val="PalatinoLinotype12"/>
          <w:color w:val="000000"/>
          <w:sz w:val="20"/>
          <w:szCs w:val="20"/>
        </w:rPr>
        <w:t>Приложение № 1 Котировочная заявка.</w:t>
      </w:r>
    </w:p>
    <w:p w:rsidR="000E1911" w:rsidRDefault="000E1911" w:rsidP="000E1911">
      <w:pPr>
        <w:pStyle w:val="af2"/>
        <w:shd w:val="clear" w:color="auto" w:fill="auto"/>
        <w:spacing w:line="240" w:lineRule="auto"/>
        <w:ind w:left="20"/>
        <w:rPr>
          <w:rStyle w:val="PalatinoLinotype12"/>
          <w:color w:val="000000"/>
          <w:sz w:val="20"/>
          <w:szCs w:val="20"/>
        </w:rPr>
      </w:pPr>
      <w:r>
        <w:rPr>
          <w:rStyle w:val="PalatinoLinotype12"/>
          <w:color w:val="000000"/>
          <w:sz w:val="20"/>
          <w:szCs w:val="20"/>
        </w:rPr>
        <w:t>Приложение № 2 Проект договора.</w:t>
      </w:r>
    </w:p>
    <w:p w:rsidR="000E1911" w:rsidRDefault="000E1911" w:rsidP="000E1911">
      <w:pPr>
        <w:pStyle w:val="af2"/>
        <w:shd w:val="clear" w:color="auto" w:fill="auto"/>
        <w:spacing w:line="240" w:lineRule="auto"/>
        <w:ind w:left="20"/>
        <w:rPr>
          <w:rStyle w:val="2PalatinoLinotype2"/>
          <w:rFonts w:cs="Times New Roman"/>
          <w:b w:val="0"/>
          <w:bCs w:val="0"/>
          <w:color w:val="000000"/>
        </w:rPr>
      </w:pPr>
      <w:r>
        <w:rPr>
          <w:rStyle w:val="PalatinoLinotype12"/>
          <w:color w:val="000000"/>
          <w:sz w:val="20"/>
          <w:szCs w:val="20"/>
        </w:rPr>
        <w:t>Приложение № 3 Техническое задание, спецификация заказчика.</w:t>
      </w:r>
    </w:p>
    <w:p w:rsidR="000E1911" w:rsidRDefault="000E1911" w:rsidP="000E1911">
      <w:pPr>
        <w:pStyle w:val="211"/>
        <w:shd w:val="clear" w:color="auto" w:fill="auto"/>
        <w:spacing w:line="240" w:lineRule="auto"/>
        <w:ind w:left="20"/>
        <w:jc w:val="left"/>
        <w:rPr>
          <w:rStyle w:val="2PalatinoLinotype2"/>
          <w:rFonts w:cs="Times New Roman"/>
          <w:color w:val="000000"/>
        </w:rPr>
      </w:pPr>
      <w:r>
        <w:rPr>
          <w:rStyle w:val="2PalatinoLinotype2"/>
          <w:rFonts w:cs="Times New Roman"/>
          <w:color w:val="000000"/>
        </w:rPr>
        <w:t>(на бланке организации)</w:t>
      </w:r>
    </w:p>
    <w:p w:rsidR="000E1911" w:rsidRDefault="000E1911" w:rsidP="000E1911">
      <w:pPr>
        <w:pStyle w:val="211"/>
        <w:shd w:val="clear" w:color="auto" w:fill="auto"/>
        <w:tabs>
          <w:tab w:val="left" w:leader="underscore" w:pos="8938"/>
        </w:tabs>
        <w:spacing w:line="240" w:lineRule="auto"/>
        <w:ind w:left="20"/>
        <w:jc w:val="left"/>
        <w:rPr>
          <w:rStyle w:val="PalatinoLinotype5"/>
          <w:rFonts w:cs="Times New Roman"/>
          <w:color w:val="000000"/>
        </w:rPr>
      </w:pPr>
      <w:r>
        <w:rPr>
          <w:rStyle w:val="2PalatinoLinotype2"/>
          <w:rFonts w:cs="Times New Roman"/>
          <w:color w:val="000000"/>
        </w:rPr>
        <w:t>Котировочная заявка по запросу котировок цен №</w:t>
      </w:r>
      <w:r>
        <w:rPr>
          <w:rStyle w:val="2PalatinoLinotype2"/>
          <w:rFonts w:cs="Times New Roman"/>
          <w:color w:val="000000"/>
        </w:rPr>
        <w:tab/>
      </w:r>
    </w:p>
    <w:p w:rsidR="000E1911" w:rsidRDefault="000E1911" w:rsidP="00E12754">
      <w:pPr>
        <w:pStyle w:val="af2"/>
        <w:numPr>
          <w:ilvl w:val="0"/>
          <w:numId w:val="5"/>
        </w:numPr>
        <w:shd w:val="clear" w:color="auto" w:fill="auto"/>
        <w:tabs>
          <w:tab w:val="left" w:pos="130"/>
        </w:tabs>
        <w:spacing w:line="240" w:lineRule="auto"/>
        <w:ind w:left="20"/>
        <w:jc w:val="left"/>
        <w:rPr>
          <w:rStyle w:val="2PalatinoLinotype2"/>
          <w:rFonts w:cs="Times New Roman"/>
          <w:b w:val="0"/>
          <w:bCs w:val="0"/>
          <w:color w:val="000000"/>
        </w:rPr>
      </w:pPr>
      <w:r>
        <w:rPr>
          <w:rStyle w:val="PalatinoLinotype5"/>
          <w:rFonts w:cs="Times New Roman"/>
          <w:color w:val="000000"/>
        </w:rPr>
        <w:t>(номер должен строго соответствовать номеру запроса котировки цен)</w:t>
      </w:r>
    </w:p>
    <w:p w:rsidR="000E1911" w:rsidRDefault="000E1911" w:rsidP="000E1911">
      <w:pPr>
        <w:pStyle w:val="211"/>
        <w:shd w:val="clear" w:color="auto" w:fill="auto"/>
        <w:spacing w:line="240" w:lineRule="auto"/>
        <w:ind w:left="20" w:right="260"/>
        <w:jc w:val="left"/>
        <w:rPr>
          <w:rStyle w:val="PalatinoLinotype5"/>
          <w:rFonts w:cs="Times New Roman"/>
          <w:color w:val="000000"/>
        </w:rPr>
      </w:pPr>
      <w:r>
        <w:rPr>
          <w:rStyle w:val="2PalatinoLinotype2"/>
          <w:rFonts w:cs="Times New Roman"/>
          <w:color w:val="000000"/>
        </w:rPr>
        <w:t>наименование, место нахождения участника закупки, контактный телефон/факс, адрес электронной почты, контактное лицо:</w:t>
      </w:r>
    </w:p>
    <w:p w:rsidR="000E1911" w:rsidRDefault="000E1911" w:rsidP="000E1911">
      <w:pPr>
        <w:pStyle w:val="af2"/>
        <w:shd w:val="clear" w:color="auto" w:fill="auto"/>
        <w:tabs>
          <w:tab w:val="left" w:leader="underscore" w:pos="8924"/>
        </w:tabs>
        <w:spacing w:line="240" w:lineRule="auto"/>
        <w:ind w:left="20"/>
        <w:jc w:val="left"/>
        <w:rPr>
          <w:rStyle w:val="2PalatinoLinotype2"/>
          <w:rFonts w:cs="Times New Roman"/>
          <w:b w:val="0"/>
          <w:bCs w:val="0"/>
          <w:color w:val="000000"/>
        </w:rPr>
      </w:pPr>
      <w:r>
        <w:rPr>
          <w:rStyle w:val="PalatinoLinotype5"/>
          <w:rFonts w:cs="Times New Roman"/>
          <w:color w:val="000000"/>
        </w:rPr>
        <w:t>*(для юридического лица)</w:t>
      </w:r>
      <w:r>
        <w:rPr>
          <w:rStyle w:val="PalatinoLinotype5"/>
          <w:rFonts w:cs="Times New Roman"/>
          <w:color w:val="000000"/>
        </w:rPr>
        <w:tab/>
      </w:r>
    </w:p>
    <w:p w:rsidR="000E1911" w:rsidRDefault="000E1911" w:rsidP="000E1911">
      <w:pPr>
        <w:pStyle w:val="211"/>
        <w:shd w:val="clear" w:color="auto" w:fill="auto"/>
        <w:spacing w:line="240" w:lineRule="auto"/>
        <w:ind w:left="20"/>
        <w:jc w:val="left"/>
        <w:rPr>
          <w:rStyle w:val="PalatinoLinotype5"/>
          <w:rFonts w:cs="Times New Roman"/>
          <w:color w:val="000000"/>
        </w:rPr>
      </w:pPr>
      <w:r>
        <w:rPr>
          <w:rStyle w:val="2PalatinoLinotype2"/>
          <w:rFonts w:cs="Times New Roman"/>
          <w:color w:val="000000"/>
        </w:rPr>
        <w:t>Ф.И.О., место жительства, контактный телефон/факс, адрес электронной почты:</w:t>
      </w:r>
    </w:p>
    <w:p w:rsidR="000E1911" w:rsidRDefault="000E1911" w:rsidP="000E1911">
      <w:pPr>
        <w:pStyle w:val="af2"/>
        <w:shd w:val="clear" w:color="auto" w:fill="auto"/>
        <w:spacing w:line="240" w:lineRule="auto"/>
        <w:ind w:left="20"/>
        <w:jc w:val="left"/>
        <w:rPr>
          <w:rStyle w:val="2PalatinoLinotype2"/>
          <w:rFonts w:cs="Times New Roman"/>
          <w:b w:val="0"/>
          <w:bCs w:val="0"/>
          <w:color w:val="000000"/>
        </w:rPr>
      </w:pPr>
      <w:r>
        <w:rPr>
          <w:rStyle w:val="PalatinoLinotype5"/>
          <w:rFonts w:cs="Times New Roman"/>
          <w:color w:val="000000"/>
        </w:rPr>
        <w:t>*(для физического лица)</w:t>
      </w:r>
    </w:p>
    <w:p w:rsidR="000E1911" w:rsidRDefault="000E1911" w:rsidP="000E1911">
      <w:pPr>
        <w:pStyle w:val="211"/>
        <w:shd w:val="clear" w:color="auto" w:fill="auto"/>
        <w:tabs>
          <w:tab w:val="left" w:leader="underscore" w:pos="7983"/>
        </w:tabs>
        <w:spacing w:line="240" w:lineRule="auto"/>
        <w:ind w:left="20"/>
        <w:jc w:val="left"/>
        <w:rPr>
          <w:rStyle w:val="PalatinoLinotype5"/>
          <w:rFonts w:cs="Times New Roman"/>
          <w:color w:val="000000"/>
        </w:rPr>
      </w:pPr>
      <w:r>
        <w:rPr>
          <w:rStyle w:val="2PalatinoLinotype2"/>
          <w:rFonts w:cs="Times New Roman"/>
          <w:color w:val="000000"/>
        </w:rPr>
        <w:t>ИНН участника закупки:</w:t>
      </w:r>
      <w:r>
        <w:rPr>
          <w:rStyle w:val="2PalatinoLinotype2"/>
          <w:rFonts w:cs="Times New Roman"/>
          <w:color w:val="000000"/>
        </w:rPr>
        <w:tab/>
      </w:r>
    </w:p>
    <w:p w:rsidR="000E1911" w:rsidRDefault="000E1911" w:rsidP="000E1911">
      <w:pPr>
        <w:pStyle w:val="af2"/>
        <w:shd w:val="clear" w:color="auto" w:fill="auto"/>
        <w:spacing w:line="240" w:lineRule="auto"/>
        <w:ind w:left="20"/>
        <w:jc w:val="left"/>
        <w:rPr>
          <w:rStyle w:val="2PalatinoLinotype2"/>
          <w:rFonts w:cs="Times New Roman"/>
          <w:b w:val="0"/>
          <w:bCs w:val="0"/>
          <w:color w:val="000000"/>
        </w:rPr>
      </w:pPr>
      <w:r>
        <w:rPr>
          <w:rStyle w:val="PalatinoLinotype5"/>
          <w:rFonts w:cs="Times New Roman"/>
          <w:color w:val="000000"/>
        </w:rPr>
        <w:t>*(заполняется всеми участниками закупки)</w:t>
      </w:r>
    </w:p>
    <w:p w:rsidR="000E1911" w:rsidRDefault="000E1911" w:rsidP="000E1911">
      <w:pPr>
        <w:pStyle w:val="211"/>
        <w:shd w:val="clear" w:color="auto" w:fill="auto"/>
        <w:spacing w:line="240" w:lineRule="auto"/>
        <w:ind w:left="20"/>
        <w:jc w:val="left"/>
        <w:rPr>
          <w:rStyle w:val="PalatinoLinotype5"/>
          <w:rFonts w:cs="Times New Roman"/>
          <w:color w:val="000000"/>
        </w:rPr>
      </w:pPr>
      <w:r>
        <w:rPr>
          <w:rStyle w:val="2PalatinoLinotype2"/>
          <w:rFonts w:cs="Times New Roman"/>
          <w:color w:val="000000"/>
        </w:rPr>
        <w:t>Банковские реквизиты:</w:t>
      </w:r>
    </w:p>
    <w:p w:rsidR="000E1911" w:rsidRDefault="000E1911" w:rsidP="000E1911">
      <w:pPr>
        <w:pStyle w:val="af2"/>
        <w:shd w:val="clear" w:color="auto" w:fill="auto"/>
        <w:tabs>
          <w:tab w:val="left" w:leader="underscore" w:pos="9116"/>
        </w:tabs>
        <w:spacing w:line="240" w:lineRule="auto"/>
        <w:ind w:left="20"/>
        <w:jc w:val="left"/>
        <w:rPr>
          <w:rStyle w:val="PalatinoLinotype5"/>
          <w:rFonts w:cs="Times New Roman"/>
          <w:color w:val="000000"/>
        </w:rPr>
      </w:pPr>
      <w:r>
        <w:rPr>
          <w:rStyle w:val="PalatinoLinotype5"/>
          <w:rFonts w:cs="Times New Roman"/>
          <w:color w:val="000000"/>
        </w:rPr>
        <w:t>КПП</w:t>
      </w:r>
      <w:r>
        <w:rPr>
          <w:rStyle w:val="PalatinoLinotype5"/>
          <w:rFonts w:cs="Times New Roman"/>
          <w:color w:val="000000"/>
        </w:rPr>
        <w:tab/>
      </w:r>
    </w:p>
    <w:p w:rsidR="000E1911" w:rsidRDefault="000E1911" w:rsidP="000E1911">
      <w:pPr>
        <w:pStyle w:val="af2"/>
        <w:shd w:val="clear" w:color="auto" w:fill="auto"/>
        <w:tabs>
          <w:tab w:val="left" w:leader="underscore" w:pos="9121"/>
        </w:tabs>
        <w:spacing w:line="240" w:lineRule="auto"/>
        <w:ind w:left="20"/>
        <w:jc w:val="left"/>
        <w:rPr>
          <w:rStyle w:val="PalatinoLinotype5"/>
          <w:rFonts w:cs="Times New Roman"/>
          <w:color w:val="000000"/>
        </w:rPr>
      </w:pPr>
      <w:r>
        <w:rPr>
          <w:rStyle w:val="PalatinoLinotype5"/>
          <w:rFonts w:cs="Times New Roman"/>
          <w:color w:val="000000"/>
        </w:rPr>
        <w:t>Расчетный счет</w:t>
      </w:r>
      <w:r>
        <w:rPr>
          <w:rStyle w:val="PalatinoLinotype5"/>
          <w:rFonts w:cs="Times New Roman"/>
          <w:color w:val="000000"/>
        </w:rPr>
        <w:tab/>
      </w:r>
    </w:p>
    <w:p w:rsidR="000E1911" w:rsidRDefault="000E1911" w:rsidP="000E1911">
      <w:pPr>
        <w:pStyle w:val="af2"/>
        <w:shd w:val="clear" w:color="auto" w:fill="auto"/>
        <w:tabs>
          <w:tab w:val="left" w:leader="underscore" w:pos="9121"/>
        </w:tabs>
        <w:spacing w:line="240" w:lineRule="auto"/>
        <w:ind w:left="20"/>
        <w:jc w:val="left"/>
        <w:rPr>
          <w:rStyle w:val="PalatinoLinotype5"/>
          <w:rFonts w:cs="Times New Roman"/>
          <w:color w:val="000000"/>
        </w:rPr>
      </w:pPr>
      <w:r>
        <w:rPr>
          <w:rStyle w:val="PalatinoLinotype5"/>
          <w:rFonts w:cs="Times New Roman"/>
          <w:color w:val="000000"/>
        </w:rPr>
        <w:t>Корреспондентский счет</w:t>
      </w:r>
      <w:r>
        <w:rPr>
          <w:rStyle w:val="PalatinoLinotype5"/>
          <w:rFonts w:cs="Times New Roman"/>
          <w:color w:val="000000"/>
        </w:rPr>
        <w:tab/>
      </w:r>
    </w:p>
    <w:p w:rsidR="000E1911" w:rsidRDefault="000E1911" w:rsidP="000E1911">
      <w:pPr>
        <w:pStyle w:val="af2"/>
        <w:shd w:val="clear" w:color="auto" w:fill="auto"/>
        <w:tabs>
          <w:tab w:val="left" w:leader="underscore" w:pos="9178"/>
        </w:tabs>
        <w:spacing w:line="240" w:lineRule="auto"/>
        <w:jc w:val="left"/>
        <w:rPr>
          <w:rStyle w:val="PalatinoLinotype5"/>
          <w:rFonts w:cs="Times New Roman"/>
          <w:color w:val="000000"/>
        </w:rPr>
      </w:pPr>
      <w:r>
        <w:rPr>
          <w:rStyle w:val="PalatinoLinotype5"/>
          <w:rFonts w:cs="Times New Roman"/>
          <w:color w:val="000000"/>
        </w:rPr>
        <w:t>БИК</w:t>
      </w:r>
      <w:r>
        <w:rPr>
          <w:rStyle w:val="PalatinoLinotype5"/>
          <w:rFonts w:cs="Times New Roman"/>
          <w:color w:val="000000"/>
        </w:rPr>
        <w:tab/>
      </w:r>
    </w:p>
    <w:p w:rsidR="000E1911" w:rsidRDefault="000E1911" w:rsidP="000E1911">
      <w:pPr>
        <w:pStyle w:val="af2"/>
        <w:shd w:val="clear" w:color="auto" w:fill="auto"/>
        <w:tabs>
          <w:tab w:val="left" w:leader="underscore" w:pos="9346"/>
        </w:tabs>
        <w:spacing w:line="240" w:lineRule="auto"/>
        <w:jc w:val="left"/>
        <w:rPr>
          <w:rStyle w:val="PalatinoLinotype5"/>
          <w:rFonts w:cs="Times New Roman"/>
          <w:color w:val="000000"/>
        </w:rPr>
      </w:pPr>
      <w:r>
        <w:rPr>
          <w:rStyle w:val="PalatinoLinotype5"/>
          <w:rFonts w:cs="Times New Roman"/>
          <w:color w:val="000000"/>
        </w:rPr>
        <w:t>В</w:t>
      </w:r>
      <w:r>
        <w:rPr>
          <w:rStyle w:val="PalatinoLinotype5"/>
          <w:rFonts w:cs="Times New Roman"/>
          <w:color w:val="000000"/>
        </w:rPr>
        <w:tab/>
      </w:r>
    </w:p>
    <w:p w:rsidR="000E1911" w:rsidRDefault="000E1911" w:rsidP="00E12754">
      <w:pPr>
        <w:pStyle w:val="af2"/>
        <w:numPr>
          <w:ilvl w:val="0"/>
          <w:numId w:val="5"/>
        </w:numPr>
        <w:shd w:val="clear" w:color="auto" w:fill="auto"/>
        <w:tabs>
          <w:tab w:val="left" w:pos="130"/>
        </w:tabs>
        <w:spacing w:line="240" w:lineRule="auto"/>
        <w:ind w:left="20"/>
        <w:jc w:val="left"/>
        <w:rPr>
          <w:rStyle w:val="2PalatinoLinotype2"/>
          <w:rFonts w:cs="Times New Roman"/>
          <w:b w:val="0"/>
          <w:bCs w:val="0"/>
          <w:color w:val="000000"/>
        </w:rPr>
      </w:pPr>
      <w:r>
        <w:rPr>
          <w:rStyle w:val="PalatinoLinotype5"/>
          <w:rFonts w:cs="Times New Roman"/>
          <w:color w:val="000000"/>
        </w:rPr>
        <w:t>(указывается банк, в котором открыт счет)</w:t>
      </w:r>
    </w:p>
    <w:p w:rsidR="000E1911" w:rsidRDefault="000E1911" w:rsidP="000E1911">
      <w:pPr>
        <w:pStyle w:val="211"/>
        <w:shd w:val="clear" w:color="auto" w:fill="auto"/>
        <w:spacing w:line="240" w:lineRule="auto"/>
        <w:ind w:left="20" w:right="260"/>
        <w:jc w:val="left"/>
        <w:rPr>
          <w:rStyle w:val="4PalatinoLinotype2"/>
          <w:rFonts w:ascii="Times New Roman" w:hAnsi="Times New Roman" w:cs="Times New Roman"/>
          <w:i w:val="0"/>
          <w:iCs w:val="0"/>
          <w:color w:val="000000"/>
        </w:rPr>
      </w:pPr>
      <w:r>
        <w:rPr>
          <w:rStyle w:val="2PalatinoLinotype2"/>
          <w:rFonts w:cs="Times New Roman"/>
          <w:color w:val="000000"/>
        </w:rPr>
        <w:t xml:space="preserve">Наименование, характеристики товара (качество, технические характеристики, функциональные (потребительские), требование к безопасности и иные показатели, в соответствии с </w:t>
      </w:r>
      <w:proofErr w:type="gramStart"/>
      <w:r>
        <w:rPr>
          <w:rStyle w:val="2PalatinoLinotype2"/>
          <w:rFonts w:cs="Times New Roman"/>
          <w:color w:val="000000"/>
        </w:rPr>
        <w:t>характеристиками</w:t>
      </w:r>
      <w:proofErr w:type="gramEnd"/>
      <w:r>
        <w:rPr>
          <w:rStyle w:val="2PalatinoLinotype2"/>
          <w:rFonts w:cs="Times New Roman"/>
          <w:color w:val="000000"/>
        </w:rPr>
        <w:t xml:space="preserve"> установленными в извещении о запросе котировок цен):</w:t>
      </w:r>
    </w:p>
    <w:p w:rsidR="000E1911" w:rsidRDefault="000E1911" w:rsidP="00E12754">
      <w:pPr>
        <w:pStyle w:val="411"/>
        <w:numPr>
          <w:ilvl w:val="0"/>
          <w:numId w:val="5"/>
        </w:numPr>
        <w:shd w:val="clear" w:color="auto" w:fill="auto"/>
        <w:tabs>
          <w:tab w:val="left" w:pos="202"/>
        </w:tabs>
        <w:spacing w:before="0" w:after="0" w:line="240" w:lineRule="auto"/>
        <w:ind w:left="20" w:right="260"/>
        <w:rPr>
          <w:rStyle w:val="2PalatinoLinotype2"/>
          <w:rFonts w:cs="Times New Roman"/>
          <w:b w:val="0"/>
          <w:bCs w:val="0"/>
          <w:color w:val="000000"/>
        </w:rPr>
      </w:pPr>
      <w:r>
        <w:rPr>
          <w:rStyle w:val="4PalatinoLinotype2"/>
          <w:rFonts w:ascii="Times New Roman" w:hAnsi="Times New Roman" w:cs="Times New Roman"/>
          <w:color w:val="000000"/>
        </w:rPr>
        <w:t xml:space="preserve">(в </w:t>
      </w:r>
      <w:r>
        <w:rPr>
          <w:rStyle w:val="4PalatinoLinotype1"/>
          <w:rFonts w:ascii="Times New Roman" w:hAnsi="Times New Roman" w:cs="Times New Roman"/>
          <w:color w:val="000000"/>
        </w:rPr>
        <w:t>случае ссылки на приложение к котировочной заявке, наличие такого приложения строго обязательно)</w:t>
      </w:r>
    </w:p>
    <w:p w:rsidR="000E1911" w:rsidRDefault="000E1911" w:rsidP="000E1911">
      <w:pPr>
        <w:pStyle w:val="211"/>
        <w:shd w:val="clear" w:color="auto" w:fill="auto"/>
        <w:tabs>
          <w:tab w:val="left" w:leader="underscore" w:pos="8617"/>
        </w:tabs>
        <w:spacing w:line="240" w:lineRule="auto"/>
        <w:ind w:left="20"/>
        <w:jc w:val="left"/>
        <w:rPr>
          <w:rStyle w:val="PalatinoLinotype5"/>
          <w:rFonts w:cs="Times New Roman"/>
          <w:color w:val="000000"/>
        </w:rPr>
      </w:pPr>
      <w:r>
        <w:rPr>
          <w:rStyle w:val="2PalatinoLinotype2"/>
          <w:rFonts w:cs="Times New Roman"/>
          <w:color w:val="000000"/>
        </w:rPr>
        <w:t>Цена товаров, работ, услуг:</w:t>
      </w:r>
      <w:r>
        <w:rPr>
          <w:rStyle w:val="2PalatinoLinotype2"/>
          <w:rFonts w:cs="Times New Roman"/>
          <w:color w:val="000000"/>
        </w:rPr>
        <w:tab/>
      </w:r>
    </w:p>
    <w:p w:rsidR="000E1911" w:rsidRDefault="000E1911" w:rsidP="000E1911">
      <w:pPr>
        <w:pStyle w:val="211"/>
        <w:shd w:val="clear" w:color="auto" w:fill="auto"/>
        <w:tabs>
          <w:tab w:val="left" w:leader="underscore" w:pos="8617"/>
        </w:tabs>
        <w:spacing w:line="240" w:lineRule="auto"/>
        <w:ind w:left="20"/>
        <w:jc w:val="center"/>
        <w:rPr>
          <w:rStyle w:val="2PalatinoLinotype1"/>
          <w:rFonts w:cs="Times New Roman"/>
          <w:color w:val="000000"/>
        </w:rPr>
      </w:pPr>
      <w:r>
        <w:rPr>
          <w:rStyle w:val="PalatinoLinotype5"/>
          <w:rFonts w:cs="Times New Roman"/>
          <w:color w:val="000000"/>
        </w:rPr>
        <w:t>(указывается цифровое значение)</w:t>
      </w:r>
    </w:p>
    <w:p w:rsidR="000E1911" w:rsidRDefault="000E1911" w:rsidP="000E1911">
      <w:pPr>
        <w:pStyle w:val="211"/>
        <w:shd w:val="clear" w:color="auto" w:fill="auto"/>
        <w:tabs>
          <w:tab w:val="left" w:leader="underscore" w:pos="6716"/>
          <w:tab w:val="left" w:leader="underscore" w:pos="8382"/>
        </w:tabs>
        <w:spacing w:line="240" w:lineRule="auto"/>
        <w:ind w:left="20"/>
        <w:jc w:val="left"/>
        <w:rPr>
          <w:rStyle w:val="PalatinoLinotype5"/>
          <w:rFonts w:cs="Times New Roman"/>
          <w:color w:val="000000"/>
        </w:rPr>
      </w:pPr>
      <w:r>
        <w:rPr>
          <w:rStyle w:val="2PalatinoLinotype1"/>
          <w:rFonts w:cs="Times New Roman"/>
          <w:color w:val="000000"/>
        </w:rPr>
        <w:t>(</w:t>
      </w:r>
      <w:r>
        <w:rPr>
          <w:rStyle w:val="2PalatinoLinotype2"/>
          <w:rFonts w:cs="Times New Roman"/>
          <w:color w:val="000000"/>
        </w:rPr>
        <w:tab/>
        <w:t>) рублей</w:t>
      </w:r>
      <w:r>
        <w:rPr>
          <w:rStyle w:val="2PalatinoLinotype2"/>
          <w:rFonts w:cs="Times New Roman"/>
          <w:color w:val="000000"/>
        </w:rPr>
        <w:tab/>
        <w:t>копеек.</w:t>
      </w:r>
    </w:p>
    <w:p w:rsidR="000E1911" w:rsidRDefault="000E1911" w:rsidP="000E1911">
      <w:pPr>
        <w:pStyle w:val="af2"/>
        <w:shd w:val="clear" w:color="auto" w:fill="auto"/>
        <w:spacing w:line="240" w:lineRule="auto"/>
        <w:ind w:left="4120"/>
        <w:jc w:val="left"/>
        <w:rPr>
          <w:rStyle w:val="2PalatinoLinotype2"/>
          <w:rFonts w:cs="Times New Roman"/>
          <w:b w:val="0"/>
          <w:bCs w:val="0"/>
          <w:color w:val="000000"/>
        </w:rPr>
      </w:pPr>
      <w:r>
        <w:rPr>
          <w:rStyle w:val="PalatinoLinotype5"/>
          <w:rFonts w:cs="Times New Roman"/>
          <w:color w:val="000000"/>
        </w:rPr>
        <w:t>*(указывается словесное значение)</w:t>
      </w:r>
    </w:p>
    <w:p w:rsidR="000E1911" w:rsidRDefault="000E1911" w:rsidP="000E1911">
      <w:pPr>
        <w:pStyle w:val="211"/>
        <w:shd w:val="clear" w:color="auto" w:fill="auto"/>
        <w:spacing w:line="240" w:lineRule="auto"/>
        <w:ind w:left="20"/>
        <w:jc w:val="left"/>
        <w:rPr>
          <w:rStyle w:val="PalatinoLinotype5"/>
          <w:rFonts w:cs="Times New Roman"/>
          <w:color w:val="000000"/>
        </w:rPr>
      </w:pPr>
      <w:r>
        <w:rPr>
          <w:rStyle w:val="2PalatinoLinotype2"/>
          <w:rFonts w:cs="Times New Roman"/>
          <w:color w:val="000000"/>
        </w:rPr>
        <w:lastRenderedPageBreak/>
        <w:t>Сведения о включенных в цену товаров, работ, услуг расходах:</w:t>
      </w:r>
    </w:p>
    <w:p w:rsidR="000E1911" w:rsidRDefault="000E1911" w:rsidP="000E1911">
      <w:pPr>
        <w:pStyle w:val="af2"/>
        <w:shd w:val="clear" w:color="auto" w:fill="auto"/>
        <w:spacing w:line="240" w:lineRule="auto"/>
        <w:ind w:left="20"/>
        <w:jc w:val="left"/>
        <w:rPr>
          <w:rStyle w:val="PalatinoLinotype5"/>
          <w:rFonts w:cs="Times New Roman"/>
          <w:color w:val="000000"/>
        </w:rPr>
      </w:pPr>
      <w:r>
        <w:rPr>
          <w:rStyle w:val="PalatinoLinotype5"/>
          <w:rFonts w:cs="Times New Roman"/>
          <w:color w:val="000000"/>
        </w:rPr>
        <w:t>*(указать на основании извещения запроса котировок цен)</w:t>
      </w:r>
    </w:p>
    <w:p w:rsidR="000E1911" w:rsidRDefault="000E1911" w:rsidP="000E1911">
      <w:pPr>
        <w:pStyle w:val="af2"/>
        <w:shd w:val="clear" w:color="auto" w:fill="auto"/>
        <w:spacing w:line="240" w:lineRule="auto"/>
        <w:ind w:left="20"/>
        <w:jc w:val="left"/>
        <w:rPr>
          <w:rStyle w:val="PalatinoLinotype5"/>
          <w:rFonts w:cs="Times New Roman"/>
          <w:color w:val="000000"/>
        </w:rPr>
      </w:pPr>
      <w:r>
        <w:rPr>
          <w:rStyle w:val="PalatinoLinotype5"/>
          <w:rFonts w:cs="Times New Roman"/>
          <w:color w:val="000000"/>
        </w:rPr>
        <w:t xml:space="preserve">Изучив запрос котировок цен на право заключения договора </w:t>
      </w:r>
      <w:proofErr w:type="gramStart"/>
      <w:r>
        <w:rPr>
          <w:rStyle w:val="PalatinoLinotype5"/>
          <w:rFonts w:cs="Times New Roman"/>
          <w:color w:val="000000"/>
        </w:rPr>
        <w:t>на</w:t>
      </w:r>
      <w:proofErr w:type="gramEnd"/>
    </w:p>
    <w:p w:rsidR="000E1911" w:rsidRDefault="000E1911" w:rsidP="000E1911">
      <w:pPr>
        <w:pStyle w:val="af2"/>
        <w:shd w:val="clear" w:color="auto" w:fill="auto"/>
        <w:tabs>
          <w:tab w:val="left" w:leader="underscore" w:pos="4830"/>
        </w:tabs>
        <w:spacing w:line="240" w:lineRule="auto"/>
        <w:ind w:left="20"/>
        <w:jc w:val="left"/>
        <w:rPr>
          <w:rStyle w:val="PalatinoLinotype5"/>
          <w:rFonts w:cs="Times New Roman"/>
          <w:color w:val="000000"/>
        </w:rPr>
      </w:pPr>
      <w:r>
        <w:rPr>
          <w:rStyle w:val="PalatinoLinotype5"/>
          <w:rFonts w:cs="Times New Roman"/>
          <w:color w:val="000000"/>
        </w:rPr>
        <w:tab/>
      </w:r>
      <w:proofErr w:type="gramStart"/>
      <w:r>
        <w:rPr>
          <w:rStyle w:val="PalatinoLinotype5"/>
          <w:rFonts w:cs="Times New Roman"/>
          <w:color w:val="000000"/>
        </w:rPr>
        <w:t>, сообщаем о своем согласии (если наша</w:t>
      </w:r>
      <w:proofErr w:type="gramEnd"/>
    </w:p>
    <w:p w:rsidR="000E1911" w:rsidRDefault="000E1911" w:rsidP="000E1911">
      <w:pPr>
        <w:pStyle w:val="af2"/>
        <w:shd w:val="clear" w:color="auto" w:fill="auto"/>
        <w:tabs>
          <w:tab w:val="left" w:leader="underscore" w:pos="9164"/>
        </w:tabs>
        <w:spacing w:line="240" w:lineRule="auto"/>
        <w:ind w:left="20" w:right="260"/>
        <w:jc w:val="left"/>
        <w:rPr>
          <w:rStyle w:val="2PalatinoLinotype2"/>
          <w:rFonts w:cs="Times New Roman"/>
          <w:b w:val="0"/>
          <w:bCs w:val="0"/>
          <w:color w:val="000000"/>
        </w:rPr>
      </w:pPr>
      <w:r>
        <w:rPr>
          <w:rStyle w:val="PalatinoLinotype5"/>
          <w:rFonts w:cs="Times New Roman"/>
          <w:color w:val="000000"/>
        </w:rPr>
        <w:t>заявка будет признана наилучшей) заключить договор на условиях, представленных в извещении о проведении запроса котировок цен №</w:t>
      </w:r>
      <w:r>
        <w:rPr>
          <w:rStyle w:val="PalatinoLinotype5"/>
          <w:rFonts w:cs="Times New Roman"/>
          <w:color w:val="000000"/>
        </w:rPr>
        <w:tab/>
        <w:t>.</w:t>
      </w:r>
    </w:p>
    <w:p w:rsidR="000E1911" w:rsidRDefault="000E1911" w:rsidP="000E1911">
      <w:pPr>
        <w:pStyle w:val="211"/>
        <w:shd w:val="clear" w:color="auto" w:fill="auto"/>
        <w:tabs>
          <w:tab w:val="left" w:leader="underscore" w:pos="4321"/>
          <w:tab w:val="left" w:leader="underscore" w:pos="9313"/>
        </w:tabs>
        <w:spacing w:line="240" w:lineRule="auto"/>
        <w:ind w:left="20"/>
        <w:jc w:val="left"/>
        <w:rPr>
          <w:rStyle w:val="PalatinoLinotype5"/>
          <w:rFonts w:cs="Times New Roman"/>
          <w:color w:val="000000"/>
        </w:rPr>
      </w:pPr>
      <w:r>
        <w:rPr>
          <w:rStyle w:val="2PalatinoLinotype2"/>
          <w:rFonts w:cs="Times New Roman"/>
          <w:color w:val="000000"/>
        </w:rPr>
        <w:t>Руководитель:</w:t>
      </w:r>
      <w:r>
        <w:rPr>
          <w:rStyle w:val="2PalatinoLinotype2"/>
          <w:rFonts w:cs="Times New Roman"/>
          <w:color w:val="000000"/>
        </w:rPr>
        <w:tab/>
        <w:t>/</w:t>
      </w:r>
      <w:r>
        <w:rPr>
          <w:rStyle w:val="2PalatinoLinotype2"/>
          <w:rFonts w:cs="Times New Roman"/>
          <w:color w:val="000000"/>
        </w:rPr>
        <w:tab/>
        <w:t>/</w:t>
      </w:r>
    </w:p>
    <w:p w:rsidR="000E1911" w:rsidRDefault="000E1911" w:rsidP="000E1911">
      <w:pPr>
        <w:pStyle w:val="af2"/>
        <w:shd w:val="clear" w:color="auto" w:fill="auto"/>
        <w:tabs>
          <w:tab w:val="left" w:pos="5811"/>
        </w:tabs>
        <w:spacing w:line="240" w:lineRule="auto"/>
        <w:ind w:left="2240"/>
        <w:jc w:val="left"/>
        <w:rPr>
          <w:rStyle w:val="PalatinoLinotype5"/>
          <w:rFonts w:cs="Times New Roman"/>
          <w:color w:val="000000"/>
        </w:rPr>
      </w:pPr>
      <w:r>
        <w:rPr>
          <w:rStyle w:val="PalatinoLinotype5"/>
          <w:rFonts w:cs="Times New Roman"/>
          <w:color w:val="000000"/>
        </w:rPr>
        <w:t>(Подпись)</w:t>
      </w:r>
      <w:r>
        <w:rPr>
          <w:rStyle w:val="PalatinoLinotype5"/>
          <w:rFonts w:cs="Times New Roman"/>
          <w:color w:val="000000"/>
        </w:rPr>
        <w:tab/>
        <w:t>(Ф.И.О. полностью)</w:t>
      </w:r>
    </w:p>
    <w:p w:rsidR="000E1911" w:rsidRDefault="000E1911" w:rsidP="000E1911">
      <w:pPr>
        <w:pStyle w:val="af2"/>
        <w:shd w:val="clear" w:color="auto" w:fill="auto"/>
        <w:spacing w:line="240" w:lineRule="auto"/>
        <w:ind w:left="20"/>
        <w:jc w:val="left"/>
      </w:pPr>
      <w:r>
        <w:rPr>
          <w:rStyle w:val="PalatinoLinotype5"/>
          <w:rFonts w:cs="Times New Roman"/>
          <w:color w:val="000000"/>
        </w:rPr>
        <w:t>место печати</w:t>
      </w:r>
    </w:p>
    <w:p w:rsidR="000E1911" w:rsidRDefault="000E1911" w:rsidP="00E44182">
      <w:pPr>
        <w:ind w:left="567"/>
        <w:jc w:val="center"/>
        <w:rPr>
          <w:sz w:val="24"/>
          <w:szCs w:val="24"/>
        </w:rPr>
      </w:pPr>
    </w:p>
    <w:p w:rsidR="000E1911" w:rsidRPr="00E24DEF" w:rsidRDefault="00E24DEF" w:rsidP="00E24DEF">
      <w:pPr>
        <w:jc w:val="center"/>
        <w:rPr>
          <w:sz w:val="24"/>
          <w:szCs w:val="24"/>
        </w:rPr>
      </w:pPr>
      <w:r w:rsidRPr="00E24DEF">
        <w:rPr>
          <w:sz w:val="24"/>
          <w:szCs w:val="24"/>
        </w:rPr>
        <w:t>================================================</w:t>
      </w:r>
      <w:r>
        <w:rPr>
          <w:sz w:val="24"/>
          <w:szCs w:val="24"/>
        </w:rPr>
        <w:t>=</w:t>
      </w:r>
      <w:r w:rsidRPr="00E24DEF">
        <w:rPr>
          <w:sz w:val="24"/>
          <w:szCs w:val="24"/>
        </w:rPr>
        <w:t>==========================</w:t>
      </w:r>
    </w:p>
    <w:p w:rsidR="000E1911" w:rsidRPr="00E24DEF" w:rsidRDefault="000E1911" w:rsidP="00E24DEF">
      <w:pPr>
        <w:jc w:val="center"/>
        <w:rPr>
          <w:rFonts w:eastAsia="Calibri"/>
          <w:sz w:val="24"/>
          <w:szCs w:val="24"/>
        </w:rPr>
      </w:pPr>
      <w:r w:rsidRPr="00E24DEF">
        <w:rPr>
          <w:rFonts w:eastAsia="Calibri"/>
          <w:sz w:val="24"/>
          <w:szCs w:val="24"/>
        </w:rPr>
        <w:t>Администрация Чамзинского муниципального района</w:t>
      </w:r>
    </w:p>
    <w:p w:rsidR="000E1911" w:rsidRPr="00E24DEF" w:rsidRDefault="000E1911" w:rsidP="00E24DEF">
      <w:pPr>
        <w:jc w:val="center"/>
        <w:rPr>
          <w:rFonts w:eastAsia="Calibri"/>
          <w:sz w:val="24"/>
          <w:szCs w:val="24"/>
        </w:rPr>
      </w:pPr>
      <w:r w:rsidRPr="00E24DEF">
        <w:rPr>
          <w:rFonts w:eastAsia="Calibri"/>
          <w:sz w:val="24"/>
          <w:szCs w:val="24"/>
        </w:rPr>
        <w:t>Республики Мордовия</w:t>
      </w:r>
    </w:p>
    <w:p w:rsidR="000E1911" w:rsidRPr="00E24DEF" w:rsidRDefault="000E1911" w:rsidP="00E24DEF">
      <w:pPr>
        <w:jc w:val="center"/>
        <w:rPr>
          <w:rFonts w:eastAsia="Calibri"/>
          <w:sz w:val="24"/>
          <w:szCs w:val="24"/>
        </w:rPr>
      </w:pPr>
    </w:p>
    <w:p w:rsidR="000E1911" w:rsidRPr="00E24DEF" w:rsidRDefault="000E1911" w:rsidP="00E24DEF">
      <w:pPr>
        <w:jc w:val="center"/>
        <w:rPr>
          <w:rFonts w:eastAsia="Calibri"/>
          <w:sz w:val="24"/>
          <w:szCs w:val="24"/>
        </w:rPr>
      </w:pPr>
      <w:r w:rsidRPr="00E24DEF">
        <w:rPr>
          <w:rFonts w:eastAsia="Calibri"/>
          <w:sz w:val="24"/>
          <w:szCs w:val="24"/>
        </w:rPr>
        <w:t>ПОСТАНОВЛЕНИЕ</w:t>
      </w:r>
    </w:p>
    <w:p w:rsidR="000E1911" w:rsidRPr="00E24DEF" w:rsidRDefault="000E1911" w:rsidP="00E24DEF">
      <w:pPr>
        <w:jc w:val="center"/>
        <w:rPr>
          <w:rFonts w:eastAsia="Calibri"/>
          <w:sz w:val="24"/>
          <w:szCs w:val="24"/>
        </w:rPr>
      </w:pPr>
    </w:p>
    <w:p w:rsidR="000E1911" w:rsidRPr="00E24DEF" w:rsidRDefault="00E24DEF" w:rsidP="00E24DEF">
      <w:pPr>
        <w:rPr>
          <w:rFonts w:eastAsia="Calibri"/>
          <w:sz w:val="24"/>
          <w:szCs w:val="24"/>
        </w:rPr>
      </w:pPr>
      <w:r w:rsidRPr="00E24DEF">
        <w:rPr>
          <w:rFonts w:eastAsia="Calibri"/>
          <w:sz w:val="24"/>
          <w:szCs w:val="24"/>
        </w:rPr>
        <w:t>22.12.</w:t>
      </w:r>
      <w:r w:rsidR="000E1911" w:rsidRPr="00E24DEF">
        <w:rPr>
          <w:rFonts w:eastAsia="Calibri"/>
          <w:sz w:val="24"/>
          <w:szCs w:val="24"/>
        </w:rPr>
        <w:t>2016г.</w:t>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r>
      <w:r w:rsidR="000E1911" w:rsidRPr="00E24DEF">
        <w:rPr>
          <w:rFonts w:eastAsia="Calibri"/>
          <w:sz w:val="24"/>
          <w:szCs w:val="24"/>
        </w:rPr>
        <w:tab/>
        <w:t>№</w:t>
      </w:r>
      <w:r w:rsidRPr="00E24DEF">
        <w:rPr>
          <w:rFonts w:eastAsia="Calibri"/>
          <w:sz w:val="24"/>
          <w:szCs w:val="24"/>
        </w:rPr>
        <w:t>1143</w:t>
      </w:r>
    </w:p>
    <w:p w:rsidR="000E1911" w:rsidRPr="00E24DEF" w:rsidRDefault="000E1911" w:rsidP="00E24DEF">
      <w:pPr>
        <w:jc w:val="center"/>
        <w:rPr>
          <w:rFonts w:eastAsia="Calibri"/>
          <w:sz w:val="24"/>
          <w:szCs w:val="24"/>
        </w:rPr>
      </w:pPr>
      <w:r w:rsidRPr="00E24DEF">
        <w:rPr>
          <w:rFonts w:eastAsia="Calibri"/>
          <w:sz w:val="24"/>
          <w:szCs w:val="24"/>
        </w:rPr>
        <w:t>р.п.Чамзинка</w:t>
      </w:r>
    </w:p>
    <w:p w:rsidR="000E1911" w:rsidRPr="00E24DEF" w:rsidRDefault="000E1911" w:rsidP="00330701">
      <w:pPr>
        <w:jc w:val="center"/>
        <w:rPr>
          <w:rFonts w:eastAsia="Calibri"/>
          <w:sz w:val="24"/>
          <w:szCs w:val="24"/>
        </w:rPr>
      </w:pPr>
    </w:p>
    <w:p w:rsidR="000E1911" w:rsidRPr="00E24DEF" w:rsidRDefault="000E1911" w:rsidP="00330701">
      <w:pPr>
        <w:autoSpaceDE w:val="0"/>
        <w:autoSpaceDN w:val="0"/>
        <w:adjustRightInd w:val="0"/>
        <w:jc w:val="center"/>
        <w:rPr>
          <w:rFonts w:eastAsia="Calibri"/>
          <w:b/>
          <w:bCs/>
          <w:sz w:val="24"/>
          <w:szCs w:val="24"/>
        </w:rPr>
      </w:pPr>
      <w:r w:rsidRPr="00E24DEF">
        <w:rPr>
          <w:rFonts w:eastAsia="Calibri"/>
          <w:b/>
          <w:sz w:val="24"/>
          <w:szCs w:val="24"/>
        </w:rPr>
        <w:t xml:space="preserve">Об утверждении </w:t>
      </w:r>
      <w:r w:rsidRPr="00E24DEF">
        <w:rPr>
          <w:rFonts w:eastAsia="Calibri"/>
          <w:b/>
          <w:bCs/>
          <w:sz w:val="24"/>
          <w:szCs w:val="24"/>
        </w:rPr>
        <w:t>Положения</w:t>
      </w:r>
    </w:p>
    <w:p w:rsidR="000E1911" w:rsidRPr="00E24DEF" w:rsidRDefault="000E1911" w:rsidP="00330701">
      <w:pPr>
        <w:autoSpaceDE w:val="0"/>
        <w:autoSpaceDN w:val="0"/>
        <w:adjustRightInd w:val="0"/>
        <w:jc w:val="center"/>
        <w:rPr>
          <w:b/>
          <w:bCs/>
          <w:sz w:val="24"/>
          <w:szCs w:val="24"/>
        </w:rPr>
      </w:pPr>
      <w:r w:rsidRPr="00E24DEF">
        <w:rPr>
          <w:rFonts w:eastAsia="Calibri"/>
          <w:b/>
          <w:bCs/>
          <w:sz w:val="24"/>
          <w:szCs w:val="24"/>
        </w:rPr>
        <w:t xml:space="preserve">о </w:t>
      </w:r>
      <w:r w:rsidRPr="00E24DEF">
        <w:rPr>
          <w:rFonts w:eastAsia="Calibri"/>
          <w:b/>
          <w:sz w:val="24"/>
          <w:szCs w:val="24"/>
        </w:rPr>
        <w:t>закупках</w:t>
      </w:r>
      <w:r w:rsidRPr="00E24DEF">
        <w:rPr>
          <w:b/>
          <w:bCs/>
          <w:sz w:val="24"/>
          <w:szCs w:val="24"/>
        </w:rPr>
        <w:t xml:space="preserve"> товаров, работ, услуг муниципального бюджетного учреждения</w:t>
      </w:r>
    </w:p>
    <w:p w:rsidR="000E1911" w:rsidRPr="00E24DEF" w:rsidRDefault="000E1911" w:rsidP="00330701">
      <w:pPr>
        <w:autoSpaceDE w:val="0"/>
        <w:autoSpaceDN w:val="0"/>
        <w:adjustRightInd w:val="0"/>
        <w:jc w:val="center"/>
        <w:rPr>
          <w:b/>
          <w:bCs/>
          <w:sz w:val="24"/>
          <w:szCs w:val="24"/>
        </w:rPr>
      </w:pPr>
      <w:r w:rsidRPr="00E24DEF">
        <w:rPr>
          <w:b/>
          <w:bCs/>
          <w:sz w:val="24"/>
          <w:szCs w:val="24"/>
        </w:rPr>
        <w:t>дополнительного образования «Детско-юношеская спортивная школа»</w:t>
      </w:r>
    </w:p>
    <w:p w:rsidR="000E1911" w:rsidRPr="00E24DEF" w:rsidRDefault="000E1911" w:rsidP="00330701">
      <w:pPr>
        <w:autoSpaceDE w:val="0"/>
        <w:autoSpaceDN w:val="0"/>
        <w:adjustRightInd w:val="0"/>
        <w:jc w:val="center"/>
        <w:rPr>
          <w:rFonts w:eastAsia="Calibri"/>
          <w:b/>
          <w:bCs/>
          <w:sz w:val="24"/>
          <w:szCs w:val="24"/>
        </w:rPr>
      </w:pPr>
      <w:r w:rsidRPr="00E24DEF">
        <w:rPr>
          <w:b/>
          <w:bCs/>
          <w:sz w:val="24"/>
          <w:szCs w:val="24"/>
        </w:rPr>
        <w:t>Чамзинского муниципального района</w:t>
      </w:r>
    </w:p>
    <w:p w:rsidR="00330701" w:rsidRDefault="000E1911" w:rsidP="00330701">
      <w:pPr>
        <w:keepNext/>
        <w:keepLines/>
        <w:jc w:val="both"/>
        <w:outlineLvl w:val="0"/>
        <w:rPr>
          <w:rFonts w:ascii="Cambria" w:eastAsia="Calibri" w:hAnsi="Cambria"/>
          <w:b/>
          <w:bCs/>
          <w:color w:val="365F91"/>
          <w:sz w:val="24"/>
          <w:szCs w:val="24"/>
        </w:rPr>
      </w:pPr>
      <w:r w:rsidRPr="00E24DEF">
        <w:rPr>
          <w:rFonts w:ascii="Cambria" w:eastAsia="Calibri" w:hAnsi="Cambria"/>
          <w:b/>
          <w:bCs/>
          <w:color w:val="365F91"/>
          <w:sz w:val="24"/>
          <w:szCs w:val="24"/>
        </w:rPr>
        <w:tab/>
      </w:r>
    </w:p>
    <w:p w:rsidR="000E1911" w:rsidRPr="00E24DEF" w:rsidRDefault="000E1911" w:rsidP="00330701">
      <w:pPr>
        <w:keepNext/>
        <w:keepLines/>
        <w:jc w:val="both"/>
        <w:outlineLvl w:val="0"/>
        <w:rPr>
          <w:rFonts w:eastAsia="Calibri"/>
          <w:bCs/>
          <w:sz w:val="24"/>
          <w:szCs w:val="24"/>
        </w:rPr>
      </w:pPr>
      <w:r w:rsidRPr="00E24DEF">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0E1911" w:rsidRPr="00E24DEF" w:rsidRDefault="000E1911" w:rsidP="00330701">
      <w:pPr>
        <w:jc w:val="center"/>
        <w:rPr>
          <w:rFonts w:eastAsia="Calibri"/>
          <w:sz w:val="24"/>
          <w:szCs w:val="24"/>
        </w:rPr>
      </w:pPr>
      <w:r w:rsidRPr="00330701">
        <w:rPr>
          <w:rFonts w:eastAsia="Calibri"/>
          <w:b/>
          <w:sz w:val="24"/>
          <w:szCs w:val="24"/>
        </w:rPr>
        <w:t>ПОСТАНОВЛЯЕТ</w:t>
      </w:r>
      <w:r w:rsidRPr="00E24DEF">
        <w:rPr>
          <w:rFonts w:eastAsia="Calibri"/>
          <w:sz w:val="24"/>
          <w:szCs w:val="24"/>
        </w:rPr>
        <w:t>:</w:t>
      </w:r>
    </w:p>
    <w:p w:rsidR="000E1911" w:rsidRPr="00E24DEF" w:rsidRDefault="000E1911" w:rsidP="00330701">
      <w:pPr>
        <w:jc w:val="both"/>
        <w:rPr>
          <w:rFonts w:eastAsia="Calibri"/>
          <w:sz w:val="24"/>
          <w:szCs w:val="24"/>
        </w:rPr>
      </w:pPr>
    </w:p>
    <w:p w:rsidR="000E1911" w:rsidRPr="00E24DEF" w:rsidRDefault="000E1911" w:rsidP="00330701">
      <w:pPr>
        <w:tabs>
          <w:tab w:val="left" w:pos="-2977"/>
        </w:tabs>
        <w:jc w:val="both"/>
        <w:rPr>
          <w:bCs/>
          <w:sz w:val="24"/>
          <w:szCs w:val="24"/>
        </w:rPr>
      </w:pPr>
      <w:r w:rsidRPr="00E24DEF">
        <w:rPr>
          <w:rFonts w:eastAsia="Calibri"/>
          <w:sz w:val="24"/>
          <w:szCs w:val="24"/>
        </w:rPr>
        <w:tab/>
        <w:t xml:space="preserve">1. Утвердить </w:t>
      </w:r>
      <w:r w:rsidRPr="00E24DEF">
        <w:rPr>
          <w:rFonts w:eastAsia="Calibri"/>
          <w:bCs/>
          <w:sz w:val="24"/>
          <w:szCs w:val="24"/>
        </w:rPr>
        <w:t xml:space="preserve">Положение о закупках товаров, работ, услуг </w:t>
      </w:r>
      <w:r w:rsidRPr="00E24DEF">
        <w:rPr>
          <w:bCs/>
          <w:sz w:val="24"/>
          <w:szCs w:val="24"/>
        </w:rPr>
        <w:t>муниципального бюджетного учреждения дополнительного образования «Детско-юношеская спортивная школа» Чамзинского муниципального района.</w:t>
      </w:r>
    </w:p>
    <w:p w:rsidR="000E1911" w:rsidRPr="00E24DEF" w:rsidRDefault="000E1911" w:rsidP="00330701">
      <w:pPr>
        <w:tabs>
          <w:tab w:val="left" w:pos="1440"/>
        </w:tabs>
        <w:ind w:firstLine="709"/>
        <w:jc w:val="both"/>
        <w:rPr>
          <w:sz w:val="24"/>
          <w:szCs w:val="24"/>
        </w:rPr>
      </w:pPr>
      <w:r w:rsidRPr="00E24DEF">
        <w:rPr>
          <w:sz w:val="24"/>
          <w:szCs w:val="24"/>
        </w:rPr>
        <w:t xml:space="preserve">2. </w:t>
      </w:r>
      <w:proofErr w:type="gramStart"/>
      <w:r w:rsidRPr="00E24DEF">
        <w:rPr>
          <w:sz w:val="24"/>
          <w:szCs w:val="24"/>
        </w:rPr>
        <w:t xml:space="preserve">Директору МБУ ДО </w:t>
      </w:r>
      <w:r w:rsidRPr="00E24DEF">
        <w:rPr>
          <w:bCs/>
          <w:sz w:val="24"/>
          <w:szCs w:val="24"/>
        </w:rPr>
        <w:t>«ДЮСШ» Чамзинского муниципального района</w:t>
      </w:r>
      <w:r w:rsidRPr="00E24DEF">
        <w:rPr>
          <w:sz w:val="24"/>
          <w:szCs w:val="24"/>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30.12.2016года на официальном сайте Российской Федерации для размещения информации о размещении заказов </w:t>
      </w:r>
      <w:hyperlink r:id="rId34" w:history="1">
        <w:r w:rsidRPr="00E24DEF">
          <w:rPr>
            <w:sz w:val="24"/>
            <w:szCs w:val="24"/>
          </w:rPr>
          <w:t>www.zakupki.gov.ru</w:t>
        </w:r>
      </w:hyperlink>
      <w:r w:rsidRPr="00E24DEF">
        <w:rPr>
          <w:sz w:val="24"/>
          <w:szCs w:val="24"/>
        </w:rPr>
        <w:t xml:space="preserve"> положения о закупке товаров, работ, услуг в соответствии с настоящим положением. </w:t>
      </w:r>
      <w:proofErr w:type="gramEnd"/>
    </w:p>
    <w:p w:rsidR="000E1911" w:rsidRPr="00E24DEF" w:rsidRDefault="000E1911" w:rsidP="00330701">
      <w:pPr>
        <w:autoSpaceDE w:val="0"/>
        <w:autoSpaceDN w:val="0"/>
        <w:adjustRightInd w:val="0"/>
        <w:ind w:firstLine="709"/>
        <w:jc w:val="both"/>
        <w:rPr>
          <w:sz w:val="24"/>
          <w:szCs w:val="24"/>
        </w:rPr>
      </w:pPr>
      <w:r w:rsidRPr="00E24DEF">
        <w:rPr>
          <w:sz w:val="24"/>
          <w:szCs w:val="24"/>
        </w:rPr>
        <w:t xml:space="preserve">3. </w:t>
      </w:r>
      <w:proofErr w:type="gramStart"/>
      <w:r w:rsidRPr="00E24DEF">
        <w:rPr>
          <w:sz w:val="24"/>
          <w:szCs w:val="24"/>
        </w:rPr>
        <w:t>Контроль за</w:t>
      </w:r>
      <w:proofErr w:type="gramEnd"/>
      <w:r w:rsidRPr="00E24DEF">
        <w:rPr>
          <w:sz w:val="24"/>
          <w:szCs w:val="24"/>
        </w:rPr>
        <w:t xml:space="preserve"> исполнением настоящего постановления возложить на директора МБУ ДО </w:t>
      </w:r>
      <w:r w:rsidRPr="00E24DEF">
        <w:rPr>
          <w:bCs/>
          <w:sz w:val="24"/>
          <w:szCs w:val="24"/>
        </w:rPr>
        <w:t xml:space="preserve">«ДЮСШ» Чамзинского муниципального района </w:t>
      </w:r>
      <w:proofErr w:type="spellStart"/>
      <w:r w:rsidRPr="00E24DEF">
        <w:rPr>
          <w:bCs/>
          <w:sz w:val="24"/>
          <w:szCs w:val="24"/>
        </w:rPr>
        <w:t>А.Х.Яфязова</w:t>
      </w:r>
      <w:proofErr w:type="spellEnd"/>
      <w:r w:rsidRPr="00E24DEF">
        <w:rPr>
          <w:sz w:val="24"/>
          <w:szCs w:val="24"/>
        </w:rPr>
        <w:t>.</w:t>
      </w:r>
    </w:p>
    <w:p w:rsidR="000E1911" w:rsidRPr="00E24DEF" w:rsidRDefault="000E1911" w:rsidP="00330701">
      <w:pPr>
        <w:ind w:firstLine="708"/>
        <w:jc w:val="both"/>
        <w:rPr>
          <w:rFonts w:eastAsia="Calibri"/>
          <w:sz w:val="24"/>
          <w:szCs w:val="24"/>
        </w:rPr>
      </w:pPr>
      <w:r w:rsidRPr="00E24DEF">
        <w:rPr>
          <w:rFonts w:eastAsia="Calibri"/>
          <w:sz w:val="24"/>
          <w:szCs w:val="24"/>
        </w:rPr>
        <w:t>4.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E1911" w:rsidRPr="00E24DEF" w:rsidRDefault="000E1911" w:rsidP="00330701">
      <w:pPr>
        <w:jc w:val="both"/>
        <w:rPr>
          <w:rFonts w:eastAsia="Calibri"/>
          <w:sz w:val="24"/>
          <w:szCs w:val="24"/>
        </w:rPr>
      </w:pPr>
    </w:p>
    <w:p w:rsidR="000E1911" w:rsidRPr="00E24DEF" w:rsidRDefault="000E1911" w:rsidP="00330701">
      <w:pPr>
        <w:jc w:val="both"/>
        <w:rPr>
          <w:rFonts w:ascii="Arial" w:eastAsia="Calibri" w:hAnsi="Arial" w:cs="Arial"/>
          <w:sz w:val="24"/>
          <w:szCs w:val="24"/>
        </w:rPr>
      </w:pPr>
      <w:r w:rsidRPr="00E24DEF">
        <w:rPr>
          <w:rFonts w:eastAsia="Calibri"/>
          <w:sz w:val="24"/>
          <w:szCs w:val="24"/>
        </w:rPr>
        <w:t>Глава Чамзинского муниципального района</w:t>
      </w:r>
      <w:r w:rsidRPr="00E24DEF">
        <w:rPr>
          <w:rFonts w:eastAsia="Calibri"/>
          <w:sz w:val="24"/>
          <w:szCs w:val="24"/>
        </w:rPr>
        <w:tab/>
      </w:r>
      <w:r w:rsidRPr="00E24DEF">
        <w:rPr>
          <w:rFonts w:eastAsia="Calibri"/>
          <w:sz w:val="24"/>
          <w:szCs w:val="24"/>
        </w:rPr>
        <w:tab/>
      </w:r>
      <w:r w:rsidRPr="00E24DEF">
        <w:rPr>
          <w:rFonts w:eastAsia="Calibri"/>
          <w:sz w:val="24"/>
          <w:szCs w:val="24"/>
        </w:rPr>
        <w:tab/>
      </w:r>
      <w:r w:rsidRPr="00E24DEF">
        <w:rPr>
          <w:rFonts w:eastAsia="Calibri"/>
          <w:sz w:val="24"/>
          <w:szCs w:val="24"/>
        </w:rPr>
        <w:tab/>
        <w:t xml:space="preserve">         </w:t>
      </w:r>
      <w:r w:rsidR="00330701">
        <w:rPr>
          <w:rFonts w:eastAsia="Calibri"/>
          <w:sz w:val="24"/>
          <w:szCs w:val="24"/>
        </w:rPr>
        <w:t xml:space="preserve">                   </w:t>
      </w:r>
      <w:r w:rsidRPr="00E24DEF">
        <w:rPr>
          <w:rFonts w:eastAsia="Calibri"/>
          <w:sz w:val="24"/>
          <w:szCs w:val="24"/>
        </w:rPr>
        <w:t>В.Г. Цыбаков</w:t>
      </w:r>
    </w:p>
    <w:p w:rsidR="000E1911" w:rsidRPr="00E24DEF" w:rsidRDefault="000E1911" w:rsidP="00330701">
      <w:pPr>
        <w:autoSpaceDE w:val="0"/>
        <w:autoSpaceDN w:val="0"/>
        <w:adjustRightInd w:val="0"/>
        <w:outlineLvl w:val="0"/>
        <w:rPr>
          <w:rFonts w:ascii="Arial" w:eastAsia="Calibri" w:hAnsi="Arial" w:cs="Arial"/>
          <w:sz w:val="24"/>
          <w:szCs w:val="24"/>
        </w:rPr>
      </w:pPr>
    </w:p>
    <w:p w:rsidR="000E1911" w:rsidRPr="00E24DEF" w:rsidRDefault="000E1911" w:rsidP="00330701">
      <w:pPr>
        <w:pStyle w:val="Style3"/>
        <w:widowControl/>
        <w:jc w:val="right"/>
        <w:rPr>
          <w:rFonts w:ascii="Times New Roman" w:hAnsi="Times New Roman"/>
        </w:rPr>
      </w:pPr>
      <w:r w:rsidRPr="00E24DEF">
        <w:rPr>
          <w:rFonts w:ascii="Times New Roman" w:hAnsi="Times New Roman"/>
        </w:rPr>
        <w:t>Утверждено постановлением</w:t>
      </w:r>
    </w:p>
    <w:p w:rsidR="000E1911" w:rsidRPr="00E24DEF" w:rsidRDefault="000E1911" w:rsidP="00330701">
      <w:pPr>
        <w:pStyle w:val="Style3"/>
        <w:widowControl/>
        <w:jc w:val="right"/>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Администрации Чамзинского</w:t>
      </w:r>
    </w:p>
    <w:p w:rsidR="00330701" w:rsidRDefault="000E1911" w:rsidP="00330701">
      <w:pPr>
        <w:pStyle w:val="Style3"/>
        <w:widowControl/>
        <w:jc w:val="right"/>
        <w:rPr>
          <w:rFonts w:ascii="Times New Roman" w:hAnsi="Times New Roman"/>
        </w:rPr>
      </w:pP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r>
      <w:r w:rsidRPr="00E24DEF">
        <w:rPr>
          <w:rFonts w:ascii="Times New Roman" w:hAnsi="Times New Roman"/>
        </w:rPr>
        <w:tab/>
        <w:t xml:space="preserve">муниципального района </w:t>
      </w:r>
    </w:p>
    <w:p w:rsidR="000E1911" w:rsidRDefault="00330701" w:rsidP="00330701">
      <w:pPr>
        <w:pStyle w:val="Style3"/>
        <w:widowControl/>
        <w:jc w:val="right"/>
        <w:rPr>
          <w:rFonts w:ascii="Times New Roman" w:hAnsi="Times New Roman"/>
        </w:rPr>
      </w:pPr>
      <w:r>
        <w:rPr>
          <w:rFonts w:ascii="Times New Roman" w:hAnsi="Times New Roman"/>
        </w:rPr>
        <w:t>Республики Мордовия</w:t>
      </w:r>
    </w:p>
    <w:p w:rsidR="000E1911" w:rsidRPr="00E24DEF" w:rsidRDefault="00330701" w:rsidP="00330701">
      <w:pPr>
        <w:pStyle w:val="Style3"/>
        <w:widowControl/>
        <w:jc w:val="right"/>
        <w:rPr>
          <w:rFonts w:ascii="Times New Roman" w:hAnsi="Times New Roman"/>
        </w:rPr>
      </w:pPr>
      <w:r>
        <w:rPr>
          <w:rFonts w:ascii="Times New Roman" w:hAnsi="Times New Roman"/>
        </w:rPr>
        <w:t>от 22.12.2016г. №1143</w:t>
      </w:r>
    </w:p>
    <w:p w:rsidR="000E1911" w:rsidRPr="00E24DEF" w:rsidRDefault="000E1911" w:rsidP="00330701">
      <w:pPr>
        <w:pStyle w:val="Style3"/>
        <w:widowControl/>
        <w:jc w:val="center"/>
        <w:rPr>
          <w:rFonts w:ascii="Times New Roman" w:hAnsi="Times New Roman"/>
        </w:rPr>
      </w:pPr>
    </w:p>
    <w:p w:rsidR="000E1911" w:rsidRPr="00E24DEF" w:rsidRDefault="000E1911" w:rsidP="00330701">
      <w:pPr>
        <w:pStyle w:val="Style3"/>
        <w:widowControl/>
        <w:jc w:val="center"/>
        <w:rPr>
          <w:rStyle w:val="FontStyle22"/>
          <w:rFonts w:ascii="Times New Roman" w:hAnsi="Times New Roman"/>
          <w:sz w:val="24"/>
          <w:szCs w:val="24"/>
        </w:rPr>
      </w:pPr>
      <w:r w:rsidRPr="00E24DEF">
        <w:rPr>
          <w:rStyle w:val="FontStyle22"/>
          <w:rFonts w:ascii="Times New Roman" w:hAnsi="Times New Roman"/>
          <w:sz w:val="24"/>
          <w:szCs w:val="24"/>
        </w:rPr>
        <w:t>ПОЛОЖЕНИЕ</w:t>
      </w:r>
    </w:p>
    <w:p w:rsidR="000E1911" w:rsidRPr="00E24DEF" w:rsidRDefault="000E1911" w:rsidP="00330701">
      <w:pPr>
        <w:pStyle w:val="Style4"/>
        <w:spacing w:line="240" w:lineRule="auto"/>
        <w:rPr>
          <w:rStyle w:val="FontStyle23"/>
          <w:rFonts w:ascii="Times New Roman" w:hAnsi="Times New Roman"/>
          <w:sz w:val="24"/>
          <w:szCs w:val="24"/>
        </w:rPr>
      </w:pPr>
      <w:r w:rsidRPr="00E24DEF">
        <w:rPr>
          <w:rStyle w:val="FontStyle23"/>
          <w:rFonts w:ascii="Times New Roman" w:hAnsi="Times New Roman"/>
          <w:sz w:val="24"/>
          <w:szCs w:val="24"/>
        </w:rPr>
        <w:t>о порядке проведения закупок товаров, работ, услуг</w:t>
      </w:r>
    </w:p>
    <w:p w:rsidR="000E1911" w:rsidRPr="00E24DEF" w:rsidRDefault="000E1911" w:rsidP="00330701">
      <w:pPr>
        <w:pStyle w:val="Style4"/>
        <w:spacing w:line="240" w:lineRule="auto"/>
        <w:rPr>
          <w:rFonts w:ascii="Times New Roman" w:hAnsi="Times New Roman" w:cs="Arial"/>
        </w:rPr>
      </w:pPr>
      <w:r w:rsidRPr="00E24DEF">
        <w:rPr>
          <w:rStyle w:val="FontStyle23"/>
          <w:rFonts w:ascii="Times New Roman" w:hAnsi="Times New Roman"/>
          <w:sz w:val="24"/>
          <w:szCs w:val="24"/>
        </w:rPr>
        <w:t xml:space="preserve">для нужд </w:t>
      </w:r>
      <w:r w:rsidRPr="00E24DEF">
        <w:rPr>
          <w:rFonts w:ascii="Times New Roman" w:hAnsi="Times New Roman" w:cs="Arial"/>
          <w:bCs/>
        </w:rPr>
        <w:t>муниципального бюджетного учреждения дополнительного образования</w:t>
      </w:r>
    </w:p>
    <w:p w:rsidR="000E1911" w:rsidRPr="00E24DEF" w:rsidRDefault="000E1911" w:rsidP="00330701">
      <w:pPr>
        <w:pStyle w:val="Style4"/>
        <w:spacing w:line="240" w:lineRule="auto"/>
        <w:rPr>
          <w:rFonts w:ascii="Times New Roman" w:hAnsi="Times New Roman" w:cs="Arial"/>
        </w:rPr>
      </w:pPr>
      <w:r w:rsidRPr="00E24DEF">
        <w:rPr>
          <w:rFonts w:ascii="Times New Roman" w:hAnsi="Times New Roman" w:cs="Arial"/>
          <w:bCs/>
        </w:rPr>
        <w:t>«Детско-юношеская спортивная школа»</w:t>
      </w:r>
      <w:r w:rsidR="00330701">
        <w:rPr>
          <w:rFonts w:ascii="Times New Roman" w:hAnsi="Times New Roman" w:cs="Arial"/>
          <w:bCs/>
        </w:rPr>
        <w:t xml:space="preserve"> </w:t>
      </w:r>
      <w:r w:rsidRPr="00E24DEF">
        <w:rPr>
          <w:rFonts w:ascii="Times New Roman" w:hAnsi="Times New Roman" w:cs="Arial"/>
          <w:bCs/>
        </w:rPr>
        <w:t>Чамзинского муниципального района</w:t>
      </w:r>
    </w:p>
    <w:p w:rsidR="000E1911" w:rsidRPr="00E24DEF" w:rsidRDefault="000E1911" w:rsidP="00330701">
      <w:pPr>
        <w:pStyle w:val="Style4"/>
        <w:spacing w:line="240" w:lineRule="auto"/>
        <w:rPr>
          <w:rFonts w:ascii="Times New Roman" w:hAnsi="Times New Roman" w:cs="Arial"/>
          <w:b/>
          <w:bCs/>
        </w:rPr>
      </w:pPr>
    </w:p>
    <w:p w:rsidR="000E1911" w:rsidRDefault="000E1911" w:rsidP="00330701">
      <w:pPr>
        <w:pStyle w:val="Style1"/>
        <w:widowControl/>
        <w:jc w:val="center"/>
        <w:rPr>
          <w:rFonts w:ascii="Times New Roman" w:hAnsi="Times New Roman"/>
        </w:rPr>
      </w:pPr>
      <w:proofErr w:type="spellStart"/>
      <w:r w:rsidRPr="00E24DEF">
        <w:rPr>
          <w:rFonts w:ascii="Times New Roman" w:hAnsi="Times New Roman"/>
        </w:rPr>
        <w:lastRenderedPageBreak/>
        <w:t>п</w:t>
      </w:r>
      <w:proofErr w:type="gramStart"/>
      <w:r w:rsidRPr="00E24DEF">
        <w:rPr>
          <w:rFonts w:ascii="Times New Roman" w:hAnsi="Times New Roman"/>
        </w:rPr>
        <w:t>.Ч</w:t>
      </w:r>
      <w:proofErr w:type="gramEnd"/>
      <w:r w:rsidRPr="00E24DEF">
        <w:rPr>
          <w:rFonts w:ascii="Times New Roman" w:hAnsi="Times New Roman"/>
        </w:rPr>
        <w:t>амзинка</w:t>
      </w:r>
      <w:proofErr w:type="spellEnd"/>
    </w:p>
    <w:p w:rsidR="00330701" w:rsidRPr="00E24DEF" w:rsidRDefault="00330701" w:rsidP="00330701">
      <w:pPr>
        <w:pStyle w:val="Style1"/>
        <w:widowControl/>
        <w:jc w:val="center"/>
        <w:rPr>
          <w:rFonts w:ascii="Times New Roman" w:hAnsi="Times New Roman"/>
        </w:rPr>
      </w:pPr>
    </w:p>
    <w:p w:rsidR="000E1911" w:rsidRPr="00E24DEF" w:rsidRDefault="000E1911" w:rsidP="00330701">
      <w:pPr>
        <w:pStyle w:val="af9"/>
        <w:spacing w:before="0" w:after="0"/>
        <w:rPr>
          <w:rFonts w:ascii="Times New Roman" w:hAnsi="Times New Roman"/>
          <w:sz w:val="24"/>
          <w:szCs w:val="24"/>
        </w:rPr>
      </w:pPr>
      <w:r w:rsidRPr="00E24DEF">
        <w:rPr>
          <w:rFonts w:ascii="Times New Roman" w:hAnsi="Times New Roman"/>
          <w:sz w:val="24"/>
          <w:szCs w:val="24"/>
        </w:rPr>
        <w:t>I. ОБЩИЕ ПОЛОЖЕНИЯ</w:t>
      </w:r>
    </w:p>
    <w:p w:rsidR="000E1911" w:rsidRDefault="000E1911" w:rsidP="000E1911">
      <w:pPr>
        <w:ind w:firstLine="567"/>
        <w:jc w:val="both"/>
      </w:pPr>
      <w:r>
        <w:t xml:space="preserve">1.  Настоящее  Положение  о  закупке  товаров,  работ,  услуг  (далее </w:t>
      </w:r>
      <w:proofErr w:type="gramStart"/>
      <w:r>
        <w:t>-П</w:t>
      </w:r>
      <w:proofErr w:type="gramEnd"/>
      <w:r>
        <w:t xml:space="preserve">оложение о закупке) является документом, который регламентирует закупочную </w:t>
      </w:r>
      <w:r w:rsidRPr="00BB3B75">
        <w:rPr>
          <w:bCs/>
        </w:rPr>
        <w:t>муниципального бюджетного учреждения дополнительного образования «Детско-юношеская спортивная школа» Чамзинского муниципального района</w:t>
      </w:r>
      <w:r w:rsidRPr="00F22D96">
        <w:rPr>
          <w:b/>
          <w:bCs/>
        </w:rPr>
        <w:t xml:space="preserve"> </w:t>
      </w:r>
      <w:r>
        <w:t>(далее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0E1911" w:rsidRDefault="000E1911" w:rsidP="000E1911">
      <w:pPr>
        <w:ind w:firstLine="567"/>
        <w:jc w:val="both"/>
      </w:pPr>
      <w:r>
        <w:t>2. Положение о закупке регулирует отношения, связанные с осуществлением закупок Заказчика:</w:t>
      </w:r>
    </w:p>
    <w:p w:rsidR="000E1911" w:rsidRDefault="000E1911" w:rsidP="000E1911">
      <w:pPr>
        <w:ind w:firstLine="567"/>
        <w:jc w:val="both"/>
      </w:pPr>
      <w: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t>грантодателями</w:t>
      </w:r>
      <w:proofErr w:type="spellEnd"/>
      <w:r>
        <w:t>, не установлено иное;</w:t>
      </w:r>
    </w:p>
    <w:p w:rsidR="000E1911" w:rsidRDefault="000E1911" w:rsidP="000E1911">
      <w:pPr>
        <w:ind w:firstLine="567"/>
        <w:jc w:val="both"/>
      </w:pPr>
      <w: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0E1911" w:rsidRDefault="000E1911" w:rsidP="000E1911">
      <w:pPr>
        <w:ind w:firstLine="567"/>
        <w:jc w:val="both"/>
      </w:pPr>
      <w: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0E1911" w:rsidRDefault="000E1911" w:rsidP="000E1911">
      <w:pPr>
        <w:ind w:firstLine="567"/>
        <w:jc w:val="both"/>
      </w:pPr>
      <w:r>
        <w:tab/>
        <w:t>3. Целями настоящего Положения являются:</w:t>
      </w:r>
    </w:p>
    <w:p w:rsidR="000E1911" w:rsidRDefault="000E1911" w:rsidP="000E1911">
      <w:pPr>
        <w:ind w:firstLine="567"/>
        <w:jc w:val="both"/>
      </w:pPr>
      <w:r>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0E1911" w:rsidRDefault="000E1911" w:rsidP="000E1911">
      <w:pPr>
        <w:ind w:firstLine="567"/>
        <w:jc w:val="both"/>
      </w:pPr>
      <w:r>
        <w:t>-</w:t>
      </w:r>
      <w:r>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0E1911" w:rsidRDefault="000E1911" w:rsidP="000E1911">
      <w:pPr>
        <w:ind w:firstLine="567"/>
        <w:jc w:val="both"/>
      </w:pPr>
      <w:r>
        <w:t>-</w:t>
      </w:r>
      <w:r>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E1911" w:rsidRDefault="000E1911" w:rsidP="000E1911">
      <w:pPr>
        <w:ind w:firstLine="567"/>
        <w:jc w:val="both"/>
      </w:pPr>
      <w:r>
        <w:t>-</w:t>
      </w:r>
      <w:r>
        <w:tab/>
        <w:t>отсутствие ограничения допуска к участию в закупке путем установления не измеряемых требований к участникам закупки;</w:t>
      </w:r>
    </w:p>
    <w:p w:rsidR="000E1911" w:rsidRDefault="000E1911" w:rsidP="000E1911">
      <w:pPr>
        <w:ind w:firstLine="567"/>
        <w:jc w:val="both"/>
      </w:pPr>
      <w:r>
        <w:t>-</w:t>
      </w:r>
      <w:r>
        <w:tab/>
        <w:t>расширение возможностей для участия юридических и физических лиц в закупках.</w:t>
      </w:r>
    </w:p>
    <w:p w:rsidR="000E1911" w:rsidRDefault="000E1911" w:rsidP="000E1911">
      <w:pPr>
        <w:ind w:firstLine="567"/>
        <w:jc w:val="both"/>
      </w:pPr>
      <w:r>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0E1911" w:rsidRDefault="000E1911" w:rsidP="000E1911">
      <w:pPr>
        <w:ind w:firstLine="567"/>
        <w:jc w:val="both"/>
      </w:pPr>
      <w:r>
        <w:tab/>
        <w:t xml:space="preserve">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w:t>
      </w:r>
      <w:proofErr w:type="gramStart"/>
      <w:r>
        <w:t>Изменения, вносимые в Положение подлежат</w:t>
      </w:r>
      <w:proofErr w:type="gramEnd"/>
      <w:r>
        <w:t xml:space="preserve"> обязательному размещению в единой информационной системе или до ввода в эксплуатацию указанной системы на официальном сайте не позднее чем в течение пятнадцати дней со дня их утверждения.</w:t>
      </w:r>
    </w:p>
    <w:p w:rsidR="000E1911" w:rsidRDefault="000E1911" w:rsidP="000E1911">
      <w:pPr>
        <w:ind w:firstLine="567"/>
        <w:jc w:val="both"/>
      </w:pPr>
      <w:r>
        <w:t xml:space="preserve">6. </w:t>
      </w:r>
      <w:proofErr w:type="gramStart"/>
      <w:r>
        <w:t xml:space="preserve">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w:t>
      </w:r>
      <w:proofErr w:type="spellStart"/>
      <w:r>
        <w:t>соответс</w:t>
      </w:r>
      <w:proofErr w:type="spellEnd"/>
      <w:r>
        <w:t xml:space="preserve"> ш с Федеральным законом и настоящим Положением, размещается Заказчиком на</w:t>
      </w:r>
      <w:proofErr w:type="gramEnd"/>
      <w:r>
        <w:t xml:space="preserve"> </w:t>
      </w:r>
      <w:proofErr w:type="gramStart"/>
      <w:r>
        <w:t>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roofErr w:type="gramEnd"/>
    </w:p>
    <w:p w:rsidR="000E1911" w:rsidRDefault="000E1911" w:rsidP="000E1911">
      <w:pPr>
        <w:ind w:firstLine="567"/>
        <w:jc w:val="both"/>
      </w:pPr>
      <w:r>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0E1911" w:rsidRDefault="000E1911" w:rsidP="000E1911">
      <w:pPr>
        <w:ind w:firstLine="567"/>
        <w:jc w:val="both"/>
      </w:pPr>
      <w:r>
        <w:t>- извещение о закупке и вносимые в него изменения;</w:t>
      </w:r>
    </w:p>
    <w:p w:rsidR="000E1911" w:rsidRDefault="000E1911" w:rsidP="000E1911">
      <w:pPr>
        <w:ind w:firstLine="567"/>
        <w:jc w:val="both"/>
      </w:pPr>
      <w:r>
        <w:t>- документация о закупках и вносимые в нее изменения;</w:t>
      </w:r>
    </w:p>
    <w:p w:rsidR="000E1911" w:rsidRDefault="000E1911" w:rsidP="000E1911">
      <w:pPr>
        <w:ind w:firstLine="567"/>
        <w:jc w:val="both"/>
      </w:pPr>
      <w:r>
        <w:t>- проект договора, заключаемого по итогам процедуры закупки и вносимые в него изменения;</w:t>
      </w:r>
    </w:p>
    <w:p w:rsidR="000E1911" w:rsidRDefault="000E1911" w:rsidP="000E1911">
      <w:pPr>
        <w:ind w:firstLine="567"/>
        <w:jc w:val="both"/>
      </w:pPr>
      <w:r>
        <w:t>- разъяснения документации о закупках;</w:t>
      </w:r>
    </w:p>
    <w:p w:rsidR="000E1911" w:rsidRDefault="000E1911" w:rsidP="000E1911">
      <w:pPr>
        <w:ind w:firstLine="567"/>
        <w:jc w:val="both"/>
      </w:pPr>
      <w:r>
        <w:t>- протоколы, составляемые в ходе и по результатам проведения закупок;</w:t>
      </w:r>
    </w:p>
    <w:p w:rsidR="000E1911" w:rsidRDefault="000E1911" w:rsidP="000E1911">
      <w:pPr>
        <w:ind w:firstLine="567"/>
        <w:jc w:val="both"/>
      </w:pPr>
      <w:r>
        <w:t>- уведомления об отказе от заключения договора;</w:t>
      </w:r>
    </w:p>
    <w:p w:rsidR="000E1911" w:rsidRDefault="000E1911" w:rsidP="000E1911">
      <w:pPr>
        <w:ind w:firstLine="567"/>
        <w:jc w:val="both"/>
      </w:pPr>
      <w:r>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0E1911" w:rsidRDefault="000E1911" w:rsidP="000E1911">
      <w:pPr>
        <w:ind w:firstLine="567"/>
        <w:jc w:val="both"/>
      </w:pPr>
      <w:r>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0E1911" w:rsidRDefault="000E1911" w:rsidP="00E12754">
      <w:pPr>
        <w:pStyle w:val="af2"/>
        <w:numPr>
          <w:ilvl w:val="0"/>
          <w:numId w:val="37"/>
        </w:numPr>
        <w:shd w:val="clear" w:color="auto" w:fill="auto"/>
        <w:tabs>
          <w:tab w:val="clear" w:pos="0"/>
          <w:tab w:val="left" w:pos="740"/>
        </w:tabs>
        <w:suppressAutoHyphens w:val="0"/>
        <w:spacing w:line="240" w:lineRule="auto"/>
        <w:ind w:left="20" w:right="20" w:firstLine="420"/>
      </w:pPr>
      <w:r>
        <w:rPr>
          <w:color w:val="000000"/>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0E1911" w:rsidRDefault="000E1911" w:rsidP="00E12754">
      <w:pPr>
        <w:pStyle w:val="af2"/>
        <w:numPr>
          <w:ilvl w:val="0"/>
          <w:numId w:val="37"/>
        </w:numPr>
        <w:shd w:val="clear" w:color="auto" w:fill="auto"/>
        <w:tabs>
          <w:tab w:val="clear" w:pos="0"/>
          <w:tab w:val="left" w:pos="714"/>
        </w:tabs>
        <w:suppressAutoHyphens w:val="0"/>
        <w:spacing w:line="240" w:lineRule="auto"/>
        <w:ind w:left="20" w:firstLine="420"/>
        <w:jc w:val="left"/>
      </w:pPr>
      <w:r>
        <w:rPr>
          <w:color w:val="000000"/>
        </w:rPr>
        <w:t xml:space="preserve">сведения о закупке товаров, работ, услуг, стоимость которых не превышает </w:t>
      </w:r>
      <w:r>
        <w:rPr>
          <w:rStyle w:val="af0"/>
          <w:b w:val="0"/>
          <w:bCs w:val="0"/>
          <w:color w:val="000000"/>
        </w:rPr>
        <w:t xml:space="preserve">100 </w:t>
      </w:r>
      <w:proofErr w:type="spellStart"/>
      <w:r>
        <w:rPr>
          <w:rStyle w:val="af0"/>
          <w:b w:val="0"/>
          <w:bCs w:val="0"/>
          <w:color w:val="000000"/>
        </w:rPr>
        <w:t>тыс</w:t>
      </w:r>
      <w:proofErr w:type="gramStart"/>
      <w:r>
        <w:rPr>
          <w:rStyle w:val="af0"/>
          <w:color w:val="000000"/>
        </w:rPr>
        <w:t>.</w:t>
      </w:r>
      <w:r>
        <w:rPr>
          <w:rStyle w:val="21"/>
          <w:b w:val="0"/>
          <w:bCs w:val="0"/>
          <w:color w:val="000000"/>
        </w:rPr>
        <w:t>р</w:t>
      </w:r>
      <w:proofErr w:type="gramEnd"/>
      <w:r>
        <w:rPr>
          <w:rStyle w:val="21"/>
          <w:b w:val="0"/>
          <w:bCs w:val="0"/>
          <w:color w:val="000000"/>
        </w:rPr>
        <w:t>ублей</w:t>
      </w:r>
      <w:proofErr w:type="spellEnd"/>
      <w:r>
        <w:rPr>
          <w:rStyle w:val="21"/>
          <w:b w:val="0"/>
          <w:bCs w:val="0"/>
          <w:color w:val="000000"/>
        </w:rPr>
        <w:t>;</w:t>
      </w:r>
    </w:p>
    <w:p w:rsidR="000E1911" w:rsidRDefault="000E1911" w:rsidP="00E12754">
      <w:pPr>
        <w:pStyle w:val="af2"/>
        <w:numPr>
          <w:ilvl w:val="0"/>
          <w:numId w:val="37"/>
        </w:numPr>
        <w:shd w:val="clear" w:color="auto" w:fill="auto"/>
        <w:tabs>
          <w:tab w:val="clear" w:pos="0"/>
          <w:tab w:val="left" w:pos="778"/>
        </w:tabs>
        <w:suppressAutoHyphens w:val="0"/>
        <w:spacing w:line="240" w:lineRule="auto"/>
        <w:ind w:left="20" w:right="20" w:firstLine="420"/>
      </w:pPr>
      <w:r>
        <w:rPr>
          <w:color w:val="000000"/>
        </w:rPr>
        <w:lastRenderedPageBreak/>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0E1911" w:rsidRDefault="000E1911" w:rsidP="00E12754">
      <w:pPr>
        <w:pStyle w:val="af2"/>
        <w:numPr>
          <w:ilvl w:val="0"/>
          <w:numId w:val="37"/>
        </w:numPr>
        <w:shd w:val="clear" w:color="auto" w:fill="auto"/>
        <w:tabs>
          <w:tab w:val="clear" w:pos="0"/>
          <w:tab w:val="left" w:pos="764"/>
        </w:tabs>
        <w:suppressAutoHyphens w:val="0"/>
        <w:spacing w:line="240" w:lineRule="auto"/>
        <w:ind w:left="20" w:right="20" w:firstLine="420"/>
      </w:pPr>
      <w:r>
        <w:rPr>
          <w:color w:val="000000"/>
        </w:rPr>
        <w:t xml:space="preserve">сведения об определенном Правительством РФ перечне и (или) группе товаров, работ, услуг, </w:t>
      </w:r>
      <w:proofErr w:type="gramStart"/>
      <w:r>
        <w:rPr>
          <w:color w:val="000000"/>
        </w:rPr>
        <w:t>сведения</w:t>
      </w:r>
      <w:proofErr w:type="gramEnd"/>
      <w:r>
        <w:rPr>
          <w:color w:val="000000"/>
        </w:rPr>
        <w:t xml:space="preserve">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0E1911" w:rsidRDefault="000E1911" w:rsidP="000E1911">
      <w:pPr>
        <w:ind w:firstLine="567"/>
        <w:jc w:val="both"/>
      </w:pPr>
      <w:r>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tab/>
      </w:r>
    </w:p>
    <w:p w:rsidR="000E1911" w:rsidRDefault="000E1911" w:rsidP="000E1911">
      <w:pPr>
        <w:ind w:firstLine="567"/>
        <w:jc w:val="center"/>
      </w:pPr>
    </w:p>
    <w:p w:rsidR="000E1911" w:rsidRDefault="000E1911" w:rsidP="000E1911">
      <w:pPr>
        <w:ind w:firstLine="567"/>
        <w:jc w:val="center"/>
      </w:pPr>
      <w:r>
        <w:t>II. ПОРЯДОК ПОДГОТОВКИ ПРОЦЕДУР ЗАКУПКИ</w:t>
      </w:r>
    </w:p>
    <w:p w:rsidR="000E1911" w:rsidRDefault="000E1911" w:rsidP="000E1911">
      <w:pPr>
        <w:ind w:firstLine="567"/>
        <w:jc w:val="center"/>
      </w:pPr>
      <w:r>
        <w:tab/>
      </w:r>
    </w:p>
    <w:p w:rsidR="000E1911" w:rsidRDefault="000E1911" w:rsidP="000E1911">
      <w:pPr>
        <w:ind w:firstLine="567"/>
        <w:jc w:val="both"/>
      </w:pPr>
      <w:r>
        <w:t xml:space="preserve">10. </w:t>
      </w:r>
      <w:proofErr w:type="gramStart"/>
      <w:r>
        <w:t>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плана закупки товаров, работ, услуг.</w:t>
      </w:r>
      <w:proofErr w:type="gramEnd"/>
    </w:p>
    <w:p w:rsidR="000E1911" w:rsidRDefault="000E1911" w:rsidP="000E1911">
      <w:pPr>
        <w:ind w:firstLine="567"/>
        <w:jc w:val="both"/>
      </w:pPr>
      <w:r>
        <w:t xml:space="preserve">11. </w:t>
      </w:r>
      <w:proofErr w:type="gramStart"/>
      <w:r>
        <w:t>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roofErr w:type="gramEnd"/>
    </w:p>
    <w:p w:rsidR="000E1911" w:rsidRDefault="000E1911" w:rsidP="000E1911">
      <w:pPr>
        <w:ind w:firstLine="567"/>
        <w:jc w:val="both"/>
      </w:pPr>
      <w:r>
        <w:t>12. План закупки является основным плановым документом в сфере закупок. План закупки утверждается Заказчиком на срок не менее чем на один год.</w:t>
      </w:r>
    </w:p>
    <w:p w:rsidR="000E1911" w:rsidRDefault="000E1911" w:rsidP="000E1911">
      <w:pPr>
        <w:ind w:firstLine="567"/>
        <w:jc w:val="both"/>
      </w:pPr>
      <w:r>
        <w:t>13. Внесение изменений в план закупок утверждается руководителем Заказчика.</w:t>
      </w:r>
    </w:p>
    <w:p w:rsidR="000E1911" w:rsidRDefault="000E1911" w:rsidP="000E1911">
      <w:pPr>
        <w:pStyle w:val="af2"/>
        <w:shd w:val="clear" w:color="auto" w:fill="auto"/>
        <w:tabs>
          <w:tab w:val="left" w:pos="0"/>
        </w:tabs>
        <w:spacing w:line="240" w:lineRule="auto"/>
        <w:ind w:firstLine="567"/>
      </w:pPr>
      <w:r>
        <w:t xml:space="preserve">14. </w:t>
      </w:r>
      <w:r>
        <w:rPr>
          <w:color w:val="000000"/>
        </w:rPr>
        <w:t>Принятие решения о проведении закупки.</w:t>
      </w:r>
    </w:p>
    <w:p w:rsidR="000E1911" w:rsidRDefault="000E1911" w:rsidP="000E1911">
      <w:pPr>
        <w:pStyle w:val="af2"/>
        <w:shd w:val="clear" w:color="auto" w:fill="auto"/>
        <w:tabs>
          <w:tab w:val="left" w:pos="999"/>
        </w:tabs>
        <w:spacing w:line="240" w:lineRule="auto"/>
        <w:ind w:right="20" w:firstLine="567"/>
      </w:pPr>
      <w:r>
        <w:rPr>
          <w:color w:val="000000"/>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0E1911" w:rsidRDefault="000E1911" w:rsidP="000E1911">
      <w:pPr>
        <w:pStyle w:val="af2"/>
        <w:shd w:val="clear" w:color="auto" w:fill="auto"/>
        <w:tabs>
          <w:tab w:val="left" w:pos="1030"/>
        </w:tabs>
        <w:spacing w:line="240" w:lineRule="auto"/>
        <w:ind w:firstLine="567"/>
      </w:pPr>
      <w:r>
        <w:rPr>
          <w:color w:val="000000"/>
        </w:rPr>
        <w:t>14.2. В решении о проведении закупки указываются:</w:t>
      </w:r>
    </w:p>
    <w:p w:rsidR="000E1911" w:rsidRDefault="000E1911" w:rsidP="00E12754">
      <w:pPr>
        <w:pStyle w:val="af2"/>
        <w:numPr>
          <w:ilvl w:val="0"/>
          <w:numId w:val="38"/>
        </w:numPr>
        <w:shd w:val="clear" w:color="auto" w:fill="auto"/>
        <w:tabs>
          <w:tab w:val="clear" w:pos="0"/>
          <w:tab w:val="left" w:pos="699"/>
        </w:tabs>
        <w:suppressAutoHyphens w:val="0"/>
        <w:spacing w:line="240" w:lineRule="auto"/>
        <w:ind w:left="20" w:firstLine="567"/>
      </w:pPr>
      <w:r>
        <w:rPr>
          <w:color w:val="000000"/>
        </w:rPr>
        <w:t>способ закупки;</w:t>
      </w:r>
    </w:p>
    <w:p w:rsidR="000E1911" w:rsidRDefault="000E1911" w:rsidP="000E1911">
      <w:pPr>
        <w:pStyle w:val="af2"/>
        <w:shd w:val="clear" w:color="auto" w:fill="auto"/>
        <w:spacing w:line="240" w:lineRule="auto"/>
        <w:ind w:left="20" w:right="20" w:firstLine="567"/>
        <w:jc w:val="left"/>
      </w:pPr>
      <w:r>
        <w:rPr>
          <w:color w:val="000000"/>
        </w:rPr>
        <w:t>- предмет и существенные условия закупки (срок и место поставки товаров (выполнения работ, оказания услуг), цена и порядок оплаты);</w:t>
      </w:r>
    </w:p>
    <w:p w:rsidR="000E1911" w:rsidRDefault="000E1911" w:rsidP="00E12754">
      <w:pPr>
        <w:pStyle w:val="af2"/>
        <w:numPr>
          <w:ilvl w:val="0"/>
          <w:numId w:val="38"/>
        </w:numPr>
        <w:shd w:val="clear" w:color="auto" w:fill="auto"/>
        <w:tabs>
          <w:tab w:val="clear" w:pos="0"/>
          <w:tab w:val="left" w:pos="663"/>
        </w:tabs>
        <w:suppressAutoHyphens w:val="0"/>
        <w:spacing w:line="240" w:lineRule="auto"/>
        <w:ind w:left="20" w:right="20" w:firstLine="567"/>
      </w:pPr>
      <w:r>
        <w:rPr>
          <w:color w:val="000000"/>
        </w:rPr>
        <w:t>основные (функциональные, технические, качественные и прочие) характеристики закупаемой продукции и иные требования к ней;</w:t>
      </w:r>
    </w:p>
    <w:p w:rsidR="000E1911" w:rsidRDefault="000E1911" w:rsidP="00E12754">
      <w:pPr>
        <w:pStyle w:val="af2"/>
        <w:numPr>
          <w:ilvl w:val="0"/>
          <w:numId w:val="38"/>
        </w:numPr>
        <w:shd w:val="clear" w:color="auto" w:fill="auto"/>
        <w:tabs>
          <w:tab w:val="clear" w:pos="0"/>
          <w:tab w:val="left" w:pos="757"/>
        </w:tabs>
        <w:suppressAutoHyphens w:val="0"/>
        <w:spacing w:line="240" w:lineRule="auto"/>
        <w:ind w:left="20" w:firstLine="567"/>
      </w:pPr>
      <w:r>
        <w:rPr>
          <w:color w:val="000000"/>
        </w:rPr>
        <w:t>сроки проведения закупочных процедур;</w:t>
      </w:r>
    </w:p>
    <w:p w:rsidR="000E1911" w:rsidRDefault="000E1911" w:rsidP="00E12754">
      <w:pPr>
        <w:pStyle w:val="af2"/>
        <w:numPr>
          <w:ilvl w:val="0"/>
          <w:numId w:val="38"/>
        </w:numPr>
        <w:shd w:val="clear" w:color="auto" w:fill="auto"/>
        <w:tabs>
          <w:tab w:val="clear" w:pos="0"/>
          <w:tab w:val="left" w:pos="757"/>
        </w:tabs>
        <w:suppressAutoHyphens w:val="0"/>
        <w:spacing w:line="240" w:lineRule="auto"/>
        <w:ind w:left="20" w:firstLine="567"/>
      </w:pPr>
      <w:r>
        <w:rPr>
          <w:color w:val="000000"/>
        </w:rPr>
        <w:t>при необходимости иные требования и условия проведения процедуры закупки.</w:t>
      </w:r>
    </w:p>
    <w:p w:rsidR="000E1911" w:rsidRDefault="000E1911" w:rsidP="000E1911">
      <w:pPr>
        <w:ind w:firstLine="567"/>
        <w:jc w:val="both"/>
      </w:pPr>
      <w:r>
        <w:rPr>
          <w:color w:val="000000"/>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0E1911" w:rsidRDefault="000E1911" w:rsidP="000E1911">
      <w:pPr>
        <w:ind w:firstLine="567"/>
        <w:jc w:val="both"/>
      </w:pPr>
      <w:r>
        <w:rPr>
          <w:color w:val="000000"/>
        </w:rPr>
        <w:t>15. В целях обеспечения проведения отдельных процедур закупок товаров, работ, услуг создается Комиссия по закупкам (далее - Комиссия).</w:t>
      </w:r>
    </w:p>
    <w:p w:rsidR="000E1911" w:rsidRDefault="000E1911" w:rsidP="000E19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0E1911" w:rsidRDefault="000E1911" w:rsidP="000E191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17. В состав комиссии могут входить как сотрудники Заказчика, так и сторонние лица.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18. </w:t>
      </w:r>
      <w:proofErr w:type="gramStart"/>
      <w:r>
        <w:rPr>
          <w:rFonts w:ascii="Times New Roman" w:hAnsi="Times New Roman" w:cs="Times New Roman"/>
          <w:sz w:val="24"/>
          <w:szCs w:val="24"/>
        </w:rPr>
        <w:t>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w:t>
      </w:r>
      <w:proofErr w:type="gramEnd"/>
      <w:r>
        <w:rPr>
          <w:rFonts w:ascii="Times New Roman" w:hAnsi="Times New Roman" w:cs="Times New Roman"/>
          <w:sz w:val="24"/>
          <w:szCs w:val="24"/>
        </w:rPr>
        <w:t xml:space="preserve">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19.Основной функцией комиссии является принятие решений в рамках конкретной </w:t>
      </w:r>
      <w:r>
        <w:rPr>
          <w:rFonts w:ascii="Times New Roman" w:hAnsi="Times New Roman" w:cs="Times New Roman"/>
          <w:sz w:val="24"/>
          <w:szCs w:val="24"/>
        </w:rPr>
        <w:lastRenderedPageBreak/>
        <w:t>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0E1911" w:rsidRDefault="000E1911" w:rsidP="000E1911">
      <w:pPr>
        <w:ind w:firstLine="567"/>
        <w:jc w:val="both"/>
        <w:rPr>
          <w:b/>
          <w:bCs/>
        </w:rPr>
      </w:pP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III. СПОСОБЫ ЗАКУПКИ И УСЛОВИЯ ИХ ИСПОЛЬЗОВАНИЯ</w:t>
      </w:r>
    </w:p>
    <w:p w:rsidR="000E1911" w:rsidRDefault="000E1911" w:rsidP="000E1911">
      <w:pPr>
        <w:pStyle w:val="ConsPlusNormal"/>
        <w:ind w:firstLine="567"/>
        <w:jc w:val="center"/>
        <w:outlineLvl w:val="1"/>
        <w:rPr>
          <w:rFonts w:ascii="Times New Roman" w:hAnsi="Times New Roman" w:cs="Times New Roman"/>
          <w:sz w:val="24"/>
          <w:szCs w:val="24"/>
        </w:rPr>
      </w:pP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конкурс;</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аукцион;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 запрос цен;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 закупка у единственного поставщика (подрядчика, исполнителя);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5) запрос предложений.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proofErr w:type="gramStart"/>
      <w:r>
        <w:rPr>
          <w:rFonts w:ascii="Times New Roman" w:hAnsi="Times New Roman" w:cs="Times New Roman"/>
          <w:sz w:val="24"/>
          <w:szCs w:val="24"/>
        </w:rPr>
        <w:t>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roofErr w:type="gramEnd"/>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Аукцион может </w:t>
      </w:r>
      <w:proofErr w:type="gramStart"/>
      <w:r>
        <w:rPr>
          <w:rFonts w:ascii="Times New Roman" w:hAnsi="Times New Roman" w:cs="Times New Roman"/>
          <w:sz w:val="24"/>
          <w:szCs w:val="24"/>
        </w:rPr>
        <w:t>проводится</w:t>
      </w:r>
      <w:proofErr w:type="gramEnd"/>
      <w:r>
        <w:rPr>
          <w:rFonts w:ascii="Times New Roman" w:hAnsi="Times New Roman" w:cs="Times New Roman"/>
          <w:sz w:val="24"/>
          <w:szCs w:val="24"/>
        </w:rPr>
        <w:t xml:space="preserve">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оказания услуг. Участник закупки подает заявку на участие в конкурсе, аукционе в отношении определенного лота. В отношении каждого лота заключается отдельный договор.</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27. Под сложной продукцией понимается продукция, в отношении которой выполняется хотя бы одно </w:t>
      </w:r>
      <w:proofErr w:type="gramStart"/>
      <w:r>
        <w:rPr>
          <w:rFonts w:ascii="Times New Roman" w:hAnsi="Times New Roman" w:cs="Times New Roman"/>
          <w:sz w:val="24"/>
          <w:szCs w:val="24"/>
        </w:rPr>
        <w:t>их</w:t>
      </w:r>
      <w:proofErr w:type="gramEnd"/>
      <w:r>
        <w:rPr>
          <w:rFonts w:ascii="Times New Roman" w:hAnsi="Times New Roman" w:cs="Times New Roman"/>
          <w:sz w:val="24"/>
          <w:szCs w:val="24"/>
        </w:rPr>
        <w:t xml:space="preserve"> трех условий (при ее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а) Заказчик не может однозначно описать требования к закупаемой продукции;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б) ожидаются предложения инновационных решений;</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w:t>
      </w:r>
      <w:r>
        <w:rPr>
          <w:rFonts w:ascii="Times New Roman" w:hAnsi="Times New Roman" w:cs="Times New Roman"/>
          <w:sz w:val="24"/>
          <w:szCs w:val="24"/>
        </w:rPr>
        <w:lastRenderedPageBreak/>
        <w:t>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0E1911" w:rsidRDefault="000E1911" w:rsidP="000E1911">
      <w:pPr>
        <w:pStyle w:val="ConsPlusNormal"/>
        <w:ind w:firstLine="567"/>
        <w:jc w:val="center"/>
        <w:outlineLvl w:val="1"/>
        <w:rPr>
          <w:rFonts w:ascii="Times New Roman" w:hAnsi="Times New Roman" w:cs="Times New Roman"/>
          <w:sz w:val="24"/>
          <w:szCs w:val="24"/>
        </w:rPr>
      </w:pP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IV. ТРЕБОВАНИЯ К УЧАСТНИКАМ ЗАКУПКИ</w:t>
      </w:r>
    </w:p>
    <w:p w:rsidR="000E1911" w:rsidRDefault="000E1911" w:rsidP="000E1911">
      <w:pPr>
        <w:pStyle w:val="ConsPlusNormal"/>
        <w:ind w:firstLine="567"/>
        <w:jc w:val="center"/>
        <w:outlineLvl w:val="1"/>
        <w:rPr>
          <w:rFonts w:ascii="Times New Roman" w:hAnsi="Times New Roman" w:cs="Times New Roman"/>
          <w:sz w:val="24"/>
          <w:szCs w:val="24"/>
        </w:rPr>
      </w:pP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30. </w:t>
      </w:r>
      <w:proofErr w:type="gramStart"/>
      <w:r>
        <w:rPr>
          <w:rFonts w:ascii="Times New Roman" w:hAnsi="Times New Roman" w:cs="Times New Roman"/>
          <w:sz w:val="24"/>
          <w:szCs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Pr>
          <w:rFonts w:ascii="Times New Roman" w:hAnsi="Times New Roman" w:cs="Times New Roman"/>
          <w:sz w:val="24"/>
          <w:szCs w:val="24"/>
        </w:rPr>
        <w:t xml:space="preserve"> требованиям, установленным Заказчиком в соответствии с Положением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31. К участникам закупки предъявляются следующие обязательные требования: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правомочность участника закупки заключать договор;</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непроведение</w:t>
      </w:r>
      <w:proofErr w:type="spellEnd"/>
      <w:r>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неприостановление</w:t>
      </w:r>
      <w:proofErr w:type="spellEnd"/>
      <w:r>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rFonts w:ascii="Times New Roman" w:hAnsi="Times New Roman" w:cs="Times New Roman"/>
          <w:sz w:val="24"/>
          <w:szCs w:val="24"/>
        </w:rPr>
        <w:t xml:space="preserve"> обязанности </w:t>
      </w:r>
      <w:proofErr w:type="gramStart"/>
      <w:r>
        <w:rPr>
          <w:rFonts w:ascii="Times New Roman" w:hAnsi="Times New Roman" w:cs="Times New Roman"/>
          <w:sz w:val="24"/>
          <w:szCs w:val="24"/>
        </w:rPr>
        <w:t>заявителя</w:t>
      </w:r>
      <w:proofErr w:type="gramEnd"/>
      <w:r>
        <w:rPr>
          <w:rFonts w:ascii="Times New Roman" w:hAnsi="Times New Roman" w:cs="Times New Roman"/>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Pr>
          <w:rFonts w:ascii="Times New Roman" w:hAnsi="Times New Roman" w:cs="Times New Roman"/>
          <w:sz w:val="24"/>
          <w:szCs w:val="24"/>
        </w:rPr>
        <w:t xml:space="preserve"> поставкой товара, выполнением работы, оказанием услуги, </w:t>
      </w:r>
      <w:proofErr w:type="gramStart"/>
      <w:r>
        <w:rPr>
          <w:rFonts w:ascii="Times New Roman" w:hAnsi="Times New Roman" w:cs="Times New Roman"/>
          <w:sz w:val="24"/>
          <w:szCs w:val="24"/>
        </w:rPr>
        <w:t>являющихся</w:t>
      </w:r>
      <w:proofErr w:type="gramEnd"/>
      <w:r>
        <w:rPr>
          <w:rFonts w:ascii="Times New Roman" w:hAnsi="Times New Roman" w:cs="Times New Roman"/>
          <w:sz w:val="24"/>
          <w:szCs w:val="24"/>
        </w:rPr>
        <w:t xml:space="preserve"> предметом осуществляемой закупки, и административного наказания в виде дисквалификации;</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0E1911" w:rsidRDefault="000E1911" w:rsidP="000E1911">
      <w:pPr>
        <w:pStyle w:val="ConsPlusNormal"/>
        <w:ind w:firstLine="567"/>
        <w:jc w:val="both"/>
        <w:rPr>
          <w:rFonts w:ascii="Times New Roman" w:hAnsi="Times New Roman" w:cs="Times New Roman"/>
          <w:sz w:val="24"/>
          <w:szCs w:val="24"/>
        </w:rPr>
      </w:pPr>
      <w:proofErr w:type="gramStart"/>
      <w:r>
        <w:rPr>
          <w:rFonts w:ascii="Times New Roman" w:hAnsi="Times New Roman" w:cs="Times New Roman"/>
          <w:sz w:val="24"/>
          <w:szCs w:val="24"/>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roofErr w:type="gramEnd"/>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1) наличие финансовых, материальных средств, а также иных возможностей (ресурсов), необходимых для выполнения условий договора;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положительная деловая репутация, наличие опыта осуществления поставок, выполнения работ или оказания услуг.</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 установлении указанных требований Заказчик обязан определить конкретные единицы их изменения.</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запросе цен, а также не вправе выбрать такого участника закупок в качестве единственного поставщика (подрядчика, исполнителя).</w:t>
      </w:r>
    </w:p>
    <w:p w:rsidR="000E1911" w:rsidRDefault="000E1911" w:rsidP="000E1911">
      <w:pPr>
        <w:pStyle w:val="ConsPlusNormal"/>
        <w:jc w:val="center"/>
        <w:outlineLvl w:val="1"/>
        <w:rPr>
          <w:rFonts w:ascii="Times New Roman" w:hAnsi="Times New Roman" w:cs="Times New Roman"/>
          <w:sz w:val="24"/>
          <w:szCs w:val="24"/>
        </w:rPr>
      </w:pPr>
    </w:p>
    <w:p w:rsidR="000E1911" w:rsidRDefault="000E1911" w:rsidP="000E191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 СОДЕРЖАНИЕ ИЗВЕЩЕНИЯ О ЗАКУПКЕ И ДОКУМЕНТАЦИИ О ЗАКУПКЕ</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35. В извещении о закупке указываются следующие сведения: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способ закупки (конкурс, аукцион или иной предусмотренный Положением о закупке способ), включая форму закупки (открытая или закрытая);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место поставки товара, выполнения работ, оказания услуг;</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сведения о начальной цене договора (цене лота);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место и дата рассмотрения предложений (заявок) участников закупки и подведения итогов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сведения о праве Заказчика отказаться от проведения процедуры закупки;</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37. В случае проведения </w:t>
      </w:r>
      <w:proofErr w:type="spellStart"/>
      <w:r>
        <w:rPr>
          <w:rFonts w:ascii="Times New Roman" w:hAnsi="Times New Roman" w:cs="Times New Roman"/>
          <w:sz w:val="24"/>
          <w:szCs w:val="24"/>
        </w:rPr>
        <w:t>многолотового</w:t>
      </w:r>
      <w:proofErr w:type="spellEnd"/>
      <w:r>
        <w:rPr>
          <w:rFonts w:ascii="Times New Roman" w:hAnsi="Times New Roman" w:cs="Times New Roman"/>
          <w:sz w:val="24"/>
          <w:szCs w:val="24"/>
        </w:rPr>
        <w:t xml:space="preserve">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38. В документации о закупке указываются следующие сведения:</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требования к содержанию, форме, оформлению и составу заявки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место, условия и сроки (периоды) поставки товара, выполнения работы, оказания услуги;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сведения о начальной цене договора (цене лота);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6) форма, сроки и порядок оплаты товара, работы, услуги;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 место, порядок, дата и время вскрытия конвертов с заявками на участие в конкурсе (в случае проведения закупки в форме конкурса);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место и дата рассмотрения предложений (заявок) участников закупки и подведения итогов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 условия допуска к участию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14) критерии оценки и сопоставления заявок на участие в закупке в соответствии с </w:t>
      </w:r>
      <w:hyperlink r:id="rId35" w:anchor="Par281" w:tooltip="Ссылка на текущий документ" w:history="1">
        <w:r>
          <w:rPr>
            <w:rStyle w:val="a5"/>
            <w:rFonts w:ascii="Times New Roman" w:hAnsi="Times New Roman"/>
            <w:sz w:val="24"/>
            <w:szCs w:val="24"/>
          </w:rPr>
          <w:t>приложением 1</w:t>
        </w:r>
      </w:hyperlink>
      <w:r>
        <w:rPr>
          <w:rFonts w:ascii="Times New Roman" w:hAnsi="Times New Roman" w:cs="Times New Roman"/>
          <w:sz w:val="24"/>
          <w:szCs w:val="24"/>
        </w:rPr>
        <w:t xml:space="preserve"> к Положению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15) порядок оценки и сопоставления заявок на участие в закупке в соответствии с </w:t>
      </w:r>
      <w:hyperlink r:id="rId36" w:anchor="Par281" w:tooltip="Ссылка на текущий документ" w:history="1">
        <w:r>
          <w:rPr>
            <w:rStyle w:val="a5"/>
            <w:rFonts w:ascii="Times New Roman" w:hAnsi="Times New Roman"/>
            <w:sz w:val="24"/>
            <w:szCs w:val="24"/>
          </w:rPr>
          <w:t>приложением 1</w:t>
        </w:r>
      </w:hyperlink>
      <w:r>
        <w:rPr>
          <w:rFonts w:ascii="Times New Roman" w:hAnsi="Times New Roman" w:cs="Times New Roman"/>
          <w:sz w:val="24"/>
          <w:szCs w:val="24"/>
        </w:rPr>
        <w:t xml:space="preserve"> к Положению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 сведения о праве Заказчика отказаться от проведения процедуры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19) порядок предоставления преференций, в случае, если таковые предоставляются в соответствии с извещением о проведении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40. К конкурсной документации должен быть приложен проект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41. В случае проведения </w:t>
      </w:r>
      <w:proofErr w:type="spellStart"/>
      <w:r>
        <w:rPr>
          <w:rFonts w:ascii="Times New Roman" w:hAnsi="Times New Roman" w:cs="Times New Roman"/>
          <w:sz w:val="24"/>
          <w:szCs w:val="24"/>
        </w:rPr>
        <w:t>многолотового</w:t>
      </w:r>
      <w:proofErr w:type="spellEnd"/>
      <w:r>
        <w:rPr>
          <w:rFonts w:ascii="Times New Roman" w:hAnsi="Times New Roman" w:cs="Times New Roman"/>
          <w:sz w:val="24"/>
          <w:szCs w:val="24"/>
        </w:rPr>
        <w:t xml:space="preserve">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VI. ПОРЯДОК ПРОВЕДЕНИЯ ПРОЦЕДУР ЗАКУПКИ</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outlineLvl w:val="2"/>
        <w:rPr>
          <w:rFonts w:ascii="Times New Roman" w:hAnsi="Times New Roman" w:cs="Times New Roman"/>
          <w:b/>
          <w:bCs/>
          <w:sz w:val="24"/>
          <w:szCs w:val="24"/>
        </w:rPr>
      </w:pPr>
      <w:r>
        <w:rPr>
          <w:rFonts w:ascii="Times New Roman" w:hAnsi="Times New Roman" w:cs="Times New Roman"/>
          <w:b/>
          <w:bCs/>
          <w:sz w:val="24"/>
          <w:szCs w:val="24"/>
        </w:rPr>
        <w:t>Закупка путем проведения конкурса</w:t>
      </w:r>
    </w:p>
    <w:p w:rsidR="000E1911" w:rsidRDefault="000E1911" w:rsidP="000E1911">
      <w:pPr>
        <w:pStyle w:val="af2"/>
        <w:shd w:val="clear" w:color="auto" w:fill="auto"/>
        <w:tabs>
          <w:tab w:val="left" w:pos="980"/>
        </w:tabs>
        <w:spacing w:line="240" w:lineRule="auto"/>
        <w:ind w:right="20"/>
        <w:rPr>
          <w:color w:val="000000"/>
        </w:rPr>
      </w:pPr>
      <w:r>
        <w:rPr>
          <w:color w:val="000000"/>
        </w:rPr>
        <w:tab/>
      </w:r>
    </w:p>
    <w:p w:rsidR="000E1911" w:rsidRDefault="000E1911" w:rsidP="000E1911">
      <w:pPr>
        <w:pStyle w:val="af2"/>
        <w:shd w:val="clear" w:color="auto" w:fill="auto"/>
        <w:spacing w:line="240" w:lineRule="auto"/>
        <w:ind w:right="20"/>
      </w:pPr>
      <w:r>
        <w:rPr>
          <w:color w:val="000000"/>
        </w:rPr>
        <w:tab/>
        <w:t xml:space="preserve">42. </w:t>
      </w:r>
      <w:proofErr w:type="gramStart"/>
      <w:r>
        <w:rPr>
          <w:color w:val="000000"/>
        </w:rPr>
        <w:t>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roofErr w:type="gramEnd"/>
    </w:p>
    <w:p w:rsidR="000E1911" w:rsidRDefault="000E1911" w:rsidP="000E1911">
      <w:pPr>
        <w:pStyle w:val="af2"/>
        <w:shd w:val="clear" w:color="auto" w:fill="auto"/>
        <w:spacing w:line="240" w:lineRule="auto"/>
        <w:ind w:left="60" w:right="80" w:firstLine="580"/>
        <w:rPr>
          <w:color w:val="000000"/>
        </w:rPr>
      </w:pPr>
      <w: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Pr>
          <w:color w:val="000000"/>
        </w:rPr>
        <w:t>соответствовать сведениям, содержащимся в конкурсной документации о закупке.</w:t>
      </w:r>
    </w:p>
    <w:p w:rsidR="000E1911" w:rsidRDefault="000E1911" w:rsidP="000E1911">
      <w:pPr>
        <w:pStyle w:val="af2"/>
        <w:shd w:val="clear" w:color="auto" w:fill="auto"/>
        <w:spacing w:line="240" w:lineRule="auto"/>
        <w:ind w:left="60" w:right="80" w:firstLine="580"/>
        <w:rPr>
          <w:color w:val="000000"/>
        </w:rPr>
      </w:pPr>
      <w:r>
        <w:rPr>
          <w:color w:val="000000"/>
        </w:rPr>
        <w:t>44. Разъяснение и изменение конкурсной документации. Изменение извещения о проведении Конкурса.</w:t>
      </w:r>
    </w:p>
    <w:p w:rsidR="000E1911" w:rsidRDefault="000E1911" w:rsidP="000E1911">
      <w:pPr>
        <w:pStyle w:val="af2"/>
        <w:shd w:val="clear" w:color="auto" w:fill="auto"/>
        <w:spacing w:line="240" w:lineRule="auto"/>
        <w:ind w:right="20" w:firstLine="580"/>
      </w:pPr>
      <w:r>
        <w:rPr>
          <w:color w:val="000000"/>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0E1911" w:rsidRDefault="000E1911" w:rsidP="000E1911">
      <w:pPr>
        <w:pStyle w:val="af2"/>
        <w:shd w:val="clear" w:color="auto" w:fill="auto"/>
        <w:spacing w:line="240" w:lineRule="auto"/>
        <w:ind w:left="20" w:right="20" w:firstLine="560"/>
      </w:pPr>
      <w:r>
        <w:rPr>
          <w:color w:val="000000"/>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0E1911" w:rsidRDefault="000E1911" w:rsidP="000E1911">
      <w:pPr>
        <w:pStyle w:val="af2"/>
        <w:shd w:val="clear" w:color="auto" w:fill="auto"/>
        <w:spacing w:line="240" w:lineRule="auto"/>
        <w:ind w:left="20" w:right="20" w:firstLine="560"/>
      </w:pPr>
      <w:r>
        <w:rPr>
          <w:color w:val="000000"/>
        </w:rPr>
        <w:t xml:space="preserve">Разъяснения положений конкурсной документации размещаются Заказчиком в единой </w:t>
      </w:r>
      <w:r>
        <w:rPr>
          <w:color w:val="000000"/>
        </w:rPr>
        <w:lastRenderedPageBreak/>
        <w:t>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af2"/>
        <w:shd w:val="clear" w:color="auto" w:fill="auto"/>
        <w:spacing w:line="240" w:lineRule="auto"/>
        <w:ind w:right="20"/>
      </w:pPr>
      <w:r>
        <w:rPr>
          <w:color w:val="000000"/>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0E1911" w:rsidRDefault="000E1911" w:rsidP="000E1911">
      <w:pPr>
        <w:pStyle w:val="af2"/>
        <w:shd w:val="clear" w:color="auto" w:fill="auto"/>
        <w:spacing w:line="240" w:lineRule="auto"/>
        <w:ind w:left="20" w:right="20" w:firstLine="560"/>
      </w:pPr>
      <w:r>
        <w:rPr>
          <w:color w:val="000000"/>
        </w:rPr>
        <w:t>В случае</w:t>
      </w:r>
      <w:proofErr w:type="gramStart"/>
      <w:r>
        <w:rPr>
          <w:color w:val="000000"/>
        </w:rPr>
        <w:t>,</w:t>
      </w:r>
      <w:proofErr w:type="gramEnd"/>
      <w:r>
        <w:rPr>
          <w:color w:val="000000"/>
        </w:rPr>
        <w:t xml:space="preserve">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w:t>
      </w:r>
      <w:proofErr w:type="gramStart"/>
      <w:r>
        <w:rPr>
          <w:color w:val="000000"/>
        </w:rPr>
        <w:t>конкурсе</w:t>
      </w:r>
      <w:proofErr w:type="gramEnd"/>
      <w:r>
        <w:rPr>
          <w:color w:val="000000"/>
        </w:rPr>
        <w:t>, конкурсную документацию изменений до даты окончания подачи заявок на участие в конкурсе такой срок составлял не менее чем пятнадцать дней.</w:t>
      </w:r>
    </w:p>
    <w:p w:rsidR="000E1911" w:rsidRDefault="000E1911" w:rsidP="000E1911">
      <w:pPr>
        <w:pStyle w:val="af2"/>
        <w:shd w:val="clear" w:color="auto" w:fill="auto"/>
        <w:spacing w:line="240" w:lineRule="auto"/>
        <w:ind w:left="20" w:firstLine="560"/>
      </w:pPr>
      <w:r>
        <w:rPr>
          <w:color w:val="000000"/>
        </w:rPr>
        <w:t>Изменение предмета Конкурса не допускается.</w:t>
      </w:r>
    </w:p>
    <w:p w:rsidR="000E1911" w:rsidRDefault="000E1911" w:rsidP="000E1911">
      <w:pPr>
        <w:pStyle w:val="af2"/>
        <w:shd w:val="clear" w:color="auto" w:fill="auto"/>
        <w:tabs>
          <w:tab w:val="left" w:pos="0"/>
        </w:tabs>
        <w:spacing w:line="240" w:lineRule="auto"/>
        <w:ind w:right="20"/>
      </w:pPr>
      <w:r>
        <w:rPr>
          <w:color w:val="000000"/>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 изменений.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45. В случае если изменения в извещение о проведении конкурса, конкурсную документацию внесены Заказчиком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0E1911" w:rsidRDefault="000E1911" w:rsidP="000E1911">
      <w:pPr>
        <w:pStyle w:val="af2"/>
        <w:shd w:val="clear" w:color="auto" w:fill="auto"/>
        <w:tabs>
          <w:tab w:val="left" w:pos="0"/>
        </w:tabs>
        <w:spacing w:line="240" w:lineRule="auto"/>
        <w:ind w:right="80"/>
      </w:pPr>
      <w:r>
        <w:rPr>
          <w:color w:val="000000"/>
        </w:rPr>
        <w:tab/>
        <w:t xml:space="preserve">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w:t>
      </w:r>
      <w:proofErr w:type="gramStart"/>
      <w:r>
        <w:rPr>
          <w:color w:val="000000"/>
        </w:rPr>
        <w:t>на официальном сайте в течение одного дня со дня принятия решения Комиссией об отказе от проведения</w:t>
      </w:r>
      <w:proofErr w:type="gramEnd"/>
      <w:r>
        <w:rPr>
          <w:color w:val="000000"/>
        </w:rPr>
        <w:t xml:space="preserve"> Конкурса.</w:t>
      </w:r>
    </w:p>
    <w:p w:rsidR="000E1911" w:rsidRDefault="000E1911" w:rsidP="000E1911">
      <w:pPr>
        <w:pStyle w:val="af2"/>
        <w:shd w:val="clear" w:color="auto" w:fill="auto"/>
        <w:tabs>
          <w:tab w:val="left" w:pos="0"/>
        </w:tabs>
        <w:spacing w:line="240" w:lineRule="auto"/>
        <w:ind w:right="20"/>
        <w:rPr>
          <w:color w:val="000000"/>
        </w:rPr>
      </w:pPr>
      <w:r>
        <w:rPr>
          <w:color w:val="000000"/>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0E1911" w:rsidRDefault="000E1911" w:rsidP="000E1911">
      <w:pPr>
        <w:pStyle w:val="af2"/>
        <w:shd w:val="clear" w:color="auto" w:fill="auto"/>
        <w:tabs>
          <w:tab w:val="left" w:pos="0"/>
        </w:tabs>
        <w:spacing w:line="240" w:lineRule="auto"/>
        <w:ind w:right="80"/>
      </w:pPr>
      <w:r>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49. Заявка на участие в конкурсе должна содержать всю указанную заказчиком в конкурсной документации информацию.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51. Участник закупки вправе подать только одну заявку на участие в конкурсе в отношении каждого предмета конкурса (лота).</w:t>
      </w:r>
    </w:p>
    <w:p w:rsidR="000E1911" w:rsidRDefault="000E1911" w:rsidP="000E1911">
      <w:pPr>
        <w:pStyle w:val="af2"/>
        <w:shd w:val="clear" w:color="auto" w:fill="auto"/>
        <w:tabs>
          <w:tab w:val="left" w:pos="0"/>
        </w:tabs>
        <w:spacing w:line="240" w:lineRule="auto"/>
        <w:ind w:right="20"/>
      </w:pPr>
      <w:r>
        <w:rPr>
          <w:color w:val="000000"/>
        </w:rPr>
        <w:tab/>
        <w:t>52. Конкурсная заявка должна содержать сведения в соответствии с условиями конкурсной документации, в том числе:</w:t>
      </w:r>
    </w:p>
    <w:p w:rsidR="000E1911" w:rsidRDefault="000E1911" w:rsidP="00E12754">
      <w:pPr>
        <w:pStyle w:val="af2"/>
        <w:numPr>
          <w:ilvl w:val="0"/>
          <w:numId w:val="39"/>
        </w:numPr>
        <w:shd w:val="clear" w:color="auto" w:fill="auto"/>
        <w:tabs>
          <w:tab w:val="clear" w:pos="640"/>
          <w:tab w:val="left" w:pos="904"/>
        </w:tabs>
        <w:suppressAutoHyphens w:val="0"/>
        <w:spacing w:line="240" w:lineRule="auto"/>
        <w:ind w:left="405" w:right="20" w:hanging="405"/>
      </w:pPr>
      <w:proofErr w:type="gramStart"/>
      <w:r>
        <w:rPr>
          <w:color w:val="00000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E1911" w:rsidRDefault="000E1911" w:rsidP="00E12754">
      <w:pPr>
        <w:pStyle w:val="af2"/>
        <w:numPr>
          <w:ilvl w:val="0"/>
          <w:numId w:val="39"/>
        </w:numPr>
        <w:shd w:val="clear" w:color="auto" w:fill="auto"/>
        <w:tabs>
          <w:tab w:val="clear" w:pos="640"/>
          <w:tab w:val="left" w:pos="1000"/>
        </w:tabs>
        <w:suppressAutoHyphens w:val="0"/>
        <w:spacing w:line="240" w:lineRule="auto"/>
        <w:ind w:left="405" w:right="20" w:hanging="405"/>
      </w:pPr>
      <w:proofErr w:type="gramStart"/>
      <w:r>
        <w:rPr>
          <w:color w:val="000000"/>
        </w:rPr>
        <w:t xml:space="preserve">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w:t>
      </w:r>
      <w:r>
        <w:rPr>
          <w:color w:val="000000"/>
        </w:rPr>
        <w:lastRenderedPageBreak/>
        <w:t>физических лиц);</w:t>
      </w:r>
      <w:proofErr w:type="gramEnd"/>
    </w:p>
    <w:p w:rsidR="000E1911" w:rsidRDefault="000E1911" w:rsidP="00E12754">
      <w:pPr>
        <w:pStyle w:val="af2"/>
        <w:numPr>
          <w:ilvl w:val="0"/>
          <w:numId w:val="39"/>
        </w:numPr>
        <w:shd w:val="clear" w:color="auto" w:fill="auto"/>
        <w:tabs>
          <w:tab w:val="clear" w:pos="640"/>
          <w:tab w:val="left" w:pos="856"/>
        </w:tabs>
        <w:suppressAutoHyphens w:val="0"/>
        <w:spacing w:line="240" w:lineRule="auto"/>
        <w:ind w:left="405" w:right="20" w:hanging="405"/>
      </w:pPr>
      <w:proofErr w:type="gramStart"/>
      <w:r>
        <w:rPr>
          <w:color w:val="000000"/>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roofErr w:type="gramEnd"/>
    </w:p>
    <w:p w:rsidR="000E1911" w:rsidRDefault="000E1911" w:rsidP="000E1911">
      <w:pPr>
        <w:pStyle w:val="af2"/>
        <w:shd w:val="clear" w:color="auto" w:fill="auto"/>
        <w:spacing w:line="240" w:lineRule="auto"/>
        <w:ind w:left="40" w:right="20" w:firstLine="560"/>
      </w:pPr>
      <w:r>
        <w:rPr>
          <w:color w:val="000000"/>
        </w:rPr>
        <w:t>В случае</w:t>
      </w:r>
      <w:proofErr w:type="gramStart"/>
      <w:r>
        <w:rPr>
          <w:color w:val="000000"/>
        </w:rPr>
        <w:t>,</w:t>
      </w:r>
      <w:proofErr w:type="gramEnd"/>
      <w:r>
        <w:rPr>
          <w:color w:val="000000"/>
        </w:rPr>
        <w:t xml:space="preserve">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0E1911" w:rsidRDefault="000E1911" w:rsidP="00E12754">
      <w:pPr>
        <w:pStyle w:val="af2"/>
        <w:numPr>
          <w:ilvl w:val="0"/>
          <w:numId w:val="39"/>
        </w:numPr>
        <w:shd w:val="clear" w:color="auto" w:fill="auto"/>
        <w:tabs>
          <w:tab w:val="clear" w:pos="640"/>
          <w:tab w:val="left" w:pos="859"/>
        </w:tabs>
        <w:suppressAutoHyphens w:val="0"/>
        <w:spacing w:line="240" w:lineRule="auto"/>
        <w:ind w:left="405" w:hanging="405"/>
      </w:pPr>
      <w:r>
        <w:rPr>
          <w:color w:val="000000"/>
        </w:rPr>
        <w:t>копии учредительных документов участника закупок (для юридических лиц);</w:t>
      </w:r>
    </w:p>
    <w:p w:rsidR="000E1911" w:rsidRDefault="000E1911" w:rsidP="00E12754">
      <w:pPr>
        <w:pStyle w:val="af2"/>
        <w:numPr>
          <w:ilvl w:val="0"/>
          <w:numId w:val="39"/>
        </w:numPr>
        <w:shd w:val="clear" w:color="auto" w:fill="auto"/>
        <w:tabs>
          <w:tab w:val="clear" w:pos="640"/>
          <w:tab w:val="left" w:pos="870"/>
        </w:tabs>
        <w:suppressAutoHyphens w:val="0"/>
        <w:spacing w:line="240" w:lineRule="auto"/>
        <w:ind w:left="405" w:right="20" w:hanging="405"/>
      </w:pPr>
      <w:r>
        <w:rPr>
          <w:color w:val="000000"/>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0E1911" w:rsidRDefault="000E1911" w:rsidP="00E12754">
      <w:pPr>
        <w:pStyle w:val="af2"/>
        <w:numPr>
          <w:ilvl w:val="0"/>
          <w:numId w:val="39"/>
        </w:numPr>
        <w:shd w:val="clear" w:color="auto" w:fill="auto"/>
        <w:tabs>
          <w:tab w:val="clear" w:pos="640"/>
          <w:tab w:val="left" w:pos="971"/>
        </w:tabs>
        <w:suppressAutoHyphens w:val="0"/>
        <w:spacing w:line="240" w:lineRule="auto"/>
        <w:ind w:left="405" w:right="20" w:hanging="405"/>
      </w:pPr>
      <w:r>
        <w:rPr>
          <w:color w:val="000000"/>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0E1911" w:rsidRDefault="000E1911" w:rsidP="00E12754">
      <w:pPr>
        <w:pStyle w:val="af2"/>
        <w:numPr>
          <w:ilvl w:val="0"/>
          <w:numId w:val="39"/>
        </w:numPr>
        <w:shd w:val="clear" w:color="auto" w:fill="auto"/>
        <w:tabs>
          <w:tab w:val="clear" w:pos="640"/>
          <w:tab w:val="left" w:pos="890"/>
        </w:tabs>
        <w:suppressAutoHyphens w:val="0"/>
        <w:spacing w:line="240" w:lineRule="auto"/>
        <w:ind w:left="405" w:right="20" w:hanging="405"/>
      </w:pPr>
      <w:r>
        <w:rPr>
          <w:color w:val="000000"/>
        </w:rPr>
        <w:t>документы, подтверждающие внесение денежных сре</w:t>
      </w:r>
      <w:proofErr w:type="gramStart"/>
      <w:r>
        <w:rPr>
          <w:color w:val="000000"/>
        </w:rPr>
        <w:t>дств в к</w:t>
      </w:r>
      <w:proofErr w:type="gramEnd"/>
      <w:r>
        <w:rPr>
          <w:color w:val="000000"/>
        </w:rPr>
        <w:t>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0E1911" w:rsidRDefault="000E1911" w:rsidP="00E12754">
      <w:pPr>
        <w:pStyle w:val="af2"/>
        <w:numPr>
          <w:ilvl w:val="0"/>
          <w:numId w:val="39"/>
        </w:numPr>
        <w:shd w:val="clear" w:color="auto" w:fill="auto"/>
        <w:tabs>
          <w:tab w:val="clear" w:pos="640"/>
          <w:tab w:val="left" w:pos="880"/>
        </w:tabs>
        <w:suppressAutoHyphens w:val="0"/>
        <w:spacing w:line="240" w:lineRule="auto"/>
        <w:ind w:left="405" w:right="20" w:hanging="405"/>
      </w:pPr>
      <w:r>
        <w:rPr>
          <w:color w:val="000000"/>
        </w:rPr>
        <w:t>копии документов, подтверждающих соответствие участника закупок требованиям раздела 9. настоящего Положения;</w:t>
      </w:r>
    </w:p>
    <w:p w:rsidR="000E1911" w:rsidRDefault="000E1911" w:rsidP="00E12754">
      <w:pPr>
        <w:pStyle w:val="af2"/>
        <w:numPr>
          <w:ilvl w:val="0"/>
          <w:numId w:val="39"/>
        </w:numPr>
        <w:shd w:val="clear" w:color="auto" w:fill="auto"/>
        <w:tabs>
          <w:tab w:val="clear" w:pos="640"/>
          <w:tab w:val="left" w:pos="861"/>
        </w:tabs>
        <w:suppressAutoHyphens w:val="0"/>
        <w:spacing w:line="240" w:lineRule="auto"/>
        <w:ind w:left="405" w:right="20" w:hanging="405"/>
      </w:pPr>
      <w:r>
        <w:rPr>
          <w:color w:val="000000"/>
        </w:rPr>
        <w:t>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участника закупки.</w:t>
      </w:r>
    </w:p>
    <w:p w:rsidR="000E1911" w:rsidRDefault="000E1911" w:rsidP="000E1911">
      <w:pPr>
        <w:pStyle w:val="af2"/>
        <w:shd w:val="clear" w:color="auto" w:fill="auto"/>
        <w:spacing w:line="240" w:lineRule="auto"/>
        <w:ind w:left="40" w:right="20" w:firstLine="560"/>
      </w:pPr>
      <w:r>
        <w:rPr>
          <w:color w:val="000000"/>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0E1911" w:rsidRDefault="000E1911" w:rsidP="000E1911">
      <w:pPr>
        <w:pStyle w:val="af2"/>
        <w:shd w:val="clear" w:color="auto" w:fill="auto"/>
        <w:spacing w:line="240" w:lineRule="auto"/>
        <w:ind w:left="40" w:right="20" w:firstLine="560"/>
      </w:pPr>
      <w:proofErr w:type="spellStart"/>
      <w:r>
        <w:rPr>
          <w:color w:val="000000"/>
        </w:rPr>
        <w:t>Непредоставление</w:t>
      </w:r>
      <w:proofErr w:type="spellEnd"/>
      <w:r>
        <w:rPr>
          <w:color w:val="000000"/>
        </w:rPr>
        <w:t xml:space="preserve">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0E1911" w:rsidRDefault="000E1911" w:rsidP="000E1911">
      <w:pPr>
        <w:pStyle w:val="af2"/>
        <w:shd w:val="clear" w:color="auto" w:fill="auto"/>
        <w:tabs>
          <w:tab w:val="left" w:pos="0"/>
        </w:tabs>
        <w:spacing w:line="240" w:lineRule="auto"/>
        <w:ind w:right="20"/>
      </w:pPr>
      <w:r>
        <w:tab/>
        <w:t xml:space="preserve">54. </w:t>
      </w:r>
      <w:r>
        <w:rPr>
          <w:color w:val="000000"/>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55. </w:t>
      </w:r>
      <w:proofErr w:type="gramStart"/>
      <w:r>
        <w:rPr>
          <w:rFonts w:ascii="Times New Roman" w:hAnsi="Times New Roman" w:cs="Times New Roman"/>
          <w:sz w:val="24"/>
          <w:szCs w:val="24"/>
        </w:rPr>
        <w:t>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roofErr w:type="gramEnd"/>
    </w:p>
    <w:p w:rsidR="000E1911" w:rsidRDefault="000E1911" w:rsidP="000E1911">
      <w:pPr>
        <w:pStyle w:val="af2"/>
        <w:shd w:val="clear" w:color="auto" w:fill="auto"/>
        <w:tabs>
          <w:tab w:val="left" w:pos="0"/>
        </w:tabs>
        <w:spacing w:line="240" w:lineRule="auto"/>
      </w:pPr>
      <w:r>
        <w:tab/>
        <w:t xml:space="preserve">56. </w:t>
      </w:r>
      <w:r>
        <w:rPr>
          <w:color w:val="000000"/>
        </w:rPr>
        <w:t>Порядок вскрытия конвертов с конкурсными заявками.</w:t>
      </w:r>
    </w:p>
    <w:p w:rsidR="000E1911" w:rsidRDefault="000E1911" w:rsidP="000E1911">
      <w:pPr>
        <w:pStyle w:val="af2"/>
        <w:shd w:val="clear" w:color="auto" w:fill="auto"/>
        <w:tabs>
          <w:tab w:val="left" w:pos="0"/>
        </w:tabs>
        <w:spacing w:line="240" w:lineRule="auto"/>
        <w:ind w:right="20"/>
      </w:pPr>
      <w:r>
        <w:rPr>
          <w:color w:val="000000"/>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0E1911" w:rsidRDefault="000E1911" w:rsidP="000E1911">
      <w:pPr>
        <w:pStyle w:val="af2"/>
        <w:shd w:val="clear" w:color="auto" w:fill="auto"/>
        <w:tabs>
          <w:tab w:val="left" w:pos="0"/>
        </w:tabs>
        <w:spacing w:line="240" w:lineRule="auto"/>
        <w:ind w:right="20"/>
      </w:pPr>
      <w:r>
        <w:rPr>
          <w:color w:val="000000"/>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0E1911" w:rsidRDefault="000E1911" w:rsidP="000E1911">
      <w:pPr>
        <w:pStyle w:val="af2"/>
        <w:shd w:val="clear" w:color="auto" w:fill="auto"/>
        <w:tabs>
          <w:tab w:val="left" w:pos="0"/>
        </w:tabs>
        <w:spacing w:line="240" w:lineRule="auto"/>
        <w:ind w:right="20"/>
      </w:pPr>
      <w:r>
        <w:rPr>
          <w:color w:val="000000"/>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57. </w:t>
      </w:r>
      <w:r>
        <w:rPr>
          <w:rFonts w:ascii="Times New Roman" w:hAnsi="Times New Roman" w:cs="Times New Roman"/>
          <w:color w:val="000000"/>
          <w:sz w:val="24"/>
          <w:szCs w:val="24"/>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Pr>
          <w:rFonts w:ascii="Times New Roman" w:hAnsi="Times New Roman" w:cs="Times New Roman"/>
          <w:sz w:val="24"/>
          <w:szCs w:val="24"/>
        </w:rPr>
        <w:t>IV</w:t>
      </w:r>
      <w:r>
        <w:rPr>
          <w:rFonts w:ascii="Times New Roman" w:hAnsi="Times New Roman" w:cs="Times New Roman"/>
          <w:color w:val="000000"/>
          <w:sz w:val="24"/>
          <w:szCs w:val="24"/>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58. </w:t>
      </w:r>
      <w:proofErr w:type="gramStart"/>
      <w:r>
        <w:rPr>
          <w:rFonts w:ascii="Times New Roman" w:hAnsi="Times New Roman" w:cs="Times New Roman"/>
          <w:sz w:val="24"/>
          <w:szCs w:val="24"/>
        </w:rPr>
        <w:t>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w:t>
      </w:r>
      <w:proofErr w:type="gramEnd"/>
      <w:r>
        <w:rPr>
          <w:rFonts w:ascii="Times New Roman" w:hAnsi="Times New Roman" w:cs="Times New Roman"/>
          <w:sz w:val="24"/>
          <w:szCs w:val="24"/>
        </w:rPr>
        <w:t xml:space="preserve"> присутствующими на заседании членами комиссии и представителем Заказчика. Указанный протокол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right="20" w:firstLine="543"/>
      </w:pPr>
      <w:r>
        <w:t xml:space="preserve">59. </w:t>
      </w:r>
      <w:proofErr w:type="gramStart"/>
      <w:r>
        <w:t xml:space="preserve">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Pr>
          <w:color w:val="000000"/>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t>передает такому участнику конкурса проект договора, который составляется путем включения условий исполнения договора, предложенных</w:t>
      </w:r>
      <w:proofErr w:type="gramEnd"/>
      <w:r>
        <w:t xml:space="preserve"> таким участником в заявке на участие в конкурсе, в проект договора, прилагаемый к конкурсной документации,</w:t>
      </w:r>
      <w:r>
        <w:rPr>
          <w:color w:val="000000"/>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t xml:space="preserve"> При этом участник закупки не вправе отказаться от заключения договора.</w:t>
      </w:r>
    </w:p>
    <w:p w:rsidR="000E1911" w:rsidRDefault="000E1911" w:rsidP="000E1911">
      <w:pPr>
        <w:pStyle w:val="af2"/>
        <w:shd w:val="clear" w:color="auto" w:fill="auto"/>
        <w:tabs>
          <w:tab w:val="left" w:pos="0"/>
        </w:tabs>
        <w:spacing w:line="240" w:lineRule="auto"/>
        <w:ind w:right="20"/>
      </w:pPr>
      <w:r>
        <w:tab/>
        <w:t xml:space="preserve">60. В случае если </w:t>
      </w:r>
      <w:r>
        <w:rPr>
          <w:color w:val="000000"/>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0E1911" w:rsidRDefault="000E1911" w:rsidP="000E1911">
      <w:pPr>
        <w:pStyle w:val="af2"/>
        <w:shd w:val="clear" w:color="auto" w:fill="auto"/>
        <w:tabs>
          <w:tab w:val="left" w:pos="0"/>
        </w:tabs>
        <w:spacing w:line="240" w:lineRule="auto"/>
        <w:ind w:right="20"/>
      </w:pPr>
      <w: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0E1911" w:rsidRDefault="000E1911" w:rsidP="000E191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установленными конкурсной документацией на основании Порядка оценки заявок на участие в конкурсе и запросе предложений </w:t>
      </w:r>
      <w:hyperlink r:id="rId37" w:anchor="Par281" w:tooltip="Ссылка на текущий документ" w:history="1">
        <w:r>
          <w:rPr>
            <w:rStyle w:val="a5"/>
            <w:rFonts w:ascii="Times New Roman" w:hAnsi="Times New Roman"/>
            <w:sz w:val="24"/>
            <w:szCs w:val="24"/>
          </w:rPr>
          <w:t>(Приложение 1)</w:t>
        </w:r>
      </w:hyperlink>
      <w:r>
        <w:rPr>
          <w:rFonts w:ascii="Times New Roman" w:hAnsi="Times New Roman" w:cs="Times New Roman"/>
          <w:sz w:val="24"/>
          <w:szCs w:val="24"/>
        </w:rPr>
        <w:t>.</w:t>
      </w:r>
    </w:p>
    <w:p w:rsidR="000E1911" w:rsidRDefault="000E1911" w:rsidP="000E1911">
      <w:pPr>
        <w:pStyle w:val="af2"/>
        <w:shd w:val="clear" w:color="auto" w:fill="auto"/>
        <w:tabs>
          <w:tab w:val="left" w:pos="0"/>
        </w:tabs>
        <w:spacing w:line="240" w:lineRule="auto"/>
        <w:ind w:right="20"/>
      </w:pPr>
      <w:r>
        <w:tab/>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64. На основании результатов оценки и сопоставления заявок </w:t>
      </w:r>
      <w:proofErr w:type="gramStart"/>
      <w:r>
        <w:rPr>
          <w:rFonts w:ascii="Times New Roman" w:hAnsi="Times New Roman" w:cs="Times New Roman"/>
          <w:sz w:val="24"/>
          <w:szCs w:val="24"/>
        </w:rPr>
        <w:t>на участие в конкурсе комиссией каждой заявке на участие в конкурсе относительно других по мере</w:t>
      </w:r>
      <w:proofErr w:type="gramEnd"/>
      <w:r>
        <w:rPr>
          <w:rFonts w:ascii="Times New Roman" w:hAnsi="Times New Roman" w:cs="Times New Roman"/>
          <w:sz w:val="24"/>
          <w:szCs w:val="24"/>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65. Победителем конкурса признается участник конкурса, который предложил лучшие условия исполнения договора и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конкурсе которого присвоен первый номер.</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0E1911" w:rsidRDefault="000E1911" w:rsidP="000E1911">
      <w:pPr>
        <w:pStyle w:val="af2"/>
        <w:shd w:val="clear" w:color="auto" w:fill="auto"/>
        <w:tabs>
          <w:tab w:val="left" w:pos="0"/>
        </w:tabs>
        <w:spacing w:line="240" w:lineRule="auto"/>
        <w:ind w:left="620"/>
      </w:pPr>
      <w:r>
        <w:rPr>
          <w:color w:val="000000"/>
        </w:rPr>
        <w:t>68. Заключение договора.</w:t>
      </w:r>
    </w:p>
    <w:p w:rsidR="000E1911" w:rsidRDefault="000E1911" w:rsidP="000E1911">
      <w:pPr>
        <w:pStyle w:val="af2"/>
        <w:shd w:val="clear" w:color="auto" w:fill="auto"/>
        <w:tabs>
          <w:tab w:val="left" w:pos="0"/>
        </w:tabs>
        <w:spacing w:line="240" w:lineRule="auto"/>
        <w:ind w:right="20"/>
        <w:rPr>
          <w:color w:val="000000"/>
        </w:rPr>
      </w:pPr>
      <w:r>
        <w:rPr>
          <w:color w:val="000000"/>
        </w:rPr>
        <w:lastRenderedPageBreak/>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0E1911" w:rsidRDefault="000E1911" w:rsidP="000E1911">
      <w:pPr>
        <w:pStyle w:val="af2"/>
        <w:shd w:val="clear" w:color="auto" w:fill="auto"/>
        <w:tabs>
          <w:tab w:val="left" w:pos="0"/>
        </w:tabs>
        <w:spacing w:line="240" w:lineRule="auto"/>
        <w:ind w:right="20"/>
      </w:pPr>
      <w:r>
        <w:rPr>
          <w:color w:val="000000"/>
        </w:rPr>
        <w:tab/>
        <w:t>68.2. В случае</w:t>
      </w:r>
      <w:proofErr w:type="gramStart"/>
      <w:r>
        <w:rPr>
          <w:color w:val="000000"/>
        </w:rPr>
        <w:t>,</w:t>
      </w:r>
      <w:proofErr w:type="gramEnd"/>
      <w:r>
        <w:rPr>
          <w:color w:val="000000"/>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w:t>
      </w:r>
      <w:proofErr w:type="gramStart"/>
      <w:r>
        <w:rPr>
          <w:color w:val="000000"/>
        </w:rPr>
        <w:t>сайте</w:t>
      </w:r>
      <w:proofErr w:type="gramEnd"/>
      <w:r>
        <w:rPr>
          <w:color w:val="000000"/>
        </w:rPr>
        <w:t xml:space="preserve"> размещается информация об изменении договора с указанием измененных условий.</w:t>
      </w:r>
    </w:p>
    <w:p w:rsidR="000E1911" w:rsidRDefault="000E1911" w:rsidP="000E1911">
      <w:pPr>
        <w:pStyle w:val="af2"/>
        <w:shd w:val="clear" w:color="auto" w:fill="auto"/>
        <w:tabs>
          <w:tab w:val="left" w:pos="0"/>
        </w:tabs>
        <w:spacing w:line="240" w:lineRule="auto"/>
        <w:ind w:right="20"/>
      </w:pPr>
      <w:r>
        <w:rPr>
          <w:color w:val="000000"/>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0E1911" w:rsidRDefault="000E1911" w:rsidP="00E12754">
      <w:pPr>
        <w:pStyle w:val="af2"/>
        <w:numPr>
          <w:ilvl w:val="1"/>
          <w:numId w:val="40"/>
        </w:numPr>
        <w:shd w:val="clear" w:color="auto" w:fill="auto"/>
        <w:suppressAutoHyphens w:val="0"/>
        <w:spacing w:line="240" w:lineRule="auto"/>
        <w:ind w:left="0" w:right="20" w:firstLine="620"/>
      </w:pPr>
      <w:r>
        <w:rPr>
          <w:color w:val="000000"/>
        </w:rPr>
        <w:t>В случае</w:t>
      </w:r>
      <w:proofErr w:type="gramStart"/>
      <w:r>
        <w:rPr>
          <w:color w:val="000000"/>
        </w:rPr>
        <w:t>,</w:t>
      </w:r>
      <w:proofErr w:type="gramEnd"/>
      <w:r>
        <w:rPr>
          <w:color w:val="000000"/>
        </w:rPr>
        <w:t xml:space="preserve">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0E1911" w:rsidRDefault="000E1911" w:rsidP="000E1911">
      <w:pPr>
        <w:pStyle w:val="af2"/>
        <w:shd w:val="clear" w:color="auto" w:fill="auto"/>
        <w:spacing w:line="240" w:lineRule="auto"/>
        <w:ind w:right="20" w:firstLine="567"/>
      </w:pPr>
      <w:r>
        <w:rPr>
          <w:color w:val="000000"/>
        </w:rPr>
        <w:t>Непредставление участником Конкурса, конкурсной заявке которого присвоен второй 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0E1911" w:rsidRDefault="000E1911" w:rsidP="000E1911">
      <w:pPr>
        <w:pStyle w:val="af2"/>
        <w:shd w:val="clear" w:color="auto" w:fill="auto"/>
        <w:spacing w:line="240" w:lineRule="auto"/>
        <w:ind w:right="20" w:firstLine="567"/>
      </w:pPr>
      <w:r>
        <w:rPr>
          <w:color w:val="000000"/>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0E1911" w:rsidRDefault="000E1911" w:rsidP="00E12754">
      <w:pPr>
        <w:pStyle w:val="af2"/>
        <w:numPr>
          <w:ilvl w:val="1"/>
          <w:numId w:val="41"/>
        </w:numPr>
        <w:shd w:val="clear" w:color="auto" w:fill="auto"/>
        <w:tabs>
          <w:tab w:val="left" w:pos="0"/>
        </w:tabs>
        <w:suppressAutoHyphens w:val="0"/>
        <w:spacing w:line="240" w:lineRule="auto"/>
        <w:ind w:left="0" w:right="20" w:firstLine="620"/>
      </w:pPr>
      <w:r>
        <w:rPr>
          <w:color w:val="000000"/>
        </w:rPr>
        <w:t>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outlineLvl w:val="2"/>
        <w:rPr>
          <w:rFonts w:ascii="Times New Roman" w:hAnsi="Times New Roman" w:cs="Times New Roman"/>
          <w:b/>
          <w:bCs/>
          <w:sz w:val="24"/>
          <w:szCs w:val="24"/>
        </w:rPr>
      </w:pPr>
      <w:r>
        <w:rPr>
          <w:rFonts w:ascii="Times New Roman" w:hAnsi="Times New Roman" w:cs="Times New Roman"/>
          <w:b/>
          <w:bCs/>
          <w:sz w:val="24"/>
          <w:szCs w:val="24"/>
        </w:rPr>
        <w:t>Закупка путем проведения аукциона</w:t>
      </w:r>
    </w:p>
    <w:p w:rsidR="000E1911" w:rsidRDefault="000E1911" w:rsidP="000E1911">
      <w:pPr>
        <w:pStyle w:val="ConsPlusNormal"/>
        <w:ind w:firstLine="540"/>
        <w:jc w:val="both"/>
        <w:rPr>
          <w:rFonts w:ascii="Times New Roman" w:hAnsi="Times New Roman" w:cs="Times New Roman"/>
          <w:b/>
          <w:bCs/>
          <w:sz w:val="24"/>
          <w:szCs w:val="24"/>
        </w:rPr>
      </w:pPr>
    </w:p>
    <w:p w:rsidR="000E1911" w:rsidRDefault="000E1911" w:rsidP="000E1911">
      <w:pPr>
        <w:pStyle w:val="af2"/>
        <w:shd w:val="clear" w:color="auto" w:fill="auto"/>
        <w:tabs>
          <w:tab w:val="left" w:pos="0"/>
        </w:tabs>
        <w:spacing w:line="240" w:lineRule="auto"/>
        <w:ind w:right="20"/>
        <w:rPr>
          <w:color w:val="000000"/>
        </w:rPr>
      </w:pPr>
      <w:r>
        <w:rPr>
          <w:color w:val="000000"/>
        </w:rPr>
        <w:tab/>
        <w:t>69. Под аукционом понимаются торги, победителем которых признается лицо, предложившее наиболее низкую цену договора.</w:t>
      </w:r>
    </w:p>
    <w:p w:rsidR="000E1911" w:rsidRDefault="000E1911" w:rsidP="000E1911">
      <w:pPr>
        <w:pStyle w:val="af2"/>
        <w:shd w:val="clear" w:color="auto" w:fill="auto"/>
        <w:tabs>
          <w:tab w:val="left" w:pos="0"/>
        </w:tabs>
        <w:spacing w:line="240" w:lineRule="auto"/>
        <w:ind w:right="20"/>
        <w:rPr>
          <w:color w:val="000000"/>
        </w:rPr>
      </w:pPr>
      <w:r>
        <w:tab/>
        <w:t xml:space="preserve">70. </w:t>
      </w:r>
      <w:r>
        <w:rPr>
          <w:color w:val="000000"/>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0E1911" w:rsidRDefault="000E1911" w:rsidP="000E1911">
      <w:pPr>
        <w:pStyle w:val="af2"/>
        <w:shd w:val="clear" w:color="auto" w:fill="auto"/>
        <w:tabs>
          <w:tab w:val="left" w:pos="0"/>
        </w:tabs>
        <w:spacing w:line="240" w:lineRule="auto"/>
        <w:rPr>
          <w:color w:val="000000"/>
        </w:rPr>
      </w:pPr>
      <w:r>
        <w:rPr>
          <w:color w:val="000000"/>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0E1911" w:rsidRDefault="000E1911" w:rsidP="000E1911">
      <w:pPr>
        <w:pStyle w:val="af2"/>
        <w:shd w:val="clear" w:color="auto" w:fill="auto"/>
        <w:spacing w:line="240" w:lineRule="auto"/>
        <w:ind w:left="20" w:firstLine="560"/>
      </w:pPr>
      <w:r>
        <w:rPr>
          <w:color w:val="000000"/>
        </w:rPr>
        <w:t>Извещение о проведен</w:t>
      </w:r>
      <w:proofErr w:type="gramStart"/>
      <w:r>
        <w:rPr>
          <w:color w:val="000000"/>
        </w:rPr>
        <w:t>ии Ау</w:t>
      </w:r>
      <w:proofErr w:type="gramEnd"/>
      <w:r>
        <w:rPr>
          <w:color w:val="000000"/>
        </w:rPr>
        <w:t>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 Информация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0E1911" w:rsidRDefault="000E1911" w:rsidP="000E1911">
      <w:pPr>
        <w:pStyle w:val="af2"/>
        <w:shd w:val="clear" w:color="auto" w:fill="auto"/>
        <w:tabs>
          <w:tab w:val="left" w:pos="0"/>
        </w:tabs>
        <w:spacing w:line="240" w:lineRule="auto"/>
      </w:pPr>
      <w:r>
        <w:rPr>
          <w:color w:val="000000"/>
        </w:rPr>
        <w:tab/>
        <w:t xml:space="preserve">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w:t>
      </w:r>
      <w:proofErr w:type="gramStart"/>
      <w:r>
        <w:rPr>
          <w:color w:val="000000"/>
        </w:rPr>
        <w:t>до ввода в эксплуатацию указанной системы на официальном сайте в течение одного дня со дня</w:t>
      </w:r>
      <w:proofErr w:type="gramEnd"/>
      <w:r>
        <w:rPr>
          <w:color w:val="000000"/>
        </w:rPr>
        <w:t xml:space="preserve"> принятия решения Комиссией об отказе от проведения открытого Аукциона.</w:t>
      </w:r>
    </w:p>
    <w:p w:rsidR="000E1911" w:rsidRDefault="000E1911" w:rsidP="000E1911">
      <w:pPr>
        <w:pStyle w:val="af2"/>
        <w:shd w:val="clear" w:color="auto" w:fill="auto"/>
        <w:spacing w:line="240" w:lineRule="auto"/>
        <w:ind w:right="20" w:firstLine="540"/>
      </w:pPr>
      <w:r>
        <w:rPr>
          <w:color w:val="000000"/>
        </w:rPr>
        <w:t>74. Комиссия вправе принять решение о внесении изменений в извещение о проведен</w:t>
      </w:r>
      <w:proofErr w:type="gramStart"/>
      <w:r>
        <w:rPr>
          <w:color w:val="000000"/>
        </w:rPr>
        <w:t>ии Ау</w:t>
      </w:r>
      <w:proofErr w:type="gramEnd"/>
      <w:r>
        <w:rPr>
          <w:color w:val="000000"/>
        </w:rPr>
        <w:t>кциона и в аукционную документацию не позднее, чем за три дня до даты окончания подачи аукционных заявок на участие в Аукционе.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75. </w:t>
      </w:r>
      <w:proofErr w:type="gramStart"/>
      <w:r>
        <w:rPr>
          <w:rFonts w:ascii="Times New Roman" w:hAnsi="Times New Roman" w:cs="Times New Roman"/>
          <w:sz w:val="24"/>
          <w:szCs w:val="24"/>
        </w:rPr>
        <w:t>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0E1911" w:rsidRDefault="000E1911" w:rsidP="000E1911">
      <w:pPr>
        <w:pStyle w:val="af2"/>
        <w:shd w:val="clear" w:color="auto" w:fill="auto"/>
        <w:tabs>
          <w:tab w:val="left" w:pos="994"/>
        </w:tabs>
        <w:spacing w:line="240" w:lineRule="auto"/>
        <w:ind w:left="580"/>
      </w:pPr>
      <w:r>
        <w:t xml:space="preserve">77. </w:t>
      </w:r>
      <w:r>
        <w:rPr>
          <w:color w:val="000000"/>
        </w:rPr>
        <w:t>В аукционной документации о закупке должны быть указаны сведения, в том числе:</w:t>
      </w:r>
    </w:p>
    <w:p w:rsidR="000E1911" w:rsidRDefault="000E1911" w:rsidP="00E12754">
      <w:pPr>
        <w:pStyle w:val="af2"/>
        <w:numPr>
          <w:ilvl w:val="0"/>
          <w:numId w:val="42"/>
        </w:numPr>
        <w:shd w:val="clear" w:color="auto" w:fill="auto"/>
        <w:tabs>
          <w:tab w:val="left" w:pos="879"/>
        </w:tabs>
        <w:suppressAutoHyphens w:val="0"/>
        <w:spacing w:line="240" w:lineRule="auto"/>
        <w:ind w:left="910" w:hanging="360"/>
      </w:pPr>
      <w:proofErr w:type="gramStart"/>
      <w:r>
        <w:rPr>
          <w:color w:val="000000"/>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E12754">
      <w:pPr>
        <w:pStyle w:val="af2"/>
        <w:numPr>
          <w:ilvl w:val="0"/>
          <w:numId w:val="42"/>
        </w:numPr>
        <w:shd w:val="clear" w:color="auto" w:fill="auto"/>
        <w:suppressAutoHyphens w:val="0"/>
        <w:spacing w:line="240" w:lineRule="auto"/>
        <w:ind w:left="910" w:hanging="360"/>
      </w:pPr>
      <w:r>
        <w:rPr>
          <w:color w:val="000000"/>
        </w:rPr>
        <w:t>требования к содержанию, форме, оформлению и составу заявки на участие в Аукционе и инструкцию по ее заполнению;</w:t>
      </w:r>
    </w:p>
    <w:p w:rsidR="000E1911" w:rsidRDefault="000E1911" w:rsidP="00E12754">
      <w:pPr>
        <w:pStyle w:val="af2"/>
        <w:numPr>
          <w:ilvl w:val="0"/>
          <w:numId w:val="42"/>
        </w:numPr>
        <w:shd w:val="clear" w:color="auto" w:fill="auto"/>
        <w:suppressAutoHyphens w:val="0"/>
        <w:spacing w:line="240" w:lineRule="auto"/>
        <w:ind w:left="910" w:hanging="360"/>
      </w:pPr>
      <w:r>
        <w:rPr>
          <w:color w:val="000000"/>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E1911" w:rsidRDefault="000E1911" w:rsidP="00E12754">
      <w:pPr>
        <w:pStyle w:val="af2"/>
        <w:numPr>
          <w:ilvl w:val="0"/>
          <w:numId w:val="42"/>
        </w:numPr>
        <w:shd w:val="clear" w:color="auto" w:fill="auto"/>
        <w:tabs>
          <w:tab w:val="left" w:pos="870"/>
        </w:tabs>
        <w:suppressAutoHyphens w:val="0"/>
        <w:spacing w:line="240" w:lineRule="auto"/>
        <w:ind w:left="910" w:right="20" w:hanging="360"/>
      </w:pPr>
      <w:r>
        <w:rPr>
          <w:color w:val="000000"/>
        </w:rPr>
        <w:t>место, условия и сроки (периоды) поставки товара, выполнения работы, оказания услуги;</w:t>
      </w:r>
    </w:p>
    <w:p w:rsidR="000E1911" w:rsidRDefault="000E1911" w:rsidP="00E12754">
      <w:pPr>
        <w:pStyle w:val="af2"/>
        <w:numPr>
          <w:ilvl w:val="0"/>
          <w:numId w:val="42"/>
        </w:numPr>
        <w:shd w:val="clear" w:color="auto" w:fill="auto"/>
        <w:tabs>
          <w:tab w:val="left" w:pos="854"/>
        </w:tabs>
        <w:suppressAutoHyphens w:val="0"/>
        <w:spacing w:line="240" w:lineRule="auto"/>
        <w:ind w:left="910" w:hanging="360"/>
      </w:pPr>
      <w:r>
        <w:rPr>
          <w:color w:val="000000"/>
        </w:rPr>
        <w:t>сведения о начальной (максимальной) цене договора (цене лота);</w:t>
      </w:r>
    </w:p>
    <w:p w:rsidR="000E1911" w:rsidRDefault="000E1911" w:rsidP="00E12754">
      <w:pPr>
        <w:pStyle w:val="af2"/>
        <w:numPr>
          <w:ilvl w:val="0"/>
          <w:numId w:val="42"/>
        </w:numPr>
        <w:shd w:val="clear" w:color="auto" w:fill="auto"/>
        <w:tabs>
          <w:tab w:val="left" w:pos="854"/>
        </w:tabs>
        <w:suppressAutoHyphens w:val="0"/>
        <w:spacing w:line="240" w:lineRule="auto"/>
        <w:ind w:left="910" w:hanging="360"/>
      </w:pPr>
      <w:r>
        <w:rPr>
          <w:color w:val="000000"/>
        </w:rPr>
        <w:t>форма, сроки и порядок оплаты товара, работы, услуги;</w:t>
      </w:r>
    </w:p>
    <w:p w:rsidR="000E1911" w:rsidRDefault="000E1911" w:rsidP="00E12754">
      <w:pPr>
        <w:pStyle w:val="af2"/>
        <w:numPr>
          <w:ilvl w:val="0"/>
          <w:numId w:val="42"/>
        </w:numPr>
        <w:shd w:val="clear" w:color="auto" w:fill="auto"/>
        <w:suppressAutoHyphens w:val="0"/>
        <w:spacing w:line="240" w:lineRule="auto"/>
        <w:ind w:left="910" w:right="20" w:hanging="360"/>
      </w:pPr>
      <w:r>
        <w:rPr>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E12754">
      <w:pPr>
        <w:pStyle w:val="af2"/>
        <w:numPr>
          <w:ilvl w:val="0"/>
          <w:numId w:val="42"/>
        </w:numPr>
        <w:shd w:val="clear" w:color="auto" w:fill="auto"/>
        <w:tabs>
          <w:tab w:val="left" w:pos="884"/>
        </w:tabs>
        <w:suppressAutoHyphens w:val="0"/>
        <w:spacing w:line="240" w:lineRule="auto"/>
        <w:ind w:left="910" w:right="20" w:hanging="360"/>
      </w:pPr>
      <w:r>
        <w:rPr>
          <w:color w:val="000000"/>
        </w:rPr>
        <w:t>порядок, место, дата начала и дата окончания срока подачи заявок на участие в Аукционе;</w:t>
      </w:r>
    </w:p>
    <w:p w:rsidR="000E1911" w:rsidRDefault="000E1911" w:rsidP="00E12754">
      <w:pPr>
        <w:pStyle w:val="af2"/>
        <w:numPr>
          <w:ilvl w:val="0"/>
          <w:numId w:val="42"/>
        </w:numPr>
        <w:shd w:val="clear" w:color="auto" w:fill="auto"/>
        <w:tabs>
          <w:tab w:val="left" w:pos="966"/>
        </w:tabs>
        <w:suppressAutoHyphens w:val="0"/>
        <w:spacing w:line="240" w:lineRule="auto"/>
        <w:ind w:left="910" w:right="20" w:hanging="360"/>
      </w:pPr>
      <w:r>
        <w:rPr>
          <w:color w:val="0000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E12754">
      <w:pPr>
        <w:pStyle w:val="af2"/>
        <w:numPr>
          <w:ilvl w:val="0"/>
          <w:numId w:val="42"/>
        </w:numPr>
        <w:shd w:val="clear" w:color="auto" w:fill="auto"/>
        <w:tabs>
          <w:tab w:val="left" w:pos="980"/>
        </w:tabs>
        <w:suppressAutoHyphens w:val="0"/>
        <w:spacing w:line="240" w:lineRule="auto"/>
        <w:ind w:left="910" w:right="20" w:hanging="360"/>
      </w:pPr>
      <w:r>
        <w:rPr>
          <w:color w:val="000000"/>
        </w:rPr>
        <w:t>формы, порядок, дата начала и дата окончания срока предоставления участникам закупки разъяснений положений аукционной документации;</w:t>
      </w:r>
    </w:p>
    <w:p w:rsidR="000E1911" w:rsidRDefault="000E1911" w:rsidP="00E12754">
      <w:pPr>
        <w:pStyle w:val="af2"/>
        <w:numPr>
          <w:ilvl w:val="0"/>
          <w:numId w:val="42"/>
        </w:numPr>
        <w:shd w:val="clear" w:color="auto" w:fill="auto"/>
        <w:tabs>
          <w:tab w:val="left" w:pos="955"/>
        </w:tabs>
        <w:suppressAutoHyphens w:val="0"/>
        <w:spacing w:line="240" w:lineRule="auto"/>
        <w:ind w:left="910" w:hanging="360"/>
      </w:pPr>
      <w:r>
        <w:rPr>
          <w:color w:val="000000"/>
        </w:rPr>
        <w:t>порядок и срок отзыва заявок на участие в Аукционе;</w:t>
      </w:r>
    </w:p>
    <w:p w:rsidR="000E1911" w:rsidRDefault="000E1911" w:rsidP="00E12754">
      <w:pPr>
        <w:pStyle w:val="af2"/>
        <w:numPr>
          <w:ilvl w:val="0"/>
          <w:numId w:val="42"/>
        </w:numPr>
        <w:shd w:val="clear" w:color="auto" w:fill="auto"/>
        <w:tabs>
          <w:tab w:val="left" w:pos="955"/>
        </w:tabs>
        <w:suppressAutoHyphens w:val="0"/>
        <w:spacing w:line="240" w:lineRule="auto"/>
        <w:ind w:left="910" w:hanging="360"/>
      </w:pPr>
      <w:r>
        <w:rPr>
          <w:color w:val="000000"/>
        </w:rPr>
        <w:t>величину понижения начальной цены договора ("шаг аукциона");</w:t>
      </w:r>
    </w:p>
    <w:p w:rsidR="000E1911" w:rsidRDefault="000E1911" w:rsidP="00E12754">
      <w:pPr>
        <w:pStyle w:val="af2"/>
        <w:numPr>
          <w:ilvl w:val="0"/>
          <w:numId w:val="42"/>
        </w:numPr>
        <w:shd w:val="clear" w:color="auto" w:fill="auto"/>
        <w:tabs>
          <w:tab w:val="left" w:pos="950"/>
        </w:tabs>
        <w:suppressAutoHyphens w:val="0"/>
        <w:spacing w:line="240" w:lineRule="auto"/>
        <w:ind w:left="910" w:hanging="360"/>
      </w:pPr>
      <w:r>
        <w:rPr>
          <w:color w:val="000000"/>
        </w:rPr>
        <w:t>место, день и время начала рассмотрения аукционных заявок;</w:t>
      </w:r>
    </w:p>
    <w:p w:rsidR="000E1911" w:rsidRDefault="000E1911" w:rsidP="00E12754">
      <w:pPr>
        <w:pStyle w:val="af2"/>
        <w:numPr>
          <w:ilvl w:val="0"/>
          <w:numId w:val="42"/>
        </w:numPr>
        <w:shd w:val="clear" w:color="auto" w:fill="auto"/>
        <w:tabs>
          <w:tab w:val="left" w:pos="950"/>
        </w:tabs>
        <w:suppressAutoHyphens w:val="0"/>
        <w:spacing w:line="240" w:lineRule="auto"/>
        <w:ind w:left="910" w:hanging="360"/>
      </w:pPr>
      <w:r>
        <w:rPr>
          <w:color w:val="000000"/>
        </w:rPr>
        <w:t>место, дату и время проведения аукциона;</w:t>
      </w:r>
    </w:p>
    <w:p w:rsidR="000E1911" w:rsidRDefault="000E1911" w:rsidP="00E12754">
      <w:pPr>
        <w:pStyle w:val="af2"/>
        <w:numPr>
          <w:ilvl w:val="0"/>
          <w:numId w:val="42"/>
        </w:numPr>
        <w:shd w:val="clear" w:color="auto" w:fill="auto"/>
        <w:tabs>
          <w:tab w:val="left" w:pos="970"/>
        </w:tabs>
        <w:suppressAutoHyphens w:val="0"/>
        <w:spacing w:line="240" w:lineRule="auto"/>
        <w:ind w:left="910" w:right="20" w:hanging="360"/>
      </w:pPr>
      <w:r>
        <w:rPr>
          <w:color w:val="000000"/>
        </w:rPr>
        <w:t>срок, в течение которого победитель Аукциона должен подписать договор, со дня подписания протокола Аукциона Комиссией;</w:t>
      </w:r>
    </w:p>
    <w:p w:rsidR="000E1911" w:rsidRDefault="000E1911" w:rsidP="00E12754">
      <w:pPr>
        <w:pStyle w:val="af2"/>
        <w:numPr>
          <w:ilvl w:val="0"/>
          <w:numId w:val="42"/>
        </w:numPr>
        <w:shd w:val="clear" w:color="auto" w:fill="auto"/>
        <w:tabs>
          <w:tab w:val="left" w:pos="999"/>
        </w:tabs>
        <w:suppressAutoHyphens w:val="0"/>
        <w:spacing w:line="240" w:lineRule="auto"/>
        <w:ind w:left="910" w:right="20" w:hanging="360"/>
      </w:pPr>
      <w:r>
        <w:rPr>
          <w:color w:val="000000"/>
        </w:rPr>
        <w:t>размер обеспечения заявки на участие в Аукционе, срок и порядок внесения денежных сре</w:t>
      </w:r>
      <w:proofErr w:type="gramStart"/>
      <w:r>
        <w:rPr>
          <w:color w:val="000000"/>
        </w:rPr>
        <w:t>дств в к</w:t>
      </w:r>
      <w:proofErr w:type="gramEnd"/>
      <w:r>
        <w:rPr>
          <w:color w:val="000000"/>
        </w:rPr>
        <w:t>ачестве обеспечения такой заявки, реквизиты счета для перечисления указанных денежных средств;</w:t>
      </w:r>
    </w:p>
    <w:p w:rsidR="000E1911" w:rsidRDefault="000E1911" w:rsidP="00E12754">
      <w:pPr>
        <w:pStyle w:val="af2"/>
        <w:numPr>
          <w:ilvl w:val="0"/>
          <w:numId w:val="42"/>
        </w:numPr>
        <w:shd w:val="clear" w:color="auto" w:fill="auto"/>
        <w:tabs>
          <w:tab w:val="left" w:pos="1009"/>
        </w:tabs>
        <w:suppressAutoHyphens w:val="0"/>
        <w:spacing w:line="240" w:lineRule="auto"/>
        <w:ind w:left="910" w:right="20" w:hanging="360"/>
      </w:pPr>
      <w:r>
        <w:rPr>
          <w:color w:val="000000"/>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0E1911" w:rsidRDefault="000E1911" w:rsidP="000E1911">
      <w:pPr>
        <w:pStyle w:val="af2"/>
        <w:shd w:val="clear" w:color="auto" w:fill="auto"/>
        <w:spacing w:line="240" w:lineRule="auto"/>
        <w:ind w:left="20" w:firstLine="580"/>
      </w:pPr>
      <w:r>
        <w:rPr>
          <w:color w:val="000000"/>
        </w:rPr>
        <w:t>К аукционной документации должен быть приложен проект договора.</w:t>
      </w:r>
    </w:p>
    <w:p w:rsidR="000E1911" w:rsidRDefault="000E1911" w:rsidP="000E1911">
      <w:pPr>
        <w:pStyle w:val="af2"/>
        <w:shd w:val="clear" w:color="auto" w:fill="auto"/>
        <w:spacing w:line="240" w:lineRule="auto"/>
        <w:ind w:left="20" w:right="20" w:firstLine="580"/>
      </w:pPr>
      <w:r>
        <w:rPr>
          <w:color w:val="000000"/>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0E1911" w:rsidRDefault="000E1911" w:rsidP="000E1911">
      <w:pPr>
        <w:pStyle w:val="af2"/>
        <w:shd w:val="clear" w:color="auto" w:fill="auto"/>
        <w:spacing w:line="240" w:lineRule="auto"/>
        <w:ind w:right="20" w:firstLine="540"/>
      </w:pPr>
      <w:r>
        <w:t xml:space="preserve">79. </w:t>
      </w:r>
      <w:r>
        <w:rPr>
          <w:color w:val="000000"/>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0E1911" w:rsidRDefault="000E1911" w:rsidP="000E1911">
      <w:pPr>
        <w:pStyle w:val="af2"/>
        <w:shd w:val="clear" w:color="auto" w:fill="auto"/>
        <w:spacing w:line="240" w:lineRule="auto"/>
        <w:ind w:right="20" w:firstLine="580"/>
      </w:pPr>
      <w:r>
        <w:rPr>
          <w:color w:val="000000"/>
        </w:rPr>
        <w:lastRenderedPageBreak/>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0E1911" w:rsidRDefault="000E1911" w:rsidP="000E1911">
      <w:pPr>
        <w:pStyle w:val="af2"/>
        <w:shd w:val="clear" w:color="auto" w:fill="auto"/>
        <w:spacing w:line="240" w:lineRule="auto"/>
        <w:ind w:right="20" w:firstLine="580"/>
      </w:pPr>
      <w:r>
        <w:rPr>
          <w:color w:val="000000"/>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80. Участник закупки вправе подать только одну заявку на участие в аукционе в отношении каждого предмета аукциона (лота), внесение изменений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которую не допускается.</w:t>
      </w:r>
    </w:p>
    <w:p w:rsidR="000E1911" w:rsidRDefault="000E1911" w:rsidP="000E1911">
      <w:pPr>
        <w:pStyle w:val="af2"/>
        <w:shd w:val="clear" w:color="auto" w:fill="auto"/>
        <w:spacing w:line="240" w:lineRule="auto"/>
        <w:ind w:left="20" w:right="20" w:firstLine="560"/>
      </w:pPr>
      <w:r>
        <w:rPr>
          <w:color w:val="000000"/>
        </w:rPr>
        <w:t>Аукционная заявка должна содержать сведения в соответствии с условиями аукционной документации, в том числе:</w:t>
      </w:r>
    </w:p>
    <w:p w:rsidR="000E1911" w:rsidRDefault="000E1911" w:rsidP="00E12754">
      <w:pPr>
        <w:pStyle w:val="af2"/>
        <w:numPr>
          <w:ilvl w:val="0"/>
          <w:numId w:val="43"/>
        </w:numPr>
        <w:shd w:val="clear" w:color="auto" w:fill="auto"/>
        <w:tabs>
          <w:tab w:val="left" w:pos="884"/>
        </w:tabs>
        <w:suppressAutoHyphens w:val="0"/>
        <w:spacing w:line="240" w:lineRule="auto"/>
        <w:ind w:left="940" w:right="20" w:hanging="360"/>
      </w:pPr>
      <w:proofErr w:type="gramStart"/>
      <w:r>
        <w:rPr>
          <w:color w:val="00000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0E1911" w:rsidRDefault="000E1911" w:rsidP="00E12754">
      <w:pPr>
        <w:pStyle w:val="af2"/>
        <w:numPr>
          <w:ilvl w:val="0"/>
          <w:numId w:val="43"/>
        </w:numPr>
        <w:shd w:val="clear" w:color="auto" w:fill="auto"/>
        <w:tabs>
          <w:tab w:val="left" w:pos="980"/>
        </w:tabs>
        <w:suppressAutoHyphens w:val="0"/>
        <w:spacing w:line="240" w:lineRule="auto"/>
        <w:ind w:left="940" w:right="20" w:hanging="360"/>
      </w:pPr>
      <w:proofErr w:type="gramStart"/>
      <w:r>
        <w:rPr>
          <w:color w:val="000000"/>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roofErr w:type="gramEnd"/>
    </w:p>
    <w:p w:rsidR="000E1911" w:rsidRDefault="000E1911" w:rsidP="00E12754">
      <w:pPr>
        <w:pStyle w:val="af2"/>
        <w:numPr>
          <w:ilvl w:val="0"/>
          <w:numId w:val="43"/>
        </w:numPr>
        <w:shd w:val="clear" w:color="auto" w:fill="auto"/>
        <w:tabs>
          <w:tab w:val="left" w:pos="836"/>
        </w:tabs>
        <w:suppressAutoHyphens w:val="0"/>
        <w:spacing w:line="240" w:lineRule="auto"/>
        <w:ind w:left="940" w:right="20" w:hanging="360"/>
      </w:pPr>
      <w:proofErr w:type="gramStart"/>
      <w:r>
        <w:rPr>
          <w:color w:val="000000"/>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roofErr w:type="gramEnd"/>
    </w:p>
    <w:p w:rsidR="000E1911" w:rsidRDefault="000E1911" w:rsidP="000E1911">
      <w:pPr>
        <w:pStyle w:val="af2"/>
        <w:shd w:val="clear" w:color="auto" w:fill="auto"/>
        <w:spacing w:line="240" w:lineRule="auto"/>
        <w:ind w:left="20" w:right="20" w:firstLine="560"/>
      </w:pPr>
      <w:r>
        <w:rPr>
          <w:color w:val="000000"/>
        </w:rPr>
        <w:t>В случае</w:t>
      </w:r>
      <w:proofErr w:type="gramStart"/>
      <w:r>
        <w:rPr>
          <w:color w:val="000000"/>
        </w:rPr>
        <w:t>,</w:t>
      </w:r>
      <w:proofErr w:type="gramEnd"/>
      <w:r>
        <w:rPr>
          <w:color w:val="000000"/>
        </w:rPr>
        <w:t xml:space="preserve">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w:t>
      </w:r>
      <w:proofErr w:type="gramStart"/>
      <w:r>
        <w:rPr>
          <w:color w:val="000000"/>
        </w:rPr>
        <w:t>,</w:t>
      </w:r>
      <w:proofErr w:type="gramEnd"/>
      <w:r>
        <w:rPr>
          <w:color w:val="000000"/>
        </w:rPr>
        <w:t xml:space="preserve">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0E1911" w:rsidRDefault="000E1911" w:rsidP="00E12754">
      <w:pPr>
        <w:pStyle w:val="af2"/>
        <w:numPr>
          <w:ilvl w:val="0"/>
          <w:numId w:val="43"/>
        </w:numPr>
        <w:shd w:val="clear" w:color="auto" w:fill="auto"/>
        <w:tabs>
          <w:tab w:val="left" w:pos="844"/>
        </w:tabs>
        <w:suppressAutoHyphens w:val="0"/>
        <w:spacing w:line="240" w:lineRule="auto"/>
        <w:ind w:left="940" w:hanging="360"/>
      </w:pPr>
      <w:r>
        <w:rPr>
          <w:color w:val="000000"/>
        </w:rPr>
        <w:t>копии учредительных документов участника закупок (для юридических лиц);</w:t>
      </w:r>
    </w:p>
    <w:p w:rsidR="000E1911" w:rsidRDefault="000E1911" w:rsidP="00E12754">
      <w:pPr>
        <w:pStyle w:val="af2"/>
        <w:numPr>
          <w:ilvl w:val="0"/>
          <w:numId w:val="43"/>
        </w:numPr>
        <w:shd w:val="clear" w:color="auto" w:fill="auto"/>
        <w:tabs>
          <w:tab w:val="left" w:pos="846"/>
        </w:tabs>
        <w:suppressAutoHyphens w:val="0"/>
        <w:spacing w:line="240" w:lineRule="auto"/>
        <w:ind w:left="940" w:right="20" w:hanging="360"/>
      </w:pPr>
      <w:r>
        <w:rPr>
          <w:color w:val="000000"/>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0E1911" w:rsidRDefault="000E1911" w:rsidP="00E12754">
      <w:pPr>
        <w:pStyle w:val="af2"/>
        <w:numPr>
          <w:ilvl w:val="0"/>
          <w:numId w:val="43"/>
        </w:numPr>
        <w:shd w:val="clear" w:color="auto" w:fill="auto"/>
        <w:tabs>
          <w:tab w:val="left" w:pos="951"/>
        </w:tabs>
        <w:suppressAutoHyphens w:val="0"/>
        <w:spacing w:line="240" w:lineRule="auto"/>
        <w:ind w:left="940" w:right="20" w:hanging="360"/>
      </w:pPr>
      <w:r>
        <w:rPr>
          <w:color w:val="000000"/>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0E1911" w:rsidRDefault="000E1911" w:rsidP="00E12754">
      <w:pPr>
        <w:pStyle w:val="af2"/>
        <w:numPr>
          <w:ilvl w:val="0"/>
          <w:numId w:val="43"/>
        </w:numPr>
        <w:shd w:val="clear" w:color="auto" w:fill="auto"/>
        <w:tabs>
          <w:tab w:val="left" w:pos="865"/>
        </w:tabs>
        <w:suppressAutoHyphens w:val="0"/>
        <w:spacing w:line="240" w:lineRule="auto"/>
        <w:ind w:left="940" w:right="20" w:hanging="360"/>
      </w:pPr>
      <w:proofErr w:type="gramStart"/>
      <w:r>
        <w:rPr>
          <w:color w:val="000000"/>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roofErr w:type="gramEnd"/>
    </w:p>
    <w:p w:rsidR="000E1911" w:rsidRDefault="000E1911" w:rsidP="00E12754">
      <w:pPr>
        <w:pStyle w:val="af2"/>
        <w:numPr>
          <w:ilvl w:val="0"/>
          <w:numId w:val="43"/>
        </w:numPr>
        <w:shd w:val="clear" w:color="auto" w:fill="auto"/>
        <w:tabs>
          <w:tab w:val="left" w:pos="855"/>
        </w:tabs>
        <w:suppressAutoHyphens w:val="0"/>
        <w:spacing w:line="240" w:lineRule="auto"/>
        <w:ind w:left="940" w:right="20" w:hanging="360"/>
      </w:pPr>
      <w:r>
        <w:rPr>
          <w:color w:val="000000"/>
        </w:rPr>
        <w:t xml:space="preserve">копии документов, подтверждающих соответствие участника закупок требованиям раздела </w:t>
      </w:r>
      <w:r>
        <w:rPr>
          <w:color w:val="000000"/>
          <w:lang w:val="en-US"/>
        </w:rPr>
        <w:t>VII</w:t>
      </w:r>
      <w:r>
        <w:rPr>
          <w:color w:val="000000"/>
        </w:rPr>
        <w:t xml:space="preserve"> настоящего Положения.   </w:t>
      </w:r>
    </w:p>
    <w:p w:rsidR="000E1911" w:rsidRDefault="000E1911" w:rsidP="000E1911">
      <w:pPr>
        <w:pStyle w:val="af2"/>
        <w:shd w:val="clear" w:color="auto" w:fill="auto"/>
        <w:spacing w:line="240" w:lineRule="auto"/>
        <w:ind w:left="20" w:right="20" w:firstLine="560"/>
      </w:pPr>
      <w:r>
        <w:rPr>
          <w:color w:val="000000"/>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0E1911" w:rsidRDefault="000E1911" w:rsidP="000E1911">
      <w:pPr>
        <w:pStyle w:val="af2"/>
        <w:shd w:val="clear" w:color="auto" w:fill="auto"/>
        <w:spacing w:line="240" w:lineRule="auto"/>
        <w:ind w:left="20" w:right="20" w:firstLine="560"/>
      </w:pPr>
      <w:proofErr w:type="spellStart"/>
      <w:r>
        <w:rPr>
          <w:color w:val="000000"/>
        </w:rPr>
        <w:t>Непредоставление</w:t>
      </w:r>
      <w:proofErr w:type="spellEnd"/>
      <w:r>
        <w:rPr>
          <w:color w:val="000000"/>
        </w:rPr>
        <w:t xml:space="preserve">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0E1911" w:rsidRDefault="000E1911" w:rsidP="000E1911">
      <w:pPr>
        <w:pStyle w:val="af2"/>
        <w:shd w:val="clear" w:color="auto" w:fill="auto"/>
        <w:tabs>
          <w:tab w:val="left" w:pos="0"/>
        </w:tabs>
        <w:spacing w:line="240" w:lineRule="auto"/>
        <w:ind w:right="20"/>
      </w:pPr>
      <w:r>
        <w:rPr>
          <w:color w:val="000000"/>
        </w:rPr>
        <w:tab/>
        <w:t xml:space="preserve">81. Участник закупок подает заявку на участие в Аукционе (далее аукционная заявка) в </w:t>
      </w:r>
      <w:r>
        <w:rPr>
          <w:color w:val="000000"/>
        </w:rPr>
        <w:lastRenderedPageBreak/>
        <w:t>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af2"/>
        <w:shd w:val="clear" w:color="auto" w:fill="auto"/>
        <w:spacing w:line="240" w:lineRule="auto"/>
        <w:ind w:left="20" w:right="20" w:firstLine="560"/>
      </w:pPr>
      <w:r>
        <w:rPr>
          <w:color w:val="000000"/>
        </w:rPr>
        <w:t>При этом</w:t>
      </w:r>
      <w:proofErr w:type="gramStart"/>
      <w:r>
        <w:rPr>
          <w:color w:val="000000"/>
        </w:rPr>
        <w:t>,</w:t>
      </w:r>
      <w:proofErr w:type="gramEnd"/>
      <w:r>
        <w:rPr>
          <w:color w:val="000000"/>
        </w:rPr>
        <w:t xml:space="preserve"> если в форме заявки,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0E1911" w:rsidRDefault="000E1911" w:rsidP="000E1911">
      <w:pPr>
        <w:pStyle w:val="af2"/>
        <w:shd w:val="clear" w:color="auto" w:fill="auto"/>
        <w:tabs>
          <w:tab w:val="left" w:pos="0"/>
        </w:tabs>
        <w:spacing w:line="240" w:lineRule="auto"/>
        <w:ind w:right="20"/>
      </w:pPr>
      <w:r>
        <w:rPr>
          <w:color w:val="000000"/>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w:t>
      </w:r>
      <w:proofErr w:type="gramStart"/>
      <w:r>
        <w:rPr>
          <w:color w:val="000000"/>
        </w:rPr>
        <w:t>ии Ау</w:t>
      </w:r>
      <w:proofErr w:type="gramEnd"/>
      <w:r>
        <w:rPr>
          <w:color w:val="000000"/>
        </w:rPr>
        <w:t>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0E1911" w:rsidRDefault="000E1911" w:rsidP="00E12754">
      <w:pPr>
        <w:pStyle w:val="af2"/>
        <w:numPr>
          <w:ilvl w:val="0"/>
          <w:numId w:val="44"/>
        </w:numPr>
        <w:shd w:val="clear" w:color="auto" w:fill="auto"/>
        <w:tabs>
          <w:tab w:val="left" w:pos="0"/>
        </w:tabs>
        <w:suppressAutoHyphens w:val="0"/>
        <w:spacing w:line="240" w:lineRule="auto"/>
        <w:ind w:left="0" w:right="20" w:firstLine="709"/>
      </w:pPr>
      <w:r>
        <w:rPr>
          <w:color w:val="000000"/>
        </w:rPr>
        <w:t>Участник закупок вправе отозвать аукционную заявку в любое время до дня и времени начала рассмотрения аукционных заявок.</w:t>
      </w:r>
    </w:p>
    <w:p w:rsidR="000E1911" w:rsidRDefault="000E1911" w:rsidP="00E12754">
      <w:pPr>
        <w:pStyle w:val="af2"/>
        <w:numPr>
          <w:ilvl w:val="0"/>
          <w:numId w:val="44"/>
        </w:numPr>
        <w:shd w:val="clear" w:color="auto" w:fill="auto"/>
        <w:tabs>
          <w:tab w:val="left" w:pos="0"/>
        </w:tabs>
        <w:suppressAutoHyphens w:val="0"/>
        <w:spacing w:line="240" w:lineRule="auto"/>
        <w:ind w:right="20" w:hanging="11"/>
        <w:rPr>
          <w:color w:val="000000"/>
        </w:rPr>
      </w:pPr>
      <w:r>
        <w:rPr>
          <w:color w:val="000000"/>
        </w:rPr>
        <w:t>В случае</w:t>
      </w:r>
      <w:proofErr w:type="gramStart"/>
      <w:r>
        <w:rPr>
          <w:color w:val="000000"/>
        </w:rPr>
        <w:t>,</w:t>
      </w:r>
      <w:proofErr w:type="gramEnd"/>
      <w:r>
        <w:rPr>
          <w:color w:val="000000"/>
        </w:rPr>
        <w:t xml:space="preserve">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0E1911" w:rsidRDefault="000E1911" w:rsidP="00E12754">
      <w:pPr>
        <w:pStyle w:val="ConsPlusNormal"/>
        <w:numPr>
          <w:ilvl w:val="0"/>
          <w:numId w:val="44"/>
        </w:numPr>
        <w:suppressAutoHyphens w:val="0"/>
        <w:autoSpaceDN w:val="0"/>
        <w:adjustRightInd w:val="0"/>
        <w:ind w:hanging="11"/>
        <w:jc w:val="both"/>
        <w:rPr>
          <w:rFonts w:ascii="Times New Roman" w:hAnsi="Times New Roman" w:cs="Times New Roman"/>
          <w:sz w:val="24"/>
          <w:szCs w:val="24"/>
        </w:rPr>
      </w:pPr>
      <w:r>
        <w:rPr>
          <w:rFonts w:ascii="Times New Roman" w:hAnsi="Times New Roman" w:cs="Times New Roman"/>
          <w:sz w:val="24"/>
          <w:szCs w:val="24"/>
        </w:rPr>
        <w:t xml:space="preserve"> Процедура вскрытия конвертов с заявками на участие в аукционе не проводится.</w:t>
      </w:r>
    </w:p>
    <w:p w:rsidR="000E1911" w:rsidRDefault="000E1911" w:rsidP="000E1911">
      <w:pPr>
        <w:pStyle w:val="af2"/>
        <w:shd w:val="clear" w:color="auto" w:fill="auto"/>
        <w:spacing w:line="240" w:lineRule="auto"/>
        <w:ind w:right="20" w:firstLine="709"/>
      </w:pPr>
      <w:r>
        <w:t xml:space="preserve">86. Порядок рассмотрения аукционных заявок </w:t>
      </w:r>
    </w:p>
    <w:p w:rsidR="000E1911" w:rsidRDefault="000E1911" w:rsidP="000E1911">
      <w:pPr>
        <w:pStyle w:val="af2"/>
        <w:shd w:val="clear" w:color="auto" w:fill="auto"/>
        <w:tabs>
          <w:tab w:val="left" w:pos="0"/>
        </w:tabs>
        <w:spacing w:line="240" w:lineRule="auto"/>
        <w:ind w:right="20"/>
      </w:pPr>
      <w:r>
        <w:rPr>
          <w:color w:val="000000"/>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0E1911" w:rsidRDefault="000E1911" w:rsidP="00E12754">
      <w:pPr>
        <w:pStyle w:val="af2"/>
        <w:numPr>
          <w:ilvl w:val="1"/>
          <w:numId w:val="45"/>
        </w:numPr>
        <w:shd w:val="clear" w:color="auto" w:fill="auto"/>
        <w:tabs>
          <w:tab w:val="left" w:pos="0"/>
        </w:tabs>
        <w:suppressAutoHyphens w:val="0"/>
        <w:spacing w:line="240" w:lineRule="auto"/>
        <w:ind w:left="0" w:right="20" w:firstLine="709"/>
      </w:pPr>
      <w:r>
        <w:rPr>
          <w:color w:val="000000"/>
        </w:rPr>
        <w:t>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рассмотрения аукционных заявок.</w:t>
      </w:r>
    </w:p>
    <w:p w:rsidR="000E1911" w:rsidRDefault="000E1911" w:rsidP="000E1911">
      <w:pPr>
        <w:pStyle w:val="af2"/>
        <w:shd w:val="clear" w:color="auto" w:fill="auto"/>
        <w:spacing w:line="240" w:lineRule="auto"/>
        <w:ind w:right="20" w:firstLine="568"/>
      </w:pPr>
      <w:r>
        <w:rPr>
          <w:color w:val="000000"/>
        </w:rPr>
        <w:t xml:space="preserve">В протокол вносится информация о допуске участника закупок к участию в Аукционе и признании его участником Аукциона или </w:t>
      </w:r>
      <w:proofErr w:type="gramStart"/>
      <w:r>
        <w:rPr>
          <w:color w:val="000000"/>
        </w:rPr>
        <w:t>об отказе в допуске к участию в Аукционе с обоснованием</w:t>
      </w:r>
      <w:proofErr w:type="gramEnd"/>
      <w:r>
        <w:rPr>
          <w:color w:val="000000"/>
        </w:rPr>
        <w:t xml:space="preserve"> такого решения.</w:t>
      </w:r>
    </w:p>
    <w:p w:rsidR="000E1911" w:rsidRDefault="000E1911" w:rsidP="00E12754">
      <w:pPr>
        <w:pStyle w:val="af2"/>
        <w:numPr>
          <w:ilvl w:val="1"/>
          <w:numId w:val="45"/>
        </w:numPr>
        <w:shd w:val="clear" w:color="auto" w:fill="auto"/>
        <w:suppressAutoHyphens w:val="0"/>
        <w:spacing w:line="240" w:lineRule="auto"/>
        <w:ind w:left="0" w:right="20" w:firstLine="568"/>
      </w:pPr>
      <w: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0E1911" w:rsidRDefault="000E1911" w:rsidP="000E1911">
      <w:pPr>
        <w:pStyle w:val="ConsPlusNormal"/>
        <w:ind w:firstLine="568"/>
        <w:jc w:val="both"/>
        <w:rPr>
          <w:rFonts w:ascii="Times New Roman" w:hAnsi="Times New Roman" w:cs="Times New Roman"/>
          <w:sz w:val="24"/>
          <w:szCs w:val="24"/>
        </w:rPr>
      </w:pPr>
      <w:r>
        <w:rPr>
          <w:rFonts w:ascii="Times New Roman" w:hAnsi="Times New Roman" w:cs="Times New Roman"/>
          <w:sz w:val="24"/>
          <w:szCs w:val="24"/>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0E1911" w:rsidRDefault="000E1911" w:rsidP="000E191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88. Помимо сведений, указанных в </w:t>
      </w:r>
      <w:hyperlink r:id="rId38" w:anchor="Par117" w:tooltip="Ссылка на текущий документ" w:history="1">
        <w:r>
          <w:rPr>
            <w:rStyle w:val="a5"/>
            <w:rFonts w:ascii="Times New Roman" w:hAnsi="Times New Roman"/>
            <w:sz w:val="24"/>
            <w:szCs w:val="24"/>
          </w:rPr>
          <w:t xml:space="preserve">пункте </w:t>
        </w:r>
      </w:hyperlink>
      <w:r>
        <w:rPr>
          <w:rFonts w:ascii="Times New Roman" w:hAnsi="Times New Roman" w:cs="Times New Roman"/>
          <w:sz w:val="24"/>
          <w:szCs w:val="24"/>
        </w:rPr>
        <w:t>38 Положения о закупке, документация об аукционе должна содержать сведения о дате, месте, времени и порядке проведения аукциона.</w:t>
      </w:r>
    </w:p>
    <w:p w:rsidR="000E1911" w:rsidRDefault="000E1911" w:rsidP="000E1911">
      <w:pPr>
        <w:pStyle w:val="af2"/>
        <w:shd w:val="clear" w:color="auto" w:fill="auto"/>
        <w:tabs>
          <w:tab w:val="left" w:pos="1055"/>
        </w:tabs>
        <w:spacing w:line="240" w:lineRule="auto"/>
        <w:ind w:left="580"/>
      </w:pPr>
      <w:r>
        <w:t>89. Порядок проведения Аукциона:</w:t>
      </w:r>
    </w:p>
    <w:p w:rsidR="000E1911" w:rsidRDefault="000E1911" w:rsidP="000E1911">
      <w:pPr>
        <w:pStyle w:val="af2"/>
        <w:shd w:val="clear" w:color="auto" w:fill="auto"/>
        <w:spacing w:line="240" w:lineRule="auto"/>
        <w:ind w:right="20" w:firstLine="580"/>
      </w:pPr>
      <w: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0E1911" w:rsidRDefault="000E1911" w:rsidP="000E1911">
      <w:pPr>
        <w:pStyle w:val="af2"/>
        <w:shd w:val="clear" w:color="auto" w:fill="auto"/>
        <w:spacing w:line="240" w:lineRule="auto"/>
        <w:ind w:right="20" w:firstLine="580"/>
      </w:pPr>
      <w:r>
        <w:t>89.2. Аукцион проводится путем снижения начальной (максимальной) цены договора, указанной в извещении о проведен</w:t>
      </w:r>
      <w:proofErr w:type="gramStart"/>
      <w:r>
        <w:t xml:space="preserve">ии </w:t>
      </w:r>
      <w:r>
        <w:rPr>
          <w:color w:val="000000"/>
        </w:rPr>
        <w:t>Ау</w:t>
      </w:r>
      <w:proofErr w:type="gramEnd"/>
      <w:r>
        <w:rPr>
          <w:color w:val="000000"/>
        </w:rPr>
        <w:t>кциона, на «шаг аукциона». «Шаг аукциона» устанавливается в размере 5 процентов начальной (максимальной) цены договора, указанной в извещении о проведен</w:t>
      </w:r>
      <w:proofErr w:type="gramStart"/>
      <w:r>
        <w:rPr>
          <w:color w:val="000000"/>
        </w:rPr>
        <w:t>ии Ау</w:t>
      </w:r>
      <w:proofErr w:type="gramEnd"/>
      <w:r>
        <w:rPr>
          <w:color w:val="000000"/>
        </w:rPr>
        <w:t>кциона.</w:t>
      </w:r>
    </w:p>
    <w:p w:rsidR="000E1911" w:rsidRDefault="000E1911" w:rsidP="000E1911">
      <w:pPr>
        <w:pStyle w:val="af2"/>
        <w:shd w:val="clear" w:color="auto" w:fill="auto"/>
        <w:spacing w:line="240" w:lineRule="auto"/>
        <w:ind w:right="20" w:firstLine="580"/>
      </w:pPr>
      <w:r>
        <w:rPr>
          <w:color w:val="000000"/>
        </w:rPr>
        <w:t>89.3. В случае</w:t>
      </w:r>
      <w:proofErr w:type="gramStart"/>
      <w:r>
        <w:rPr>
          <w:color w:val="000000"/>
        </w:rPr>
        <w:t>,</w:t>
      </w:r>
      <w:proofErr w:type="gramEnd"/>
      <w:r>
        <w:rPr>
          <w:color w:val="000000"/>
        </w:rPr>
        <w:t xml:space="preserve">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от начальной (максимальной) цены договора, но не ниже 0,5 процента начальной (максимальной) цены договора.</w:t>
      </w:r>
    </w:p>
    <w:p w:rsidR="000E1911" w:rsidRDefault="000E1911" w:rsidP="000E1911">
      <w:pPr>
        <w:pStyle w:val="af2"/>
        <w:shd w:val="clear" w:color="auto" w:fill="auto"/>
        <w:tabs>
          <w:tab w:val="left" w:pos="0"/>
        </w:tabs>
        <w:spacing w:line="240" w:lineRule="auto"/>
        <w:ind w:right="20"/>
      </w:pPr>
      <w:r>
        <w:rPr>
          <w:color w:val="000000"/>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0E1911" w:rsidRDefault="000E1911" w:rsidP="000E1911">
      <w:pPr>
        <w:pStyle w:val="af2"/>
        <w:shd w:val="clear" w:color="auto" w:fill="auto"/>
        <w:tabs>
          <w:tab w:val="left" w:pos="0"/>
        </w:tabs>
        <w:spacing w:line="240" w:lineRule="auto"/>
        <w:ind w:right="20"/>
      </w:pPr>
      <w:r>
        <w:rPr>
          <w:color w:val="000000"/>
        </w:rPr>
        <w:lastRenderedPageBreak/>
        <w:tab/>
        <w:t xml:space="preserve">89.5. </w:t>
      </w:r>
      <w:proofErr w:type="gramStart"/>
      <w:r>
        <w:rPr>
          <w:color w:val="000000"/>
        </w:rPr>
        <w:t>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roofErr w:type="gramEnd"/>
    </w:p>
    <w:p w:rsidR="000E1911" w:rsidRDefault="000E1911" w:rsidP="000E1911">
      <w:pPr>
        <w:pStyle w:val="af2"/>
        <w:shd w:val="clear" w:color="auto" w:fill="auto"/>
        <w:tabs>
          <w:tab w:val="left" w:pos="0"/>
        </w:tabs>
        <w:spacing w:line="240" w:lineRule="auto"/>
        <w:ind w:right="20"/>
      </w:pPr>
      <w:r>
        <w:rPr>
          <w:color w:val="000000"/>
        </w:rPr>
        <w:tab/>
        <w:t>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color w:val="000000"/>
          <w:sz w:val="24"/>
          <w:szCs w:val="24"/>
        </w:rPr>
        <w:tab/>
        <w:t>90.</w:t>
      </w:r>
      <w:r>
        <w:rPr>
          <w:rFonts w:ascii="Times New Roman" w:hAnsi="Times New Roman" w:cs="Times New Roman"/>
          <w:sz w:val="24"/>
          <w:szCs w:val="24"/>
        </w:rPr>
        <w:t xml:space="preserve"> Победителем аукциона признается лицо, предложившее наиболее низкую цену договора, за исключением случаев, когда при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цена договора была снижена до нуля и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91</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right="20" w:firstLine="560"/>
      </w:pPr>
      <w:r>
        <w:rPr>
          <w:color w:val="000000"/>
        </w:rPr>
        <w:t xml:space="preserve">92. </w:t>
      </w:r>
      <w:proofErr w:type="gramStart"/>
      <w:r>
        <w:rPr>
          <w:color w:val="000000"/>
        </w:rPr>
        <w:t>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roofErr w:type="gramEnd"/>
    </w:p>
    <w:p w:rsidR="000E1911" w:rsidRDefault="000E1911" w:rsidP="000E1911">
      <w:pPr>
        <w:pStyle w:val="af2"/>
        <w:shd w:val="clear" w:color="auto" w:fill="auto"/>
        <w:tabs>
          <w:tab w:val="left" w:pos="0"/>
        </w:tabs>
        <w:spacing w:line="240" w:lineRule="auto"/>
      </w:pPr>
      <w:r>
        <w:rPr>
          <w:color w:val="000000"/>
        </w:rPr>
        <w:tab/>
        <w:t>93. Аукцион признается несостоявшимся если:</w:t>
      </w:r>
    </w:p>
    <w:p w:rsidR="000E1911" w:rsidRDefault="000E1911" w:rsidP="00E12754">
      <w:pPr>
        <w:pStyle w:val="af2"/>
        <w:numPr>
          <w:ilvl w:val="0"/>
          <w:numId w:val="38"/>
        </w:numPr>
        <w:shd w:val="clear" w:color="auto" w:fill="auto"/>
        <w:tabs>
          <w:tab w:val="clear" w:pos="0"/>
          <w:tab w:val="left" w:pos="774"/>
        </w:tabs>
        <w:suppressAutoHyphens w:val="0"/>
        <w:spacing w:line="240" w:lineRule="auto"/>
        <w:ind w:left="20" w:right="20" w:firstLine="560"/>
      </w:pPr>
      <w:proofErr w:type="gramStart"/>
      <w:r>
        <w:rPr>
          <w:color w:val="000000"/>
        </w:rPr>
        <w:t>на основании результатов рассмотрения аукционных заявок принято решение об отказе в допуске к участию в Аукционе</w:t>
      </w:r>
      <w:proofErr w:type="gramEnd"/>
      <w:r>
        <w:rPr>
          <w:color w:val="000000"/>
        </w:rPr>
        <w:t xml:space="preserve">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0E1911" w:rsidRDefault="000E1911" w:rsidP="00E12754">
      <w:pPr>
        <w:pStyle w:val="af2"/>
        <w:numPr>
          <w:ilvl w:val="0"/>
          <w:numId w:val="38"/>
        </w:numPr>
        <w:shd w:val="clear" w:color="auto" w:fill="auto"/>
        <w:tabs>
          <w:tab w:val="clear" w:pos="0"/>
          <w:tab w:val="left" w:pos="788"/>
        </w:tabs>
        <w:suppressAutoHyphens w:val="0"/>
        <w:spacing w:line="240" w:lineRule="auto"/>
        <w:ind w:left="20" w:right="20" w:firstLine="560"/>
      </w:pPr>
      <w:r>
        <w:rPr>
          <w:color w:val="000000"/>
        </w:rPr>
        <w:t xml:space="preserve">по окончании срока подачи аукционных заявок подана только одна аукционная заявка. </w:t>
      </w:r>
      <w:proofErr w:type="gramStart"/>
      <w:r>
        <w:rPr>
          <w:color w:val="000000"/>
        </w:rPr>
        <w:t>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w:t>
      </w:r>
      <w:proofErr w:type="gramEnd"/>
      <w:r>
        <w:rPr>
          <w:color w:val="000000"/>
        </w:rPr>
        <w:t xml:space="preserve">) цену договора, </w:t>
      </w:r>
      <w:proofErr w:type="gramStart"/>
      <w:r>
        <w:rPr>
          <w:color w:val="000000"/>
        </w:rPr>
        <w:t>указанной</w:t>
      </w:r>
      <w:proofErr w:type="gramEnd"/>
      <w:r>
        <w:rPr>
          <w:color w:val="000000"/>
        </w:rPr>
        <w:t xml:space="preserve"> в извещении о проведении Аукциона.</w:t>
      </w:r>
    </w:p>
    <w:p w:rsidR="000E1911" w:rsidRDefault="000E1911" w:rsidP="00E12754">
      <w:pPr>
        <w:pStyle w:val="af2"/>
        <w:numPr>
          <w:ilvl w:val="0"/>
          <w:numId w:val="38"/>
        </w:numPr>
        <w:shd w:val="clear" w:color="auto" w:fill="auto"/>
        <w:tabs>
          <w:tab w:val="clear" w:pos="0"/>
          <w:tab w:val="left" w:pos="778"/>
        </w:tabs>
        <w:suppressAutoHyphens w:val="0"/>
        <w:spacing w:line="240" w:lineRule="auto"/>
        <w:ind w:left="20" w:right="20" w:firstLine="560"/>
      </w:pPr>
      <w:r>
        <w:rPr>
          <w:color w:val="000000"/>
        </w:rPr>
        <w:t xml:space="preserve">только один участник закупок признается участником Аукциона. </w:t>
      </w:r>
      <w:proofErr w:type="gramStart"/>
      <w:r>
        <w:rPr>
          <w:color w:val="000000"/>
        </w:rPr>
        <w:t>В этом случае Заказчик в течение 3 дней после подписания Комиссией протокола рассмотрения аукционных заявок направляет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w:t>
      </w:r>
      <w:proofErr w:type="gramEnd"/>
      <w:r>
        <w:rPr>
          <w:color w:val="000000"/>
        </w:rPr>
        <w:t xml:space="preserve"> Аукциона.</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outlineLvl w:val="2"/>
        <w:rPr>
          <w:rFonts w:ascii="Times New Roman" w:hAnsi="Times New Roman" w:cs="Times New Roman"/>
          <w:b/>
          <w:bCs/>
          <w:sz w:val="24"/>
          <w:szCs w:val="24"/>
        </w:rPr>
      </w:pPr>
      <w:r>
        <w:rPr>
          <w:rFonts w:ascii="Times New Roman" w:hAnsi="Times New Roman" w:cs="Times New Roman"/>
          <w:b/>
          <w:bCs/>
          <w:sz w:val="24"/>
          <w:szCs w:val="24"/>
        </w:rPr>
        <w:t>Закрытые процедуры закупки</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94. Участниками закрытой процедуры закупки являются только лица, специально приглашенные для этой цели Заказчиком. Заказчик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Комиссия не вправе принимать заявку на участие в закупочной процедуре у лица, которому не направлялось приглашение об участии.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95. Закрытые процедуры могут проводиться в следующих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Российской Федерации, </w:t>
      </w:r>
      <w:proofErr w:type="gramStart"/>
      <w:r>
        <w:rPr>
          <w:rFonts w:ascii="Times New Roman" w:hAnsi="Times New Roman" w:cs="Times New Roman"/>
          <w:sz w:val="24"/>
          <w:szCs w:val="24"/>
        </w:rPr>
        <w:t>сведения</w:t>
      </w:r>
      <w:proofErr w:type="gramEnd"/>
      <w:r>
        <w:rPr>
          <w:rFonts w:ascii="Times New Roman" w:hAnsi="Times New Roman" w:cs="Times New Roman"/>
          <w:sz w:val="24"/>
          <w:szCs w:val="24"/>
        </w:rPr>
        <w:t xml:space="preserve"> о закупке которых не составляют государственную тайну, но не подлежат размещению на официальном сайте;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96. Закрытые процедуры проводятся в соответствии с Положением о закупке с учетом следующих особенностей: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При проведении закрытого конкурса извещения о проведении закрытого конкурса не требуется.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Заказчик не предоставляет документацию о закупке лицам, которым не было направлено приглашение.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w:t>
      </w:r>
      <w:proofErr w:type="gramStart"/>
      <w:r>
        <w:rPr>
          <w:rFonts w:ascii="Times New Roman" w:hAnsi="Times New Roman" w:cs="Times New Roman"/>
          <w:sz w:val="24"/>
          <w:szCs w:val="24"/>
        </w:rPr>
        <w:t>принять</w:t>
      </w:r>
      <w:proofErr w:type="gramEnd"/>
      <w:r>
        <w:rPr>
          <w:rFonts w:ascii="Times New Roman" w:hAnsi="Times New Roman" w:cs="Times New Roman"/>
          <w:sz w:val="24"/>
          <w:szCs w:val="24"/>
        </w:rPr>
        <w:t xml:space="preserve"> участие в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Все связанные с проведением закрытой процедуры документы и сведения 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0E1911" w:rsidRDefault="000E1911" w:rsidP="000E1911">
      <w:pPr>
        <w:pStyle w:val="ConsPlusNormal"/>
        <w:ind w:firstLine="540"/>
        <w:jc w:val="both"/>
        <w:outlineLvl w:val="2"/>
        <w:rPr>
          <w:rFonts w:ascii="Times New Roman" w:hAnsi="Times New Roman" w:cs="Times New Roman"/>
          <w:b/>
          <w:bCs/>
          <w:sz w:val="24"/>
          <w:szCs w:val="24"/>
        </w:rPr>
      </w:pPr>
    </w:p>
    <w:p w:rsidR="000E1911" w:rsidRDefault="000E1911" w:rsidP="000E1911">
      <w:pPr>
        <w:pStyle w:val="ConsPlusNormal"/>
        <w:ind w:firstLine="540"/>
        <w:jc w:val="both"/>
        <w:outlineLvl w:val="2"/>
        <w:rPr>
          <w:rFonts w:ascii="Times New Roman" w:hAnsi="Times New Roman" w:cs="Times New Roman"/>
          <w:b/>
          <w:bCs/>
          <w:sz w:val="24"/>
          <w:szCs w:val="24"/>
        </w:rPr>
      </w:pPr>
      <w:r>
        <w:rPr>
          <w:rFonts w:ascii="Times New Roman" w:hAnsi="Times New Roman" w:cs="Times New Roman"/>
          <w:b/>
          <w:bCs/>
          <w:sz w:val="24"/>
          <w:szCs w:val="24"/>
        </w:rPr>
        <w:t>Закупка путем проведения запроса цен</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af2"/>
        <w:shd w:val="clear" w:color="auto" w:fill="auto"/>
        <w:tabs>
          <w:tab w:val="left" w:pos="0"/>
        </w:tabs>
        <w:spacing w:line="240" w:lineRule="auto"/>
        <w:ind w:right="20" w:firstLine="567"/>
      </w:pPr>
      <w:r>
        <w:t xml:space="preserve">97. </w:t>
      </w:r>
      <w:proofErr w:type="gramStart"/>
      <w:r>
        <w:rPr>
          <w:color w:val="000000"/>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roofErr w:type="gramEnd"/>
    </w:p>
    <w:p w:rsidR="000E1911" w:rsidRDefault="000E1911" w:rsidP="000E1911">
      <w:pPr>
        <w:pStyle w:val="af2"/>
        <w:shd w:val="clear" w:color="auto" w:fill="auto"/>
        <w:spacing w:line="240" w:lineRule="auto"/>
        <w:ind w:left="20" w:right="20" w:firstLine="560"/>
      </w:pPr>
      <w:r>
        <w:rPr>
          <w:color w:val="000000"/>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0E1911" w:rsidRDefault="000E1911" w:rsidP="000E1911">
      <w:pPr>
        <w:pStyle w:val="af2"/>
        <w:shd w:val="clear" w:color="auto" w:fill="auto"/>
        <w:spacing w:line="240" w:lineRule="auto"/>
        <w:ind w:left="20" w:right="20" w:firstLine="560"/>
      </w:pPr>
      <w:r>
        <w:rPr>
          <w:color w:val="000000"/>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0E1911" w:rsidRDefault="000E1911" w:rsidP="000E1911">
      <w:pPr>
        <w:pStyle w:val="af2"/>
        <w:shd w:val="clear" w:color="auto" w:fill="auto"/>
        <w:spacing w:line="240" w:lineRule="auto"/>
        <w:ind w:left="20" w:right="20" w:firstLine="560"/>
      </w:pPr>
      <w:r>
        <w:rPr>
          <w:color w:val="000000"/>
        </w:rPr>
        <w:t xml:space="preserve">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w:t>
      </w:r>
      <w:proofErr w:type="spellStart"/>
      <w:r>
        <w:rPr>
          <w:color w:val="000000"/>
        </w:rPr>
        <w:t>информационно</w:t>
      </w:r>
      <w:r>
        <w:rPr>
          <w:color w:val="000000"/>
        </w:rPr>
        <w:softHyphen/>
        <w:t>телекоммуникационной</w:t>
      </w:r>
      <w:proofErr w:type="spellEnd"/>
      <w:r>
        <w:rPr>
          <w:color w:val="000000"/>
        </w:rPr>
        <w:t xml:space="preserve"> сети «Интернет».</w:t>
      </w:r>
    </w:p>
    <w:p w:rsidR="000E1911" w:rsidRDefault="000E1911" w:rsidP="000E1911">
      <w:pPr>
        <w:pStyle w:val="af2"/>
        <w:shd w:val="clear" w:color="auto" w:fill="auto"/>
        <w:tabs>
          <w:tab w:val="left" w:pos="0"/>
        </w:tabs>
        <w:spacing w:line="240" w:lineRule="auto"/>
        <w:ind w:right="20" w:firstLine="567"/>
      </w:pPr>
      <w:r>
        <w:rPr>
          <w:color w:val="000000"/>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0E1911" w:rsidRDefault="000E1911" w:rsidP="000E1911">
      <w:pPr>
        <w:pStyle w:val="af2"/>
        <w:shd w:val="clear" w:color="auto" w:fill="auto"/>
        <w:spacing w:line="240" w:lineRule="auto"/>
        <w:ind w:left="20" w:right="20" w:firstLine="560"/>
      </w:pPr>
      <w:r>
        <w:lastRenderedPageBreak/>
        <w:t>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w:t>
      </w:r>
      <w:proofErr w:type="gramStart"/>
      <w:r>
        <w:t xml:space="preserve"> </w:t>
      </w:r>
      <w:r>
        <w:rPr>
          <w:color w:val="000000"/>
        </w:rPr>
        <w:t>,</w:t>
      </w:r>
      <w:proofErr w:type="gramEnd"/>
      <w:r>
        <w:rPr>
          <w:color w:val="000000"/>
        </w:rPr>
        <w:t xml:space="preserve">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0E1911" w:rsidRDefault="000E1911" w:rsidP="000E1911">
      <w:pPr>
        <w:pStyle w:val="af2"/>
        <w:shd w:val="clear" w:color="auto" w:fill="auto"/>
        <w:spacing w:line="240" w:lineRule="auto"/>
        <w:ind w:left="20" w:right="20" w:firstLine="560"/>
      </w:pPr>
      <w:r>
        <w:rPr>
          <w:color w:val="000000"/>
        </w:rPr>
        <w:t>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оказание услуг, предусмотренных извещением о проведении запроса котировок.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100. </w:t>
      </w:r>
      <w:proofErr w:type="gramStart"/>
      <w:r>
        <w:rPr>
          <w:rFonts w:ascii="Times New Roman" w:hAnsi="Times New Roman" w:cs="Times New Roman"/>
          <w:sz w:val="24"/>
          <w:szCs w:val="24"/>
        </w:rPr>
        <w:t>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101. Заявка на участие в запросе цен должна содержать сведения, указанные Заказчиком в документации о запросе цен.</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102. Заявка на участие в запросе цен подается участником закупки в письменной форме.</w:t>
      </w:r>
    </w:p>
    <w:p w:rsidR="000E1911" w:rsidRDefault="000E1911" w:rsidP="000E1911">
      <w:pPr>
        <w:pStyle w:val="af2"/>
        <w:shd w:val="clear" w:color="auto" w:fill="auto"/>
        <w:tabs>
          <w:tab w:val="left" w:pos="1094"/>
        </w:tabs>
        <w:spacing w:line="240" w:lineRule="auto"/>
        <w:ind w:left="580"/>
      </w:pPr>
      <w:r>
        <w:t xml:space="preserve">103. </w:t>
      </w:r>
      <w:r>
        <w:rPr>
          <w:color w:val="000000"/>
        </w:rPr>
        <w:t>Котировочная заявка должна содержать следующие сведения:</w:t>
      </w:r>
    </w:p>
    <w:p w:rsidR="000E1911" w:rsidRDefault="000E1911" w:rsidP="000E1911">
      <w:pPr>
        <w:pStyle w:val="af2"/>
        <w:shd w:val="clear" w:color="auto" w:fill="auto"/>
        <w:tabs>
          <w:tab w:val="left" w:pos="0"/>
        </w:tabs>
        <w:spacing w:line="240" w:lineRule="auto"/>
        <w:ind w:right="20" w:firstLine="567"/>
      </w:pPr>
      <w:r>
        <w:rPr>
          <w:color w:val="000000"/>
        </w:rPr>
        <w:tab/>
      </w:r>
      <w:proofErr w:type="gramStart"/>
      <w:r>
        <w:rPr>
          <w:color w:val="000000"/>
        </w:rPr>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roofErr w:type="gramEnd"/>
    </w:p>
    <w:p w:rsidR="000E1911" w:rsidRDefault="000E1911" w:rsidP="000E1911">
      <w:pPr>
        <w:pStyle w:val="af2"/>
        <w:shd w:val="clear" w:color="auto" w:fill="auto"/>
        <w:tabs>
          <w:tab w:val="left" w:pos="0"/>
        </w:tabs>
        <w:spacing w:line="240" w:lineRule="auto"/>
      </w:pPr>
      <w:r>
        <w:rPr>
          <w:color w:val="000000"/>
        </w:rPr>
        <w:tab/>
        <w:t>103.2. идентификационный номер налогоплательщика;</w:t>
      </w:r>
    </w:p>
    <w:p w:rsidR="000E1911" w:rsidRDefault="000E1911" w:rsidP="000E1911">
      <w:pPr>
        <w:pStyle w:val="af2"/>
        <w:shd w:val="clear" w:color="auto" w:fill="auto"/>
        <w:tabs>
          <w:tab w:val="left" w:pos="0"/>
        </w:tabs>
        <w:spacing w:line="240" w:lineRule="auto"/>
        <w:ind w:right="20"/>
      </w:pPr>
      <w:r>
        <w:rPr>
          <w:color w:val="000000"/>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0E1911" w:rsidRDefault="000E1911" w:rsidP="000E1911">
      <w:pPr>
        <w:pStyle w:val="af2"/>
        <w:shd w:val="clear" w:color="auto" w:fill="auto"/>
        <w:tabs>
          <w:tab w:val="left" w:pos="0"/>
        </w:tabs>
        <w:spacing w:line="240" w:lineRule="auto"/>
        <w:ind w:right="20"/>
      </w:pPr>
      <w:r>
        <w:rPr>
          <w:color w:val="000000"/>
        </w:rPr>
        <w:tab/>
        <w:t>103.4. согласие участника размещения заказа исполнить условия контракта, указанные в извещении о проведении запроса котировок;</w:t>
      </w:r>
    </w:p>
    <w:p w:rsidR="000E1911" w:rsidRDefault="000E1911" w:rsidP="000E1911">
      <w:pPr>
        <w:pStyle w:val="af2"/>
        <w:shd w:val="clear" w:color="auto" w:fill="auto"/>
        <w:tabs>
          <w:tab w:val="left" w:pos="0"/>
        </w:tabs>
        <w:spacing w:line="240" w:lineRule="auto"/>
        <w:ind w:right="20"/>
      </w:pPr>
      <w:r>
        <w:rPr>
          <w:color w:val="000000"/>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0E1911" w:rsidRDefault="000E1911" w:rsidP="000E1911">
      <w:pPr>
        <w:pStyle w:val="af2"/>
        <w:shd w:val="clear" w:color="auto" w:fill="auto"/>
        <w:tabs>
          <w:tab w:val="left" w:pos="0"/>
        </w:tabs>
        <w:spacing w:line="240" w:lineRule="auto"/>
        <w:ind w:right="20"/>
        <w:rPr>
          <w:color w:val="000000"/>
        </w:rPr>
      </w:pPr>
      <w:r>
        <w:rPr>
          <w:color w:val="000000"/>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0E1911" w:rsidRDefault="000E1911" w:rsidP="000E1911">
      <w:pPr>
        <w:pStyle w:val="af2"/>
        <w:shd w:val="clear" w:color="auto" w:fill="auto"/>
        <w:spacing w:line="240" w:lineRule="auto"/>
        <w:ind w:left="20" w:firstLine="560"/>
      </w:pPr>
      <w:r>
        <w:rPr>
          <w:color w:val="000000"/>
        </w:rPr>
        <w:t>105. Форма котировочной заявки разрабатывается и утверждается Комиссией.</w:t>
      </w:r>
    </w:p>
    <w:p w:rsidR="000E1911" w:rsidRDefault="000E1911" w:rsidP="000E1911">
      <w:pPr>
        <w:pStyle w:val="af2"/>
        <w:shd w:val="clear" w:color="auto" w:fill="auto"/>
        <w:spacing w:line="240" w:lineRule="auto"/>
        <w:ind w:left="20" w:right="20" w:firstLine="560"/>
      </w:pPr>
      <w:r>
        <w:rPr>
          <w:color w:val="000000"/>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0E1911" w:rsidRDefault="000E1911" w:rsidP="000E1911">
      <w:pPr>
        <w:pStyle w:val="af2"/>
        <w:shd w:val="clear" w:color="auto" w:fill="auto"/>
        <w:spacing w:line="240" w:lineRule="auto"/>
        <w:ind w:left="20" w:right="20" w:firstLine="560"/>
      </w:pPr>
      <w:r>
        <w:rPr>
          <w:color w:val="000000"/>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0E1911" w:rsidRDefault="000E1911" w:rsidP="000E1911">
      <w:pPr>
        <w:pStyle w:val="af2"/>
        <w:shd w:val="clear" w:color="auto" w:fill="auto"/>
        <w:tabs>
          <w:tab w:val="left" w:pos="0"/>
        </w:tabs>
        <w:spacing w:line="240" w:lineRule="auto"/>
        <w:ind w:right="20"/>
      </w:pPr>
      <w:r>
        <w:rPr>
          <w:color w:val="000000"/>
        </w:rPr>
        <w:tab/>
        <w:t>107. В случае</w:t>
      </w:r>
      <w:proofErr w:type="gramStart"/>
      <w:r>
        <w:rPr>
          <w:color w:val="000000"/>
        </w:rPr>
        <w:t>,</w:t>
      </w:r>
      <w:proofErr w:type="gramEnd"/>
      <w:r>
        <w:rPr>
          <w:color w:val="000000"/>
        </w:rPr>
        <w:t xml:space="preserve">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0E1911" w:rsidRDefault="000E1911" w:rsidP="000E1911">
      <w:pPr>
        <w:pStyle w:val="af2"/>
        <w:shd w:val="clear" w:color="auto" w:fill="auto"/>
        <w:spacing w:line="240" w:lineRule="auto"/>
        <w:ind w:firstLine="708"/>
      </w:pPr>
      <w:r>
        <w:rPr>
          <w:color w:val="000000"/>
        </w:rPr>
        <w:t>Комиссия продлевает срок подачи котировочных заявок на три рабочих дня.</w:t>
      </w:r>
    </w:p>
    <w:p w:rsidR="000E1911" w:rsidRDefault="000E1911" w:rsidP="000E1911">
      <w:pPr>
        <w:pStyle w:val="af2"/>
        <w:shd w:val="clear" w:color="auto" w:fill="auto"/>
        <w:spacing w:line="240" w:lineRule="auto"/>
        <w:ind w:right="20" w:firstLine="708"/>
      </w:pPr>
      <w:r>
        <w:rPr>
          <w:color w:val="000000"/>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0E1911" w:rsidRDefault="000E1911" w:rsidP="000E1911">
      <w:pPr>
        <w:pStyle w:val="af2"/>
        <w:shd w:val="clear" w:color="auto" w:fill="auto"/>
        <w:spacing w:line="240" w:lineRule="auto"/>
        <w:ind w:right="20" w:firstLine="708"/>
      </w:pPr>
      <w:r>
        <w:rPr>
          <w:color w:val="000000"/>
        </w:rPr>
        <w:lastRenderedPageBreak/>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0E1911" w:rsidRDefault="000E1911" w:rsidP="000E1911">
      <w:pPr>
        <w:pStyle w:val="af2"/>
        <w:shd w:val="clear" w:color="auto" w:fill="auto"/>
        <w:spacing w:line="240" w:lineRule="auto"/>
        <w:ind w:right="20" w:firstLine="708"/>
      </w:pPr>
      <w:r>
        <w:rPr>
          <w:color w:val="000000"/>
        </w:rPr>
        <w:t>При этом</w:t>
      </w:r>
      <w:proofErr w:type="gramStart"/>
      <w:r>
        <w:rPr>
          <w:color w:val="000000"/>
        </w:rPr>
        <w:t>,</w:t>
      </w:r>
      <w:proofErr w:type="gramEnd"/>
      <w:r>
        <w:rPr>
          <w:color w:val="000000"/>
        </w:rPr>
        <w:t xml:space="preserve">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color w:val="000000"/>
          <w:sz w:val="24"/>
          <w:szCs w:val="24"/>
        </w:rPr>
        <w:tab/>
        <w:t>110</w:t>
      </w:r>
      <w:r>
        <w:rPr>
          <w:rFonts w:ascii="Times New Roman" w:hAnsi="Times New Roman" w:cs="Times New Roman"/>
          <w:sz w:val="24"/>
          <w:szCs w:val="24"/>
        </w:rPr>
        <w:t>. Комиссия в течение одного рабочего дня, следующего за днем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0E1911" w:rsidRDefault="000E1911" w:rsidP="000E1911">
      <w:pPr>
        <w:pStyle w:val="af2"/>
        <w:shd w:val="clear" w:color="auto" w:fill="auto"/>
        <w:tabs>
          <w:tab w:val="left" w:pos="0"/>
        </w:tabs>
        <w:spacing w:line="240" w:lineRule="auto"/>
        <w:ind w:right="20"/>
      </w:pPr>
      <w:r>
        <w:rPr>
          <w:color w:val="000000"/>
        </w:rPr>
        <w:tab/>
        <w:t>111.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0E1911" w:rsidRDefault="000E1911" w:rsidP="000E1911">
      <w:pPr>
        <w:pStyle w:val="af2"/>
        <w:shd w:val="clear" w:color="auto" w:fill="auto"/>
        <w:spacing w:line="240" w:lineRule="auto"/>
        <w:ind w:right="20" w:firstLine="708"/>
        <w:rPr>
          <w:color w:val="000000"/>
        </w:rPr>
      </w:pPr>
      <w:r>
        <w:rPr>
          <w:color w:val="000000"/>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0E1911" w:rsidRDefault="000E1911" w:rsidP="000E1911">
      <w:pPr>
        <w:pStyle w:val="af2"/>
        <w:shd w:val="clear" w:color="auto" w:fill="auto"/>
        <w:spacing w:line="240" w:lineRule="auto"/>
        <w:ind w:right="20" w:firstLine="540"/>
      </w:pPr>
      <w:r>
        <w:rPr>
          <w:color w:val="000000"/>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right="20" w:firstLine="560"/>
      </w:pPr>
      <w:r>
        <w:rPr>
          <w:color w:val="000000"/>
        </w:rPr>
        <w:t>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0E1911" w:rsidRDefault="000E1911" w:rsidP="000E1911">
      <w:pPr>
        <w:pStyle w:val="af2"/>
        <w:shd w:val="clear" w:color="auto" w:fill="auto"/>
        <w:spacing w:line="240" w:lineRule="auto"/>
        <w:ind w:left="20" w:right="20" w:firstLine="580"/>
      </w:pPr>
      <w:r>
        <w:rPr>
          <w:color w:val="000000"/>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0E1911" w:rsidRDefault="000E1911" w:rsidP="000E1911">
      <w:pPr>
        <w:pStyle w:val="af2"/>
        <w:shd w:val="clear" w:color="auto" w:fill="auto"/>
        <w:tabs>
          <w:tab w:val="left" w:pos="0"/>
        </w:tabs>
        <w:spacing w:line="240" w:lineRule="auto"/>
        <w:ind w:right="20" w:firstLine="600"/>
      </w:pPr>
      <w:r>
        <w:rPr>
          <w:color w:val="000000"/>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0E1911" w:rsidRDefault="000E1911" w:rsidP="000E1911">
      <w:pPr>
        <w:pStyle w:val="af2"/>
        <w:shd w:val="clear" w:color="auto" w:fill="auto"/>
        <w:tabs>
          <w:tab w:val="left" w:pos="0"/>
        </w:tabs>
        <w:spacing w:line="240" w:lineRule="auto"/>
        <w:ind w:right="20" w:firstLine="600"/>
      </w:pPr>
      <w:r>
        <w:rPr>
          <w:color w:val="000000"/>
        </w:rPr>
        <w:t>117. В случае</w:t>
      </w:r>
      <w:proofErr w:type="gramStart"/>
      <w:r>
        <w:rPr>
          <w:color w:val="000000"/>
        </w:rPr>
        <w:t>,</w:t>
      </w:r>
      <w:proofErr w:type="gramEnd"/>
      <w:r>
        <w:rPr>
          <w:color w:val="000000"/>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0E1911" w:rsidRDefault="000E1911" w:rsidP="000E1911">
      <w:pPr>
        <w:pStyle w:val="ConsPlusNormal"/>
        <w:ind w:firstLine="540"/>
        <w:jc w:val="both"/>
        <w:outlineLvl w:val="2"/>
        <w:rPr>
          <w:rFonts w:ascii="Times New Roman" w:hAnsi="Times New Roman" w:cs="Times New Roman"/>
          <w:sz w:val="24"/>
          <w:szCs w:val="24"/>
        </w:rPr>
      </w:pPr>
    </w:p>
    <w:p w:rsidR="000E1911" w:rsidRDefault="000E1911" w:rsidP="000E1911">
      <w:pPr>
        <w:pStyle w:val="ConsPlusNormal"/>
        <w:ind w:firstLine="540"/>
        <w:jc w:val="both"/>
        <w:outlineLvl w:val="2"/>
        <w:rPr>
          <w:rFonts w:ascii="Times New Roman" w:hAnsi="Times New Roman" w:cs="Times New Roman"/>
          <w:b/>
          <w:bCs/>
          <w:sz w:val="24"/>
          <w:szCs w:val="24"/>
        </w:rPr>
      </w:pPr>
      <w:r>
        <w:rPr>
          <w:rFonts w:ascii="Times New Roman" w:hAnsi="Times New Roman" w:cs="Times New Roman"/>
          <w:b/>
          <w:bCs/>
          <w:sz w:val="24"/>
          <w:szCs w:val="24"/>
        </w:rPr>
        <w:t>Закупка у единственного поставщика (подрядчика, исполнителя)</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af2"/>
        <w:shd w:val="clear" w:color="auto" w:fill="auto"/>
        <w:tabs>
          <w:tab w:val="left" w:pos="0"/>
        </w:tabs>
        <w:spacing w:line="240" w:lineRule="auto"/>
        <w:ind w:right="20"/>
      </w:pPr>
      <w:r>
        <w:tab/>
        <w:t xml:space="preserve">118. </w:t>
      </w:r>
      <w:r>
        <w:rPr>
          <w:color w:val="000000"/>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0E1911" w:rsidRDefault="000E1911" w:rsidP="00E12754">
      <w:pPr>
        <w:pStyle w:val="af2"/>
        <w:numPr>
          <w:ilvl w:val="0"/>
          <w:numId w:val="46"/>
        </w:numPr>
        <w:shd w:val="clear" w:color="auto" w:fill="auto"/>
        <w:tabs>
          <w:tab w:val="num" w:pos="-110"/>
        </w:tabs>
        <w:suppressAutoHyphens w:val="0"/>
        <w:spacing w:line="240" w:lineRule="auto"/>
        <w:ind w:left="0" w:right="20" w:firstLine="705"/>
      </w:pPr>
      <w:r>
        <w:rPr>
          <w:color w:val="000000"/>
        </w:rPr>
        <w:t>.Закупка у единственного поставщика (подрядчика, исполнителя) может 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0E1911" w:rsidRDefault="000E1911" w:rsidP="000E1911">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 xml:space="preserve">120. Закупка у единственного поставщика (подрядчика, исполнителя) может осуществляться </w:t>
      </w:r>
      <w:r>
        <w:rPr>
          <w:rFonts w:ascii="Times New Roman" w:hAnsi="Times New Roman" w:cs="Times New Roman"/>
          <w:sz w:val="24"/>
          <w:szCs w:val="24"/>
        </w:rPr>
        <w:lastRenderedPageBreak/>
        <w:t>в случае, если: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стоимость закупаемой Заказчиком продукции не превышает 400 000 (четырехсот тысяч) рублей. </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Pr>
          <w:rFonts w:ascii="Times New Roman" w:hAnsi="Times New Roman" w:cs="Times New Roman"/>
          <w:sz w:val="24"/>
          <w:szCs w:val="24"/>
        </w:rPr>
        <w:t>грантодателями</w:t>
      </w:r>
      <w:proofErr w:type="spellEnd"/>
      <w:r>
        <w:rPr>
          <w:rFonts w:ascii="Times New Roman" w:hAnsi="Times New Roman" w:cs="Times New Roman"/>
          <w:sz w:val="24"/>
          <w:szCs w:val="24"/>
        </w:rPr>
        <w:t>, не установлено иное;</w:t>
      </w:r>
      <w:proofErr w:type="gramEnd"/>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w:t>
      </w:r>
      <w:proofErr w:type="gramEnd"/>
      <w:r>
        <w:rPr>
          <w:rFonts w:ascii="Times New Roman" w:hAnsi="Times New Roman" w:cs="Times New Roman"/>
          <w:sz w:val="24"/>
          <w:szCs w:val="24"/>
        </w:rPr>
        <w:t xml:space="preserve">,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Pr>
          <w:rFonts w:ascii="Times New Roman" w:hAnsi="Times New Roman" w:cs="Times New Roman"/>
          <w:sz w:val="24"/>
          <w:szCs w:val="24"/>
        </w:rPr>
        <w:t>грантодателями</w:t>
      </w:r>
      <w:proofErr w:type="spellEnd"/>
      <w:r>
        <w:rPr>
          <w:rFonts w:ascii="Times New Roman" w:hAnsi="Times New Roman" w:cs="Times New Roman"/>
          <w:sz w:val="24"/>
          <w:szCs w:val="24"/>
        </w:rPr>
        <w:t>, не установлено иное;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 осуществления закупки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0E1911" w:rsidRDefault="000E1911" w:rsidP="000E1911">
      <w:pPr>
        <w:pStyle w:val="af2"/>
        <w:shd w:val="clear" w:color="auto" w:fill="auto"/>
        <w:spacing w:line="240" w:lineRule="auto"/>
        <w:ind w:left="20" w:right="20" w:firstLine="580"/>
        <w:rPr>
          <w:color w:val="000000"/>
        </w:rPr>
      </w:pPr>
      <w:r>
        <w:t>д)</w:t>
      </w:r>
      <w:r>
        <w:rPr>
          <w:color w:val="000000"/>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0E1911" w:rsidRDefault="000E1911" w:rsidP="000E1911">
      <w:pPr>
        <w:pStyle w:val="af2"/>
        <w:shd w:val="clear" w:color="auto" w:fill="auto"/>
        <w:tabs>
          <w:tab w:val="left" w:pos="0"/>
        </w:tabs>
        <w:spacing w:line="240" w:lineRule="auto"/>
        <w:ind w:right="20"/>
      </w:pPr>
      <w:r>
        <w:rPr>
          <w:color w:val="000000"/>
        </w:rPr>
        <w:tab/>
        <w:t xml:space="preserve">е) при осуществлении закупки услуг по авторскому </w:t>
      </w:r>
      <w:proofErr w:type="gramStart"/>
      <w:r>
        <w:rPr>
          <w:color w:val="000000"/>
        </w:rPr>
        <w:t>контролю за</w:t>
      </w:r>
      <w:proofErr w:type="gramEnd"/>
      <w:r>
        <w:rPr>
          <w:color w:val="000000"/>
        </w:rPr>
        <w:t xml:space="preserve">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w:t>
      </w:r>
      <w:r>
        <w:rPr>
          <w:rFonts w:ascii="Times New Roman" w:hAnsi="Times New Roman" w:cs="Times New Roman"/>
          <w:sz w:val="24"/>
          <w:szCs w:val="24"/>
        </w:rPr>
        <w:lastRenderedPageBreak/>
        <w:t>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w:t>
      </w:r>
      <w:proofErr w:type="gramEnd"/>
      <w:r>
        <w:rPr>
          <w:rFonts w:ascii="Times New Roman" w:hAnsi="Times New Roman" w:cs="Times New Roman"/>
          <w:sz w:val="24"/>
          <w:szCs w:val="24"/>
        </w:rPr>
        <w:t xml:space="preserve"> непригодность продукции, альтернативной рассматриваемой;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 предыдущий договор в связи с неисполнением или ненадлежащим исполнением 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0E1911" w:rsidRDefault="000E1911" w:rsidP="000E1911">
      <w:pPr>
        <w:pStyle w:val="af2"/>
        <w:shd w:val="clear" w:color="auto" w:fill="auto"/>
        <w:tabs>
          <w:tab w:val="left" w:pos="-110"/>
        </w:tabs>
        <w:spacing w:line="240" w:lineRule="auto"/>
        <w:ind w:left="20" w:right="20"/>
      </w:pPr>
      <w:r>
        <w:tab/>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штатными работниками Заказчика, студентами и аспирантами Заказчика (включается при необходимости);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 заключается договор на оказание преподавательских услуг физическим лицом;</w:t>
      </w:r>
    </w:p>
    <w:p w:rsidR="000E1911" w:rsidRDefault="000E1911" w:rsidP="000E1911">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11) осуществляется закупка на посещение зоопарка, театра, кинотеатра, концерта, цирка, музея, выставки, спортивного мероприятия;</w:t>
      </w:r>
      <w:proofErr w:type="gramEnd"/>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 осуществляется закупка на оказание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0E1911" w:rsidRDefault="000E1911" w:rsidP="00E12754">
      <w:pPr>
        <w:pStyle w:val="af2"/>
        <w:numPr>
          <w:ilvl w:val="0"/>
          <w:numId w:val="47"/>
        </w:numPr>
        <w:shd w:val="clear" w:color="auto" w:fill="auto"/>
        <w:tabs>
          <w:tab w:val="left" w:pos="0"/>
        </w:tabs>
        <w:suppressAutoHyphens w:val="0"/>
        <w:spacing w:line="240" w:lineRule="auto"/>
        <w:ind w:left="0" w:firstLine="550"/>
      </w:pPr>
      <w:r>
        <w:rPr>
          <w:color w:val="000000"/>
        </w:rPr>
        <w:t>при закупке товаров и услуг, перечисленных в приведенной таблице</w:t>
      </w:r>
      <w:r>
        <w:rPr>
          <w:color w:val="000000"/>
        </w:rPr>
        <w:footnoteReference w:id="2"/>
      </w:r>
      <w:r>
        <w:rPr>
          <w:color w:val="000000"/>
        </w:rPr>
        <w:t>.</w:t>
      </w:r>
    </w:p>
    <w:tbl>
      <w:tblPr>
        <w:tblW w:w="0" w:type="auto"/>
        <w:jc w:val="center"/>
        <w:tblLayout w:type="fixed"/>
        <w:tblCellMar>
          <w:left w:w="0" w:type="dxa"/>
          <w:right w:w="0" w:type="dxa"/>
        </w:tblCellMar>
        <w:tblLook w:val="04A0" w:firstRow="1" w:lastRow="0" w:firstColumn="1" w:lastColumn="0" w:noHBand="0" w:noVBand="1"/>
      </w:tblPr>
      <w:tblGrid>
        <w:gridCol w:w="2438"/>
        <w:gridCol w:w="6950"/>
      </w:tblGrid>
      <w:tr w:rsidR="000E1911" w:rsidTr="00330701">
        <w:trPr>
          <w:trHeight w:hRule="exact" w:val="1973"/>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lastRenderedPageBreak/>
              <w:t>Код</w:t>
            </w:r>
          </w:p>
          <w:p w:rsidR="000E1911" w:rsidRPr="00B93789" w:rsidRDefault="000E1911" w:rsidP="00330701">
            <w:pPr>
              <w:pStyle w:val="af2"/>
              <w:framePr w:w="9389" w:wrap="notBeside" w:vAnchor="text" w:hAnchor="text" w:xAlign="center" w:y="1"/>
              <w:shd w:val="clear" w:color="auto" w:fill="auto"/>
              <w:spacing w:line="240" w:lineRule="auto"/>
              <w:ind w:right="360"/>
              <w:jc w:val="right"/>
              <w:rPr>
                <w:lang w:eastAsia="en-US"/>
              </w:rPr>
            </w:pPr>
            <w:r w:rsidRPr="00B93789">
              <w:rPr>
                <w:color w:val="000000"/>
                <w:lang w:eastAsia="en-US"/>
              </w:rPr>
              <w:t xml:space="preserve">по Общероссийскому классификатору видов экономической деятельности, продукции и услуг (ОКДП) </w:t>
            </w:r>
            <w:proofErr w:type="gramStart"/>
            <w:r w:rsidRPr="00B93789">
              <w:rPr>
                <w:color w:val="000000"/>
                <w:lang w:eastAsia="en-US"/>
              </w:rPr>
              <w:t>ОК</w:t>
            </w:r>
            <w:proofErr w:type="gramEnd"/>
            <w:r w:rsidRPr="00B93789">
              <w:rPr>
                <w:color w:val="000000"/>
                <w:lang w:eastAsia="en-US"/>
              </w:rPr>
              <w:t xml:space="preserve"> 004-93</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Наименование</w:t>
            </w:r>
          </w:p>
        </w:tc>
      </w:tr>
      <w:tr w:rsidR="000E1911" w:rsidTr="00330701">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2100000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Целлюлоза, бумага, картон и изделия из них</w:t>
            </w:r>
          </w:p>
        </w:tc>
      </w:tr>
      <w:tr w:rsidR="000E1911" w:rsidTr="00330701">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2200000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Полиграфическая и печатная продукция</w:t>
            </w:r>
          </w:p>
        </w:tc>
      </w:tr>
      <w:tr w:rsidR="000E1911" w:rsidTr="00330701">
        <w:trPr>
          <w:trHeight w:hRule="exact" w:val="571"/>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3000000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Канцелярская, бухгалтерская и электронно-вычислительная техника</w:t>
            </w:r>
          </w:p>
        </w:tc>
      </w:tr>
      <w:tr w:rsidR="000E1911" w:rsidTr="00330701">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3200000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Оборудование и аппаратура для радио, телевидения и связи</w:t>
            </w:r>
          </w:p>
        </w:tc>
      </w:tr>
      <w:tr w:rsidR="000E1911" w:rsidTr="00330701">
        <w:trPr>
          <w:trHeight w:hRule="exact" w:val="581"/>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3300000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Аппаратура медицинская; средства измерения; фото- и киноаппаратура; часы</w:t>
            </w:r>
          </w:p>
        </w:tc>
      </w:tr>
      <w:tr w:rsidR="000E1911" w:rsidTr="00330701">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3400000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Автомобили, прицепы и полуприцепы, кузова для автомобилей, детали и принадлежности к автомобилям, гаражное оборудование</w:t>
            </w:r>
          </w:p>
        </w:tc>
      </w:tr>
      <w:tr w:rsidR="000E1911" w:rsidTr="00330701">
        <w:trPr>
          <w:trHeight w:hRule="exact" w:val="398"/>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3590000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Транспортные средства, не включенные в другие группировки</w:t>
            </w:r>
          </w:p>
        </w:tc>
      </w:tr>
      <w:tr w:rsidR="000E1911" w:rsidTr="00330701">
        <w:trPr>
          <w:trHeight w:hRule="exact" w:val="432"/>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3699010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Канцелярские принадлежности</w:t>
            </w:r>
          </w:p>
        </w:tc>
      </w:tr>
      <w:tr w:rsidR="000E1911" w:rsidTr="00330701">
        <w:trPr>
          <w:trHeight w:hRule="exact" w:val="427"/>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4100000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Природная вода и лед</w:t>
            </w:r>
          </w:p>
        </w:tc>
      </w:tr>
      <w:tr w:rsidR="000E1911" w:rsidTr="00330701">
        <w:trPr>
          <w:trHeight w:hRule="exact" w:val="576"/>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5000000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Услуги по торговле, техническому обслуживанию и ремонту автомобилей и мотоциклов</w:t>
            </w:r>
          </w:p>
        </w:tc>
      </w:tr>
      <w:tr w:rsidR="000E1911" w:rsidTr="00330701">
        <w:trPr>
          <w:trHeight w:hRule="exact" w:val="850"/>
          <w:jc w:val="center"/>
        </w:trPr>
        <w:tc>
          <w:tcPr>
            <w:tcW w:w="243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7250000</w:t>
            </w:r>
          </w:p>
        </w:tc>
        <w:tc>
          <w:tcPr>
            <w:tcW w:w="6950"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0E1911" w:rsidTr="00330701">
        <w:trPr>
          <w:trHeight w:hRule="exact" w:val="451"/>
          <w:jc w:val="center"/>
        </w:trPr>
        <w:tc>
          <w:tcPr>
            <w:tcW w:w="2438"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jc w:val="center"/>
              <w:rPr>
                <w:lang w:eastAsia="en-US"/>
              </w:rPr>
            </w:pPr>
            <w:r w:rsidRPr="00B93789">
              <w:rPr>
                <w:color w:val="000000"/>
                <w:lang w:eastAsia="en-US"/>
              </w:rPr>
              <w:t>7493000</w:t>
            </w:r>
          </w:p>
        </w:tc>
        <w:tc>
          <w:tcPr>
            <w:tcW w:w="6950" w:type="dxa"/>
            <w:tcBorders>
              <w:top w:val="single" w:sz="4" w:space="0" w:color="auto"/>
              <w:left w:val="single" w:sz="4" w:space="0" w:color="auto"/>
              <w:bottom w:val="single" w:sz="4" w:space="0" w:color="auto"/>
              <w:right w:val="single" w:sz="4" w:space="0" w:color="auto"/>
            </w:tcBorders>
            <w:shd w:val="clear" w:color="auto" w:fill="FFFFFF"/>
            <w:hideMark/>
          </w:tcPr>
          <w:p w:rsidR="000E1911" w:rsidRPr="00B93789" w:rsidRDefault="000E1911" w:rsidP="00330701">
            <w:pPr>
              <w:pStyle w:val="af2"/>
              <w:framePr w:w="9389" w:wrap="notBeside" w:vAnchor="text" w:hAnchor="text" w:xAlign="center" w:y="1"/>
              <w:shd w:val="clear" w:color="auto" w:fill="auto"/>
              <w:spacing w:line="240" w:lineRule="auto"/>
              <w:ind w:left="80"/>
              <w:jc w:val="left"/>
              <w:rPr>
                <w:lang w:eastAsia="en-US"/>
              </w:rPr>
            </w:pPr>
            <w:r w:rsidRPr="00B93789">
              <w:rPr>
                <w:color w:val="000000"/>
                <w:lang w:eastAsia="en-US"/>
              </w:rPr>
              <w:t>Услуги по уборке зданий</w:t>
            </w:r>
          </w:p>
        </w:tc>
      </w:tr>
    </w:tbl>
    <w:p w:rsidR="000E1911" w:rsidRDefault="000E1911" w:rsidP="000E1911">
      <w:pPr>
        <w:pStyle w:val="af2"/>
        <w:shd w:val="clear" w:color="auto" w:fill="auto"/>
        <w:tabs>
          <w:tab w:val="left" w:pos="0"/>
        </w:tabs>
        <w:spacing w:line="240" w:lineRule="auto"/>
        <w:ind w:left="40" w:right="20"/>
      </w:pPr>
      <w:r>
        <w:tab/>
        <w:t xml:space="preserve">16) </w:t>
      </w:r>
      <w:r>
        <w:rPr>
          <w:color w:val="000000"/>
        </w:rPr>
        <w:t>возникла потребность в закупке юридических услуг, в том числе услуг нотариусов и адвокатов, а также бухгалтерских услуг;</w:t>
      </w:r>
    </w:p>
    <w:p w:rsidR="000E1911" w:rsidRDefault="000E1911" w:rsidP="000E1911">
      <w:pPr>
        <w:pStyle w:val="af2"/>
        <w:shd w:val="clear" w:color="auto" w:fill="auto"/>
        <w:tabs>
          <w:tab w:val="left" w:pos="0"/>
        </w:tabs>
        <w:spacing w:line="240" w:lineRule="auto"/>
        <w:ind w:right="20"/>
      </w:pPr>
      <w:r>
        <w:rPr>
          <w:color w:val="000000"/>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w:t>
      </w:r>
      <w:proofErr w:type="gramStart"/>
      <w:r>
        <w:rPr>
          <w:color w:val="000000"/>
        </w:rPr>
        <w:t>ии ау</w:t>
      </w:r>
      <w:proofErr w:type="gramEnd"/>
      <w:r>
        <w:rPr>
          <w:color w:val="000000"/>
        </w:rPr>
        <w:t>кциона, протокола оценки и сопоставления заявок на участие в конкурсе или протокола аукциона;</w:t>
      </w:r>
    </w:p>
    <w:p w:rsidR="000E1911" w:rsidRDefault="000E1911" w:rsidP="000E1911">
      <w:pPr>
        <w:pStyle w:val="af2"/>
        <w:shd w:val="clear" w:color="auto" w:fill="auto"/>
        <w:tabs>
          <w:tab w:val="left" w:pos="0"/>
        </w:tabs>
        <w:spacing w:line="240" w:lineRule="auto"/>
        <w:ind w:right="20"/>
      </w:pPr>
      <w:r>
        <w:rPr>
          <w:color w:val="000000"/>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0E1911" w:rsidRDefault="000E1911" w:rsidP="000E1911">
      <w:pPr>
        <w:pStyle w:val="af2"/>
        <w:shd w:val="clear" w:color="auto" w:fill="auto"/>
        <w:tabs>
          <w:tab w:val="left" w:pos="0"/>
        </w:tabs>
        <w:spacing w:line="240" w:lineRule="auto"/>
        <w:ind w:right="20" w:firstLine="770"/>
      </w:pPr>
      <w:r>
        <w:rPr>
          <w:color w:val="000000"/>
        </w:rPr>
        <w:t>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0E1911" w:rsidRDefault="000E1911" w:rsidP="00E12754">
      <w:pPr>
        <w:pStyle w:val="af2"/>
        <w:numPr>
          <w:ilvl w:val="0"/>
          <w:numId w:val="48"/>
        </w:numPr>
        <w:shd w:val="clear" w:color="auto" w:fill="auto"/>
        <w:tabs>
          <w:tab w:val="num" w:pos="0"/>
        </w:tabs>
        <w:suppressAutoHyphens w:val="0"/>
        <w:spacing w:line="240" w:lineRule="auto"/>
        <w:ind w:left="0" w:right="20" w:firstLine="770"/>
      </w:pPr>
      <w:proofErr w:type="gramStart"/>
      <w:r>
        <w:rPr>
          <w:color w:val="000000"/>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roofErr w:type="gramEnd"/>
    </w:p>
    <w:p w:rsidR="000E1911" w:rsidRDefault="000E1911" w:rsidP="00E12754">
      <w:pPr>
        <w:pStyle w:val="af2"/>
        <w:numPr>
          <w:ilvl w:val="0"/>
          <w:numId w:val="48"/>
        </w:numPr>
        <w:shd w:val="clear" w:color="auto" w:fill="auto"/>
        <w:tabs>
          <w:tab w:val="left" w:pos="0"/>
        </w:tabs>
        <w:suppressAutoHyphens w:val="0"/>
        <w:spacing w:line="240" w:lineRule="auto"/>
        <w:ind w:left="0" w:right="20" w:firstLine="770"/>
      </w:pPr>
      <w:r>
        <w:rPr>
          <w:color w:val="000000"/>
        </w:rPr>
        <w:t>при проведении закупки, когда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или услугами;</w:t>
      </w:r>
    </w:p>
    <w:p w:rsidR="000E1911" w:rsidRDefault="000E1911" w:rsidP="00E12754">
      <w:pPr>
        <w:pStyle w:val="af2"/>
        <w:numPr>
          <w:ilvl w:val="0"/>
          <w:numId w:val="48"/>
        </w:numPr>
        <w:shd w:val="clear" w:color="auto" w:fill="auto"/>
        <w:tabs>
          <w:tab w:val="left" w:pos="-110"/>
        </w:tabs>
        <w:suppressAutoHyphens w:val="0"/>
        <w:spacing w:line="240" w:lineRule="auto"/>
        <w:ind w:left="0" w:right="20" w:firstLine="770"/>
      </w:pPr>
      <w:r>
        <w:rPr>
          <w:color w:val="000000"/>
        </w:rPr>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0E1911" w:rsidRDefault="000E1911" w:rsidP="00E12754">
      <w:pPr>
        <w:pStyle w:val="af2"/>
        <w:numPr>
          <w:ilvl w:val="0"/>
          <w:numId w:val="48"/>
        </w:numPr>
        <w:shd w:val="clear" w:color="auto" w:fill="auto"/>
        <w:tabs>
          <w:tab w:val="num" w:pos="0"/>
        </w:tabs>
        <w:suppressAutoHyphens w:val="0"/>
        <w:spacing w:line="240" w:lineRule="auto"/>
        <w:ind w:left="0" w:right="20" w:firstLine="770"/>
      </w:pPr>
      <w:r>
        <w:rPr>
          <w:color w:val="000000"/>
        </w:rPr>
        <w:t>в иных случаях, если из предмета и обстоятельств закупки следует, что возможность заключения договора с другими поставщиками отсутствует;</w:t>
      </w:r>
    </w:p>
    <w:p w:rsidR="000E1911" w:rsidRDefault="000E1911" w:rsidP="000E1911">
      <w:pPr>
        <w:autoSpaceDE w:val="0"/>
        <w:autoSpaceDN w:val="0"/>
        <w:adjustRightInd w:val="0"/>
        <w:ind w:firstLine="744"/>
        <w:jc w:val="both"/>
      </w:pPr>
      <w:r>
        <w:lastRenderedPageBreak/>
        <w:t>24)</w:t>
      </w:r>
      <w:r>
        <w:tab/>
        <w:t>поставки товаров, выполнение работ, оказание услуг относятся к сфере</w:t>
      </w:r>
      <w:r>
        <w:br/>
        <w:t>деятельности субъектов естественных монополий в соответствии с Федеральным законом от 17 августа 1995 года N 147-ФЗ «О естественных монополиях»;</w:t>
      </w:r>
    </w:p>
    <w:p w:rsidR="000E1911" w:rsidRDefault="000E1911" w:rsidP="000E1911">
      <w:pPr>
        <w:autoSpaceDE w:val="0"/>
        <w:autoSpaceDN w:val="0"/>
        <w:adjustRightInd w:val="0"/>
        <w:ind w:firstLine="744"/>
        <w:jc w:val="both"/>
      </w:pPr>
      <w:proofErr w:type="gramStart"/>
      <w:r>
        <w:t>25)</w:t>
      </w:r>
      <w:r>
        <w:tab/>
        <w:t>осуществляется оказание услуг (выполнение работ) водоснабжения,</w:t>
      </w:r>
      <w:r>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br/>
        <w:t>технического обеспечения или иных услуг (работ), связанных с расходами на содержание жилого (нежилого) фонда и коммунальными платежами;</w:t>
      </w:r>
      <w:proofErr w:type="gramEnd"/>
    </w:p>
    <w:p w:rsidR="000E1911" w:rsidRDefault="000E1911" w:rsidP="000E1911">
      <w:pPr>
        <w:pStyle w:val="af2"/>
        <w:shd w:val="clear" w:color="auto" w:fill="auto"/>
        <w:spacing w:line="240" w:lineRule="auto"/>
        <w:ind w:right="20"/>
      </w:pPr>
      <w: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0E1911" w:rsidRDefault="000E1911" w:rsidP="000E1911">
      <w:pPr>
        <w:widowControl w:val="0"/>
        <w:autoSpaceDE w:val="0"/>
        <w:autoSpaceDN w:val="0"/>
        <w:adjustRightInd w:val="0"/>
        <w:ind w:firstLine="708"/>
        <w:jc w:val="both"/>
      </w:pPr>
      <w:r>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0E1911" w:rsidRDefault="000E1911" w:rsidP="00E12754">
      <w:pPr>
        <w:widowControl w:val="0"/>
        <w:numPr>
          <w:ilvl w:val="0"/>
          <w:numId w:val="49"/>
        </w:numPr>
        <w:tabs>
          <w:tab w:val="left" w:pos="0"/>
        </w:tabs>
        <w:autoSpaceDE w:val="0"/>
        <w:autoSpaceDN w:val="0"/>
        <w:adjustRightInd w:val="0"/>
        <w:ind w:left="0" w:firstLine="770"/>
        <w:jc w:val="both"/>
      </w:pPr>
      <w:r>
        <w:t>в случае</w:t>
      </w:r>
      <w:proofErr w:type="gramStart"/>
      <w:r>
        <w:t>,</w:t>
      </w:r>
      <w:proofErr w:type="gramEnd"/>
      <w:r>
        <w:t xml:space="preserve">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0E1911" w:rsidRDefault="000E1911" w:rsidP="00E12754">
      <w:pPr>
        <w:widowControl w:val="0"/>
        <w:numPr>
          <w:ilvl w:val="0"/>
          <w:numId w:val="49"/>
        </w:numPr>
        <w:tabs>
          <w:tab w:val="left" w:pos="0"/>
        </w:tabs>
        <w:autoSpaceDE w:val="0"/>
        <w:autoSpaceDN w:val="0"/>
        <w:adjustRightInd w:val="0"/>
        <w:ind w:left="0" w:firstLine="770"/>
        <w:jc w:val="both"/>
      </w:pPr>
      <w:r>
        <w:t>необходимо приобретение товара, работы или услуги, которые реализуются поставщиком исключительно при помощи определенных им процедур;</w:t>
      </w:r>
    </w:p>
    <w:p w:rsidR="000E1911" w:rsidRPr="00620B84" w:rsidRDefault="000E1911" w:rsidP="000E1911">
      <w:pPr>
        <w:pStyle w:val="af2"/>
        <w:shd w:val="clear" w:color="auto" w:fill="auto"/>
        <w:spacing w:line="240" w:lineRule="auto"/>
        <w:ind w:right="20"/>
      </w:pPr>
      <w:r>
        <w:t xml:space="preserve">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w:t>
      </w:r>
      <w:proofErr w:type="gramStart"/>
      <w:r>
        <w:t>связи</w:t>
      </w:r>
      <w:proofErr w:type="gramEnd"/>
      <w:r>
        <w:t xml:space="preserve"> с чем применение процедур закупки, требующих времени приведет к невозможности приобретения </w:t>
      </w:r>
      <w:r w:rsidRPr="00620B84">
        <w:t>товара, работы, услуги по такой специальной цене (скидки, распродажи, маркетинговые акции и т.п.);</w:t>
      </w:r>
    </w:p>
    <w:p w:rsidR="000E1911" w:rsidRDefault="000E1911" w:rsidP="000E1911">
      <w:pPr>
        <w:pStyle w:val="af2"/>
        <w:shd w:val="clear" w:color="auto" w:fill="auto"/>
        <w:spacing w:line="240" w:lineRule="auto"/>
        <w:ind w:firstLine="539"/>
      </w:pPr>
      <w:r w:rsidRPr="00620B84">
        <w:rPr>
          <w:color w:val="000000"/>
        </w:rPr>
        <w:t>120.1.</w:t>
      </w:r>
      <w:r>
        <w:rPr>
          <w:color w:val="000000"/>
        </w:rPr>
        <w:t xml:space="preserve"> </w:t>
      </w:r>
      <w:r w:rsidRPr="00620B84">
        <w:t>В случае осуществления закупки у единственного поставщика (подрядчика, исполнителя) для заключения контракта документально оформленного отчета о невозможности или нецелесообразности использования иных способов определения поставщика (подрядчика, исполнителя), а также обоснование цены контракта и иных существенных условий контракта не требуется.</w:t>
      </w:r>
    </w:p>
    <w:p w:rsidR="000E1911" w:rsidRDefault="000E1911" w:rsidP="000E1911">
      <w:pPr>
        <w:ind w:firstLine="708"/>
        <w:jc w:val="both"/>
        <w:rPr>
          <w:b/>
          <w:bCs/>
        </w:rPr>
      </w:pPr>
    </w:p>
    <w:p w:rsidR="000E1911" w:rsidRPr="00620B84" w:rsidRDefault="000E1911" w:rsidP="000E1911">
      <w:pPr>
        <w:pStyle w:val="ConsPlusNormal"/>
        <w:ind w:firstLine="540"/>
        <w:jc w:val="both"/>
        <w:outlineLvl w:val="2"/>
        <w:rPr>
          <w:rFonts w:ascii="Times New Roman" w:hAnsi="Times New Roman" w:cs="Times New Roman"/>
          <w:b/>
          <w:bCs/>
          <w:sz w:val="24"/>
          <w:szCs w:val="24"/>
        </w:rPr>
      </w:pPr>
      <w:r w:rsidRPr="00620B84">
        <w:rPr>
          <w:rFonts w:ascii="Times New Roman" w:hAnsi="Times New Roman" w:cs="Times New Roman"/>
          <w:b/>
          <w:bCs/>
          <w:sz w:val="24"/>
          <w:szCs w:val="24"/>
        </w:rPr>
        <w:t>Закупка путем проведения запроса предложений</w:t>
      </w:r>
    </w:p>
    <w:p w:rsidR="000E1911" w:rsidRDefault="000E1911" w:rsidP="000E1911">
      <w:pPr>
        <w:ind w:firstLine="708"/>
        <w:jc w:val="both"/>
        <w:rPr>
          <w:b/>
          <w:bCs/>
        </w:rPr>
      </w:pPr>
    </w:p>
    <w:p w:rsidR="000E1911" w:rsidRDefault="000E1911" w:rsidP="00E12754">
      <w:pPr>
        <w:pStyle w:val="a4"/>
        <w:numPr>
          <w:ilvl w:val="0"/>
          <w:numId w:val="50"/>
        </w:numPr>
        <w:jc w:val="both"/>
      </w:pPr>
      <w:r>
        <w:t>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0E1911" w:rsidRDefault="000E1911" w:rsidP="000E1911">
      <w:pPr>
        <w:pStyle w:val="af2"/>
        <w:shd w:val="clear" w:color="auto" w:fill="auto"/>
        <w:spacing w:line="240" w:lineRule="auto"/>
        <w:ind w:right="20" w:firstLine="540"/>
      </w:pPr>
      <w:r>
        <w:rPr>
          <w:color w:val="000000"/>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0E1911" w:rsidRDefault="000E1911" w:rsidP="000E1911">
      <w:pPr>
        <w:pStyle w:val="af2"/>
        <w:shd w:val="clear" w:color="auto" w:fill="auto"/>
        <w:tabs>
          <w:tab w:val="left" w:pos="1287"/>
        </w:tabs>
        <w:spacing w:line="240" w:lineRule="auto"/>
        <w:ind w:left="560" w:right="20"/>
        <w:rPr>
          <w:color w:val="000000"/>
        </w:rPr>
      </w:pPr>
      <w:r>
        <w:t xml:space="preserve">123. Принятие решения </w:t>
      </w:r>
      <w:r>
        <w:rPr>
          <w:color w:val="000000"/>
        </w:rPr>
        <w:t>о проведении запроса предложений осуществляется руководителем Заказчика.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w:t>
      </w:r>
      <w:proofErr w:type="gramStart"/>
      <w:r>
        <w:rPr>
          <w:rFonts w:ascii="Times New Roman" w:hAnsi="Times New Roman" w:cs="Times New Roman"/>
          <w:sz w:val="24"/>
          <w:szCs w:val="24"/>
        </w:rPr>
        <w:t>предложений дня окончания подачи заявок</w:t>
      </w:r>
      <w:proofErr w:type="gramEnd"/>
      <w:r>
        <w:rPr>
          <w:rFonts w:ascii="Times New Roman" w:hAnsi="Times New Roman" w:cs="Times New Roman"/>
          <w:sz w:val="24"/>
          <w:szCs w:val="24"/>
        </w:rPr>
        <w:t xml:space="preserve"> на участие в запросе предложений.</w:t>
      </w:r>
    </w:p>
    <w:p w:rsidR="000E1911" w:rsidRDefault="000E1911" w:rsidP="000E1911">
      <w:pPr>
        <w:pStyle w:val="af2"/>
        <w:shd w:val="clear" w:color="auto" w:fill="auto"/>
        <w:tabs>
          <w:tab w:val="left" w:pos="1292"/>
        </w:tabs>
        <w:spacing w:line="240" w:lineRule="auto"/>
        <w:ind w:left="560" w:right="20"/>
      </w:pPr>
      <w:r>
        <w:rPr>
          <w:color w:val="000000"/>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0E1911" w:rsidRDefault="000E1911" w:rsidP="00E12754">
      <w:pPr>
        <w:pStyle w:val="af2"/>
        <w:numPr>
          <w:ilvl w:val="0"/>
          <w:numId w:val="51"/>
        </w:numPr>
        <w:shd w:val="clear" w:color="auto" w:fill="auto"/>
        <w:tabs>
          <w:tab w:val="left" w:pos="1194"/>
        </w:tabs>
        <w:suppressAutoHyphens w:val="0"/>
        <w:spacing w:line="240" w:lineRule="auto"/>
      </w:pPr>
      <w:r>
        <w:rPr>
          <w:color w:val="000000"/>
        </w:rPr>
        <w:t>Закупочная документация должна содержать:</w:t>
      </w:r>
    </w:p>
    <w:p w:rsidR="000E1911" w:rsidRDefault="000E1911" w:rsidP="00E12754">
      <w:pPr>
        <w:pStyle w:val="af2"/>
        <w:numPr>
          <w:ilvl w:val="0"/>
          <w:numId w:val="52"/>
        </w:numPr>
        <w:shd w:val="clear" w:color="auto" w:fill="auto"/>
        <w:tabs>
          <w:tab w:val="left" w:pos="865"/>
        </w:tabs>
        <w:suppressAutoHyphens w:val="0"/>
        <w:spacing w:line="240" w:lineRule="auto"/>
        <w:ind w:left="20" w:right="20" w:firstLine="540"/>
      </w:pPr>
      <w:proofErr w:type="gramStart"/>
      <w:r>
        <w:rPr>
          <w:color w:val="000000"/>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0E1911" w:rsidRDefault="000E1911" w:rsidP="00E12754">
      <w:pPr>
        <w:pStyle w:val="af2"/>
        <w:numPr>
          <w:ilvl w:val="0"/>
          <w:numId w:val="52"/>
        </w:numPr>
        <w:shd w:val="clear" w:color="auto" w:fill="auto"/>
        <w:tabs>
          <w:tab w:val="left" w:pos="870"/>
        </w:tabs>
        <w:suppressAutoHyphens w:val="0"/>
        <w:spacing w:line="240" w:lineRule="auto"/>
        <w:ind w:left="20" w:right="20" w:firstLine="540"/>
      </w:pPr>
      <w:r>
        <w:rPr>
          <w:color w:val="000000"/>
        </w:rPr>
        <w:t>требования к содержанию, форме, оформлению и составу заявки на участие в закупке;</w:t>
      </w:r>
    </w:p>
    <w:p w:rsidR="000E1911" w:rsidRDefault="000E1911" w:rsidP="00E12754">
      <w:pPr>
        <w:pStyle w:val="af2"/>
        <w:numPr>
          <w:ilvl w:val="0"/>
          <w:numId w:val="52"/>
        </w:numPr>
        <w:shd w:val="clear" w:color="auto" w:fill="auto"/>
        <w:tabs>
          <w:tab w:val="left" w:pos="908"/>
        </w:tabs>
        <w:suppressAutoHyphens w:val="0"/>
        <w:spacing w:line="240" w:lineRule="auto"/>
        <w:ind w:left="20" w:right="20" w:firstLine="540"/>
      </w:pPr>
      <w:r>
        <w:rPr>
          <w:color w:val="000000"/>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w:t>
      </w:r>
      <w:r>
        <w:rPr>
          <w:color w:val="000000"/>
        </w:rPr>
        <w:lastRenderedPageBreak/>
        <w:t>количественных и качественных характеристик;</w:t>
      </w:r>
    </w:p>
    <w:p w:rsidR="000E1911" w:rsidRDefault="000E1911" w:rsidP="00E12754">
      <w:pPr>
        <w:pStyle w:val="af2"/>
        <w:numPr>
          <w:ilvl w:val="0"/>
          <w:numId w:val="52"/>
        </w:numPr>
        <w:shd w:val="clear" w:color="auto" w:fill="auto"/>
        <w:tabs>
          <w:tab w:val="left" w:pos="846"/>
        </w:tabs>
        <w:suppressAutoHyphens w:val="0"/>
        <w:spacing w:line="240" w:lineRule="auto"/>
        <w:ind w:left="20" w:right="20" w:firstLine="540"/>
      </w:pPr>
      <w:r>
        <w:rPr>
          <w:color w:val="000000"/>
        </w:rPr>
        <w:t>место, условия и сроки (периоды) поставки товара, выполнения работы, оказания услуги;</w:t>
      </w:r>
    </w:p>
    <w:p w:rsidR="000E1911" w:rsidRDefault="000E1911" w:rsidP="00E12754">
      <w:pPr>
        <w:pStyle w:val="af2"/>
        <w:numPr>
          <w:ilvl w:val="0"/>
          <w:numId w:val="52"/>
        </w:numPr>
        <w:shd w:val="clear" w:color="auto" w:fill="auto"/>
        <w:tabs>
          <w:tab w:val="left" w:pos="814"/>
        </w:tabs>
        <w:suppressAutoHyphens w:val="0"/>
        <w:spacing w:line="240" w:lineRule="auto"/>
        <w:ind w:left="20" w:firstLine="540"/>
      </w:pPr>
      <w:r>
        <w:rPr>
          <w:color w:val="000000"/>
        </w:rPr>
        <w:t>сведения о начальной (максимальной) цене договора (цене лота);</w:t>
      </w:r>
    </w:p>
    <w:p w:rsidR="000E1911" w:rsidRDefault="000E1911" w:rsidP="00E12754">
      <w:pPr>
        <w:pStyle w:val="af2"/>
        <w:numPr>
          <w:ilvl w:val="0"/>
          <w:numId w:val="52"/>
        </w:numPr>
        <w:shd w:val="clear" w:color="auto" w:fill="auto"/>
        <w:tabs>
          <w:tab w:val="left" w:pos="819"/>
        </w:tabs>
        <w:suppressAutoHyphens w:val="0"/>
        <w:spacing w:line="240" w:lineRule="auto"/>
        <w:ind w:left="20" w:firstLine="540"/>
      </w:pPr>
      <w:r>
        <w:rPr>
          <w:color w:val="000000"/>
        </w:rPr>
        <w:t>форма, сроки и порядок оплаты товара, работы, услуги;</w:t>
      </w:r>
    </w:p>
    <w:p w:rsidR="000E1911" w:rsidRDefault="000E1911" w:rsidP="00E12754">
      <w:pPr>
        <w:pStyle w:val="af2"/>
        <w:numPr>
          <w:ilvl w:val="0"/>
          <w:numId w:val="52"/>
        </w:numPr>
        <w:shd w:val="clear" w:color="auto" w:fill="auto"/>
        <w:tabs>
          <w:tab w:val="left" w:pos="819"/>
        </w:tabs>
        <w:suppressAutoHyphens w:val="0"/>
        <w:spacing w:line="240" w:lineRule="auto"/>
        <w:ind w:left="20" w:firstLine="540"/>
      </w:pPr>
      <w:r>
        <w:rPr>
          <w:color w:val="000000"/>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0E1911" w:rsidRDefault="000E1911" w:rsidP="00E12754">
      <w:pPr>
        <w:pStyle w:val="af2"/>
        <w:numPr>
          <w:ilvl w:val="0"/>
          <w:numId w:val="52"/>
        </w:numPr>
        <w:shd w:val="clear" w:color="auto" w:fill="auto"/>
        <w:tabs>
          <w:tab w:val="left" w:pos="0"/>
        </w:tabs>
        <w:suppressAutoHyphens w:val="0"/>
        <w:spacing w:line="240" w:lineRule="auto"/>
        <w:ind w:left="20" w:right="20" w:firstLine="560"/>
      </w:pPr>
      <w:r>
        <w:rPr>
          <w:color w:val="000000"/>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0E1911" w:rsidRDefault="000E1911" w:rsidP="00E12754">
      <w:pPr>
        <w:pStyle w:val="af2"/>
        <w:numPr>
          <w:ilvl w:val="0"/>
          <w:numId w:val="52"/>
        </w:numPr>
        <w:shd w:val="clear" w:color="auto" w:fill="auto"/>
        <w:tabs>
          <w:tab w:val="left" w:pos="0"/>
        </w:tabs>
        <w:suppressAutoHyphens w:val="0"/>
        <w:spacing w:line="240" w:lineRule="auto"/>
        <w:ind w:left="20" w:right="20" w:firstLine="560"/>
      </w:pPr>
      <w:r>
        <w:rPr>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E1911" w:rsidRDefault="000E1911" w:rsidP="00E12754">
      <w:pPr>
        <w:pStyle w:val="af2"/>
        <w:numPr>
          <w:ilvl w:val="0"/>
          <w:numId w:val="52"/>
        </w:numPr>
        <w:shd w:val="clear" w:color="auto" w:fill="auto"/>
        <w:tabs>
          <w:tab w:val="left" w:pos="855"/>
        </w:tabs>
        <w:suppressAutoHyphens w:val="0"/>
        <w:spacing w:line="240" w:lineRule="auto"/>
        <w:ind w:left="20" w:right="20" w:firstLine="560"/>
      </w:pPr>
      <w:r>
        <w:rPr>
          <w:color w:val="000000"/>
        </w:rPr>
        <w:t>порядок, место, дата начала и дата окончания срока подачи заявок на участие в закупке;</w:t>
      </w:r>
    </w:p>
    <w:p w:rsidR="000E1911" w:rsidRDefault="000E1911" w:rsidP="00E12754">
      <w:pPr>
        <w:pStyle w:val="af2"/>
        <w:numPr>
          <w:ilvl w:val="0"/>
          <w:numId w:val="52"/>
        </w:numPr>
        <w:shd w:val="clear" w:color="auto" w:fill="auto"/>
        <w:tabs>
          <w:tab w:val="left" w:pos="937"/>
        </w:tabs>
        <w:suppressAutoHyphens w:val="0"/>
        <w:spacing w:line="240" w:lineRule="auto"/>
        <w:ind w:left="20" w:right="20" w:firstLine="560"/>
      </w:pPr>
      <w:r>
        <w:rPr>
          <w:color w:val="000000"/>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0E1911" w:rsidRDefault="000E1911" w:rsidP="00E12754">
      <w:pPr>
        <w:pStyle w:val="af2"/>
        <w:numPr>
          <w:ilvl w:val="0"/>
          <w:numId w:val="52"/>
        </w:numPr>
        <w:shd w:val="clear" w:color="auto" w:fill="auto"/>
        <w:tabs>
          <w:tab w:val="left" w:pos="951"/>
        </w:tabs>
        <w:suppressAutoHyphens w:val="0"/>
        <w:spacing w:line="240" w:lineRule="auto"/>
        <w:ind w:left="20" w:right="20" w:firstLine="560"/>
      </w:pPr>
      <w:r>
        <w:rPr>
          <w:color w:val="000000"/>
        </w:rPr>
        <w:t>формы, порядок, дата начала и дата окончания срока предоставления участникам закупки разъяснений положений документации о закупке;</w:t>
      </w:r>
    </w:p>
    <w:p w:rsidR="000E1911" w:rsidRDefault="000E1911" w:rsidP="00E12754">
      <w:pPr>
        <w:pStyle w:val="af2"/>
        <w:numPr>
          <w:ilvl w:val="0"/>
          <w:numId w:val="52"/>
        </w:numPr>
        <w:shd w:val="clear" w:color="auto" w:fill="auto"/>
        <w:tabs>
          <w:tab w:val="left" w:pos="946"/>
        </w:tabs>
        <w:suppressAutoHyphens w:val="0"/>
        <w:spacing w:line="240" w:lineRule="auto"/>
        <w:ind w:left="20" w:right="20" w:firstLine="560"/>
      </w:pPr>
      <w:r>
        <w:rPr>
          <w:color w:val="000000"/>
        </w:rPr>
        <w:t>место и дата рассмотрения предложений участников закупки и подведения итогов закупки;</w:t>
      </w:r>
    </w:p>
    <w:p w:rsidR="000E1911" w:rsidRDefault="000E1911" w:rsidP="00E12754">
      <w:pPr>
        <w:pStyle w:val="af2"/>
        <w:numPr>
          <w:ilvl w:val="0"/>
          <w:numId w:val="52"/>
        </w:numPr>
        <w:shd w:val="clear" w:color="auto" w:fill="auto"/>
        <w:tabs>
          <w:tab w:val="left" w:pos="930"/>
        </w:tabs>
        <w:suppressAutoHyphens w:val="0"/>
        <w:spacing w:line="240" w:lineRule="auto"/>
        <w:ind w:left="20" w:firstLine="560"/>
      </w:pPr>
      <w:r>
        <w:rPr>
          <w:color w:val="000000"/>
        </w:rPr>
        <w:t>критерии оценки и сопоставления заявок на участие в закупке;</w:t>
      </w:r>
    </w:p>
    <w:p w:rsidR="000E1911" w:rsidRDefault="000E1911" w:rsidP="00E12754">
      <w:pPr>
        <w:pStyle w:val="af2"/>
        <w:numPr>
          <w:ilvl w:val="0"/>
          <w:numId w:val="52"/>
        </w:numPr>
        <w:shd w:val="clear" w:color="auto" w:fill="auto"/>
        <w:tabs>
          <w:tab w:val="left" w:pos="935"/>
        </w:tabs>
        <w:suppressAutoHyphens w:val="0"/>
        <w:spacing w:line="240" w:lineRule="auto"/>
        <w:ind w:left="20" w:firstLine="560"/>
      </w:pPr>
      <w:r>
        <w:rPr>
          <w:color w:val="000000"/>
        </w:rPr>
        <w:t>порядок оценки и сопоставления заявок на участие в закупке.</w:t>
      </w:r>
    </w:p>
    <w:p w:rsidR="000E1911" w:rsidRDefault="000E1911" w:rsidP="00E12754">
      <w:pPr>
        <w:pStyle w:val="af2"/>
        <w:numPr>
          <w:ilvl w:val="0"/>
          <w:numId w:val="53"/>
        </w:numPr>
        <w:shd w:val="clear" w:color="auto" w:fill="auto"/>
        <w:tabs>
          <w:tab w:val="left" w:pos="-110"/>
        </w:tabs>
        <w:suppressAutoHyphens w:val="0"/>
        <w:spacing w:line="240" w:lineRule="auto"/>
        <w:ind w:left="0" w:right="20" w:firstLine="560"/>
      </w:pPr>
      <w:r>
        <w:rPr>
          <w:color w:val="000000"/>
        </w:rPr>
        <w:t>Закупочная документация должна содержать следующие требования по предоставлению участником сведений и документов:</w:t>
      </w:r>
    </w:p>
    <w:p w:rsidR="000E1911" w:rsidRDefault="000E1911" w:rsidP="000E1911">
      <w:pPr>
        <w:pStyle w:val="af2"/>
        <w:shd w:val="clear" w:color="auto" w:fill="auto"/>
        <w:spacing w:line="240" w:lineRule="auto"/>
        <w:ind w:left="660" w:right="20"/>
      </w:pPr>
      <w:r>
        <w:rPr>
          <w:color w:val="000000"/>
        </w:rPr>
        <w:t>126.1. Сведения и документы об участнике запроса предложений, подавшем такую заявку:</w:t>
      </w:r>
    </w:p>
    <w:p w:rsidR="000E1911" w:rsidRDefault="000E1911" w:rsidP="00E12754">
      <w:pPr>
        <w:pStyle w:val="af2"/>
        <w:numPr>
          <w:ilvl w:val="0"/>
          <w:numId w:val="38"/>
        </w:numPr>
        <w:shd w:val="clear" w:color="auto" w:fill="auto"/>
        <w:tabs>
          <w:tab w:val="clear" w:pos="0"/>
          <w:tab w:val="left" w:pos="913"/>
        </w:tabs>
        <w:suppressAutoHyphens w:val="0"/>
        <w:spacing w:line="240" w:lineRule="auto"/>
        <w:ind w:left="20" w:right="20" w:firstLine="560"/>
      </w:pPr>
      <w:proofErr w:type="gramStart"/>
      <w:r>
        <w:rPr>
          <w:color w:val="000000"/>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proofErr w:type="gramEnd"/>
    </w:p>
    <w:p w:rsidR="000E1911" w:rsidRDefault="000E1911" w:rsidP="000E1911">
      <w:pPr>
        <w:pStyle w:val="af2"/>
        <w:shd w:val="clear" w:color="auto" w:fill="auto"/>
        <w:spacing w:line="240" w:lineRule="auto"/>
        <w:ind w:left="20" w:right="20" w:firstLine="560"/>
      </w:pPr>
      <w:r>
        <w:rPr>
          <w:color w:val="000000"/>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0E1911" w:rsidRDefault="000E1911" w:rsidP="00E12754">
      <w:pPr>
        <w:pStyle w:val="af2"/>
        <w:numPr>
          <w:ilvl w:val="0"/>
          <w:numId w:val="38"/>
        </w:numPr>
        <w:shd w:val="clear" w:color="auto" w:fill="auto"/>
        <w:tabs>
          <w:tab w:val="clear" w:pos="0"/>
          <w:tab w:val="left" w:pos="745"/>
        </w:tabs>
        <w:suppressAutoHyphens w:val="0"/>
        <w:spacing w:line="240" w:lineRule="auto"/>
        <w:ind w:left="20" w:right="20" w:firstLine="560"/>
      </w:pPr>
      <w:r>
        <w:rPr>
          <w:color w:val="000000"/>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0E1911" w:rsidRDefault="000E1911" w:rsidP="000E1911">
      <w:pPr>
        <w:pStyle w:val="af2"/>
        <w:shd w:val="clear" w:color="auto" w:fill="auto"/>
        <w:spacing w:line="240" w:lineRule="auto"/>
        <w:ind w:left="20" w:right="20" w:firstLine="900"/>
      </w:pPr>
      <w:r>
        <w:rPr>
          <w:color w:val="000000"/>
        </w:rPr>
        <w:t>копии учредительных документов участника запроса предложений (для юридических лиц);</w:t>
      </w:r>
    </w:p>
    <w:p w:rsidR="000E1911" w:rsidRDefault="000E1911" w:rsidP="00E12754">
      <w:pPr>
        <w:pStyle w:val="af2"/>
        <w:numPr>
          <w:ilvl w:val="0"/>
          <w:numId w:val="38"/>
        </w:numPr>
        <w:shd w:val="clear" w:color="auto" w:fill="auto"/>
        <w:tabs>
          <w:tab w:val="clear" w:pos="0"/>
          <w:tab w:val="left" w:pos="908"/>
        </w:tabs>
        <w:suppressAutoHyphens w:val="0"/>
        <w:spacing w:line="240" w:lineRule="auto"/>
        <w:ind w:left="20" w:right="20" w:firstLine="560"/>
      </w:pPr>
      <w:proofErr w:type="gramStart"/>
      <w:r>
        <w:rPr>
          <w:color w:val="000000"/>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w:t>
      </w:r>
      <w:proofErr w:type="gramEnd"/>
      <w:r>
        <w:rPr>
          <w:color w:val="000000"/>
        </w:rPr>
        <w:t xml:space="preserve"> исполнения обязательств по договору являются крупной сделкой, сделкой с заинтересованностью;</w:t>
      </w:r>
    </w:p>
    <w:p w:rsidR="000E1911" w:rsidRDefault="000E1911" w:rsidP="000E1911">
      <w:pPr>
        <w:pStyle w:val="af2"/>
        <w:shd w:val="clear" w:color="auto" w:fill="auto"/>
        <w:spacing w:line="240" w:lineRule="auto"/>
        <w:ind w:left="20" w:right="20" w:firstLine="900"/>
      </w:pPr>
      <w:r>
        <w:rPr>
          <w:color w:val="000000"/>
        </w:rPr>
        <w:t>документ, подтверждающий выполнение требований по предоставлению обеспечения исполнения обязатель</w:t>
      </w:r>
      <w:proofErr w:type="gramStart"/>
      <w:r>
        <w:rPr>
          <w:color w:val="000000"/>
        </w:rPr>
        <w:t>ств в св</w:t>
      </w:r>
      <w:proofErr w:type="gramEnd"/>
      <w:r>
        <w:rPr>
          <w:color w:val="000000"/>
        </w:rPr>
        <w:t>язи с подачей заявки на участие в запросе предложений в соответствии с требованиями закупочной документации, если требуется;</w:t>
      </w:r>
    </w:p>
    <w:p w:rsidR="000E1911" w:rsidRDefault="000E1911" w:rsidP="00E12754">
      <w:pPr>
        <w:pStyle w:val="af2"/>
        <w:numPr>
          <w:ilvl w:val="0"/>
          <w:numId w:val="38"/>
        </w:numPr>
        <w:shd w:val="clear" w:color="auto" w:fill="auto"/>
        <w:tabs>
          <w:tab w:val="clear" w:pos="0"/>
          <w:tab w:val="left" w:pos="750"/>
        </w:tabs>
        <w:suppressAutoHyphens w:val="0"/>
        <w:spacing w:line="240" w:lineRule="auto"/>
        <w:ind w:left="20" w:right="20" w:firstLine="560"/>
      </w:pPr>
      <w:r>
        <w:rPr>
          <w:color w:val="000000"/>
        </w:rPr>
        <w:t>копии документов, подтверждающих соответствие участника запроса предложений установленным закупочной документацией требованиям;</w:t>
      </w:r>
    </w:p>
    <w:p w:rsidR="000E1911" w:rsidRDefault="000E1911" w:rsidP="00E12754">
      <w:pPr>
        <w:pStyle w:val="af2"/>
        <w:numPr>
          <w:ilvl w:val="1"/>
          <w:numId w:val="54"/>
        </w:numPr>
        <w:shd w:val="clear" w:color="auto" w:fill="auto"/>
        <w:tabs>
          <w:tab w:val="num" w:pos="-110"/>
        </w:tabs>
        <w:suppressAutoHyphens w:val="0"/>
        <w:spacing w:line="240" w:lineRule="auto"/>
        <w:ind w:left="0" w:right="20" w:firstLine="580"/>
      </w:pPr>
      <w:r>
        <w:rPr>
          <w:color w:val="000000"/>
        </w:rPr>
        <w:t>Требования к подготовке предложения о характеристиках и качестве товаров, работ, услуг:</w:t>
      </w:r>
    </w:p>
    <w:p w:rsidR="000E1911" w:rsidRDefault="000E1911" w:rsidP="00E12754">
      <w:pPr>
        <w:pStyle w:val="af2"/>
        <w:numPr>
          <w:ilvl w:val="0"/>
          <w:numId w:val="38"/>
        </w:numPr>
        <w:shd w:val="clear" w:color="auto" w:fill="auto"/>
        <w:tabs>
          <w:tab w:val="clear" w:pos="0"/>
          <w:tab w:val="left" w:pos="788"/>
        </w:tabs>
        <w:suppressAutoHyphens w:val="0"/>
        <w:spacing w:line="240" w:lineRule="auto"/>
        <w:ind w:left="20" w:right="20" w:firstLine="560"/>
      </w:pPr>
      <w:r>
        <w:rPr>
          <w:color w:val="000000"/>
        </w:rPr>
        <w:lastRenderedPageBreak/>
        <w:t>описание функциональных характеристик (потребительских свойств) товара, его количественных и качественных характеристик;</w:t>
      </w:r>
    </w:p>
    <w:p w:rsidR="000E1911" w:rsidRDefault="000E1911" w:rsidP="00E12754">
      <w:pPr>
        <w:pStyle w:val="af2"/>
        <w:numPr>
          <w:ilvl w:val="0"/>
          <w:numId w:val="38"/>
        </w:numPr>
        <w:shd w:val="clear" w:color="auto" w:fill="auto"/>
        <w:tabs>
          <w:tab w:val="clear" w:pos="0"/>
          <w:tab w:val="left" w:pos="759"/>
        </w:tabs>
        <w:suppressAutoHyphens w:val="0"/>
        <w:spacing w:line="240" w:lineRule="auto"/>
        <w:ind w:left="20" w:right="20" w:firstLine="560"/>
      </w:pPr>
      <w:r>
        <w:rPr>
          <w:color w:val="000000"/>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0E1911" w:rsidRDefault="000E1911" w:rsidP="00E12754">
      <w:pPr>
        <w:pStyle w:val="af2"/>
        <w:numPr>
          <w:ilvl w:val="0"/>
          <w:numId w:val="38"/>
        </w:numPr>
        <w:shd w:val="clear" w:color="auto" w:fill="auto"/>
        <w:tabs>
          <w:tab w:val="clear" w:pos="0"/>
          <w:tab w:val="left" w:pos="714"/>
        </w:tabs>
        <w:suppressAutoHyphens w:val="0"/>
        <w:spacing w:line="240" w:lineRule="auto"/>
        <w:ind w:left="20" w:firstLine="560"/>
      </w:pPr>
      <w:r>
        <w:rPr>
          <w:color w:val="000000"/>
        </w:rPr>
        <w:t>указание производителя и страны происхождения товара;</w:t>
      </w:r>
    </w:p>
    <w:p w:rsidR="000E1911" w:rsidRDefault="000E1911" w:rsidP="00E12754">
      <w:pPr>
        <w:pStyle w:val="af2"/>
        <w:numPr>
          <w:ilvl w:val="0"/>
          <w:numId w:val="38"/>
        </w:numPr>
        <w:shd w:val="clear" w:color="auto" w:fill="auto"/>
        <w:tabs>
          <w:tab w:val="clear" w:pos="0"/>
          <w:tab w:val="left" w:pos="719"/>
        </w:tabs>
        <w:suppressAutoHyphens w:val="0"/>
        <w:spacing w:line="240" w:lineRule="auto"/>
        <w:ind w:left="20" w:firstLine="560"/>
      </w:pPr>
      <w:r>
        <w:rPr>
          <w:color w:val="000000"/>
        </w:rPr>
        <w:t>описание комплектации товара;</w:t>
      </w:r>
    </w:p>
    <w:p w:rsidR="000E1911" w:rsidRDefault="000E1911" w:rsidP="00E12754">
      <w:pPr>
        <w:pStyle w:val="af2"/>
        <w:numPr>
          <w:ilvl w:val="0"/>
          <w:numId w:val="38"/>
        </w:numPr>
        <w:shd w:val="clear" w:color="auto" w:fill="auto"/>
        <w:tabs>
          <w:tab w:val="clear" w:pos="0"/>
          <w:tab w:val="left" w:pos="716"/>
        </w:tabs>
        <w:suppressAutoHyphens w:val="0"/>
        <w:spacing w:line="240" w:lineRule="auto"/>
        <w:ind w:left="20" w:right="20" w:firstLine="560"/>
      </w:pPr>
      <w:r>
        <w:rPr>
          <w:color w:val="000000"/>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0E1911" w:rsidRDefault="000E1911" w:rsidP="00E12754">
      <w:pPr>
        <w:pStyle w:val="af2"/>
        <w:numPr>
          <w:ilvl w:val="0"/>
          <w:numId w:val="38"/>
        </w:numPr>
        <w:shd w:val="clear" w:color="auto" w:fill="auto"/>
        <w:tabs>
          <w:tab w:val="clear" w:pos="0"/>
          <w:tab w:val="left" w:pos="714"/>
        </w:tabs>
        <w:suppressAutoHyphens w:val="0"/>
        <w:spacing w:line="240" w:lineRule="auto"/>
        <w:ind w:left="20" w:firstLine="560"/>
      </w:pPr>
      <w:r>
        <w:rPr>
          <w:color w:val="000000"/>
        </w:rPr>
        <w:t>указание количества товаров, объема работ или услуг;</w:t>
      </w:r>
    </w:p>
    <w:p w:rsidR="000E1911" w:rsidRDefault="000E1911" w:rsidP="00E12754">
      <w:pPr>
        <w:pStyle w:val="af2"/>
        <w:numPr>
          <w:ilvl w:val="0"/>
          <w:numId w:val="38"/>
        </w:numPr>
        <w:shd w:val="clear" w:color="auto" w:fill="auto"/>
        <w:tabs>
          <w:tab w:val="clear" w:pos="0"/>
          <w:tab w:val="left" w:pos="822"/>
        </w:tabs>
        <w:suppressAutoHyphens w:val="0"/>
        <w:spacing w:line="240" w:lineRule="auto"/>
        <w:ind w:left="20" w:right="20" w:firstLine="560"/>
      </w:pPr>
      <w:r>
        <w:rPr>
          <w:color w:val="000000"/>
        </w:rPr>
        <w:t>предложение о цене договора, оформленное в соответствии с требованиями закупочной документации;</w:t>
      </w:r>
    </w:p>
    <w:p w:rsidR="000E1911" w:rsidRDefault="000E1911" w:rsidP="00E12754">
      <w:pPr>
        <w:pStyle w:val="af2"/>
        <w:numPr>
          <w:ilvl w:val="0"/>
          <w:numId w:val="38"/>
        </w:numPr>
        <w:shd w:val="clear" w:color="auto" w:fill="auto"/>
        <w:tabs>
          <w:tab w:val="clear" w:pos="0"/>
          <w:tab w:val="left" w:pos="798"/>
        </w:tabs>
        <w:suppressAutoHyphens w:val="0"/>
        <w:spacing w:line="240" w:lineRule="auto"/>
        <w:ind w:left="20" w:right="20" w:firstLine="560"/>
      </w:pPr>
      <w:r>
        <w:rPr>
          <w:color w:val="000000"/>
        </w:rPr>
        <w:t>иные предложения об условиях исполнения договора, если это предусмотрено закупочной документацией;</w:t>
      </w:r>
    </w:p>
    <w:p w:rsidR="000E1911" w:rsidRDefault="000E1911" w:rsidP="00E12754">
      <w:pPr>
        <w:pStyle w:val="af2"/>
        <w:numPr>
          <w:ilvl w:val="0"/>
          <w:numId w:val="38"/>
        </w:numPr>
        <w:shd w:val="clear" w:color="auto" w:fill="auto"/>
        <w:tabs>
          <w:tab w:val="clear" w:pos="0"/>
          <w:tab w:val="left" w:pos="750"/>
        </w:tabs>
        <w:suppressAutoHyphens w:val="0"/>
        <w:spacing w:line="240" w:lineRule="auto"/>
        <w:ind w:left="20" w:right="20" w:firstLine="560"/>
      </w:pPr>
      <w:r>
        <w:rPr>
          <w:color w:val="000000"/>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0E1911" w:rsidRDefault="000E1911" w:rsidP="000E1911">
      <w:pPr>
        <w:pStyle w:val="af2"/>
        <w:shd w:val="clear" w:color="auto" w:fill="auto"/>
        <w:spacing w:line="240" w:lineRule="auto"/>
        <w:ind w:right="20" w:firstLine="580"/>
      </w:pPr>
      <w:r>
        <w:rPr>
          <w:color w:val="000000"/>
        </w:rPr>
        <w:t>127. Для оценки заявок на участие в запросе предложений в закупочной документации могут быть установлены следующие критерии:</w:t>
      </w:r>
    </w:p>
    <w:p w:rsidR="000E1911" w:rsidRDefault="000E1911" w:rsidP="00E12754">
      <w:pPr>
        <w:pStyle w:val="af2"/>
        <w:numPr>
          <w:ilvl w:val="0"/>
          <w:numId w:val="38"/>
        </w:numPr>
        <w:shd w:val="clear" w:color="auto" w:fill="auto"/>
        <w:tabs>
          <w:tab w:val="clear" w:pos="0"/>
          <w:tab w:val="left" w:pos="802"/>
        </w:tabs>
        <w:suppressAutoHyphens w:val="0"/>
        <w:spacing w:line="240" w:lineRule="auto"/>
        <w:ind w:left="20" w:right="20" w:firstLine="560"/>
      </w:pPr>
      <w:r>
        <w:rPr>
          <w:color w:val="000000"/>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0E1911" w:rsidRDefault="000E1911" w:rsidP="000E1911">
      <w:pPr>
        <w:pStyle w:val="af2"/>
        <w:shd w:val="clear" w:color="auto" w:fill="auto"/>
        <w:spacing w:line="240" w:lineRule="auto"/>
        <w:ind w:left="20" w:right="20" w:firstLine="940"/>
      </w:pPr>
      <w:r>
        <w:rPr>
          <w:color w:val="000000"/>
        </w:rPr>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0E1911" w:rsidRDefault="000E1911" w:rsidP="00E12754">
      <w:pPr>
        <w:pStyle w:val="af2"/>
        <w:numPr>
          <w:ilvl w:val="0"/>
          <w:numId w:val="38"/>
        </w:numPr>
        <w:shd w:val="clear" w:color="auto" w:fill="auto"/>
        <w:tabs>
          <w:tab w:val="clear" w:pos="0"/>
          <w:tab w:val="left" w:pos="774"/>
        </w:tabs>
        <w:suppressAutoHyphens w:val="0"/>
        <w:spacing w:line="240" w:lineRule="auto"/>
        <w:ind w:left="20" w:right="20" w:firstLine="560"/>
      </w:pPr>
      <w:r>
        <w:rPr>
          <w:color w:val="000000"/>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0E1911" w:rsidRDefault="000E1911" w:rsidP="000E1911">
      <w:pPr>
        <w:pStyle w:val="af2"/>
        <w:shd w:val="clear" w:color="auto" w:fill="auto"/>
        <w:tabs>
          <w:tab w:val="left" w:pos="0"/>
        </w:tabs>
        <w:spacing w:line="240" w:lineRule="auto"/>
        <w:ind w:firstLine="660"/>
      </w:pPr>
      <w:r>
        <w:rPr>
          <w:color w:val="000000"/>
        </w:rPr>
        <w:t>128. Извещение о запросе предложений должно содержать:</w:t>
      </w:r>
    </w:p>
    <w:p w:rsidR="000E1911" w:rsidRDefault="000E1911" w:rsidP="000E1911">
      <w:pPr>
        <w:pStyle w:val="af2"/>
        <w:shd w:val="clear" w:color="auto" w:fill="auto"/>
        <w:tabs>
          <w:tab w:val="left" w:pos="860"/>
        </w:tabs>
        <w:spacing w:line="240" w:lineRule="auto"/>
        <w:ind w:left="20" w:right="20" w:firstLine="560"/>
      </w:pPr>
      <w:r>
        <w:rPr>
          <w:color w:val="000000"/>
        </w:rPr>
        <w:t>а)</w:t>
      </w:r>
      <w:r>
        <w:rPr>
          <w:color w:val="000000"/>
        </w:rPr>
        <w:tab/>
        <w:t>наименование, место нахождения, почтовый адрес, номер контактного телефона, факса, адрес электронной почты Заказчика;</w:t>
      </w:r>
    </w:p>
    <w:p w:rsidR="000E1911" w:rsidRDefault="000E1911" w:rsidP="000E1911">
      <w:pPr>
        <w:pStyle w:val="af2"/>
        <w:shd w:val="clear" w:color="auto" w:fill="auto"/>
        <w:tabs>
          <w:tab w:val="left" w:pos="858"/>
        </w:tabs>
        <w:spacing w:line="240" w:lineRule="auto"/>
        <w:ind w:left="20" w:firstLine="560"/>
      </w:pPr>
      <w:r>
        <w:rPr>
          <w:color w:val="000000"/>
        </w:rPr>
        <w:t>б)</w:t>
      </w:r>
      <w:r>
        <w:rPr>
          <w:color w:val="000000"/>
        </w:rPr>
        <w:tab/>
        <w:t>указание на способ закупки (запрос предложений) и форму его проведения;</w:t>
      </w:r>
    </w:p>
    <w:p w:rsidR="000E1911" w:rsidRDefault="000E1911" w:rsidP="000E1911">
      <w:pPr>
        <w:pStyle w:val="af2"/>
        <w:shd w:val="clear" w:color="auto" w:fill="auto"/>
        <w:tabs>
          <w:tab w:val="left" w:pos="865"/>
        </w:tabs>
        <w:spacing w:line="240" w:lineRule="auto"/>
        <w:ind w:left="20" w:right="20" w:firstLine="560"/>
      </w:pPr>
      <w:r>
        <w:rPr>
          <w:color w:val="000000"/>
        </w:rPr>
        <w:t>в)</w:t>
      </w:r>
      <w:r>
        <w:rPr>
          <w:color w:val="000000"/>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0E1911" w:rsidRDefault="000E1911" w:rsidP="000E1911">
      <w:pPr>
        <w:pStyle w:val="af2"/>
        <w:shd w:val="clear" w:color="auto" w:fill="auto"/>
        <w:tabs>
          <w:tab w:val="left" w:pos="863"/>
        </w:tabs>
        <w:spacing w:line="240" w:lineRule="auto"/>
        <w:ind w:left="20" w:firstLine="560"/>
      </w:pPr>
      <w:r>
        <w:rPr>
          <w:color w:val="000000"/>
        </w:rPr>
        <w:t>г)</w:t>
      </w:r>
      <w:r>
        <w:rPr>
          <w:color w:val="000000"/>
        </w:rPr>
        <w:tab/>
        <w:t>место поставки товара, выполнения работ, оказания услуг;</w:t>
      </w:r>
    </w:p>
    <w:p w:rsidR="000E1911" w:rsidRDefault="000E1911" w:rsidP="000E1911">
      <w:pPr>
        <w:pStyle w:val="af2"/>
        <w:shd w:val="clear" w:color="auto" w:fill="auto"/>
        <w:tabs>
          <w:tab w:val="left" w:pos="868"/>
        </w:tabs>
        <w:spacing w:line="240" w:lineRule="auto"/>
        <w:ind w:left="20" w:firstLine="560"/>
      </w:pPr>
      <w:r>
        <w:rPr>
          <w:color w:val="000000"/>
        </w:rPr>
        <w:t>д)</w:t>
      </w:r>
      <w:r>
        <w:rPr>
          <w:color w:val="000000"/>
        </w:rPr>
        <w:tab/>
        <w:t>сведения о начальной (максимальной) цене договора;</w:t>
      </w:r>
    </w:p>
    <w:p w:rsidR="000E1911" w:rsidRDefault="000E1911" w:rsidP="000E1911">
      <w:pPr>
        <w:pStyle w:val="af2"/>
        <w:shd w:val="clear" w:color="auto" w:fill="auto"/>
        <w:tabs>
          <w:tab w:val="left" w:pos="870"/>
        </w:tabs>
        <w:spacing w:line="240" w:lineRule="auto"/>
        <w:ind w:left="20" w:right="20" w:firstLine="560"/>
      </w:pPr>
      <w:r>
        <w:rPr>
          <w:color w:val="000000"/>
        </w:rPr>
        <w:t>е)</w:t>
      </w:r>
      <w:r>
        <w:rPr>
          <w:color w:val="000000"/>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0E1911" w:rsidRDefault="000E1911" w:rsidP="000E1911">
      <w:pPr>
        <w:pStyle w:val="af2"/>
        <w:shd w:val="clear" w:color="auto" w:fill="auto"/>
        <w:tabs>
          <w:tab w:val="left" w:pos="863"/>
        </w:tabs>
        <w:spacing w:line="240" w:lineRule="auto"/>
        <w:ind w:left="20" w:firstLine="560"/>
      </w:pPr>
      <w:r>
        <w:rPr>
          <w:color w:val="000000"/>
        </w:rPr>
        <w:t>ж)</w:t>
      </w:r>
      <w:r>
        <w:rPr>
          <w:color w:val="000000"/>
        </w:rPr>
        <w:tab/>
        <w:t>место, дату и время окончания подачи заявок на участие в запросе предложений;</w:t>
      </w:r>
    </w:p>
    <w:p w:rsidR="000E1911" w:rsidRDefault="000E1911" w:rsidP="000E1911">
      <w:pPr>
        <w:pStyle w:val="af2"/>
        <w:shd w:val="clear" w:color="auto" w:fill="auto"/>
        <w:tabs>
          <w:tab w:val="left" w:pos="860"/>
        </w:tabs>
        <w:spacing w:line="240" w:lineRule="auto"/>
        <w:ind w:left="20" w:right="20" w:firstLine="560"/>
      </w:pPr>
      <w:r>
        <w:rPr>
          <w:color w:val="000000"/>
        </w:rPr>
        <w:t>з)</w:t>
      </w:r>
      <w:r>
        <w:rPr>
          <w:color w:val="000000"/>
        </w:rPr>
        <w:tab/>
        <w:t xml:space="preserve">место, дату </w:t>
      </w:r>
      <w:proofErr w:type="gramStart"/>
      <w:r>
        <w:rPr>
          <w:color w:val="000000"/>
        </w:rPr>
        <w:t>рассмотрения заявок участников запроса предложений</w:t>
      </w:r>
      <w:proofErr w:type="gramEnd"/>
      <w:r>
        <w:rPr>
          <w:color w:val="000000"/>
        </w:rPr>
        <w:t xml:space="preserve"> и подведения итогов закупки;</w:t>
      </w:r>
    </w:p>
    <w:p w:rsidR="000E1911" w:rsidRDefault="000E1911" w:rsidP="000E1911">
      <w:pPr>
        <w:pStyle w:val="af2"/>
        <w:shd w:val="clear" w:color="auto" w:fill="auto"/>
        <w:tabs>
          <w:tab w:val="left" w:pos="863"/>
        </w:tabs>
        <w:spacing w:line="240" w:lineRule="auto"/>
        <w:ind w:left="20" w:firstLine="560"/>
      </w:pPr>
      <w:r>
        <w:rPr>
          <w:color w:val="000000"/>
        </w:rPr>
        <w:t>и)</w:t>
      </w:r>
      <w:r>
        <w:rPr>
          <w:color w:val="000000"/>
        </w:rPr>
        <w:tab/>
        <w:t>срок, в течение которого Заказчик может отказаться от проведения закупки;</w:t>
      </w:r>
    </w:p>
    <w:p w:rsidR="000E1911" w:rsidRDefault="000E1911" w:rsidP="000E1911">
      <w:pPr>
        <w:pStyle w:val="af2"/>
        <w:shd w:val="clear" w:color="auto" w:fill="auto"/>
        <w:spacing w:line="240" w:lineRule="auto"/>
        <w:ind w:left="20" w:firstLine="560"/>
      </w:pPr>
      <w:r>
        <w:rPr>
          <w:color w:val="000000"/>
        </w:rPr>
        <w:t>к) прочие сведения, при необходимости.</w:t>
      </w:r>
    </w:p>
    <w:p w:rsidR="000E1911" w:rsidRDefault="000E1911" w:rsidP="00E12754">
      <w:pPr>
        <w:pStyle w:val="af2"/>
        <w:numPr>
          <w:ilvl w:val="0"/>
          <w:numId w:val="55"/>
        </w:numPr>
        <w:shd w:val="clear" w:color="auto" w:fill="auto"/>
        <w:tabs>
          <w:tab w:val="num" w:pos="-110"/>
        </w:tabs>
        <w:suppressAutoHyphens w:val="0"/>
        <w:spacing w:line="240" w:lineRule="auto"/>
        <w:ind w:left="0" w:right="20" w:firstLine="660"/>
      </w:pPr>
      <w:r>
        <w:rPr>
          <w:color w:val="000000"/>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0E1911" w:rsidRDefault="000E1911" w:rsidP="000E1911">
      <w:pPr>
        <w:pStyle w:val="af2"/>
        <w:shd w:val="clear" w:color="auto" w:fill="auto"/>
        <w:spacing w:line="240" w:lineRule="auto"/>
        <w:ind w:left="20" w:right="20" w:firstLine="560"/>
      </w:pPr>
      <w:r>
        <w:rPr>
          <w:color w:val="000000"/>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0E1911" w:rsidRDefault="000E1911" w:rsidP="000E1911">
      <w:pPr>
        <w:pStyle w:val="af2"/>
        <w:shd w:val="clear" w:color="auto" w:fill="auto"/>
        <w:tabs>
          <w:tab w:val="left" w:pos="0"/>
        </w:tabs>
        <w:spacing w:line="240" w:lineRule="auto"/>
        <w:ind w:left="-5" w:right="20" w:firstLine="665"/>
      </w:pPr>
      <w:r>
        <w:rPr>
          <w:color w:val="000000"/>
        </w:rPr>
        <w:t>131. Разъяснение и изменение закупочной документации. Отказ от проведения запроса предложений</w:t>
      </w:r>
    </w:p>
    <w:p w:rsidR="000E1911" w:rsidRDefault="000E1911" w:rsidP="000E1911">
      <w:pPr>
        <w:pStyle w:val="af2"/>
        <w:shd w:val="clear" w:color="auto" w:fill="auto"/>
        <w:spacing w:line="240" w:lineRule="auto"/>
        <w:ind w:right="20" w:firstLine="660"/>
      </w:pPr>
      <w:r>
        <w:rPr>
          <w:color w:val="000000"/>
        </w:rPr>
        <w:t xml:space="preserve">132. Участник запроса предложений вправе направить по электронной почте (факсу), </w:t>
      </w:r>
      <w:proofErr w:type="gramStart"/>
      <w:r>
        <w:rPr>
          <w:color w:val="000000"/>
        </w:rPr>
        <w:t>указанными</w:t>
      </w:r>
      <w:proofErr w:type="gramEnd"/>
      <w:r>
        <w:rPr>
          <w:color w:val="000000"/>
        </w:rPr>
        <w:t xml:space="preserve">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w:t>
      </w:r>
      <w:proofErr w:type="gramStart"/>
      <w:r>
        <w:rPr>
          <w:color w:val="000000"/>
        </w:rPr>
        <w:t>разместить разъяснение</w:t>
      </w:r>
      <w:proofErr w:type="gramEnd"/>
      <w:r>
        <w:rPr>
          <w:color w:val="000000"/>
        </w:rPr>
        <w:t xml:space="preserve"> на данный запрос в форме электронного документа в течение 3 дней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1"/>
          <w:numId w:val="56"/>
        </w:numPr>
        <w:shd w:val="clear" w:color="auto" w:fill="auto"/>
        <w:tabs>
          <w:tab w:val="num" w:pos="0"/>
        </w:tabs>
        <w:suppressAutoHyphens w:val="0"/>
        <w:spacing w:line="240" w:lineRule="auto"/>
        <w:ind w:left="0" w:right="20" w:firstLine="660"/>
      </w:pPr>
      <w:r>
        <w:rPr>
          <w:color w:val="000000"/>
        </w:rPr>
        <w:lastRenderedPageBreak/>
        <w:t xml:space="preserve">Организатор закупки вправе внести изменения в извещении о запросе предложений и закупочную документацию. Организатор закупки обязан </w:t>
      </w:r>
      <w:proofErr w:type="gramStart"/>
      <w:r>
        <w:rPr>
          <w:color w:val="000000"/>
        </w:rPr>
        <w:t>разместить текст</w:t>
      </w:r>
      <w:proofErr w:type="gramEnd"/>
      <w:r>
        <w:rPr>
          <w:color w:val="000000"/>
        </w:rPr>
        <w:t xml:space="preserve">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0E1911" w:rsidRDefault="000E1911" w:rsidP="00E12754">
      <w:pPr>
        <w:pStyle w:val="af2"/>
        <w:numPr>
          <w:ilvl w:val="1"/>
          <w:numId w:val="56"/>
        </w:numPr>
        <w:shd w:val="clear" w:color="auto" w:fill="auto"/>
        <w:tabs>
          <w:tab w:val="num" w:pos="0"/>
        </w:tabs>
        <w:suppressAutoHyphens w:val="0"/>
        <w:spacing w:line="240" w:lineRule="auto"/>
        <w:ind w:left="0" w:right="20" w:firstLine="660"/>
      </w:pPr>
      <w:r>
        <w:rPr>
          <w:color w:val="000000"/>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1"/>
          <w:numId w:val="56"/>
        </w:numPr>
        <w:shd w:val="clear" w:color="auto" w:fill="auto"/>
        <w:tabs>
          <w:tab w:val="num" w:pos="0"/>
        </w:tabs>
        <w:suppressAutoHyphens w:val="0"/>
        <w:spacing w:line="240" w:lineRule="auto"/>
        <w:ind w:left="0" w:right="20" w:firstLine="660"/>
      </w:pPr>
      <w:r>
        <w:rPr>
          <w:color w:val="000000"/>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0E1911" w:rsidRDefault="000E1911" w:rsidP="00E12754">
      <w:pPr>
        <w:pStyle w:val="af2"/>
        <w:numPr>
          <w:ilvl w:val="0"/>
          <w:numId w:val="55"/>
        </w:numPr>
        <w:shd w:val="clear" w:color="auto" w:fill="auto"/>
        <w:suppressAutoHyphens w:val="0"/>
        <w:spacing w:line="240" w:lineRule="auto"/>
        <w:ind w:left="0" w:firstLine="715"/>
      </w:pPr>
      <w:r>
        <w:rPr>
          <w:color w:val="000000"/>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0E1911" w:rsidRDefault="000E1911" w:rsidP="000E1911">
      <w:pPr>
        <w:pStyle w:val="ConsPlusNormal"/>
        <w:ind w:firstLine="550"/>
        <w:jc w:val="both"/>
        <w:rPr>
          <w:rFonts w:ascii="Times New Roman" w:hAnsi="Times New Roman" w:cs="Times New Roman"/>
          <w:sz w:val="24"/>
          <w:szCs w:val="24"/>
        </w:rPr>
      </w:pPr>
      <w:r>
        <w:rPr>
          <w:rFonts w:ascii="Times New Roman" w:hAnsi="Times New Roman" w:cs="Times New Roman"/>
          <w:color w:val="000000"/>
          <w:sz w:val="24"/>
          <w:szCs w:val="24"/>
        </w:rPr>
        <w:t>Заявка на участие в запросе предложений подается Заказчику в письменной форме на бумажном носителе.</w:t>
      </w:r>
      <w:r>
        <w:rPr>
          <w:rFonts w:ascii="Times New Roman" w:hAnsi="Times New Roman" w:cs="Times New Roman"/>
          <w:sz w:val="24"/>
          <w:szCs w:val="24"/>
        </w:rPr>
        <w:t xml:space="preserve"> </w:t>
      </w:r>
    </w:p>
    <w:p w:rsidR="000E1911" w:rsidRDefault="000E1911" w:rsidP="000E1911">
      <w:pPr>
        <w:pStyle w:val="ConsPlusNormal"/>
        <w:ind w:firstLine="550"/>
        <w:jc w:val="both"/>
        <w:rPr>
          <w:rFonts w:ascii="Times New Roman" w:hAnsi="Times New Roman" w:cs="Times New Roman"/>
          <w:sz w:val="24"/>
          <w:szCs w:val="24"/>
        </w:rPr>
      </w:pPr>
      <w:r>
        <w:rPr>
          <w:rFonts w:ascii="Times New Roman" w:hAnsi="Times New Roman" w:cs="Times New Roman"/>
          <w:sz w:val="24"/>
          <w:szCs w:val="24"/>
        </w:rPr>
        <w:t>135. Заявка на участие в запросе предложений должна содержать сведения, указанные Заказчиком в документации о запросе предложений.</w:t>
      </w:r>
    </w:p>
    <w:p w:rsidR="000E1911" w:rsidRDefault="000E1911" w:rsidP="00E12754">
      <w:pPr>
        <w:pStyle w:val="af2"/>
        <w:numPr>
          <w:ilvl w:val="0"/>
          <w:numId w:val="57"/>
        </w:numPr>
        <w:shd w:val="clear" w:color="auto" w:fill="auto"/>
        <w:tabs>
          <w:tab w:val="num" w:pos="0"/>
          <w:tab w:val="left" w:pos="110"/>
        </w:tabs>
        <w:suppressAutoHyphens w:val="0"/>
        <w:spacing w:line="240" w:lineRule="auto"/>
        <w:ind w:left="0" w:right="20" w:firstLine="550"/>
      </w:pPr>
      <w:r>
        <w:rPr>
          <w:color w:val="000000"/>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0E1911" w:rsidRDefault="000E1911" w:rsidP="00E12754">
      <w:pPr>
        <w:pStyle w:val="af2"/>
        <w:numPr>
          <w:ilvl w:val="0"/>
          <w:numId w:val="57"/>
        </w:numPr>
        <w:shd w:val="clear" w:color="auto" w:fill="auto"/>
        <w:tabs>
          <w:tab w:val="left" w:pos="0"/>
        </w:tabs>
        <w:suppressAutoHyphens w:val="0"/>
        <w:spacing w:line="240" w:lineRule="auto"/>
        <w:ind w:left="0" w:right="20" w:firstLine="550"/>
      </w:pPr>
      <w:r>
        <w:rPr>
          <w:color w:val="000000"/>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0E1911" w:rsidRDefault="000E1911" w:rsidP="00E12754">
      <w:pPr>
        <w:pStyle w:val="af2"/>
        <w:numPr>
          <w:ilvl w:val="0"/>
          <w:numId w:val="57"/>
        </w:numPr>
        <w:shd w:val="clear" w:color="auto" w:fill="auto"/>
        <w:tabs>
          <w:tab w:val="num" w:pos="0"/>
        </w:tabs>
        <w:suppressAutoHyphens w:val="0"/>
        <w:spacing w:line="240" w:lineRule="auto"/>
        <w:ind w:left="0" w:right="20" w:firstLine="550"/>
      </w:pPr>
      <w:r>
        <w:rPr>
          <w:color w:val="000000"/>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0E1911" w:rsidRDefault="000E1911" w:rsidP="00E12754">
      <w:pPr>
        <w:pStyle w:val="af2"/>
        <w:numPr>
          <w:ilvl w:val="0"/>
          <w:numId w:val="57"/>
        </w:numPr>
        <w:shd w:val="clear" w:color="auto" w:fill="auto"/>
        <w:tabs>
          <w:tab w:val="num" w:pos="0"/>
        </w:tabs>
        <w:suppressAutoHyphens w:val="0"/>
        <w:spacing w:line="240" w:lineRule="auto"/>
        <w:ind w:left="0" w:right="20" w:firstLine="660"/>
      </w:pPr>
      <w:r>
        <w:rPr>
          <w:color w:val="000000"/>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0E1911" w:rsidRDefault="000E1911" w:rsidP="00E12754">
      <w:pPr>
        <w:pStyle w:val="af2"/>
        <w:numPr>
          <w:ilvl w:val="0"/>
          <w:numId w:val="57"/>
        </w:numPr>
        <w:shd w:val="clear" w:color="auto" w:fill="auto"/>
        <w:tabs>
          <w:tab w:val="num" w:pos="0"/>
        </w:tabs>
        <w:suppressAutoHyphens w:val="0"/>
        <w:spacing w:line="240" w:lineRule="auto"/>
        <w:ind w:left="0" w:right="20" w:firstLine="660"/>
      </w:pPr>
      <w:r>
        <w:rPr>
          <w:color w:val="000000"/>
        </w:rPr>
        <w:t>При представлении заявки, участник должен соблюсти следующие необходимые требования:</w:t>
      </w:r>
    </w:p>
    <w:p w:rsidR="000E1911" w:rsidRDefault="000E1911" w:rsidP="000E1911">
      <w:pPr>
        <w:pStyle w:val="af2"/>
        <w:shd w:val="clear" w:color="auto" w:fill="auto"/>
        <w:tabs>
          <w:tab w:val="left" w:pos="850"/>
        </w:tabs>
        <w:spacing w:line="240" w:lineRule="auto"/>
        <w:ind w:right="20" w:firstLine="580"/>
      </w:pPr>
      <w:r>
        <w:rPr>
          <w:color w:val="000000"/>
        </w:rPr>
        <w:t>а)</w:t>
      </w:r>
      <w:r>
        <w:rPr>
          <w:color w:val="000000"/>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0E1911" w:rsidRDefault="000E1911" w:rsidP="000E1911">
      <w:pPr>
        <w:pStyle w:val="af2"/>
        <w:shd w:val="clear" w:color="auto" w:fill="auto"/>
        <w:tabs>
          <w:tab w:val="left" w:pos="868"/>
        </w:tabs>
        <w:spacing w:line="240" w:lineRule="auto"/>
        <w:ind w:firstLine="580"/>
      </w:pPr>
      <w:r>
        <w:rPr>
          <w:color w:val="000000"/>
        </w:rPr>
        <w:t>б)</w:t>
      </w:r>
      <w:r>
        <w:rPr>
          <w:color w:val="000000"/>
        </w:rPr>
        <w:tab/>
        <w:t>каждый документ, входящий в заявку, должен быть скреплен печатью участника.</w:t>
      </w:r>
    </w:p>
    <w:p w:rsidR="000E1911" w:rsidRDefault="000E1911" w:rsidP="000E1911">
      <w:pPr>
        <w:pStyle w:val="af2"/>
        <w:shd w:val="clear" w:color="auto" w:fill="auto"/>
        <w:tabs>
          <w:tab w:val="left" w:pos="854"/>
        </w:tabs>
        <w:spacing w:line="240" w:lineRule="auto"/>
        <w:ind w:firstLine="580"/>
      </w:pPr>
      <w:r>
        <w:rPr>
          <w:color w:val="000000"/>
        </w:rPr>
        <w:t>в)</w:t>
      </w:r>
      <w:r>
        <w:rPr>
          <w:color w:val="000000"/>
        </w:rPr>
        <w:tab/>
        <w:t>должна быть проведена нумерация всех без исключения страниц заявки.</w:t>
      </w:r>
    </w:p>
    <w:p w:rsidR="000E1911" w:rsidRDefault="000E1911" w:rsidP="000E1911">
      <w:pPr>
        <w:pStyle w:val="af2"/>
        <w:shd w:val="clear" w:color="auto" w:fill="auto"/>
        <w:tabs>
          <w:tab w:val="left" w:pos="845"/>
        </w:tabs>
        <w:spacing w:line="240" w:lineRule="auto"/>
        <w:ind w:right="20" w:firstLine="580"/>
      </w:pPr>
      <w:r>
        <w:rPr>
          <w:color w:val="000000"/>
        </w:rPr>
        <w:t>г)</w:t>
      </w:r>
      <w:r>
        <w:rPr>
          <w:color w:val="000000"/>
        </w:rPr>
        <w:tab/>
        <w:t xml:space="preserve">перед подачей </w:t>
      </w:r>
      <w:proofErr w:type="gramStart"/>
      <w:r>
        <w:rPr>
          <w:color w:val="000000"/>
        </w:rPr>
        <w:t>заявка</w:t>
      </w:r>
      <w:proofErr w:type="gramEnd"/>
      <w:r>
        <w:rPr>
          <w:color w:val="000000"/>
        </w:rPr>
        <w:t xml:space="preserve"> должно быть запечатана в конверт (пакет, ящик и т.п.), обозначаемый словами «Оригинал Заявки».</w:t>
      </w:r>
    </w:p>
    <w:p w:rsidR="000E1911" w:rsidRDefault="000E1911" w:rsidP="000E1911">
      <w:pPr>
        <w:pStyle w:val="af2"/>
        <w:shd w:val="clear" w:color="auto" w:fill="auto"/>
        <w:tabs>
          <w:tab w:val="left" w:pos="868"/>
        </w:tabs>
        <w:spacing w:line="240" w:lineRule="auto"/>
        <w:ind w:firstLine="580"/>
      </w:pPr>
      <w:r>
        <w:rPr>
          <w:color w:val="000000"/>
        </w:rPr>
        <w:t>д)</w:t>
      </w:r>
      <w:r>
        <w:rPr>
          <w:color w:val="000000"/>
        </w:rPr>
        <w:tab/>
        <w:t>на конверте указывается следующая информация:</w:t>
      </w:r>
    </w:p>
    <w:p w:rsidR="000E1911" w:rsidRDefault="000E1911" w:rsidP="000E1911">
      <w:pPr>
        <w:pStyle w:val="af2"/>
        <w:shd w:val="clear" w:color="auto" w:fill="auto"/>
        <w:spacing w:line="240" w:lineRule="auto"/>
        <w:ind w:left="980"/>
      </w:pPr>
      <w:r>
        <w:rPr>
          <w:color w:val="000000"/>
        </w:rPr>
        <w:t>наименование и адрес Заказчика;</w:t>
      </w:r>
    </w:p>
    <w:p w:rsidR="000E1911" w:rsidRDefault="000E1911" w:rsidP="000E1911">
      <w:pPr>
        <w:pStyle w:val="af2"/>
        <w:shd w:val="clear" w:color="auto" w:fill="auto"/>
        <w:spacing w:line="240" w:lineRule="auto"/>
        <w:ind w:left="980"/>
      </w:pPr>
      <w:r>
        <w:rPr>
          <w:color w:val="000000"/>
        </w:rPr>
        <w:t>полное фирменное наименование участника и его почтовый адрес;</w:t>
      </w:r>
    </w:p>
    <w:p w:rsidR="000E1911" w:rsidRDefault="000E1911" w:rsidP="000E1911">
      <w:pPr>
        <w:pStyle w:val="af2"/>
        <w:shd w:val="clear" w:color="auto" w:fill="auto"/>
        <w:spacing w:line="240" w:lineRule="auto"/>
        <w:ind w:left="980"/>
      </w:pPr>
      <w:r>
        <w:rPr>
          <w:color w:val="000000"/>
        </w:rPr>
        <w:t>предмет закупочной процедуры в соответствии с опубликованным извещением.</w:t>
      </w:r>
    </w:p>
    <w:p w:rsidR="000E1911" w:rsidRDefault="000E1911" w:rsidP="00E12754">
      <w:pPr>
        <w:pStyle w:val="af2"/>
        <w:numPr>
          <w:ilvl w:val="0"/>
          <w:numId w:val="57"/>
        </w:numPr>
        <w:shd w:val="clear" w:color="auto" w:fill="auto"/>
        <w:tabs>
          <w:tab w:val="left" w:pos="0"/>
        </w:tabs>
        <w:suppressAutoHyphens w:val="0"/>
        <w:spacing w:line="240" w:lineRule="auto"/>
        <w:ind w:left="0" w:right="20" w:firstLine="660"/>
      </w:pPr>
      <w:r>
        <w:rPr>
          <w:color w:val="000000"/>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0E1911" w:rsidRDefault="000E1911" w:rsidP="00E12754">
      <w:pPr>
        <w:pStyle w:val="af2"/>
        <w:numPr>
          <w:ilvl w:val="0"/>
          <w:numId w:val="57"/>
        </w:numPr>
        <w:shd w:val="clear" w:color="auto" w:fill="auto"/>
        <w:tabs>
          <w:tab w:val="num" w:pos="0"/>
        </w:tabs>
        <w:suppressAutoHyphens w:val="0"/>
        <w:spacing w:line="240" w:lineRule="auto"/>
        <w:ind w:left="0" w:right="20" w:firstLine="660"/>
      </w:pPr>
      <w:r>
        <w:rPr>
          <w:color w:val="000000"/>
        </w:rPr>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0E1911" w:rsidRDefault="000E1911" w:rsidP="00E12754">
      <w:pPr>
        <w:pStyle w:val="ConsPlusNormal"/>
        <w:numPr>
          <w:ilvl w:val="0"/>
          <w:numId w:val="57"/>
        </w:numPr>
        <w:tabs>
          <w:tab w:val="num" w:pos="0"/>
        </w:tabs>
        <w:suppressAutoHyphens w:val="0"/>
        <w:autoSpaceDN w:val="0"/>
        <w:adjustRightInd w:val="0"/>
        <w:ind w:left="0" w:firstLine="770"/>
        <w:jc w:val="both"/>
        <w:rPr>
          <w:rFonts w:ascii="Times New Roman" w:hAnsi="Times New Roman" w:cs="Times New Roman"/>
          <w:sz w:val="24"/>
          <w:szCs w:val="24"/>
        </w:rPr>
      </w:pPr>
      <w:r>
        <w:rPr>
          <w:rFonts w:ascii="Times New Roman" w:hAnsi="Times New Roman" w:cs="Times New Roman"/>
          <w:sz w:val="24"/>
          <w:szCs w:val="24"/>
        </w:rPr>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0E1911" w:rsidRDefault="000E1911" w:rsidP="00E12754">
      <w:pPr>
        <w:pStyle w:val="af2"/>
        <w:numPr>
          <w:ilvl w:val="0"/>
          <w:numId w:val="57"/>
        </w:numPr>
        <w:shd w:val="clear" w:color="auto" w:fill="auto"/>
        <w:tabs>
          <w:tab w:val="left" w:pos="0"/>
        </w:tabs>
        <w:suppressAutoHyphens w:val="0"/>
        <w:spacing w:line="240" w:lineRule="auto"/>
        <w:ind w:left="0" w:firstLine="770"/>
      </w:pPr>
      <w:r>
        <w:rPr>
          <w:color w:val="000000"/>
        </w:rPr>
        <w:t>Изменение и отзыв заявок</w:t>
      </w:r>
    </w:p>
    <w:p w:rsidR="000E1911" w:rsidRDefault="000E1911" w:rsidP="000E1911">
      <w:pPr>
        <w:pStyle w:val="af2"/>
        <w:shd w:val="clear" w:color="auto" w:fill="auto"/>
        <w:spacing w:line="240" w:lineRule="auto"/>
        <w:ind w:right="20" w:firstLine="708"/>
      </w:pPr>
      <w:r>
        <w:rPr>
          <w:color w:val="000000"/>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0E1911" w:rsidRDefault="000E1911" w:rsidP="00E12754">
      <w:pPr>
        <w:pStyle w:val="af2"/>
        <w:numPr>
          <w:ilvl w:val="1"/>
          <w:numId w:val="58"/>
        </w:numPr>
        <w:shd w:val="clear" w:color="auto" w:fill="auto"/>
        <w:suppressAutoHyphens w:val="0"/>
        <w:spacing w:line="240" w:lineRule="auto"/>
        <w:ind w:left="0" w:right="20" w:firstLine="770"/>
      </w:pPr>
      <w:r>
        <w:rPr>
          <w:color w:val="000000"/>
        </w:rPr>
        <w:lastRenderedPageBreak/>
        <w:t>Участник запроса предложений вправе отозвать заявку, но только до окончания срока подачи заявок.</w:t>
      </w:r>
    </w:p>
    <w:p w:rsidR="000E1911" w:rsidRDefault="000E1911" w:rsidP="00E12754">
      <w:pPr>
        <w:pStyle w:val="af2"/>
        <w:numPr>
          <w:ilvl w:val="1"/>
          <w:numId w:val="58"/>
        </w:numPr>
        <w:shd w:val="clear" w:color="auto" w:fill="auto"/>
        <w:tabs>
          <w:tab w:val="num" w:pos="0"/>
        </w:tabs>
        <w:suppressAutoHyphens w:val="0"/>
        <w:spacing w:line="240" w:lineRule="auto"/>
        <w:ind w:left="110" w:right="20" w:firstLine="660"/>
      </w:pPr>
      <w:r>
        <w:rPr>
          <w:color w:val="000000"/>
        </w:rPr>
        <w:t xml:space="preserve"> После окончания срока подачи заявки изменение условий, а также отзыв заявки, не допускаются.</w:t>
      </w:r>
    </w:p>
    <w:p w:rsidR="000E1911" w:rsidRDefault="000E1911" w:rsidP="00E12754">
      <w:pPr>
        <w:pStyle w:val="af2"/>
        <w:numPr>
          <w:ilvl w:val="0"/>
          <w:numId w:val="58"/>
        </w:numPr>
        <w:shd w:val="clear" w:color="auto" w:fill="auto"/>
        <w:tabs>
          <w:tab w:val="num" w:pos="0"/>
        </w:tabs>
        <w:suppressAutoHyphens w:val="0"/>
        <w:spacing w:line="240" w:lineRule="auto"/>
        <w:ind w:left="0" w:firstLine="770"/>
      </w:pPr>
      <w:r>
        <w:rPr>
          <w:color w:val="000000"/>
        </w:rPr>
        <w:t>Рассмотрение заявок</w:t>
      </w:r>
    </w:p>
    <w:p w:rsidR="000E1911" w:rsidRDefault="000E1911" w:rsidP="00E12754">
      <w:pPr>
        <w:pStyle w:val="af2"/>
        <w:numPr>
          <w:ilvl w:val="1"/>
          <w:numId w:val="58"/>
        </w:numPr>
        <w:shd w:val="clear" w:color="auto" w:fill="auto"/>
        <w:tabs>
          <w:tab w:val="left" w:pos="0"/>
        </w:tabs>
        <w:suppressAutoHyphens w:val="0"/>
        <w:spacing w:line="240" w:lineRule="auto"/>
        <w:ind w:left="0" w:right="20" w:firstLine="770"/>
      </w:pPr>
      <w:r>
        <w:rPr>
          <w:color w:val="000000"/>
        </w:rPr>
        <w:t>Рассмотрение заявок на участие в запросе предложений производится Комиссией в рамках отборочного и оценочного этапов.</w:t>
      </w:r>
    </w:p>
    <w:p w:rsidR="000E1911" w:rsidRDefault="000E1911" w:rsidP="000E1911">
      <w:pPr>
        <w:pStyle w:val="af2"/>
        <w:shd w:val="clear" w:color="auto" w:fill="auto"/>
        <w:spacing w:line="240" w:lineRule="auto"/>
        <w:ind w:right="20" w:firstLine="600"/>
      </w:pPr>
      <w:r>
        <w:rPr>
          <w:color w:val="000000"/>
        </w:rPr>
        <w:t>145.2. Комиссия вправе привлекать к процессу оценки экспертов, специалистов Инициатора закупки.</w:t>
      </w:r>
    </w:p>
    <w:p w:rsidR="000E1911" w:rsidRDefault="000E1911" w:rsidP="000E1911">
      <w:pPr>
        <w:pStyle w:val="af2"/>
        <w:shd w:val="clear" w:color="auto" w:fill="auto"/>
        <w:tabs>
          <w:tab w:val="left" w:pos="0"/>
        </w:tabs>
        <w:spacing w:line="240" w:lineRule="auto"/>
        <w:ind w:right="20"/>
      </w:pPr>
      <w:r>
        <w:rPr>
          <w:color w:val="000000"/>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0E1911" w:rsidRDefault="000E1911" w:rsidP="000E1911">
      <w:pPr>
        <w:pStyle w:val="af2"/>
        <w:shd w:val="clear" w:color="auto" w:fill="auto"/>
        <w:spacing w:line="240" w:lineRule="auto"/>
        <w:ind w:right="20"/>
      </w:pPr>
      <w:r>
        <w:rPr>
          <w:color w:val="000000"/>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0E1911" w:rsidRDefault="000E1911" w:rsidP="000E1911">
      <w:pPr>
        <w:pStyle w:val="af2"/>
        <w:shd w:val="clear" w:color="auto" w:fill="auto"/>
        <w:spacing w:line="240" w:lineRule="auto"/>
        <w:ind w:right="20"/>
      </w:pPr>
      <w:r>
        <w:rPr>
          <w:color w:val="000000"/>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0E1911" w:rsidRDefault="000E1911" w:rsidP="000E1911">
      <w:pPr>
        <w:pStyle w:val="af2"/>
        <w:shd w:val="clear" w:color="auto" w:fill="auto"/>
        <w:spacing w:line="240" w:lineRule="auto"/>
        <w:ind w:right="20" w:firstLine="708"/>
      </w:pPr>
      <w:r>
        <w:t xml:space="preserve">146. </w:t>
      </w:r>
      <w:r>
        <w:rPr>
          <w:color w:val="000000"/>
        </w:rPr>
        <w:t>Отборочный этап рассмотрения заявок</w:t>
      </w:r>
    </w:p>
    <w:p w:rsidR="000E1911" w:rsidRDefault="000E1911" w:rsidP="000E1911">
      <w:pPr>
        <w:pStyle w:val="af2"/>
        <w:shd w:val="clear" w:color="auto" w:fill="auto"/>
        <w:tabs>
          <w:tab w:val="left" w:pos="0"/>
        </w:tabs>
        <w:spacing w:line="240" w:lineRule="auto"/>
        <w:ind w:right="20"/>
      </w:pPr>
      <w:r>
        <w:rPr>
          <w:color w:val="000000"/>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0E1911" w:rsidRDefault="000E1911" w:rsidP="00E12754">
      <w:pPr>
        <w:pStyle w:val="af2"/>
        <w:numPr>
          <w:ilvl w:val="0"/>
          <w:numId w:val="38"/>
        </w:numPr>
        <w:shd w:val="clear" w:color="auto" w:fill="auto"/>
        <w:tabs>
          <w:tab w:val="left" w:pos="0"/>
        </w:tabs>
        <w:suppressAutoHyphens w:val="0"/>
        <w:spacing w:line="240" w:lineRule="auto"/>
        <w:ind w:firstLine="580"/>
      </w:pPr>
      <w:r>
        <w:rPr>
          <w:color w:val="000000"/>
        </w:rPr>
        <w:t>наличие, действительность и правильность оформления требуемых документов;</w:t>
      </w:r>
    </w:p>
    <w:p w:rsidR="000E1911" w:rsidRDefault="000E1911" w:rsidP="00E12754">
      <w:pPr>
        <w:pStyle w:val="af2"/>
        <w:numPr>
          <w:ilvl w:val="0"/>
          <w:numId w:val="38"/>
        </w:numPr>
        <w:shd w:val="clear" w:color="auto" w:fill="auto"/>
        <w:tabs>
          <w:tab w:val="left" w:pos="0"/>
        </w:tabs>
        <w:suppressAutoHyphens w:val="0"/>
        <w:spacing w:line="240" w:lineRule="auto"/>
        <w:ind w:right="20" w:firstLine="580"/>
      </w:pPr>
      <w:r>
        <w:rPr>
          <w:color w:val="000000"/>
        </w:rPr>
        <w:t>соответствие предлагаемой продукции и предлагаемых условий исполнения договора;</w:t>
      </w:r>
    </w:p>
    <w:p w:rsidR="000E1911" w:rsidRDefault="000E1911" w:rsidP="00E12754">
      <w:pPr>
        <w:pStyle w:val="af2"/>
        <w:numPr>
          <w:ilvl w:val="0"/>
          <w:numId w:val="38"/>
        </w:numPr>
        <w:shd w:val="clear" w:color="auto" w:fill="auto"/>
        <w:tabs>
          <w:tab w:val="clear" w:pos="0"/>
          <w:tab w:val="left" w:pos="-110"/>
        </w:tabs>
        <w:suppressAutoHyphens w:val="0"/>
        <w:spacing w:line="240" w:lineRule="auto"/>
        <w:ind w:right="20" w:firstLine="580"/>
      </w:pPr>
      <w:r>
        <w:rPr>
          <w:color w:val="000000"/>
        </w:rPr>
        <w:t>соответствие обеспечения заявки на участие в запросе предложений, если требовалось.</w:t>
      </w:r>
    </w:p>
    <w:p w:rsidR="000E1911" w:rsidRDefault="000E1911" w:rsidP="000E1911">
      <w:pPr>
        <w:pStyle w:val="af2"/>
        <w:shd w:val="clear" w:color="auto" w:fill="auto"/>
        <w:spacing w:line="240" w:lineRule="auto"/>
        <w:ind w:right="20" w:firstLine="580"/>
      </w:pPr>
      <w:r>
        <w:rPr>
          <w:color w:val="000000"/>
        </w:rPr>
        <w:t xml:space="preserve">146.2. При проведении отборочного этапа Комиссия вправе затребовать от участников </w:t>
      </w:r>
      <w:proofErr w:type="gramStart"/>
      <w:r>
        <w:rPr>
          <w:color w:val="000000"/>
        </w:rPr>
        <w:t>запроса предложений разъяснения положений заявок</w:t>
      </w:r>
      <w:proofErr w:type="gramEnd"/>
      <w:r>
        <w:rPr>
          <w:color w:val="000000"/>
        </w:rPr>
        <w:t xml:space="preserve"> и представление недостающих документов (при необходимости). При этом не допускаются запросы или требования о представлении недостающих документов, направленные на существенное изменение </w:t>
      </w:r>
      <w:proofErr w:type="gramStart"/>
      <w:r>
        <w:rPr>
          <w:color w:val="000000"/>
        </w:rPr>
        <w:t>заявки</w:t>
      </w:r>
      <w:proofErr w:type="gramEnd"/>
      <w:r>
        <w:rPr>
          <w:color w:val="000000"/>
        </w:rPr>
        <w:t xml:space="preserve"> на участие в запросе предложений, включая изменение коммерческих условий такой заявки (предмета заявки, цены, сроков);</w:t>
      </w:r>
    </w:p>
    <w:p w:rsidR="000E1911" w:rsidRDefault="000E1911" w:rsidP="000E1911">
      <w:pPr>
        <w:pStyle w:val="af2"/>
        <w:shd w:val="clear" w:color="auto" w:fill="auto"/>
        <w:spacing w:line="240" w:lineRule="auto"/>
        <w:ind w:right="20" w:firstLine="580"/>
      </w:pPr>
      <w:r>
        <w:rPr>
          <w:color w:val="000000"/>
        </w:rPr>
        <w:t>146.3. В случае</w:t>
      </w:r>
      <w:proofErr w:type="gramStart"/>
      <w:r>
        <w:rPr>
          <w:color w:val="000000"/>
        </w:rPr>
        <w:t>,</w:t>
      </w:r>
      <w:proofErr w:type="gramEnd"/>
      <w:r>
        <w:rPr>
          <w:color w:val="000000"/>
        </w:rPr>
        <w:t xml:space="preserve">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0E1911" w:rsidRDefault="000E1911" w:rsidP="000E1911">
      <w:pPr>
        <w:pStyle w:val="af2"/>
        <w:shd w:val="clear" w:color="auto" w:fill="auto"/>
        <w:spacing w:line="240" w:lineRule="auto"/>
        <w:ind w:right="20" w:firstLine="580"/>
      </w:pPr>
      <w:r>
        <w:rPr>
          <w:color w:val="000000"/>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0E1911" w:rsidRDefault="000E1911" w:rsidP="000E1911">
      <w:pPr>
        <w:pStyle w:val="af2"/>
        <w:shd w:val="clear" w:color="auto" w:fill="auto"/>
        <w:tabs>
          <w:tab w:val="left" w:pos="0"/>
        </w:tabs>
        <w:spacing w:line="240" w:lineRule="auto"/>
        <w:ind w:right="20"/>
      </w:pPr>
      <w:r>
        <w:rPr>
          <w:color w:val="000000"/>
        </w:rPr>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0E1911" w:rsidRDefault="000E1911" w:rsidP="000E1911">
      <w:pPr>
        <w:pStyle w:val="af2"/>
        <w:shd w:val="clear" w:color="auto" w:fill="auto"/>
        <w:tabs>
          <w:tab w:val="left" w:pos="0"/>
        </w:tabs>
        <w:spacing w:line="240" w:lineRule="auto"/>
        <w:ind w:right="20"/>
      </w:pPr>
      <w:r>
        <w:rPr>
          <w:color w:val="000000"/>
        </w:rPr>
        <w:tab/>
        <w:t>146.6. В случае</w:t>
      </w:r>
      <w:proofErr w:type="gramStart"/>
      <w:r>
        <w:rPr>
          <w:color w:val="000000"/>
        </w:rPr>
        <w:t>,</w:t>
      </w:r>
      <w:proofErr w:type="gramEnd"/>
      <w:r>
        <w:rPr>
          <w:color w:val="000000"/>
        </w:rPr>
        <w:t xml:space="preserve">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0E1911" w:rsidRDefault="000E1911" w:rsidP="00E12754">
      <w:pPr>
        <w:pStyle w:val="af2"/>
        <w:numPr>
          <w:ilvl w:val="1"/>
          <w:numId w:val="59"/>
        </w:numPr>
        <w:shd w:val="clear" w:color="auto" w:fill="auto"/>
        <w:tabs>
          <w:tab w:val="num" w:pos="0"/>
        </w:tabs>
        <w:suppressAutoHyphens w:val="0"/>
        <w:spacing w:line="240" w:lineRule="auto"/>
        <w:ind w:left="0" w:right="20" w:firstLine="770"/>
      </w:pPr>
      <w:proofErr w:type="gramStart"/>
      <w:r>
        <w:rPr>
          <w:color w:val="000000"/>
        </w:rPr>
        <w:t>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w:t>
      </w:r>
      <w:proofErr w:type="gramEnd"/>
      <w:r>
        <w:rPr>
          <w:color w:val="000000"/>
        </w:rPr>
        <w:t xml:space="preserve"> Всем лицам, подавшим заявки на участие в запросе предложений, сообщается о принятом в отношении их решении по электронной почте (факсу).</w:t>
      </w:r>
    </w:p>
    <w:p w:rsidR="000E1911" w:rsidRDefault="000E1911" w:rsidP="00E12754">
      <w:pPr>
        <w:pStyle w:val="af2"/>
        <w:numPr>
          <w:ilvl w:val="1"/>
          <w:numId w:val="59"/>
        </w:numPr>
        <w:shd w:val="clear" w:color="auto" w:fill="auto"/>
        <w:tabs>
          <w:tab w:val="left" w:pos="0"/>
        </w:tabs>
        <w:suppressAutoHyphens w:val="0"/>
        <w:spacing w:line="240" w:lineRule="auto"/>
        <w:ind w:left="0" w:right="20" w:firstLine="770"/>
      </w:pPr>
      <w:r>
        <w:rPr>
          <w:color w:val="000000"/>
        </w:rPr>
        <w:t>В случае</w:t>
      </w:r>
      <w:proofErr w:type="gramStart"/>
      <w:r>
        <w:rPr>
          <w:color w:val="000000"/>
        </w:rPr>
        <w:t>,</w:t>
      </w:r>
      <w:proofErr w:type="gramEnd"/>
      <w:r>
        <w:rPr>
          <w:color w:val="000000"/>
        </w:rPr>
        <w:t xml:space="preserve">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0E1911" w:rsidRDefault="000E1911" w:rsidP="000E1911">
      <w:pPr>
        <w:pStyle w:val="af2"/>
        <w:shd w:val="clear" w:color="auto" w:fill="auto"/>
        <w:tabs>
          <w:tab w:val="left" w:pos="0"/>
        </w:tabs>
        <w:spacing w:line="240" w:lineRule="auto"/>
        <w:ind w:right="20"/>
      </w:pPr>
      <w:r>
        <w:rPr>
          <w:color w:val="000000"/>
        </w:rPr>
        <w:tab/>
        <w:t>146.9. При повторном проведении закупочной процедуры ее условия могут быть изменены.</w:t>
      </w:r>
    </w:p>
    <w:p w:rsidR="000E1911" w:rsidRDefault="000E1911" w:rsidP="00E12754">
      <w:pPr>
        <w:pStyle w:val="ConsPlusNormal"/>
        <w:numPr>
          <w:ilvl w:val="0"/>
          <w:numId w:val="59"/>
        </w:numPr>
        <w:suppressAutoHyphens w:val="0"/>
        <w:autoSpaceDN w:val="0"/>
        <w:adjustRightInd w:val="0"/>
        <w:ind w:left="0" w:firstLine="770"/>
        <w:jc w:val="both"/>
        <w:rPr>
          <w:rFonts w:ascii="Times New Roman" w:hAnsi="Times New Roman" w:cs="Times New Roman"/>
          <w:sz w:val="24"/>
          <w:szCs w:val="24"/>
        </w:rPr>
      </w:pPr>
      <w:r>
        <w:rPr>
          <w:rFonts w:ascii="Times New Roman" w:hAnsi="Times New Roman" w:cs="Times New Roman"/>
          <w:sz w:val="24"/>
          <w:szCs w:val="24"/>
        </w:rPr>
        <w:t xml:space="preserve">Оценка заявок на участие в запросе предложений осуществляются комиссией в </w:t>
      </w:r>
      <w:r>
        <w:rPr>
          <w:rFonts w:ascii="Times New Roman" w:hAnsi="Times New Roman" w:cs="Times New Roman"/>
          <w:sz w:val="24"/>
          <w:szCs w:val="24"/>
        </w:rPr>
        <w:lastRenderedPageBreak/>
        <w:t xml:space="preserve">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39" w:anchor="Par281" w:tooltip="Ссылка на текущий документ" w:history="1">
        <w:r>
          <w:rPr>
            <w:rStyle w:val="a5"/>
            <w:rFonts w:ascii="Times New Roman" w:hAnsi="Times New Roman"/>
            <w:sz w:val="24"/>
            <w:szCs w:val="24"/>
          </w:rPr>
          <w:t>(Приложение 1)</w:t>
        </w:r>
      </w:hyperlink>
      <w:r>
        <w:rPr>
          <w:rFonts w:ascii="Times New Roman" w:hAnsi="Times New Roman" w:cs="Times New Roman"/>
          <w:sz w:val="24"/>
          <w:szCs w:val="24"/>
        </w:rPr>
        <w:t>.</w:t>
      </w:r>
    </w:p>
    <w:p w:rsidR="000E1911" w:rsidRDefault="000E1911" w:rsidP="00E12754">
      <w:pPr>
        <w:pStyle w:val="af2"/>
        <w:numPr>
          <w:ilvl w:val="0"/>
          <w:numId w:val="59"/>
        </w:numPr>
        <w:shd w:val="clear" w:color="auto" w:fill="auto"/>
        <w:tabs>
          <w:tab w:val="num" w:pos="0"/>
        </w:tabs>
        <w:suppressAutoHyphens w:val="0"/>
        <w:spacing w:line="240" w:lineRule="auto"/>
        <w:ind w:left="0" w:right="20" w:firstLine="770"/>
      </w:pPr>
      <w:r>
        <w:rPr>
          <w:color w:val="000000"/>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0E1911" w:rsidRDefault="000E1911" w:rsidP="00E12754">
      <w:pPr>
        <w:pStyle w:val="af2"/>
        <w:numPr>
          <w:ilvl w:val="0"/>
          <w:numId w:val="59"/>
        </w:numPr>
        <w:shd w:val="clear" w:color="auto" w:fill="auto"/>
        <w:tabs>
          <w:tab w:val="num" w:pos="0"/>
        </w:tabs>
        <w:suppressAutoHyphens w:val="0"/>
        <w:spacing w:line="240" w:lineRule="auto"/>
        <w:ind w:left="0" w:right="20" w:firstLine="770"/>
      </w:pPr>
      <w:r>
        <w:rPr>
          <w:color w:val="000000"/>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0E1911" w:rsidRDefault="000E1911" w:rsidP="00E12754">
      <w:pPr>
        <w:pStyle w:val="ConsPlusNormal"/>
        <w:numPr>
          <w:ilvl w:val="0"/>
          <w:numId w:val="59"/>
        </w:numPr>
        <w:tabs>
          <w:tab w:val="left" w:pos="0"/>
        </w:tabs>
        <w:suppressAutoHyphens w:val="0"/>
        <w:autoSpaceDN w:val="0"/>
        <w:adjustRightInd w:val="0"/>
        <w:ind w:left="0" w:right="20" w:firstLine="770"/>
        <w:jc w:val="both"/>
        <w:rPr>
          <w:rFonts w:ascii="Times New Roman" w:hAnsi="Times New Roman" w:cs="Times New Roman"/>
          <w:sz w:val="24"/>
          <w:szCs w:val="24"/>
        </w:rPr>
      </w:pPr>
      <w:r>
        <w:rPr>
          <w:rFonts w:ascii="Times New Roman" w:hAnsi="Times New Roman" w:cs="Times New Roman"/>
          <w:sz w:val="24"/>
          <w:szCs w:val="24"/>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Pr>
          <w:rFonts w:ascii="Times New Roman" w:hAnsi="Times New Roman" w:cs="Times New Roman"/>
          <w:color w:val="000000"/>
          <w:sz w:val="24"/>
          <w:szCs w:val="24"/>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0E1911" w:rsidRDefault="000E1911" w:rsidP="00E12754">
      <w:pPr>
        <w:pStyle w:val="ConsPlusNormal"/>
        <w:numPr>
          <w:ilvl w:val="0"/>
          <w:numId w:val="59"/>
        </w:numPr>
        <w:tabs>
          <w:tab w:val="num" w:pos="0"/>
        </w:tabs>
        <w:suppressAutoHyphens w:val="0"/>
        <w:autoSpaceDN w:val="0"/>
        <w:adjustRightInd w:val="0"/>
        <w:ind w:left="0" w:firstLine="660"/>
        <w:jc w:val="both"/>
        <w:rPr>
          <w:rFonts w:ascii="Times New Roman" w:hAnsi="Times New Roman" w:cs="Times New Roman"/>
          <w:sz w:val="24"/>
          <w:szCs w:val="24"/>
        </w:rPr>
      </w:pPr>
      <w:r>
        <w:rPr>
          <w:rFonts w:ascii="Times New Roman" w:hAnsi="Times New Roman" w:cs="Times New Roman"/>
          <w:sz w:val="24"/>
          <w:szCs w:val="24"/>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0E1911" w:rsidRDefault="000E1911" w:rsidP="000E1911">
      <w:pPr>
        <w:pStyle w:val="af2"/>
        <w:shd w:val="clear" w:color="auto" w:fill="auto"/>
        <w:spacing w:line="240" w:lineRule="auto"/>
        <w:ind w:left="20" w:firstLine="580"/>
      </w:pPr>
      <w:r>
        <w:rPr>
          <w:color w:val="000000"/>
        </w:rPr>
        <w:t>Протокол должен содержать:</w:t>
      </w:r>
    </w:p>
    <w:p w:rsidR="000E1911" w:rsidRDefault="000E1911" w:rsidP="00E12754">
      <w:pPr>
        <w:pStyle w:val="af2"/>
        <w:numPr>
          <w:ilvl w:val="0"/>
          <w:numId w:val="38"/>
        </w:numPr>
        <w:shd w:val="clear" w:color="auto" w:fill="auto"/>
        <w:tabs>
          <w:tab w:val="clear" w:pos="0"/>
          <w:tab w:val="left" w:pos="730"/>
        </w:tabs>
        <w:suppressAutoHyphens w:val="0"/>
        <w:spacing w:line="240" w:lineRule="auto"/>
        <w:ind w:left="20" w:right="20" w:firstLine="580"/>
      </w:pPr>
      <w:r>
        <w:rPr>
          <w:color w:val="000000"/>
        </w:rPr>
        <w:t>сведения обо всех участниках (наименования и адреса), подавших заявки на участие в запросе предложений;</w:t>
      </w:r>
    </w:p>
    <w:p w:rsidR="000E1911" w:rsidRDefault="000E1911" w:rsidP="00E12754">
      <w:pPr>
        <w:pStyle w:val="af2"/>
        <w:numPr>
          <w:ilvl w:val="0"/>
          <w:numId w:val="38"/>
        </w:numPr>
        <w:shd w:val="clear" w:color="auto" w:fill="auto"/>
        <w:tabs>
          <w:tab w:val="clear" w:pos="0"/>
          <w:tab w:val="left" w:pos="774"/>
        </w:tabs>
        <w:suppressAutoHyphens w:val="0"/>
        <w:spacing w:line="240" w:lineRule="auto"/>
        <w:ind w:left="20" w:right="20" w:firstLine="580"/>
      </w:pPr>
      <w:r>
        <w:rPr>
          <w:color w:val="000000"/>
        </w:rPr>
        <w:t>сведения об участниках, заявки которых были отклонены по итогам проведения отборочного этапа с указанием причин отклонения;</w:t>
      </w:r>
    </w:p>
    <w:p w:rsidR="000E1911" w:rsidRDefault="000E1911" w:rsidP="00E12754">
      <w:pPr>
        <w:pStyle w:val="af2"/>
        <w:numPr>
          <w:ilvl w:val="0"/>
          <w:numId w:val="38"/>
        </w:numPr>
        <w:shd w:val="clear" w:color="auto" w:fill="auto"/>
        <w:tabs>
          <w:tab w:val="clear" w:pos="0"/>
          <w:tab w:val="left" w:pos="739"/>
        </w:tabs>
        <w:suppressAutoHyphens w:val="0"/>
        <w:spacing w:line="240" w:lineRule="auto"/>
        <w:ind w:left="20" w:firstLine="580"/>
      </w:pPr>
      <w:r>
        <w:rPr>
          <w:color w:val="000000"/>
        </w:rPr>
        <w:t xml:space="preserve">наименование участника, предоставившего лучшее предложение. </w:t>
      </w:r>
    </w:p>
    <w:p w:rsidR="000E1911" w:rsidRDefault="000E1911" w:rsidP="000E1911">
      <w:pPr>
        <w:pStyle w:val="af2"/>
        <w:shd w:val="clear" w:color="auto" w:fill="auto"/>
        <w:tabs>
          <w:tab w:val="left" w:pos="739"/>
        </w:tabs>
        <w:spacing w:line="240" w:lineRule="auto"/>
        <w:rPr>
          <w:color w:val="000000"/>
        </w:rPr>
      </w:pPr>
    </w:p>
    <w:p w:rsidR="000E1911" w:rsidRDefault="000E1911" w:rsidP="000E1911">
      <w:pPr>
        <w:pStyle w:val="110"/>
        <w:keepNext/>
        <w:keepLines/>
        <w:shd w:val="clear" w:color="auto" w:fill="auto"/>
        <w:tabs>
          <w:tab w:val="left" w:pos="1915"/>
        </w:tabs>
        <w:spacing w:before="0" w:after="0" w:line="240" w:lineRule="auto"/>
        <w:ind w:left="1560" w:right="1000"/>
        <w:rPr>
          <w:rStyle w:val="11"/>
        </w:rPr>
      </w:pPr>
      <w:r>
        <w:rPr>
          <w:b w:val="0"/>
          <w:bCs w:val="0"/>
        </w:rPr>
        <w:t>VII.</w:t>
      </w:r>
      <w:r>
        <w:t xml:space="preserve"> </w:t>
      </w:r>
      <w:r>
        <w:rPr>
          <w:rStyle w:val="11"/>
          <w:color w:val="000000"/>
        </w:rPr>
        <w:t>ОБЕСПЕЧЕНИЕ ЗАЯВКИ НА УЧАСТИЕ В ТОРГАХ, ЗАПРОСЕ ЦЕН. ОБЕСПЕЧЕНИЕ ИСПОЛНЕНИЯ ДОГОВОРА</w:t>
      </w:r>
    </w:p>
    <w:p w:rsidR="000E1911" w:rsidRDefault="000E1911" w:rsidP="000E1911">
      <w:pPr>
        <w:pStyle w:val="110"/>
        <w:keepNext/>
        <w:keepLines/>
        <w:shd w:val="clear" w:color="auto" w:fill="auto"/>
        <w:tabs>
          <w:tab w:val="left" w:pos="1915"/>
        </w:tabs>
        <w:spacing w:before="0" w:after="0" w:line="240" w:lineRule="auto"/>
        <w:ind w:left="1560" w:right="1000"/>
      </w:pP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 xml:space="preserve">Заказчик вправе установить в документации о торгах </w:t>
      </w:r>
      <w:proofErr w:type="gramStart"/>
      <w:r>
        <w:rPr>
          <w:color w:val="000000"/>
        </w:rPr>
        <w:t>требование</w:t>
      </w:r>
      <w:proofErr w:type="gramEnd"/>
      <w:r>
        <w:rPr>
          <w:color w:val="000000"/>
        </w:rPr>
        <w:t xml:space="preserve"> о предоставлении участником закупки обеспечения заявки на участие в конкурсе, аукционе.</w:t>
      </w:r>
    </w:p>
    <w:p w:rsidR="000E1911" w:rsidRDefault="000E1911" w:rsidP="00E12754">
      <w:pPr>
        <w:pStyle w:val="af2"/>
        <w:numPr>
          <w:ilvl w:val="0"/>
          <w:numId w:val="59"/>
        </w:numPr>
        <w:shd w:val="clear" w:color="auto" w:fill="auto"/>
        <w:tabs>
          <w:tab w:val="num" w:pos="0"/>
        </w:tabs>
        <w:suppressAutoHyphens w:val="0"/>
        <w:spacing w:line="240" w:lineRule="auto"/>
        <w:ind w:left="0" w:right="20" w:firstLine="660"/>
      </w:pPr>
      <w:r>
        <w:rPr>
          <w:color w:val="000000"/>
        </w:rPr>
        <w:t xml:space="preserve">Обеспечение заявки на участие в конкурсе, </w:t>
      </w:r>
      <w:proofErr w:type="gramStart"/>
      <w:r>
        <w:rPr>
          <w:color w:val="000000"/>
        </w:rPr>
        <w:t>аукционе-представляется</w:t>
      </w:r>
      <w:proofErr w:type="gramEnd"/>
      <w:r>
        <w:rPr>
          <w:color w:val="000000"/>
        </w:rPr>
        <w:t xml:space="preserve">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0E1911" w:rsidRDefault="000E1911" w:rsidP="00E12754">
      <w:pPr>
        <w:pStyle w:val="af2"/>
        <w:numPr>
          <w:ilvl w:val="0"/>
          <w:numId w:val="59"/>
        </w:numPr>
        <w:shd w:val="clear" w:color="auto" w:fill="auto"/>
        <w:tabs>
          <w:tab w:val="num" w:pos="0"/>
        </w:tabs>
        <w:suppressAutoHyphens w:val="0"/>
        <w:spacing w:line="240" w:lineRule="auto"/>
        <w:ind w:left="0" w:right="20" w:firstLine="660"/>
      </w:pPr>
      <w:r>
        <w:rPr>
          <w:color w:val="000000"/>
        </w:rPr>
        <w:t>Документация по торгам должны содержать размер обеспечения заявки на участие в торгах срок и порядок внесения денежных сре</w:t>
      </w:r>
      <w:proofErr w:type="gramStart"/>
      <w:r>
        <w:rPr>
          <w:color w:val="000000"/>
        </w:rPr>
        <w:t>дств в к</w:t>
      </w:r>
      <w:proofErr w:type="gramEnd"/>
      <w:r>
        <w:rPr>
          <w:color w:val="000000"/>
        </w:rPr>
        <w:t>ачестве обеспечения такой заявки, реквизиты счета для перечисления указанных денежных средств.</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В случае</w:t>
      </w:r>
      <w:proofErr w:type="gramStart"/>
      <w:r>
        <w:rPr>
          <w:color w:val="000000"/>
        </w:rPr>
        <w:t>,</w:t>
      </w:r>
      <w:proofErr w:type="gramEnd"/>
      <w:r>
        <w:rPr>
          <w:color w:val="000000"/>
        </w:rPr>
        <w:t xml:space="preserve">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 xml:space="preserve">В случае уклонения такого участника закупок от заключения договора </w:t>
      </w:r>
      <w:proofErr w:type="gramStart"/>
      <w:r>
        <w:rPr>
          <w:color w:val="000000"/>
        </w:rPr>
        <w:t>денежные средства, внесенные в качестве обеспечения заявки на участие в закупках не возвращаются</w:t>
      </w:r>
      <w:proofErr w:type="gramEnd"/>
      <w:r>
        <w:rPr>
          <w:color w:val="000000"/>
        </w:rPr>
        <w:t>.</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Заказчик вправе установить в документации о торгах, извещении запроса котировок требование о предоставлении участником закупки обеспечения исполнения договора.</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w:t>
      </w:r>
    </w:p>
    <w:p w:rsidR="000E1911" w:rsidRDefault="000E1911" w:rsidP="000E1911">
      <w:pPr>
        <w:pStyle w:val="af2"/>
        <w:shd w:val="clear" w:color="auto" w:fill="auto"/>
        <w:spacing w:line="240" w:lineRule="auto"/>
        <w:ind w:left="20" w:right="20"/>
      </w:pPr>
      <w:r>
        <w:rPr>
          <w:color w:val="000000"/>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0E1911" w:rsidRDefault="000E1911" w:rsidP="000E1911">
      <w:pPr>
        <w:pStyle w:val="af2"/>
        <w:shd w:val="clear" w:color="auto" w:fill="auto"/>
        <w:spacing w:line="240" w:lineRule="auto"/>
        <w:ind w:left="20" w:right="20" w:firstLine="560"/>
      </w:pPr>
      <w:r>
        <w:rPr>
          <w:color w:val="000000"/>
        </w:rPr>
        <w:t xml:space="preserve">Размер обеспечения исполнения договора не может превышать тридцать процентов </w:t>
      </w:r>
      <w:r>
        <w:rPr>
          <w:color w:val="000000"/>
        </w:rPr>
        <w:lastRenderedPageBreak/>
        <w:t>начальной (максимальной) цены договора (цены лота), указанной в извещении о проведении открытого конкурса, открытого аукциона, запроса котировок.</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В случае</w:t>
      </w:r>
      <w:proofErr w:type="gramStart"/>
      <w:r>
        <w:rPr>
          <w:color w:val="000000"/>
        </w:rPr>
        <w:t>,</w:t>
      </w:r>
      <w:proofErr w:type="gramEnd"/>
      <w:r>
        <w:rPr>
          <w:color w:val="000000"/>
        </w:rPr>
        <w:t xml:space="preserve">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0E1911" w:rsidRDefault="000E1911" w:rsidP="00E12754">
      <w:pPr>
        <w:pStyle w:val="af2"/>
        <w:numPr>
          <w:ilvl w:val="0"/>
          <w:numId w:val="59"/>
        </w:numPr>
        <w:shd w:val="clear" w:color="auto" w:fill="auto"/>
        <w:tabs>
          <w:tab w:val="left" w:pos="0"/>
        </w:tabs>
        <w:suppressAutoHyphens w:val="0"/>
        <w:spacing w:line="240" w:lineRule="auto"/>
        <w:ind w:left="0" w:right="20" w:firstLine="660"/>
      </w:pPr>
      <w:r>
        <w:rPr>
          <w:color w:val="000000"/>
        </w:rPr>
        <w:t>В случае</w:t>
      </w:r>
      <w:proofErr w:type="gramStart"/>
      <w:r>
        <w:rPr>
          <w:color w:val="000000"/>
        </w:rPr>
        <w:t>,</w:t>
      </w:r>
      <w:proofErr w:type="gramEnd"/>
      <w:r>
        <w:rPr>
          <w:color w:val="000000"/>
        </w:rPr>
        <w:t xml:space="preserve">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0E1911" w:rsidRDefault="000E1911" w:rsidP="000E1911">
      <w:pPr>
        <w:pStyle w:val="ConsPlusNormal"/>
        <w:jc w:val="center"/>
        <w:outlineLvl w:val="1"/>
        <w:rPr>
          <w:rFonts w:ascii="Times New Roman" w:hAnsi="Times New Roman" w:cs="Times New Roman"/>
          <w:sz w:val="24"/>
          <w:szCs w:val="24"/>
        </w:rPr>
      </w:pPr>
    </w:p>
    <w:p w:rsidR="000E1911" w:rsidRDefault="000E1911" w:rsidP="000E1911">
      <w:pPr>
        <w:pStyle w:val="ConsPlusNormal"/>
        <w:jc w:val="center"/>
        <w:outlineLvl w:val="1"/>
        <w:rPr>
          <w:rFonts w:ascii="Times New Roman" w:hAnsi="Times New Roman" w:cs="Times New Roman"/>
          <w:sz w:val="24"/>
          <w:szCs w:val="24"/>
        </w:rPr>
      </w:pPr>
    </w:p>
    <w:p w:rsidR="000E1911" w:rsidRDefault="000E1911" w:rsidP="000E1911">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Pr>
          <w:rFonts w:ascii="Times New Roman" w:hAnsi="Times New Roman" w:cs="Times New Roman"/>
          <w:sz w:val="24"/>
          <w:szCs w:val="24"/>
        </w:rPr>
        <w:t>. ПОРЯДОК ЗАКЛЮЧЕНИЯ И ИСПОЛНЕНИЯ ДОГОВОРА</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позднее десяти дней со дня подписания итогового протокола.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166. В случае если участник закупки, обязанный заключить договор, не предоставил Заказчику в срок, указанный в </w:t>
      </w:r>
      <w:hyperlink r:id="rId40" w:anchor="Par250" w:tooltip="Ссылка на текущий документ" w:history="1">
        <w:r>
          <w:rPr>
            <w:rStyle w:val="a5"/>
            <w:rFonts w:ascii="Times New Roman" w:hAnsi="Times New Roman"/>
            <w:sz w:val="24"/>
            <w:szCs w:val="24"/>
          </w:rPr>
          <w:t>пункте 79</w:t>
        </w:r>
      </w:hyperlink>
      <w:r>
        <w:rPr>
          <w:rFonts w:ascii="Times New Roman" w:hAnsi="Times New Roman" w:cs="Times New Roman"/>
          <w:sz w:val="24"/>
          <w:szCs w:val="24"/>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w:t>
      </w:r>
      <w:proofErr w:type="gramStart"/>
      <w:r>
        <w:rPr>
          <w:rFonts w:ascii="Times New Roman" w:hAnsi="Times New Roman" w:cs="Times New Roman"/>
          <w:sz w:val="24"/>
          <w:szCs w:val="24"/>
        </w:rPr>
        <w:t>участие</w:t>
      </w:r>
      <w:proofErr w:type="gramEnd"/>
      <w:r>
        <w:rPr>
          <w:rFonts w:ascii="Times New Roman" w:hAnsi="Times New Roman" w:cs="Times New Roman"/>
          <w:sz w:val="24"/>
          <w:szCs w:val="24"/>
        </w:rPr>
        <w:t xml:space="preserve"> в закупке которого присвоен следующий порядковый номер.</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168. Заказчик вправе отказаться от заключения договора с участником закупки, обязанным заключить договор, в случаях:</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несоответствия участника закупки, обязанного заключить договор, требованиям, установленным в документации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w:t>
      </w:r>
      <w:proofErr w:type="spellStart"/>
      <w:r>
        <w:rPr>
          <w:rFonts w:ascii="Times New Roman" w:hAnsi="Times New Roman" w:cs="Times New Roman"/>
          <w:sz w:val="24"/>
          <w:szCs w:val="24"/>
        </w:rPr>
        <w:t>предквалификационной</w:t>
      </w:r>
      <w:proofErr w:type="spellEnd"/>
      <w:r>
        <w:rPr>
          <w:rFonts w:ascii="Times New Roman" w:hAnsi="Times New Roman" w:cs="Times New Roman"/>
          <w:sz w:val="24"/>
          <w:szCs w:val="24"/>
        </w:rPr>
        <w:t xml:space="preserve"> заявке;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согласие и (или) одобрение в совершении такой сделки не получено в соответствии с законодательством Российской Федерации.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169. При заключении и исполнении договора не допускается изменение его условий по сравнению с </w:t>
      </w:r>
      <w:proofErr w:type="gramStart"/>
      <w:r>
        <w:rPr>
          <w:rFonts w:ascii="Times New Roman" w:hAnsi="Times New Roman" w:cs="Times New Roman"/>
          <w:sz w:val="24"/>
          <w:szCs w:val="24"/>
        </w:rPr>
        <w:t>указанными</w:t>
      </w:r>
      <w:proofErr w:type="gramEnd"/>
      <w:r>
        <w:rPr>
          <w:rFonts w:ascii="Times New Roman" w:hAnsi="Times New Roman" w:cs="Times New Roman"/>
          <w:sz w:val="24"/>
          <w:szCs w:val="24"/>
        </w:rPr>
        <w:t xml:space="preserve"> в протоколе, составленном по результатам закупки, кроме случаев, предусмотренных настоящим разделом Положения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w:t>
      </w:r>
      <w:r>
        <w:rPr>
          <w:rFonts w:ascii="Times New Roman" w:hAnsi="Times New Roman" w:cs="Times New Roman"/>
          <w:sz w:val="24"/>
          <w:szCs w:val="24"/>
        </w:rPr>
        <w:lastRenderedPageBreak/>
        <w:t>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171. Заказчик по согласованию с участником при заключении и исполнении договора вправе изменить:</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цену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путем ее уменьшения без изменения иных условий исполнения договора,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случаях, предусмотренных </w:t>
      </w:r>
      <w:hyperlink r:id="rId41" w:anchor="Par261" w:tooltip="Ссылка на текущий документ" w:history="1">
        <w:r>
          <w:rPr>
            <w:rStyle w:val="a5"/>
            <w:rFonts w:ascii="Times New Roman" w:hAnsi="Times New Roman"/>
            <w:sz w:val="24"/>
            <w:szCs w:val="24"/>
          </w:rPr>
          <w:t>подпунктом 1</w:t>
        </w:r>
      </w:hyperlink>
      <w:r>
        <w:rPr>
          <w:rFonts w:ascii="Times New Roman" w:hAnsi="Times New Roman" w:cs="Times New Roman"/>
          <w:sz w:val="24"/>
          <w:szCs w:val="24"/>
        </w:rPr>
        <w:t xml:space="preserve"> настоящего пункта,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172.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174. Расторжение договора допускается по основаниям и в порядке, предусмотренном гражданским законодательством и договором.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175. </w:t>
      </w:r>
      <w:proofErr w:type="gramStart"/>
      <w:r>
        <w:rPr>
          <w:rFonts w:ascii="Times New Roman" w:hAnsi="Times New Roman" w:cs="Times New Roman"/>
          <w:sz w:val="24"/>
          <w:szCs w:val="24"/>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w:t>
      </w:r>
      <w:proofErr w:type="gramEnd"/>
      <w:r>
        <w:rPr>
          <w:rFonts w:ascii="Times New Roman" w:hAnsi="Times New Roman" w:cs="Times New Roman"/>
          <w:sz w:val="24"/>
          <w:szCs w:val="24"/>
        </w:rPr>
        <w:t xml:space="preserve"> В случае неполучения соответствующего предварительного согласования и (или) одобрения Заказчик обязан отказаться от заключения договора на основании </w:t>
      </w:r>
      <w:hyperlink r:id="rId42" w:anchor="Par257" w:tooltip="Ссылка на текущий документ" w:history="1">
        <w:r>
          <w:rPr>
            <w:rStyle w:val="a5"/>
            <w:rFonts w:ascii="Times New Roman" w:hAnsi="Times New Roman"/>
            <w:sz w:val="24"/>
            <w:szCs w:val="24"/>
          </w:rPr>
          <w:t>подпункта 3 пункта 83</w:t>
        </w:r>
      </w:hyperlink>
      <w:r>
        <w:rPr>
          <w:rFonts w:ascii="Times New Roman" w:hAnsi="Times New Roman" w:cs="Times New Roman"/>
          <w:sz w:val="24"/>
          <w:szCs w:val="24"/>
        </w:rPr>
        <w:t xml:space="preserve"> Положения о закупке.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176. В случае если предварительное согласие и (или) одобрение сделки, предусмотренное </w:t>
      </w:r>
      <w:hyperlink r:id="rId43" w:anchor="Par272" w:tooltip="Ссылка на текущий документ" w:history="1">
        <w:r>
          <w:rPr>
            <w:rStyle w:val="a5"/>
            <w:rFonts w:ascii="Times New Roman" w:hAnsi="Times New Roman"/>
            <w:sz w:val="24"/>
            <w:szCs w:val="24"/>
          </w:rPr>
          <w:t>пунктом 90</w:t>
        </w:r>
      </w:hyperlink>
      <w:r>
        <w:rPr>
          <w:rFonts w:ascii="Times New Roman" w:hAnsi="Times New Roman" w:cs="Times New Roman"/>
          <w:sz w:val="24"/>
          <w:szCs w:val="24"/>
        </w:rPr>
        <w:t xml:space="preserve"> Положения о закупке, не может быть получено в срок, указанный в </w:t>
      </w:r>
      <w:hyperlink r:id="rId44" w:anchor="Par250" w:tooltip="Ссылка на текущий документ" w:history="1">
        <w:r>
          <w:rPr>
            <w:rStyle w:val="a5"/>
            <w:rFonts w:ascii="Times New Roman" w:hAnsi="Times New Roman"/>
            <w:sz w:val="24"/>
            <w:szCs w:val="24"/>
          </w:rPr>
          <w:t>пункте 79</w:t>
        </w:r>
      </w:hyperlink>
      <w:r>
        <w:rPr>
          <w:rFonts w:ascii="Times New Roman" w:hAnsi="Times New Roman" w:cs="Times New Roman"/>
          <w:sz w:val="24"/>
          <w:szCs w:val="24"/>
        </w:rPr>
        <w:t xml:space="preserve"> 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0E1911" w:rsidRDefault="000E1911" w:rsidP="000E1911">
      <w:pPr>
        <w:pStyle w:val="af2"/>
        <w:shd w:val="clear" w:color="auto" w:fill="auto"/>
        <w:tabs>
          <w:tab w:val="left" w:pos="739"/>
        </w:tabs>
        <w:spacing w:line="240" w:lineRule="auto"/>
      </w:pPr>
    </w:p>
    <w:p w:rsidR="000E1911" w:rsidRDefault="000E1911" w:rsidP="000E1911">
      <w:pPr>
        <w:tabs>
          <w:tab w:val="left" w:pos="1430"/>
        </w:tabs>
        <w:autoSpaceDE w:val="0"/>
        <w:autoSpaceDN w:val="0"/>
        <w:adjustRightInd w:val="0"/>
        <w:ind w:firstLine="730"/>
        <w:jc w:val="center"/>
      </w:pPr>
      <w:r>
        <w:rPr>
          <w:lang w:val="en-US"/>
        </w:rPr>
        <w:t>IX</w:t>
      </w:r>
      <w:r>
        <w:t xml:space="preserve">. </w:t>
      </w:r>
      <w:hyperlink r:id="rId45" w:history="1">
        <w:r>
          <w:rPr>
            <w:rStyle w:val="a5"/>
          </w:rPr>
          <w:t xml:space="preserve"> РАЗРЕШЕНИЕ СПОРОВ СВЯЗАННЫХ С </w:t>
        </w:r>
      </w:hyperlink>
      <w:r>
        <w:t>ПРОВЕДЕНИЕМ ЗАКУПОК</w:t>
      </w:r>
    </w:p>
    <w:p w:rsidR="000E1911" w:rsidRDefault="000E1911" w:rsidP="000E1911">
      <w:pPr>
        <w:pStyle w:val="af2"/>
        <w:shd w:val="clear" w:color="auto" w:fill="auto"/>
        <w:tabs>
          <w:tab w:val="left" w:pos="0"/>
        </w:tabs>
        <w:spacing w:line="240" w:lineRule="auto"/>
        <w:ind w:right="20" w:firstLine="660"/>
      </w:pPr>
      <w: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Pr>
          <w:color w:val="000000"/>
        </w:rPr>
        <w:lastRenderedPageBreak/>
        <w:t>закупке товаров, работ, услуг в случаях:</w:t>
      </w:r>
    </w:p>
    <w:p w:rsidR="000E1911" w:rsidRDefault="000E1911" w:rsidP="00E12754">
      <w:pPr>
        <w:pStyle w:val="af2"/>
        <w:numPr>
          <w:ilvl w:val="0"/>
          <w:numId w:val="60"/>
        </w:numPr>
        <w:shd w:val="clear" w:color="auto" w:fill="auto"/>
        <w:tabs>
          <w:tab w:val="left" w:pos="894"/>
        </w:tabs>
        <w:suppressAutoHyphens w:val="0"/>
        <w:spacing w:line="240" w:lineRule="auto"/>
        <w:ind w:left="20" w:right="20" w:firstLine="560"/>
      </w:pPr>
      <w:proofErr w:type="spellStart"/>
      <w:r>
        <w:rPr>
          <w:color w:val="000000"/>
        </w:rPr>
        <w:t>неразмещения</w:t>
      </w:r>
      <w:proofErr w:type="spellEnd"/>
      <w:r>
        <w:rPr>
          <w:color w:val="000000"/>
        </w:rPr>
        <w:t xml:space="preserve">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0E1911" w:rsidRDefault="000E1911" w:rsidP="00E12754">
      <w:pPr>
        <w:pStyle w:val="af2"/>
        <w:numPr>
          <w:ilvl w:val="0"/>
          <w:numId w:val="60"/>
        </w:numPr>
        <w:shd w:val="clear" w:color="auto" w:fill="auto"/>
        <w:tabs>
          <w:tab w:val="left" w:pos="865"/>
        </w:tabs>
        <w:suppressAutoHyphens w:val="0"/>
        <w:spacing w:line="240" w:lineRule="auto"/>
        <w:ind w:left="20" w:right="20" w:firstLine="560"/>
      </w:pPr>
      <w:r>
        <w:rPr>
          <w:color w:val="000000"/>
        </w:rPr>
        <w:t>предъявления к участникам закупки требования о предоставлении документов, не предусмотренных документацией о закупке;</w:t>
      </w:r>
    </w:p>
    <w:p w:rsidR="000E1911" w:rsidRDefault="000E1911" w:rsidP="00E12754">
      <w:pPr>
        <w:pStyle w:val="af2"/>
        <w:numPr>
          <w:ilvl w:val="0"/>
          <w:numId w:val="60"/>
        </w:numPr>
        <w:shd w:val="clear" w:color="auto" w:fill="auto"/>
        <w:tabs>
          <w:tab w:val="left" w:pos="1009"/>
        </w:tabs>
        <w:suppressAutoHyphens w:val="0"/>
        <w:spacing w:line="240" w:lineRule="auto"/>
        <w:ind w:left="20" w:right="20" w:firstLine="560"/>
      </w:pPr>
      <w:r>
        <w:rPr>
          <w:color w:val="000000"/>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0E1911" w:rsidRDefault="000E1911" w:rsidP="00E12754">
      <w:pPr>
        <w:pStyle w:val="af2"/>
        <w:numPr>
          <w:ilvl w:val="0"/>
          <w:numId w:val="60"/>
        </w:numPr>
        <w:shd w:val="clear" w:color="auto" w:fill="auto"/>
        <w:tabs>
          <w:tab w:val="left" w:pos="860"/>
        </w:tabs>
        <w:suppressAutoHyphens w:val="0"/>
        <w:spacing w:line="240" w:lineRule="auto"/>
        <w:ind w:left="20" w:right="20" w:firstLine="560"/>
      </w:pPr>
      <w:proofErr w:type="spellStart"/>
      <w:r>
        <w:rPr>
          <w:color w:val="000000"/>
        </w:rPr>
        <w:t>неразмещения</w:t>
      </w:r>
      <w:proofErr w:type="spellEnd"/>
      <w:r>
        <w:rPr>
          <w:color w:val="000000"/>
        </w:rPr>
        <w:t xml:space="preserve">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0E1911" w:rsidRDefault="000E1911" w:rsidP="000E1911">
      <w:pPr>
        <w:tabs>
          <w:tab w:val="left" w:pos="0"/>
        </w:tabs>
        <w:autoSpaceDE w:val="0"/>
        <w:autoSpaceDN w:val="0"/>
        <w:adjustRightInd w:val="0"/>
        <w:jc w:val="both"/>
      </w:pPr>
      <w:r>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0E1911" w:rsidRDefault="000E1911" w:rsidP="000E1911">
      <w:pPr>
        <w:pStyle w:val="af2"/>
        <w:shd w:val="clear" w:color="auto" w:fill="auto"/>
        <w:tabs>
          <w:tab w:val="left" w:pos="739"/>
        </w:tabs>
        <w:spacing w:line="240" w:lineRule="auto"/>
        <w:jc w:val="center"/>
      </w:pPr>
    </w:p>
    <w:p w:rsidR="000E1911" w:rsidRDefault="000E1911" w:rsidP="000E1911">
      <w:pPr>
        <w:autoSpaceDE w:val="0"/>
        <w:autoSpaceDN w:val="0"/>
        <w:adjustRightInd w:val="0"/>
        <w:jc w:val="center"/>
      </w:pPr>
      <w:proofErr w:type="gramStart"/>
      <w:r>
        <w:rPr>
          <w:lang w:val="en-US"/>
        </w:rPr>
        <w:t>X</w:t>
      </w:r>
      <w:r>
        <w:t>.  ПОРЯДОК</w:t>
      </w:r>
      <w:proofErr w:type="gramEnd"/>
      <w:r>
        <w:t xml:space="preserve"> ИЗМЕНЕНИЯ НАСТОЯЩЕГО ПОЛОЖЕНИЯ</w:t>
      </w:r>
    </w:p>
    <w:p w:rsidR="000E1911" w:rsidRDefault="000E1911" w:rsidP="000E1911">
      <w:pPr>
        <w:autoSpaceDE w:val="0"/>
        <w:autoSpaceDN w:val="0"/>
        <w:adjustRightInd w:val="0"/>
        <w:jc w:val="center"/>
        <w:rPr>
          <w:b/>
          <w:bCs/>
        </w:rPr>
      </w:pPr>
    </w:p>
    <w:p w:rsidR="000E1911" w:rsidRDefault="000E1911" w:rsidP="000E1911">
      <w:pPr>
        <w:tabs>
          <w:tab w:val="left" w:pos="1406"/>
        </w:tabs>
        <w:autoSpaceDE w:val="0"/>
        <w:autoSpaceDN w:val="0"/>
        <w:adjustRightInd w:val="0"/>
        <w:ind w:firstLine="710"/>
        <w:jc w:val="both"/>
      </w:pPr>
      <w:r>
        <w:t>178.</w:t>
      </w:r>
      <w:r>
        <w:tab/>
        <w:t>Учредитель вправе по собственной инициативе или в соответствии с</w:t>
      </w:r>
      <w:r>
        <w:br/>
        <w:t>поступившим обращением внести изменения и (или) дополнения в настоящее</w:t>
      </w:r>
      <w:r>
        <w:br/>
        <w:t>Положение.</w:t>
      </w:r>
    </w:p>
    <w:p w:rsidR="000E1911" w:rsidRDefault="000E1911" w:rsidP="000E1911">
      <w:pPr>
        <w:tabs>
          <w:tab w:val="left" w:pos="1536"/>
        </w:tabs>
        <w:autoSpaceDE w:val="0"/>
        <w:autoSpaceDN w:val="0"/>
        <w:adjustRightInd w:val="0"/>
        <w:ind w:firstLine="715"/>
        <w:jc w:val="both"/>
      </w:pPr>
      <w:r>
        <w:t>179.</w:t>
      </w:r>
      <w:r>
        <w:tab/>
        <w:t>Изменения и дополнения в настоящее Положение подлежат</w:t>
      </w:r>
      <w:r>
        <w:br/>
        <w:t>обязательному размещению в единой информационной системе в течение</w:t>
      </w:r>
      <w:r>
        <w:br/>
        <w:t>пятнадцати дней со дня их утверждения.</w:t>
      </w:r>
    </w:p>
    <w:p w:rsidR="000E1911" w:rsidRDefault="000E1911" w:rsidP="000E1911">
      <w:pPr>
        <w:widowControl w:val="0"/>
        <w:autoSpaceDE w:val="0"/>
        <w:autoSpaceDN w:val="0"/>
        <w:adjustRightInd w:val="0"/>
        <w:ind w:firstLine="709"/>
        <w:jc w:val="both"/>
      </w:pPr>
      <w:r>
        <w:t>180.</w:t>
      </w:r>
      <w:r>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0E1911" w:rsidRDefault="000E1911" w:rsidP="000E1911">
      <w:pPr>
        <w:widowControl w:val="0"/>
        <w:autoSpaceDE w:val="0"/>
        <w:autoSpaceDN w:val="0"/>
        <w:adjustRightInd w:val="0"/>
        <w:ind w:firstLine="709"/>
        <w:jc w:val="both"/>
      </w:pPr>
    </w:p>
    <w:p w:rsidR="000E1911" w:rsidRDefault="000E1911" w:rsidP="000E1911">
      <w:pPr>
        <w:widowControl w:val="0"/>
        <w:autoSpaceDE w:val="0"/>
        <w:autoSpaceDN w:val="0"/>
        <w:adjustRightInd w:val="0"/>
        <w:jc w:val="both"/>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p>
    <w:p w:rsidR="000E1911" w:rsidRDefault="000E1911" w:rsidP="000E1911">
      <w:pPr>
        <w:widowControl w:val="0"/>
        <w:autoSpaceDE w:val="0"/>
        <w:autoSpaceDN w:val="0"/>
        <w:adjustRightInd w:val="0"/>
        <w:ind w:firstLine="709"/>
        <w:jc w:val="right"/>
      </w:pPr>
      <w:r>
        <w:t>Приложение 1</w:t>
      </w:r>
    </w:p>
    <w:p w:rsidR="000E1911" w:rsidRDefault="000E1911" w:rsidP="000E1911">
      <w:pPr>
        <w:pStyle w:val="ConsPlusNormal"/>
        <w:jc w:val="right"/>
        <w:rPr>
          <w:rFonts w:ascii="Times New Roman" w:hAnsi="Times New Roman" w:cs="Times New Roman"/>
          <w:sz w:val="24"/>
          <w:szCs w:val="24"/>
        </w:rPr>
      </w:pP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rPr>
        <w:t>ПОРЯДОК</w:t>
      </w:r>
    </w:p>
    <w:p w:rsidR="000E1911" w:rsidRDefault="000E1911" w:rsidP="000E1911">
      <w:pPr>
        <w:pStyle w:val="ConsPlusNormal"/>
        <w:jc w:val="center"/>
        <w:rPr>
          <w:rFonts w:ascii="Times New Roman" w:hAnsi="Times New Roman" w:cs="Times New Roman"/>
          <w:sz w:val="24"/>
          <w:szCs w:val="24"/>
        </w:rPr>
      </w:pPr>
      <w:r>
        <w:rPr>
          <w:rFonts w:ascii="Times New Roman" w:hAnsi="Times New Roman" w:cs="Times New Roman"/>
          <w:sz w:val="24"/>
          <w:szCs w:val="24"/>
        </w:rPr>
        <w:t>ОЦЕНКИ ЗАЯВОК НА УЧАСТИЕ В КОНКУРСЕ И ЗАПРОСЕ ПРЕДЛОЖЕНИЙ</w:t>
      </w:r>
    </w:p>
    <w:p w:rsidR="000E1911" w:rsidRDefault="000E1911" w:rsidP="000E1911">
      <w:pPr>
        <w:pStyle w:val="ConsPlusNormal"/>
        <w:jc w:val="center"/>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 Настоящий порядок применяется для проведения оценки заявок на участие в конкурсе и запросе предложений.</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 Совокупная значимость всех критериев должна быть равна ста процентам.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4. Оценка заявок на участие в конкурсе, запросе предложений в целях определения </w:t>
      </w:r>
      <w:r>
        <w:rPr>
          <w:rFonts w:ascii="Times New Roman" w:hAnsi="Times New Roman" w:cs="Times New Roman"/>
          <w:sz w:val="24"/>
          <w:szCs w:val="24"/>
        </w:rPr>
        <w:lastRenderedPageBreak/>
        <w:t>победителя конкурса, запроса предложений осуществляется комиссией с привлечением при необходимости экспертов в соответствующей области предмета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 Для оценки заявок могут использоваться следующие критерии и соответствующая значимость критериев:</w:t>
      </w:r>
    </w:p>
    <w:p w:rsidR="000E1911" w:rsidRDefault="000E1911" w:rsidP="000E1911">
      <w:pPr>
        <w:pStyle w:val="ConsPlusNormal"/>
        <w:ind w:firstLine="540"/>
        <w:jc w:val="both"/>
        <w:rPr>
          <w:rFonts w:ascii="Times New Roman" w:hAnsi="Times New Roman" w:cs="Times New Roman"/>
          <w:sz w:val="24"/>
          <w:szCs w:val="24"/>
        </w:rPr>
      </w:pPr>
    </w:p>
    <w:tbl>
      <w:tblPr>
        <w:tblW w:w="0" w:type="auto"/>
        <w:tblInd w:w="2" w:type="dxa"/>
        <w:tblLayout w:type="fixed"/>
        <w:tblCellMar>
          <w:left w:w="75" w:type="dxa"/>
          <w:right w:w="75" w:type="dxa"/>
        </w:tblCellMar>
        <w:tblLook w:val="04A0" w:firstRow="1" w:lastRow="0" w:firstColumn="1" w:lastColumn="0" w:noHBand="0" w:noVBand="1"/>
      </w:tblPr>
      <w:tblGrid>
        <w:gridCol w:w="600"/>
        <w:gridCol w:w="1952"/>
        <w:gridCol w:w="4680"/>
        <w:gridCol w:w="2973"/>
      </w:tblGrid>
      <w:tr w:rsidR="000E1911" w:rsidTr="00330701">
        <w:tc>
          <w:tcPr>
            <w:tcW w:w="60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критерия</w:t>
            </w:r>
          </w:p>
        </w:tc>
        <w:tc>
          <w:tcPr>
            <w:tcW w:w="1952"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Критерий оценки заявок</w:t>
            </w:r>
          </w:p>
        </w:tc>
        <w:tc>
          <w:tcPr>
            <w:tcW w:w="468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Для проведения оценки по критерию в конкурсной документации, документации о запросе предложений необходимо установить</w:t>
            </w:r>
          </w:p>
        </w:tc>
        <w:tc>
          <w:tcPr>
            <w:tcW w:w="2973"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proofErr w:type="gramStart"/>
            <w:r>
              <w:rPr>
                <w:rFonts w:ascii="Times New Roman" w:hAnsi="Times New Roman" w:cs="Times New Roman"/>
                <w:sz w:val="24"/>
                <w:szCs w:val="24"/>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Совокупная значимость всех критериев в конкретном конкурсе, запросе предложений должна быть равна ста процентам)</w:t>
            </w:r>
            <w:proofErr w:type="gramEnd"/>
          </w:p>
        </w:tc>
      </w:tr>
      <w:tr w:rsidR="000E1911" w:rsidTr="00330701">
        <w:tc>
          <w:tcPr>
            <w:tcW w:w="60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952"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Цена договора</w:t>
            </w:r>
          </w:p>
        </w:tc>
        <w:tc>
          <w:tcPr>
            <w:tcW w:w="468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Начальную цену договора либо сведения о том, начальная цена договора Заказчиком не </w:t>
            </w:r>
            <w:proofErr w:type="gramStart"/>
            <w:r>
              <w:rPr>
                <w:rFonts w:ascii="Times New Roman" w:hAnsi="Times New Roman" w:cs="Times New Roman"/>
                <w:sz w:val="24"/>
                <w:szCs w:val="24"/>
              </w:rPr>
              <w:t>установлена</w:t>
            </w:r>
            <w:proofErr w:type="gramEnd"/>
            <w:r>
              <w:rPr>
                <w:rFonts w:ascii="Times New Roman" w:hAnsi="Times New Roman" w:cs="Times New Roman"/>
                <w:sz w:val="24"/>
                <w:szCs w:val="24"/>
              </w:rPr>
              <w:t xml:space="preserve"> и цена договора будет определена на основании предложений участников закупки.</w:t>
            </w:r>
          </w:p>
        </w:tc>
        <w:tc>
          <w:tcPr>
            <w:tcW w:w="2973"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менее 20%</w:t>
            </w:r>
          </w:p>
        </w:tc>
      </w:tr>
      <w:tr w:rsidR="000E1911" w:rsidTr="00330701">
        <w:tc>
          <w:tcPr>
            <w:tcW w:w="60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2973"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более 70%</w:t>
            </w:r>
          </w:p>
        </w:tc>
      </w:tr>
      <w:tr w:rsidR="000E1911" w:rsidTr="00330701">
        <w:tc>
          <w:tcPr>
            <w:tcW w:w="60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Качество товара (работ, услуг);</w:t>
            </w:r>
          </w:p>
        </w:tc>
        <w:tc>
          <w:tcPr>
            <w:tcW w:w="468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Формы для заполнения участником по соответствующему предмету оценки (например, таблица, отражающая опыт участника);</w:t>
            </w:r>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2973"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t>Не более 70%</w:t>
            </w:r>
          </w:p>
        </w:tc>
      </w:tr>
      <w:tr w:rsidR="000E1911" w:rsidTr="00330701">
        <w:tc>
          <w:tcPr>
            <w:tcW w:w="60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rPr>
                <w:rFonts w:ascii="Times New Roman" w:hAnsi="Times New Roman" w:cs="Times New Roman"/>
                <w:sz w:val="24"/>
                <w:szCs w:val="24"/>
              </w:rPr>
            </w:pPr>
            <w:r>
              <w:rPr>
                <w:rFonts w:ascii="Times New Roman" w:hAnsi="Times New Roman" w:cs="Times New Roman"/>
                <w:sz w:val="24"/>
                <w:szCs w:val="24"/>
              </w:rPr>
              <w:t>4.</w:t>
            </w:r>
          </w:p>
        </w:tc>
        <w:tc>
          <w:tcPr>
            <w:tcW w:w="1952"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Срок поставки товара (выполнения работ, оказания услуг)</w:t>
            </w:r>
          </w:p>
        </w:tc>
        <w:tc>
          <w:tcPr>
            <w:tcW w:w="4680"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Единица измерения срока (периода) поставки товара (выполнения работ, оказания услуг) с даты заключения договора: квартал, месяц, неделя, день;</w:t>
            </w:r>
            <w:proofErr w:type="gramEnd"/>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33070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Минимальный срок поставки товара </w:t>
            </w:r>
            <w:r>
              <w:rPr>
                <w:rFonts w:ascii="Times New Roman" w:hAnsi="Times New Roman" w:cs="Times New Roman"/>
                <w:sz w:val="24"/>
                <w:szCs w:val="24"/>
              </w:rPr>
              <w:lastRenderedPageBreak/>
              <w:t xml:space="preserve">(выполнения работ, оказания услуг), установленный Заказчиком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2973" w:type="dxa"/>
            <w:tcBorders>
              <w:top w:val="single" w:sz="4" w:space="0" w:color="auto"/>
              <w:left w:val="single" w:sz="4" w:space="0" w:color="auto"/>
              <w:bottom w:val="single" w:sz="4" w:space="0" w:color="auto"/>
              <w:right w:val="single" w:sz="4" w:space="0" w:color="auto"/>
            </w:tcBorders>
            <w:hideMark/>
          </w:tcPr>
          <w:p w:rsidR="000E1911" w:rsidRDefault="000E1911" w:rsidP="00330701">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Не более 50%</w:t>
            </w:r>
          </w:p>
        </w:tc>
      </w:tr>
    </w:tbl>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 Оценка заявок осуществляется в следующем порядке.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a. Присуждение каждой заявке порядкового номера по мере </w:t>
      </w:r>
      <w:proofErr w:type="gramStart"/>
      <w:r>
        <w:rPr>
          <w:rFonts w:ascii="Times New Roman" w:hAnsi="Times New Roman" w:cs="Times New Roman"/>
          <w:sz w:val="24"/>
          <w:szCs w:val="24"/>
        </w:rPr>
        <w:t>уменьшения степени выгодности предложения участника закупки</w:t>
      </w:r>
      <w:proofErr w:type="gramEnd"/>
      <w:r>
        <w:rPr>
          <w:rFonts w:ascii="Times New Roman" w:hAnsi="Times New Roman" w:cs="Times New Roman"/>
          <w:sz w:val="24"/>
          <w:szCs w:val="24"/>
        </w:rPr>
        <w:t xml:space="preserve">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w:t>
      </w:r>
      <w:proofErr w:type="gramStart"/>
      <w:r>
        <w:rPr>
          <w:rFonts w:ascii="Times New Roman" w:hAnsi="Times New Roman" w:cs="Times New Roman"/>
          <w:sz w:val="24"/>
          <w:szCs w:val="24"/>
        </w:rPr>
        <w:t>деленному</w:t>
      </w:r>
      <w:proofErr w:type="gramEnd"/>
      <w:r>
        <w:rPr>
          <w:rFonts w:ascii="Times New Roman" w:hAnsi="Times New Roman" w:cs="Times New Roman"/>
          <w:sz w:val="24"/>
          <w:szCs w:val="24"/>
        </w:rPr>
        <w:t xml:space="preserve"> на 100.</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d. Рейтинг, присуждаемый заявке по критерию "Цена договора", определяется по формуле: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323975" cy="4381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23975" cy="438150"/>
                    </a:xfrm>
                    <a:prstGeom prst="rect">
                      <a:avLst/>
                    </a:prstGeom>
                    <a:noFill/>
                    <a:ln>
                      <a:noFill/>
                    </a:ln>
                  </pic:spPr>
                </pic:pic>
              </a:graphicData>
            </a:graphic>
          </wp:inline>
        </w:drawing>
      </w:r>
      <w:r>
        <w:rPr>
          <w:rFonts w:ascii="Times New Roman" w:hAnsi="Times New Roman" w:cs="Times New Roman"/>
          <w:sz w:val="24"/>
          <w:szCs w:val="24"/>
        </w:rPr>
        <w:t>,</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где: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lang w:eastAsia="ru-RU"/>
        </w:rPr>
        <w:drawing>
          <wp:inline distT="0" distB="0" distL="0" distR="0">
            <wp:extent cx="247650" cy="2286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rPr>
          <w:rFonts w:ascii="Times New Roman" w:hAnsi="Times New Roman" w:cs="Times New Roman"/>
          <w:sz w:val="24"/>
          <w:szCs w:val="24"/>
        </w:rPr>
        <w:t xml:space="preserve"> - рейтинг, присуждаемый i-й заявке по указанному критерию;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lang w:eastAsia="ru-RU"/>
        </w:rPr>
        <w:drawing>
          <wp:inline distT="0" distB="0" distL="0" distR="0">
            <wp:extent cx="323850" cy="2286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Pr>
          <w:rFonts w:ascii="Times New Roman" w:hAnsi="Times New Roman" w:cs="Times New Roman"/>
          <w:sz w:val="24"/>
          <w:szCs w:val="24"/>
        </w:rPr>
        <w:t xml:space="preserve"> - начальная цена договора. Если в извещении и документации о закупке Заказчиком не установлена начальная цена договора, то за </w:t>
      </w:r>
      <w:r>
        <w:rPr>
          <w:rFonts w:ascii="Times New Roman" w:hAnsi="Times New Roman" w:cs="Times New Roman"/>
          <w:noProof/>
          <w:position w:val="-12"/>
          <w:sz w:val="24"/>
          <w:szCs w:val="24"/>
          <w:lang w:eastAsia="ru-RU"/>
        </w:rPr>
        <w:drawing>
          <wp:inline distT="0" distB="0" distL="0" distR="0">
            <wp:extent cx="323850" cy="2286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23850" cy="228600"/>
                    </a:xfrm>
                    <a:prstGeom prst="rect">
                      <a:avLst/>
                    </a:prstGeom>
                    <a:noFill/>
                    <a:ln>
                      <a:noFill/>
                    </a:ln>
                  </pic:spPr>
                </pic:pic>
              </a:graphicData>
            </a:graphic>
          </wp:inline>
        </w:drawing>
      </w:r>
      <w:r>
        <w:rPr>
          <w:rFonts w:ascii="Times New Roman" w:hAnsi="Times New Roman" w:cs="Times New Roman"/>
          <w:sz w:val="24"/>
          <w:szCs w:val="24"/>
        </w:rPr>
        <w:t xml:space="preserve"> принимается максимальная цена из </w:t>
      </w:r>
      <w:proofErr w:type="gramStart"/>
      <w:r>
        <w:rPr>
          <w:rFonts w:ascii="Times New Roman" w:hAnsi="Times New Roman" w:cs="Times New Roman"/>
          <w:sz w:val="24"/>
          <w:szCs w:val="24"/>
        </w:rPr>
        <w:t>предложенных</w:t>
      </w:r>
      <w:proofErr w:type="gramEnd"/>
      <w:r>
        <w:rPr>
          <w:rFonts w:ascii="Times New Roman" w:hAnsi="Times New Roman" w:cs="Times New Roman"/>
          <w:sz w:val="24"/>
          <w:szCs w:val="24"/>
        </w:rPr>
        <w:t xml:space="preserve"> участниками закупки;</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lang w:eastAsia="ru-RU"/>
        </w:rPr>
        <w:drawing>
          <wp:inline distT="0" distB="0" distL="0" distR="0">
            <wp:extent cx="190500"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Pr>
          <w:rFonts w:ascii="Times New Roman" w:hAnsi="Times New Roman" w:cs="Times New Roman"/>
          <w:sz w:val="24"/>
          <w:szCs w:val="24"/>
        </w:rPr>
        <w:t xml:space="preserve"> - цена договора, предложенная i-м участником.</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f. Рейтинг, присуждаемый заявке по критерию "Срок поставки товара (выполнения работ, оказания услуг)", определяется по формуле:</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400175" cy="41910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00175" cy="419100"/>
                    </a:xfrm>
                    <a:prstGeom prst="rect">
                      <a:avLst/>
                    </a:prstGeom>
                    <a:noFill/>
                    <a:ln>
                      <a:noFill/>
                    </a:ln>
                  </pic:spPr>
                </pic:pic>
              </a:graphicData>
            </a:graphic>
          </wp:inline>
        </w:drawing>
      </w:r>
      <w:r>
        <w:rPr>
          <w:rFonts w:ascii="Times New Roman" w:hAnsi="Times New Roman" w:cs="Times New Roman"/>
          <w:sz w:val="24"/>
          <w:szCs w:val="24"/>
        </w:rPr>
        <w:t>,</w:t>
      </w:r>
    </w:p>
    <w:p w:rsidR="000E1911" w:rsidRDefault="000E1911" w:rsidP="000E1911">
      <w:pPr>
        <w:pStyle w:val="ConsPlusNormal"/>
        <w:ind w:firstLine="540"/>
        <w:jc w:val="both"/>
        <w:rPr>
          <w:rFonts w:ascii="Times New Roman" w:hAnsi="Times New Roman" w:cs="Times New Roman"/>
          <w:sz w:val="24"/>
          <w:szCs w:val="24"/>
        </w:rPr>
      </w:pP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где:</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12"/>
          <w:sz w:val="24"/>
          <w:szCs w:val="24"/>
          <w:lang w:eastAsia="ru-RU"/>
        </w:rPr>
        <w:drawing>
          <wp:inline distT="0" distB="0" distL="0" distR="0">
            <wp:extent cx="247650" cy="228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rPr>
          <w:rFonts w:ascii="Times New Roman" w:hAnsi="Times New Roman" w:cs="Times New Roman"/>
          <w:sz w:val="24"/>
          <w:szCs w:val="24"/>
        </w:rPr>
        <w:t xml:space="preserve"> - рейтинг, присуждаемый i-й заявке по указанному критерию;</w:t>
      </w:r>
    </w:p>
    <w:p w:rsidR="000E1911" w:rsidRDefault="000E1911" w:rsidP="000E1911">
      <w:pPr>
        <w:pStyle w:val="ConsPlusNormal"/>
        <w:ind w:firstLine="540"/>
        <w:jc w:val="both"/>
        <w:rPr>
          <w:rFonts w:ascii="Times New Roman" w:hAnsi="Times New Roman" w:cs="Times New Roman"/>
          <w:sz w:val="24"/>
          <w:szCs w:val="24"/>
        </w:rPr>
      </w:pPr>
      <w:r>
        <w:rPr>
          <w:rFonts w:ascii="Times New Roman" w:hAnsi="Times New Roman" w:cs="Times New Roman"/>
          <w:noProof/>
          <w:position w:val="-4"/>
          <w:sz w:val="24"/>
          <w:szCs w:val="24"/>
          <w:lang w:eastAsia="ru-RU"/>
        </w:rPr>
        <w:drawing>
          <wp:inline distT="0" distB="0" distL="0" distR="0">
            <wp:extent cx="304800"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noFill/>
                    <a:ln>
                      <a:noFill/>
                    </a:ln>
                  </pic:spPr>
                </pic:pic>
              </a:graphicData>
            </a:graphic>
          </wp:inline>
        </w:drawing>
      </w:r>
      <w:r>
        <w:rPr>
          <w:rFonts w:ascii="Times New Roman" w:hAnsi="Times New Roman" w:cs="Times New Roman"/>
          <w:sz w:val="24"/>
          <w:szCs w:val="24"/>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40"/>
        <w:jc w:val="both"/>
        <w:rPr>
          <w:rFonts w:ascii="Times New Roman" w:hAnsi="Times New Roman" w:cs="Times New Roman"/>
          <w:sz w:val="24"/>
          <w:szCs w:val="24"/>
        </w:rPr>
      </w:pPr>
      <w:r>
        <w:rPr>
          <w:noProof/>
          <w:lang w:eastAsia="ru-RU"/>
        </w:rPr>
        <mc:AlternateContent>
          <mc:Choice Requires="wps">
            <w:drawing>
              <wp:inline distT="0" distB="0" distL="0" distR="0">
                <wp:extent cx="285750" cy="190500"/>
                <wp:effectExtent l="0" t="0" r="0" b="0"/>
                <wp:docPr id="24" name="Прямоугольник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4" o:spid="_x0000_s1026" style="width:2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" filled="f" stroked="f">
                <o:lock v:ext="edit" aspectratio="t"/>
                <w10:anchorlock/>
              </v:rect>
            </w:pict>
          </mc:Fallback>
        </mc:AlternateContent>
      </w:r>
      <w:r>
        <w:rPr>
          <w:rFonts w:ascii="Times New Roman" w:hAnsi="Times New Roman" w:cs="Times New Roman"/>
          <w:sz w:val="24"/>
          <w:szCs w:val="24"/>
        </w:rPr>
        <w:t xml:space="preserve"> - минимальный срок поставки товара (выполнения работ, оказания услуг), </w:t>
      </w:r>
      <w:r>
        <w:rPr>
          <w:rFonts w:ascii="Times New Roman" w:hAnsi="Times New Roman" w:cs="Times New Roman"/>
          <w:sz w:val="24"/>
          <w:szCs w:val="24"/>
        </w:rPr>
        <w:lastRenderedPageBreak/>
        <w:t xml:space="preserve">установленный Заказчиком в документации,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40"/>
        <w:jc w:val="both"/>
        <w:rPr>
          <w:rFonts w:ascii="Times New Roman" w:hAnsi="Times New Roman" w:cs="Times New Roman"/>
          <w:sz w:val="24"/>
          <w:szCs w:val="24"/>
        </w:rPr>
      </w:pPr>
      <w:r>
        <w:rPr>
          <w:noProof/>
          <w:lang w:eastAsia="ru-RU"/>
        </w:rPr>
        <mc:AlternateContent>
          <mc:Choice Requires="wps">
            <w:drawing>
              <wp:inline distT="0" distB="0" distL="0" distR="0">
                <wp:extent cx="171450" cy="190500"/>
                <wp:effectExtent l="0" t="0" r="0" b="0"/>
                <wp:docPr id="23" name="Прямоугольник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145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 o:spid="_x0000_s1026" style="width:13.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" filled="f" stroked="f">
                <o:lock v:ext="edit" aspectratio="t"/>
                <w10:anchorlock/>
              </v:rect>
            </w:pict>
          </mc:Fallback>
        </mc:AlternateContent>
      </w:r>
      <w:r>
        <w:rPr>
          <w:rFonts w:ascii="Times New Roman" w:hAnsi="Times New Roman" w:cs="Times New Roman"/>
          <w:sz w:val="24"/>
          <w:szCs w:val="24"/>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w:t>
      </w:r>
      <w:proofErr w:type="gramStart"/>
      <w:r>
        <w:rPr>
          <w:rFonts w:ascii="Times New Roman" w:hAnsi="Times New Roman" w:cs="Times New Roman"/>
          <w:sz w:val="24"/>
          <w:szCs w:val="24"/>
        </w:rPr>
        <w:t>с даты заключения</w:t>
      </w:r>
      <w:proofErr w:type="gramEnd"/>
      <w:r>
        <w:rPr>
          <w:rFonts w:ascii="Times New Roman" w:hAnsi="Times New Roman" w:cs="Times New Roman"/>
          <w:sz w:val="24"/>
          <w:szCs w:val="24"/>
        </w:rPr>
        <w:t xml:space="preserve"> договора.</w:t>
      </w:r>
    </w:p>
    <w:p w:rsidR="000E1911" w:rsidRDefault="000E1911" w:rsidP="000E191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0E1911" w:rsidRDefault="000E1911" w:rsidP="000E1911">
      <w:pPr>
        <w:pStyle w:val="ConsPlusNormal"/>
        <w:ind w:firstLine="567"/>
        <w:jc w:val="both"/>
        <w:outlineLvl w:val="1"/>
        <w:rPr>
          <w:rFonts w:ascii="Times New Roman" w:hAnsi="Times New Roman" w:cs="Times New Roman"/>
          <w:sz w:val="24"/>
          <w:szCs w:val="24"/>
        </w:rPr>
      </w:pPr>
    </w:p>
    <w:p w:rsidR="000E1911" w:rsidRDefault="000E1911" w:rsidP="000E1911">
      <w:pPr>
        <w:pStyle w:val="ConsPlusNormal"/>
        <w:ind w:firstLine="567"/>
        <w:jc w:val="both"/>
        <w:outlineLvl w:val="1"/>
        <w:rPr>
          <w:rFonts w:ascii="Times New Roman" w:hAnsi="Times New Roman" w:cs="Times New Roman"/>
          <w:sz w:val="24"/>
          <w:szCs w:val="24"/>
        </w:rPr>
      </w:pPr>
    </w:p>
    <w:p w:rsidR="000E1911" w:rsidRDefault="000E1911" w:rsidP="000E1911">
      <w:pPr>
        <w:pStyle w:val="ConsPlusNormal"/>
        <w:ind w:firstLine="567"/>
        <w:jc w:val="right"/>
        <w:outlineLvl w:val="1"/>
        <w:rPr>
          <w:rFonts w:ascii="Times New Roman" w:hAnsi="Times New Roman" w:cs="Times New Roman"/>
          <w:sz w:val="24"/>
          <w:szCs w:val="24"/>
        </w:rPr>
      </w:pPr>
      <w:r>
        <w:rPr>
          <w:rFonts w:ascii="Times New Roman" w:hAnsi="Times New Roman" w:cs="Times New Roman"/>
          <w:sz w:val="24"/>
          <w:szCs w:val="24"/>
        </w:rPr>
        <w:t xml:space="preserve">Приложение №2. </w:t>
      </w:r>
    </w:p>
    <w:p w:rsidR="000E1911" w:rsidRDefault="000E1911" w:rsidP="000E1911">
      <w:pPr>
        <w:pStyle w:val="ConsPlusNormal"/>
        <w:ind w:firstLine="567"/>
        <w:jc w:val="right"/>
        <w:outlineLvl w:val="1"/>
        <w:rPr>
          <w:rFonts w:ascii="Times New Roman" w:hAnsi="Times New Roman" w:cs="Times New Roman"/>
          <w:sz w:val="24"/>
          <w:szCs w:val="24"/>
        </w:rPr>
      </w:pP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 xml:space="preserve">ТИПОВАЯ ФОРМА  </w:t>
      </w:r>
    </w:p>
    <w:p w:rsidR="000E1911" w:rsidRDefault="000E1911" w:rsidP="000E1911">
      <w:pPr>
        <w:pStyle w:val="ConsPlusNormal"/>
        <w:ind w:firstLine="567"/>
        <w:jc w:val="center"/>
        <w:outlineLvl w:val="1"/>
        <w:rPr>
          <w:rFonts w:ascii="Times New Roman" w:hAnsi="Times New Roman" w:cs="Times New Roman"/>
          <w:sz w:val="24"/>
          <w:szCs w:val="24"/>
        </w:rPr>
      </w:pP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КОНКУРСНАЯ ДОКУМЕНТАЦИЯ №_____</w:t>
      </w: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на_____________________________________</w:t>
      </w:r>
    </w:p>
    <w:p w:rsidR="000E1911" w:rsidRDefault="000E1911" w:rsidP="000E1911">
      <w:pPr>
        <w:pStyle w:val="ConsPlusNormal"/>
        <w:ind w:firstLine="567"/>
        <w:jc w:val="center"/>
        <w:outlineLvl w:val="1"/>
        <w:rPr>
          <w:rFonts w:ascii="Times New Roman" w:hAnsi="Times New Roman" w:cs="Times New Roman"/>
          <w:sz w:val="24"/>
          <w:szCs w:val="24"/>
        </w:rPr>
      </w:pPr>
      <w:r>
        <w:rPr>
          <w:rFonts w:ascii="Times New Roman" w:hAnsi="Times New Roman" w:cs="Times New Roman"/>
          <w:sz w:val="24"/>
          <w:szCs w:val="24"/>
        </w:rPr>
        <w:t>(поставку товаров, выполнение работ, оказание услуг)</w:t>
      </w:r>
    </w:p>
    <w:p w:rsidR="000E1911" w:rsidRDefault="000E1911" w:rsidP="000E1911">
      <w:pPr>
        <w:ind w:firstLine="567"/>
        <w:jc w:val="both"/>
        <w:rPr>
          <w:b/>
          <w:bCs/>
        </w:rPr>
      </w:pPr>
    </w:p>
    <w:p w:rsidR="000E1911" w:rsidRDefault="000E1911" w:rsidP="000E1911">
      <w:pPr>
        <w:pStyle w:val="211"/>
        <w:shd w:val="clear" w:color="auto" w:fill="auto"/>
        <w:spacing w:line="240" w:lineRule="auto"/>
        <w:ind w:left="2880" w:right="2500" w:hanging="1100"/>
        <w:jc w:val="left"/>
      </w:pPr>
      <w:r>
        <w:rPr>
          <w:rStyle w:val="22"/>
          <w:color w:val="000000"/>
        </w:rPr>
        <w:t xml:space="preserve">Извещение о проведении открытого конкурса № </w:t>
      </w:r>
      <w:proofErr w:type="gramStart"/>
      <w:r>
        <w:rPr>
          <w:rStyle w:val="22"/>
          <w:color w:val="000000"/>
        </w:rPr>
        <w:t>на</w:t>
      </w:r>
      <w:proofErr w:type="gramEnd"/>
    </w:p>
    <w:p w:rsidR="000E1911" w:rsidRDefault="000E1911" w:rsidP="00E12754">
      <w:pPr>
        <w:pStyle w:val="211"/>
        <w:numPr>
          <w:ilvl w:val="0"/>
          <w:numId w:val="61"/>
        </w:numPr>
        <w:shd w:val="clear" w:color="auto" w:fill="auto"/>
        <w:tabs>
          <w:tab w:val="left" w:pos="735"/>
        </w:tabs>
        <w:suppressAutoHyphens w:val="0"/>
        <w:spacing w:line="240" w:lineRule="auto"/>
        <w:ind w:left="380"/>
        <w:jc w:val="left"/>
      </w:pPr>
      <w:r>
        <w:rPr>
          <w:rStyle w:val="22"/>
          <w:color w:val="000000"/>
        </w:rPr>
        <w:t xml:space="preserve">Форма торгов: </w:t>
      </w:r>
      <w:r>
        <w:rPr>
          <w:rStyle w:val="210"/>
          <w:color w:val="000000"/>
        </w:rPr>
        <w:t>конкурс</w:t>
      </w:r>
    </w:p>
    <w:p w:rsidR="000E1911" w:rsidRDefault="000E1911" w:rsidP="00E12754">
      <w:pPr>
        <w:pStyle w:val="af2"/>
        <w:numPr>
          <w:ilvl w:val="0"/>
          <w:numId w:val="61"/>
        </w:numPr>
        <w:shd w:val="clear" w:color="auto" w:fill="auto"/>
        <w:tabs>
          <w:tab w:val="left" w:pos="0"/>
        </w:tabs>
        <w:suppressAutoHyphens w:val="0"/>
        <w:spacing w:line="240" w:lineRule="auto"/>
        <w:ind w:left="380"/>
        <w:jc w:val="left"/>
        <w:rPr>
          <w:sz w:val="20"/>
          <w:szCs w:val="20"/>
        </w:rPr>
      </w:pPr>
      <w:r>
        <w:rPr>
          <w:rStyle w:val="42"/>
          <w:color w:val="000000"/>
          <w:sz w:val="20"/>
          <w:szCs w:val="20"/>
        </w:rPr>
        <w:t>Наименование Заказчика: __________________________________________________________________</w:t>
      </w:r>
    </w:p>
    <w:p w:rsidR="000E1911" w:rsidRDefault="000E1911" w:rsidP="00E12754">
      <w:pPr>
        <w:pStyle w:val="af2"/>
        <w:numPr>
          <w:ilvl w:val="0"/>
          <w:numId w:val="61"/>
        </w:numPr>
        <w:shd w:val="clear" w:color="auto" w:fill="auto"/>
        <w:tabs>
          <w:tab w:val="left" w:pos="740"/>
        </w:tabs>
        <w:suppressAutoHyphens w:val="0"/>
        <w:spacing w:line="240" w:lineRule="auto"/>
        <w:ind w:left="380"/>
        <w:jc w:val="left"/>
        <w:rPr>
          <w:sz w:val="20"/>
          <w:szCs w:val="20"/>
        </w:rPr>
      </w:pPr>
      <w:r>
        <w:rPr>
          <w:rStyle w:val="42"/>
          <w:color w:val="000000"/>
          <w:sz w:val="20"/>
          <w:szCs w:val="20"/>
        </w:rPr>
        <w:t>Местонахождение Заказчика: _______________________________________________________________</w:t>
      </w:r>
    </w:p>
    <w:p w:rsidR="000E1911" w:rsidRDefault="000E1911" w:rsidP="00E12754">
      <w:pPr>
        <w:pStyle w:val="af2"/>
        <w:numPr>
          <w:ilvl w:val="0"/>
          <w:numId w:val="61"/>
        </w:numPr>
        <w:shd w:val="clear" w:color="auto" w:fill="auto"/>
        <w:tabs>
          <w:tab w:val="left" w:pos="740"/>
        </w:tabs>
        <w:suppressAutoHyphens w:val="0"/>
        <w:spacing w:line="240" w:lineRule="auto"/>
        <w:ind w:left="380"/>
        <w:jc w:val="left"/>
        <w:rPr>
          <w:sz w:val="20"/>
          <w:szCs w:val="20"/>
        </w:rPr>
      </w:pPr>
      <w:r>
        <w:rPr>
          <w:rStyle w:val="42"/>
          <w:color w:val="000000"/>
          <w:sz w:val="20"/>
          <w:szCs w:val="20"/>
        </w:rPr>
        <w:t>Почтовый адрес Заказчика: ________________________________________________________________</w:t>
      </w:r>
    </w:p>
    <w:p w:rsidR="000E1911" w:rsidRDefault="000E1911" w:rsidP="00E12754">
      <w:pPr>
        <w:pStyle w:val="211"/>
        <w:numPr>
          <w:ilvl w:val="0"/>
          <w:numId w:val="61"/>
        </w:numPr>
        <w:shd w:val="clear" w:color="auto" w:fill="auto"/>
        <w:tabs>
          <w:tab w:val="left" w:pos="730"/>
        </w:tabs>
        <w:suppressAutoHyphens w:val="0"/>
        <w:spacing w:line="240" w:lineRule="auto"/>
        <w:ind w:left="380"/>
        <w:jc w:val="left"/>
      </w:pPr>
      <w:r>
        <w:rPr>
          <w:rStyle w:val="22"/>
          <w:color w:val="000000"/>
        </w:rPr>
        <w:t>Адрес электронной почты Заказчика: ________________________________________________________</w:t>
      </w:r>
    </w:p>
    <w:p w:rsidR="000E1911" w:rsidRDefault="000E1911" w:rsidP="00E12754">
      <w:pPr>
        <w:pStyle w:val="211"/>
        <w:numPr>
          <w:ilvl w:val="0"/>
          <w:numId w:val="61"/>
        </w:numPr>
        <w:shd w:val="clear" w:color="auto" w:fill="auto"/>
        <w:tabs>
          <w:tab w:val="left" w:pos="730"/>
        </w:tabs>
        <w:suppressAutoHyphens w:val="0"/>
        <w:spacing w:line="240" w:lineRule="auto"/>
        <w:ind w:left="380"/>
        <w:jc w:val="left"/>
      </w:pPr>
      <w:r>
        <w:rPr>
          <w:rStyle w:val="22"/>
          <w:color w:val="000000"/>
        </w:rPr>
        <w:t xml:space="preserve">Номер контактного телефона Заказчика: </w:t>
      </w:r>
      <w:r>
        <w:rPr>
          <w:rStyle w:val="210"/>
          <w:color w:val="000000"/>
        </w:rPr>
        <w:t>_____________________________________________________</w:t>
      </w:r>
    </w:p>
    <w:p w:rsidR="000E1911" w:rsidRDefault="000E1911" w:rsidP="00E12754">
      <w:pPr>
        <w:pStyle w:val="211"/>
        <w:numPr>
          <w:ilvl w:val="0"/>
          <w:numId w:val="61"/>
        </w:numPr>
        <w:shd w:val="clear" w:color="auto" w:fill="auto"/>
        <w:tabs>
          <w:tab w:val="left" w:pos="730"/>
        </w:tabs>
        <w:suppressAutoHyphens w:val="0"/>
        <w:spacing w:line="240" w:lineRule="auto"/>
        <w:ind w:left="380"/>
        <w:jc w:val="left"/>
      </w:pPr>
      <w:r>
        <w:rPr>
          <w:rStyle w:val="22"/>
          <w:color w:val="000000"/>
        </w:rPr>
        <w:t>Предмет договора:</w:t>
      </w:r>
    </w:p>
    <w:p w:rsidR="000E1911" w:rsidRDefault="000E1911" w:rsidP="000E1911">
      <w:pPr>
        <w:pStyle w:val="211"/>
        <w:shd w:val="clear" w:color="auto" w:fill="auto"/>
        <w:spacing w:line="240" w:lineRule="auto"/>
        <w:ind w:left="380"/>
        <w:jc w:val="left"/>
      </w:pPr>
      <w:r>
        <w:rPr>
          <w:rStyle w:val="22"/>
          <w:color w:val="000000"/>
        </w:rPr>
        <w:t>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firstRow="1" w:lastRow="0" w:firstColumn="1" w:lastColumn="0" w:noHBand="0" w:noVBand="1"/>
      </w:tblPr>
      <w:tblGrid>
        <w:gridCol w:w="902"/>
        <w:gridCol w:w="8131"/>
      </w:tblGrid>
      <w:tr w:rsidR="000E1911" w:rsidTr="00330701">
        <w:trPr>
          <w:trHeight w:hRule="exact" w:val="571"/>
          <w:jc w:val="center"/>
        </w:trPr>
        <w:tc>
          <w:tcPr>
            <w:tcW w:w="902"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034" w:wrap="notBeside" w:vAnchor="text" w:hAnchor="text" w:xAlign="center" w:y="1"/>
              <w:shd w:val="clear" w:color="auto" w:fill="auto"/>
              <w:spacing w:line="240" w:lineRule="auto"/>
              <w:ind w:left="120"/>
              <w:jc w:val="left"/>
              <w:rPr>
                <w:sz w:val="20"/>
                <w:szCs w:val="20"/>
                <w:lang w:eastAsia="en-US"/>
              </w:rPr>
            </w:pPr>
            <w:r w:rsidRPr="00B93789">
              <w:rPr>
                <w:rStyle w:val="42"/>
                <w:color w:val="000000"/>
                <w:sz w:val="20"/>
                <w:szCs w:val="20"/>
                <w:lang w:eastAsia="en-US"/>
              </w:rPr>
              <w:t>№</w:t>
            </w:r>
          </w:p>
          <w:p w:rsidR="000E1911" w:rsidRPr="00B93789" w:rsidRDefault="000E1911" w:rsidP="00330701">
            <w:pPr>
              <w:pStyle w:val="af2"/>
              <w:framePr w:w="9034" w:wrap="notBeside" w:vAnchor="text" w:hAnchor="text" w:xAlign="center" w:y="1"/>
              <w:shd w:val="clear" w:color="auto" w:fill="auto"/>
              <w:spacing w:line="240" w:lineRule="auto"/>
              <w:ind w:left="120"/>
              <w:jc w:val="left"/>
              <w:rPr>
                <w:sz w:val="20"/>
                <w:szCs w:val="20"/>
                <w:lang w:eastAsia="en-US"/>
              </w:rPr>
            </w:pPr>
            <w:r w:rsidRPr="00B93789">
              <w:rPr>
                <w:rStyle w:val="42"/>
                <w:color w:val="000000"/>
                <w:sz w:val="20"/>
                <w:szCs w:val="20"/>
                <w:lang w:eastAsia="en-US"/>
              </w:rPr>
              <w:t>лота</w:t>
            </w:r>
          </w:p>
        </w:tc>
        <w:tc>
          <w:tcPr>
            <w:tcW w:w="8131"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034" w:wrap="notBeside" w:vAnchor="text" w:hAnchor="text" w:xAlign="center" w:y="1"/>
              <w:shd w:val="clear" w:color="auto" w:fill="auto"/>
              <w:spacing w:line="240" w:lineRule="auto"/>
              <w:ind w:left="120"/>
              <w:jc w:val="left"/>
              <w:rPr>
                <w:sz w:val="20"/>
                <w:szCs w:val="20"/>
                <w:lang w:eastAsia="en-US"/>
              </w:rPr>
            </w:pPr>
            <w:r w:rsidRPr="00B93789">
              <w:rPr>
                <w:rStyle w:val="42"/>
                <w:color w:val="000000"/>
                <w:sz w:val="20"/>
                <w:szCs w:val="20"/>
                <w:lang w:eastAsia="en-US"/>
              </w:rPr>
              <w:t>Наименование лота</w:t>
            </w:r>
          </w:p>
        </w:tc>
      </w:tr>
      <w:tr w:rsidR="000E1911" w:rsidTr="00330701">
        <w:trPr>
          <w:trHeight w:hRule="exact" w:val="288"/>
          <w:jc w:val="center"/>
        </w:trPr>
        <w:tc>
          <w:tcPr>
            <w:tcW w:w="902" w:type="dxa"/>
            <w:tcBorders>
              <w:top w:val="single" w:sz="4" w:space="0" w:color="auto"/>
              <w:left w:val="single" w:sz="4" w:space="0" w:color="auto"/>
              <w:bottom w:val="nil"/>
              <w:right w:val="nil"/>
            </w:tcBorders>
            <w:shd w:val="clear" w:color="auto" w:fill="FFFFFF"/>
          </w:tcPr>
          <w:p w:rsidR="000E1911" w:rsidRDefault="000E1911" w:rsidP="00330701">
            <w:pPr>
              <w:framePr w:w="9034" w:wrap="notBeside" w:vAnchor="text" w:hAnchor="text" w:xAlign="center" w:y="1"/>
              <w:spacing w:after="200" w:line="276" w:lineRule="auto"/>
            </w:pPr>
          </w:p>
        </w:tc>
        <w:tc>
          <w:tcPr>
            <w:tcW w:w="813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034" w:wrap="notBeside" w:vAnchor="text" w:hAnchor="text" w:xAlign="center" w:y="1"/>
              <w:spacing w:after="200" w:line="276" w:lineRule="auto"/>
            </w:pPr>
          </w:p>
        </w:tc>
      </w:tr>
      <w:tr w:rsidR="000E1911" w:rsidTr="00330701">
        <w:trPr>
          <w:trHeight w:hRule="exact" w:val="302"/>
          <w:jc w:val="center"/>
        </w:trPr>
        <w:tc>
          <w:tcPr>
            <w:tcW w:w="902"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034" w:wrap="notBeside" w:vAnchor="text" w:hAnchor="text" w:xAlign="center" w:y="1"/>
              <w:spacing w:after="200" w:line="276" w:lineRule="auto"/>
            </w:pPr>
          </w:p>
        </w:tc>
        <w:tc>
          <w:tcPr>
            <w:tcW w:w="8131"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034" w:wrap="notBeside" w:vAnchor="text" w:hAnchor="text" w:xAlign="center" w:y="1"/>
              <w:spacing w:after="200" w:line="276" w:lineRule="auto"/>
            </w:pPr>
          </w:p>
        </w:tc>
      </w:tr>
    </w:tbl>
    <w:p w:rsidR="000E1911" w:rsidRDefault="000E1911" w:rsidP="000E1911">
      <w:pPr>
        <w:pStyle w:val="211"/>
        <w:shd w:val="clear" w:color="auto" w:fill="auto"/>
        <w:spacing w:line="240" w:lineRule="auto"/>
        <w:ind w:firstLine="330"/>
        <w:jc w:val="left"/>
        <w:rPr>
          <w:lang w:eastAsia="ru-RU"/>
        </w:rPr>
      </w:pPr>
      <w:r>
        <w:rPr>
          <w:rStyle w:val="22"/>
          <w:color w:val="000000"/>
        </w:rPr>
        <w:t>8. Количество поставляемого товара, объем выполняемых работ, оказываемых услуг:</w:t>
      </w:r>
    </w:p>
    <w:p w:rsidR="000E1911" w:rsidRDefault="000E1911" w:rsidP="000E1911">
      <w:pPr>
        <w:pStyle w:val="211"/>
        <w:shd w:val="clear" w:color="auto" w:fill="auto"/>
        <w:tabs>
          <w:tab w:val="left" w:pos="0"/>
        </w:tabs>
        <w:spacing w:line="240" w:lineRule="auto"/>
        <w:ind w:left="380"/>
        <w:jc w:val="left"/>
        <w:rPr>
          <w:rStyle w:val="22"/>
          <w:color w:val="000000"/>
        </w:rPr>
      </w:pPr>
      <w:r>
        <w:rPr>
          <w:rStyle w:val="22"/>
          <w:color w:val="000000"/>
        </w:rPr>
        <w:t>9. Место поставки товара, место выполнения работ, оказания услуг:</w:t>
      </w:r>
    </w:p>
    <w:p w:rsidR="000E1911" w:rsidRDefault="000E1911" w:rsidP="000E1911">
      <w:pPr>
        <w:pStyle w:val="211"/>
        <w:shd w:val="clear" w:color="auto" w:fill="auto"/>
        <w:tabs>
          <w:tab w:val="left" w:pos="0"/>
        </w:tabs>
        <w:spacing w:line="240" w:lineRule="auto"/>
        <w:ind w:left="380"/>
        <w:jc w:val="left"/>
      </w:pPr>
      <w:r>
        <w:rPr>
          <w:rStyle w:val="22"/>
          <w:color w:val="000000"/>
        </w:rPr>
        <w:t>__________________________________________________________________________________________________</w:t>
      </w:r>
    </w:p>
    <w:p w:rsidR="000E1911" w:rsidRDefault="000E1911" w:rsidP="000E1911">
      <w:pPr>
        <w:pStyle w:val="411"/>
        <w:shd w:val="clear" w:color="auto" w:fill="auto"/>
        <w:spacing w:before="0" w:after="0" w:line="240" w:lineRule="auto"/>
        <w:ind w:left="2360"/>
        <w:rPr>
          <w:rFonts w:ascii="Times New Roman" w:hAnsi="Times New Roman"/>
          <w:sz w:val="20"/>
          <w:szCs w:val="20"/>
        </w:rPr>
      </w:pPr>
      <w:r>
        <w:rPr>
          <w:rStyle w:val="41"/>
          <w:color w:val="000000"/>
        </w:rPr>
        <w:t>(н-р: склад поставщика/ склад заказчика с указанием адреса)</w:t>
      </w:r>
    </w:p>
    <w:p w:rsidR="000E1911" w:rsidRDefault="000E1911" w:rsidP="000E1911">
      <w:pPr>
        <w:pStyle w:val="211"/>
        <w:shd w:val="clear" w:color="auto" w:fill="auto"/>
        <w:tabs>
          <w:tab w:val="left" w:pos="350"/>
          <w:tab w:val="left" w:leader="underscore" w:pos="8323"/>
        </w:tabs>
        <w:spacing w:line="240" w:lineRule="auto"/>
        <w:ind w:right="140"/>
        <w:jc w:val="left"/>
      </w:pPr>
      <w:r>
        <w:rPr>
          <w:rStyle w:val="22"/>
          <w:color w:val="000000"/>
        </w:rPr>
        <w:tab/>
        <w:t>10. Начальная (максимальная) цена договора (</w:t>
      </w:r>
      <w:proofErr w:type="spellStart"/>
      <w:r>
        <w:rPr>
          <w:rStyle w:val="22"/>
          <w:color w:val="000000"/>
        </w:rPr>
        <w:t>нена</w:t>
      </w:r>
      <w:proofErr w:type="spellEnd"/>
      <w:r>
        <w:rPr>
          <w:rStyle w:val="22"/>
          <w:color w:val="000000"/>
        </w:rPr>
        <w:t xml:space="preserve"> лота):</w:t>
      </w:r>
      <w:r>
        <w:rPr>
          <w:rStyle w:val="22"/>
          <w:color w:val="000000"/>
        </w:rPr>
        <w:tab/>
        <w:t>рублей</w:t>
      </w:r>
    </w:p>
    <w:p w:rsidR="000E1911" w:rsidRDefault="000E1911" w:rsidP="000E1911">
      <w:pPr>
        <w:pStyle w:val="211"/>
        <w:shd w:val="clear" w:color="auto" w:fill="auto"/>
        <w:tabs>
          <w:tab w:val="left" w:pos="716"/>
        </w:tabs>
        <w:spacing w:line="240" w:lineRule="auto"/>
        <w:ind w:left="380"/>
        <w:jc w:val="left"/>
      </w:pPr>
      <w:r>
        <w:rPr>
          <w:rStyle w:val="22"/>
          <w:color w:val="000000"/>
        </w:rPr>
        <w:t>11. Конкурсная документация предоставляется:</w:t>
      </w:r>
    </w:p>
    <w:p w:rsidR="000E1911" w:rsidRDefault="000E1911" w:rsidP="000E1911">
      <w:pPr>
        <w:pStyle w:val="af2"/>
        <w:shd w:val="clear" w:color="auto" w:fill="auto"/>
        <w:spacing w:line="240" w:lineRule="auto"/>
        <w:ind w:right="140"/>
        <w:jc w:val="left"/>
        <w:rPr>
          <w:sz w:val="20"/>
          <w:szCs w:val="20"/>
        </w:rPr>
      </w:pPr>
      <w:r>
        <w:rPr>
          <w:color w:val="000000"/>
          <w:sz w:val="20"/>
          <w:szCs w:val="20"/>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w:t>
      </w:r>
      <w:proofErr w:type="gramStart"/>
      <w:r>
        <w:rPr>
          <w:color w:val="000000"/>
          <w:sz w:val="20"/>
          <w:szCs w:val="20"/>
        </w:rPr>
        <w:t>в</w:t>
      </w:r>
      <w:proofErr w:type="gramEnd"/>
      <w:r>
        <w:rPr>
          <w:color w:val="000000"/>
          <w:sz w:val="20"/>
          <w:szCs w:val="20"/>
        </w:rPr>
        <w:t xml:space="preserve"> </w:t>
      </w:r>
      <w:r>
        <w:rPr>
          <w:sz w:val="20"/>
          <w:szCs w:val="20"/>
        </w:rPr>
        <w:t>информационно -</w:t>
      </w:r>
    </w:p>
    <w:p w:rsidR="000E1911" w:rsidRDefault="000E1911" w:rsidP="000E1911">
      <w:pPr>
        <w:pStyle w:val="af2"/>
        <w:shd w:val="clear" w:color="auto" w:fill="auto"/>
        <w:tabs>
          <w:tab w:val="left" w:leader="underscore" w:pos="7162"/>
          <w:tab w:val="left" w:leader="underscore" w:pos="8117"/>
        </w:tabs>
        <w:spacing w:line="240" w:lineRule="auto"/>
        <w:jc w:val="left"/>
        <w:rPr>
          <w:sz w:val="20"/>
          <w:szCs w:val="20"/>
        </w:rPr>
      </w:pPr>
      <w:r>
        <w:rPr>
          <w:sz w:val="20"/>
          <w:szCs w:val="20"/>
        </w:rPr>
        <w:t xml:space="preserve">телекоммуникационной сети «Интернет» </w:t>
      </w:r>
      <w:hyperlink r:id="rId53" w:history="1">
        <w:r>
          <w:rPr>
            <w:rStyle w:val="a5"/>
            <w:sz w:val="20"/>
            <w:szCs w:val="20"/>
            <w:lang w:val="en-US"/>
          </w:rPr>
          <w:t>www</w:t>
        </w:r>
        <w:r>
          <w:rPr>
            <w:rStyle w:val="a5"/>
            <w:sz w:val="20"/>
            <w:szCs w:val="20"/>
          </w:rPr>
          <w:t>.</w:t>
        </w:r>
        <w:proofErr w:type="spellStart"/>
        <w:r>
          <w:rPr>
            <w:rStyle w:val="a5"/>
            <w:sz w:val="20"/>
            <w:szCs w:val="20"/>
            <w:lang w:val="en-US"/>
          </w:rPr>
          <w:t>zakupki</w:t>
        </w:r>
        <w:proofErr w:type="spellEnd"/>
        <w:r>
          <w:rPr>
            <w:rStyle w:val="a5"/>
            <w:sz w:val="20"/>
            <w:szCs w:val="20"/>
          </w:rPr>
          <w:t>.</w:t>
        </w:r>
        <w:proofErr w:type="spellStart"/>
        <w:r>
          <w:rPr>
            <w:rStyle w:val="a5"/>
            <w:sz w:val="20"/>
            <w:szCs w:val="20"/>
            <w:lang w:val="en-US"/>
          </w:rPr>
          <w:t>gov</w:t>
        </w:r>
        <w:proofErr w:type="spellEnd"/>
        <w:r>
          <w:rPr>
            <w:rStyle w:val="a5"/>
            <w:sz w:val="20"/>
            <w:szCs w:val="20"/>
          </w:rPr>
          <w:t>.</w:t>
        </w:r>
        <w:proofErr w:type="spellStart"/>
        <w:r>
          <w:rPr>
            <w:rStyle w:val="a5"/>
            <w:sz w:val="20"/>
            <w:szCs w:val="20"/>
            <w:lang w:val="en-US"/>
          </w:rPr>
          <w:t>ru</w:t>
        </w:r>
        <w:proofErr w:type="spellEnd"/>
      </w:hyperlink>
      <w:r>
        <w:rPr>
          <w:sz w:val="20"/>
          <w:szCs w:val="20"/>
        </w:rPr>
        <w:t xml:space="preserve"> с «</w:t>
      </w:r>
      <w:r>
        <w:rPr>
          <w:sz w:val="20"/>
          <w:szCs w:val="20"/>
        </w:rPr>
        <w:tab/>
        <w:t>»</w:t>
      </w:r>
      <w:r>
        <w:rPr>
          <w:sz w:val="20"/>
          <w:szCs w:val="20"/>
        </w:rPr>
        <w:tab/>
        <w:t xml:space="preserve">2014 года </w:t>
      </w:r>
      <w:proofErr w:type="gramStart"/>
      <w:r>
        <w:rPr>
          <w:sz w:val="20"/>
          <w:szCs w:val="20"/>
        </w:rPr>
        <w:t>до</w:t>
      </w:r>
      <w:proofErr w:type="gramEnd"/>
    </w:p>
    <w:p w:rsidR="000E1911" w:rsidRDefault="000E1911" w:rsidP="000E1911">
      <w:pPr>
        <w:pStyle w:val="af2"/>
        <w:shd w:val="clear" w:color="auto" w:fill="auto"/>
        <w:tabs>
          <w:tab w:val="left" w:leader="underscore" w:pos="586"/>
          <w:tab w:val="left" w:leader="underscore" w:pos="1786"/>
          <w:tab w:val="left" w:leader="underscore" w:pos="2515"/>
        </w:tabs>
        <w:spacing w:line="240" w:lineRule="auto"/>
        <w:jc w:val="left"/>
        <w:rPr>
          <w:sz w:val="20"/>
          <w:szCs w:val="20"/>
        </w:rPr>
      </w:pPr>
      <w:r>
        <w:rPr>
          <w:sz w:val="20"/>
          <w:szCs w:val="20"/>
        </w:rPr>
        <w:t>«</w:t>
      </w:r>
      <w:r>
        <w:rPr>
          <w:sz w:val="20"/>
          <w:szCs w:val="20"/>
        </w:rPr>
        <w:tab/>
        <w:t>»</w:t>
      </w:r>
      <w:r>
        <w:rPr>
          <w:sz w:val="20"/>
          <w:szCs w:val="20"/>
        </w:rPr>
        <w:tab/>
        <w:t>2014</w:t>
      </w:r>
      <w:r>
        <w:rPr>
          <w:sz w:val="20"/>
          <w:szCs w:val="20"/>
        </w:rPr>
        <w:tab/>
        <w:t>года или по адресу: __________________________________________в электронном виде.</w:t>
      </w:r>
    </w:p>
    <w:p w:rsidR="000E1911" w:rsidRDefault="000E1911" w:rsidP="00E12754">
      <w:pPr>
        <w:pStyle w:val="211"/>
        <w:numPr>
          <w:ilvl w:val="0"/>
          <w:numId w:val="62"/>
        </w:numPr>
        <w:shd w:val="clear" w:color="auto" w:fill="auto"/>
        <w:tabs>
          <w:tab w:val="left" w:pos="0"/>
        </w:tabs>
        <w:suppressAutoHyphens w:val="0"/>
        <w:spacing w:line="240" w:lineRule="auto"/>
        <w:jc w:val="left"/>
      </w:pPr>
      <w:r>
        <w:rPr>
          <w:rStyle w:val="22"/>
        </w:rPr>
        <w:t>Место, дата и время вскрытия конвертов с заявками на участие в конкурсе:</w:t>
      </w:r>
    </w:p>
    <w:p w:rsidR="000E1911" w:rsidRDefault="000E1911" w:rsidP="000E1911">
      <w:pPr>
        <w:pStyle w:val="af2"/>
        <w:shd w:val="clear" w:color="auto" w:fill="auto"/>
        <w:spacing w:line="240" w:lineRule="auto"/>
        <w:jc w:val="left"/>
        <w:rPr>
          <w:sz w:val="20"/>
          <w:szCs w:val="20"/>
        </w:rPr>
      </w:pPr>
      <w:r>
        <w:rPr>
          <w:sz w:val="20"/>
          <w:szCs w:val="20"/>
        </w:rPr>
        <w:t xml:space="preserve">Место: _______________________________________________________________________________________________ </w:t>
      </w:r>
      <w:r>
        <w:rPr>
          <w:color w:val="000000"/>
          <w:sz w:val="20"/>
          <w:szCs w:val="20"/>
        </w:rPr>
        <w:t>Дата: день месяц год;</w:t>
      </w:r>
    </w:p>
    <w:p w:rsidR="000E1911" w:rsidRDefault="000E1911" w:rsidP="000E1911">
      <w:pPr>
        <w:pStyle w:val="af2"/>
        <w:shd w:val="clear" w:color="auto" w:fill="auto"/>
        <w:spacing w:line="240" w:lineRule="auto"/>
        <w:jc w:val="left"/>
        <w:rPr>
          <w:sz w:val="20"/>
          <w:szCs w:val="20"/>
        </w:rPr>
      </w:pPr>
      <w:r>
        <w:rPr>
          <w:color w:val="000000"/>
          <w:sz w:val="20"/>
          <w:szCs w:val="20"/>
        </w:rPr>
        <w:t xml:space="preserve">Время: </w:t>
      </w:r>
      <w:proofErr w:type="spellStart"/>
      <w:r>
        <w:rPr>
          <w:color w:val="000000"/>
          <w:sz w:val="20"/>
          <w:szCs w:val="20"/>
        </w:rPr>
        <w:t>чч</w:t>
      </w:r>
      <w:proofErr w:type="spellEnd"/>
      <w:r>
        <w:rPr>
          <w:color w:val="000000"/>
          <w:sz w:val="20"/>
          <w:szCs w:val="20"/>
        </w:rPr>
        <w:t>. мин. (время местное)</w:t>
      </w:r>
    </w:p>
    <w:p w:rsidR="000E1911" w:rsidRDefault="000E1911" w:rsidP="00E12754">
      <w:pPr>
        <w:pStyle w:val="211"/>
        <w:numPr>
          <w:ilvl w:val="0"/>
          <w:numId w:val="62"/>
        </w:numPr>
        <w:shd w:val="clear" w:color="auto" w:fill="auto"/>
        <w:tabs>
          <w:tab w:val="left" w:pos="716"/>
        </w:tabs>
        <w:suppressAutoHyphens w:val="0"/>
        <w:spacing w:line="240" w:lineRule="auto"/>
        <w:jc w:val="left"/>
      </w:pPr>
      <w:r>
        <w:rPr>
          <w:rStyle w:val="22"/>
          <w:color w:val="000000"/>
        </w:rPr>
        <w:t>Место и дата рассмотрения заявок на участие в конкурсе:</w:t>
      </w:r>
    </w:p>
    <w:p w:rsidR="000E1911" w:rsidRDefault="000E1911" w:rsidP="000E1911">
      <w:pPr>
        <w:pStyle w:val="af2"/>
        <w:shd w:val="clear" w:color="auto" w:fill="auto"/>
        <w:spacing w:line="240" w:lineRule="auto"/>
        <w:jc w:val="left"/>
        <w:rPr>
          <w:color w:val="000000"/>
          <w:sz w:val="20"/>
          <w:szCs w:val="20"/>
        </w:rPr>
      </w:pPr>
      <w:r>
        <w:rPr>
          <w:color w:val="000000"/>
          <w:sz w:val="20"/>
          <w:szCs w:val="20"/>
        </w:rPr>
        <w:t>Место: _______________________________________________________________________________________________</w:t>
      </w:r>
    </w:p>
    <w:p w:rsidR="000E1911" w:rsidRDefault="000E1911" w:rsidP="000E1911">
      <w:pPr>
        <w:pStyle w:val="af2"/>
        <w:shd w:val="clear" w:color="auto" w:fill="auto"/>
        <w:tabs>
          <w:tab w:val="left" w:leader="underscore" w:pos="749"/>
          <w:tab w:val="left" w:leader="underscore" w:pos="1954"/>
        </w:tabs>
        <w:spacing w:line="240" w:lineRule="auto"/>
        <w:jc w:val="left"/>
        <w:rPr>
          <w:sz w:val="20"/>
          <w:szCs w:val="20"/>
        </w:rPr>
      </w:pPr>
      <w:r>
        <w:rPr>
          <w:color w:val="000000"/>
          <w:sz w:val="20"/>
          <w:szCs w:val="20"/>
        </w:rPr>
        <w:t>с «</w:t>
      </w:r>
      <w:r>
        <w:rPr>
          <w:color w:val="000000"/>
          <w:sz w:val="20"/>
          <w:szCs w:val="20"/>
        </w:rPr>
        <w:tab/>
        <w:t>»</w:t>
      </w:r>
      <w:r>
        <w:rPr>
          <w:color w:val="000000"/>
          <w:sz w:val="20"/>
          <w:szCs w:val="20"/>
        </w:rP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sz w:val="20"/>
          <w:szCs w:val="20"/>
        </w:rPr>
      </w:pPr>
      <w:r>
        <w:rPr>
          <w:color w:val="000000"/>
          <w:sz w:val="20"/>
          <w:szCs w:val="20"/>
        </w:rPr>
        <w:t>до «</w:t>
      </w:r>
      <w:r>
        <w:rPr>
          <w:color w:val="000000"/>
          <w:sz w:val="20"/>
          <w:szCs w:val="20"/>
        </w:rPr>
        <w:tab/>
        <w:t>»</w:t>
      </w:r>
      <w:r>
        <w:rPr>
          <w:color w:val="000000"/>
          <w:sz w:val="20"/>
          <w:szCs w:val="20"/>
        </w:rPr>
        <w:tab/>
        <w:t>2014 года</w:t>
      </w:r>
    </w:p>
    <w:p w:rsidR="000E1911" w:rsidRDefault="000E1911" w:rsidP="000E1911">
      <w:pPr>
        <w:pStyle w:val="af2"/>
        <w:shd w:val="clear" w:color="auto" w:fill="auto"/>
        <w:spacing w:line="240" w:lineRule="auto"/>
        <w:jc w:val="left"/>
        <w:rPr>
          <w:sz w:val="20"/>
          <w:szCs w:val="20"/>
        </w:rPr>
      </w:pPr>
    </w:p>
    <w:p w:rsidR="000E1911" w:rsidRDefault="000E1911" w:rsidP="00E12754">
      <w:pPr>
        <w:pStyle w:val="211"/>
        <w:numPr>
          <w:ilvl w:val="0"/>
          <w:numId w:val="62"/>
        </w:numPr>
        <w:shd w:val="clear" w:color="auto" w:fill="auto"/>
        <w:tabs>
          <w:tab w:val="left" w:pos="1354"/>
        </w:tabs>
        <w:suppressAutoHyphens w:val="0"/>
        <w:spacing w:line="240" w:lineRule="auto"/>
        <w:jc w:val="left"/>
      </w:pPr>
      <w:r>
        <w:rPr>
          <w:rStyle w:val="22"/>
          <w:color w:val="000000"/>
        </w:rPr>
        <w:t>Место и дата подведения итогов конкурса:</w:t>
      </w:r>
    </w:p>
    <w:p w:rsidR="000E1911" w:rsidRDefault="000E1911" w:rsidP="000E1911">
      <w:pPr>
        <w:jc w:val="both"/>
        <w:rPr>
          <w:color w:val="000000"/>
        </w:rPr>
      </w:pPr>
      <w:r>
        <w:rPr>
          <w:color w:val="000000"/>
        </w:rPr>
        <w:t>Место: _______________________________________________________________________________________________</w:t>
      </w:r>
    </w:p>
    <w:p w:rsidR="000E1911" w:rsidRDefault="000E1911" w:rsidP="000E1911">
      <w:pPr>
        <w:pStyle w:val="af2"/>
        <w:shd w:val="clear" w:color="auto" w:fill="auto"/>
        <w:tabs>
          <w:tab w:val="left" w:leader="underscore" w:pos="749"/>
          <w:tab w:val="left" w:leader="underscore" w:pos="1954"/>
        </w:tabs>
        <w:spacing w:line="240" w:lineRule="auto"/>
        <w:jc w:val="left"/>
        <w:rPr>
          <w:sz w:val="20"/>
          <w:szCs w:val="20"/>
        </w:rPr>
      </w:pPr>
      <w:r>
        <w:rPr>
          <w:color w:val="000000"/>
          <w:sz w:val="20"/>
          <w:szCs w:val="20"/>
        </w:rPr>
        <w:t>с «</w:t>
      </w:r>
      <w:r>
        <w:rPr>
          <w:color w:val="000000"/>
          <w:sz w:val="20"/>
          <w:szCs w:val="20"/>
        </w:rPr>
        <w:tab/>
        <w:t>»</w:t>
      </w:r>
      <w:r>
        <w:rPr>
          <w:color w:val="000000"/>
          <w:sz w:val="20"/>
          <w:szCs w:val="20"/>
        </w:rP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sz w:val="22"/>
          <w:szCs w:val="22"/>
        </w:rPr>
      </w:pPr>
      <w:r>
        <w:t>до «</w:t>
      </w:r>
      <w:r>
        <w:tab/>
        <w:t>»</w:t>
      </w:r>
      <w:r>
        <w:tab/>
        <w:t>2014 года</w:t>
      </w:r>
    </w:p>
    <w:p w:rsidR="000E1911" w:rsidRDefault="000E1911" w:rsidP="000E1911">
      <w:pPr>
        <w:pStyle w:val="af2"/>
        <w:shd w:val="clear" w:color="auto" w:fill="auto"/>
        <w:tabs>
          <w:tab w:val="left" w:leader="underscore" w:pos="893"/>
          <w:tab w:val="left" w:leader="underscore" w:pos="2218"/>
        </w:tabs>
        <w:spacing w:line="240" w:lineRule="auto"/>
        <w:jc w:val="left"/>
        <w:rPr>
          <w:b/>
          <w:bCs/>
        </w:rPr>
      </w:pPr>
    </w:p>
    <w:p w:rsidR="000E1911" w:rsidRDefault="000E1911" w:rsidP="000E1911">
      <w:pPr>
        <w:pStyle w:val="211"/>
        <w:shd w:val="clear" w:color="auto" w:fill="auto"/>
        <w:spacing w:line="240" w:lineRule="auto"/>
        <w:jc w:val="center"/>
        <w:rPr>
          <w:rStyle w:val="28"/>
          <w:color w:val="000000"/>
        </w:rPr>
      </w:pPr>
      <w:proofErr w:type="gramStart"/>
      <w:r>
        <w:rPr>
          <w:rStyle w:val="28"/>
          <w:color w:val="000000"/>
        </w:rPr>
        <w:lastRenderedPageBreak/>
        <w:t>Конкурсная</w:t>
      </w:r>
      <w:proofErr w:type="gramEnd"/>
      <w:r>
        <w:rPr>
          <w:rStyle w:val="28"/>
          <w:color w:val="000000"/>
        </w:rPr>
        <w:t xml:space="preserve"> документации №______</w:t>
      </w:r>
    </w:p>
    <w:p w:rsidR="000E1911" w:rsidRDefault="000E1911" w:rsidP="000E1911">
      <w:pPr>
        <w:pStyle w:val="211"/>
        <w:shd w:val="clear" w:color="auto" w:fill="auto"/>
        <w:spacing w:line="240" w:lineRule="auto"/>
        <w:jc w:val="center"/>
        <w:rPr>
          <w:rStyle w:val="28"/>
          <w:color w:val="000000"/>
        </w:rPr>
      </w:pPr>
      <w:r>
        <w:rPr>
          <w:rStyle w:val="28"/>
          <w:color w:val="000000"/>
        </w:rPr>
        <w:t>на ________________________________</w:t>
      </w:r>
    </w:p>
    <w:p w:rsidR="000E1911" w:rsidRDefault="000E1911" w:rsidP="000E1911">
      <w:pPr>
        <w:pStyle w:val="211"/>
        <w:shd w:val="clear" w:color="auto" w:fill="auto"/>
        <w:spacing w:line="240" w:lineRule="auto"/>
        <w:jc w:val="center"/>
      </w:pPr>
    </w:p>
    <w:p w:rsidR="000E1911" w:rsidRDefault="000E1911" w:rsidP="00E12754">
      <w:pPr>
        <w:pStyle w:val="211"/>
        <w:numPr>
          <w:ilvl w:val="0"/>
          <w:numId w:val="63"/>
        </w:numPr>
        <w:shd w:val="clear" w:color="auto" w:fill="auto"/>
        <w:tabs>
          <w:tab w:val="left" w:pos="246"/>
        </w:tabs>
        <w:suppressAutoHyphens w:val="0"/>
        <w:spacing w:line="240" w:lineRule="auto"/>
        <w:ind w:left="20"/>
        <w:jc w:val="left"/>
      </w:pPr>
      <w:r>
        <w:rPr>
          <w:rStyle w:val="28"/>
          <w:color w:val="000000"/>
        </w:rPr>
        <w:t>Предмет договора:</w:t>
      </w:r>
    </w:p>
    <w:p w:rsidR="000E1911" w:rsidRDefault="000E1911" w:rsidP="000E1911">
      <w:pPr>
        <w:pStyle w:val="211"/>
        <w:shd w:val="clear" w:color="auto" w:fill="auto"/>
        <w:spacing w:line="240" w:lineRule="auto"/>
        <w:ind w:left="20"/>
        <w:jc w:val="left"/>
        <w:rPr>
          <w:rStyle w:val="28"/>
          <w:color w:val="000000"/>
        </w:rPr>
      </w:pPr>
      <w:r>
        <w:rPr>
          <w:rStyle w:val="28"/>
          <w:color w:val="000000"/>
        </w:rPr>
        <w:t>Наименование поставляемого товара, выполняемых работ, оказываемых услуг:</w:t>
      </w:r>
    </w:p>
    <w:p w:rsidR="000E1911" w:rsidRDefault="000E1911" w:rsidP="000E1911">
      <w:pPr>
        <w:pStyle w:val="211"/>
        <w:shd w:val="clear" w:color="auto" w:fill="auto"/>
        <w:spacing w:line="240" w:lineRule="auto"/>
        <w:ind w:left="20"/>
        <w:jc w:val="left"/>
      </w:pPr>
    </w:p>
    <w:tbl>
      <w:tblPr>
        <w:tblW w:w="0" w:type="auto"/>
        <w:jc w:val="center"/>
        <w:tblLayout w:type="fixed"/>
        <w:tblCellMar>
          <w:left w:w="0" w:type="dxa"/>
          <w:right w:w="0" w:type="dxa"/>
        </w:tblCellMar>
        <w:tblLook w:val="04A0" w:firstRow="1" w:lastRow="0" w:firstColumn="1" w:lastColumn="0" w:noHBand="0" w:noVBand="1"/>
      </w:tblPr>
      <w:tblGrid>
        <w:gridCol w:w="1109"/>
        <w:gridCol w:w="8525"/>
      </w:tblGrid>
      <w:tr w:rsidR="000E1911" w:rsidTr="00330701">
        <w:trPr>
          <w:trHeight w:hRule="exact" w:val="302"/>
          <w:jc w:val="center"/>
        </w:trPr>
        <w:tc>
          <w:tcPr>
            <w:tcW w:w="110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34" w:wrap="notBeside" w:vAnchor="text" w:hAnchor="text" w:xAlign="center" w:y="1"/>
              <w:shd w:val="clear" w:color="auto" w:fill="auto"/>
              <w:spacing w:line="240" w:lineRule="auto"/>
              <w:ind w:left="120"/>
              <w:jc w:val="left"/>
              <w:rPr>
                <w:sz w:val="20"/>
                <w:szCs w:val="20"/>
                <w:lang w:eastAsia="en-US"/>
              </w:rPr>
            </w:pPr>
            <w:r w:rsidRPr="00B93789">
              <w:rPr>
                <w:rStyle w:val="31"/>
                <w:rFonts w:eastAsia="Calibri"/>
                <w:color w:val="000000"/>
                <w:sz w:val="20"/>
                <w:szCs w:val="20"/>
                <w:lang w:eastAsia="en-US"/>
              </w:rPr>
              <w:t>№ лота</w:t>
            </w:r>
          </w:p>
        </w:tc>
        <w:tc>
          <w:tcPr>
            <w:tcW w:w="8525"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634" w:wrap="notBeside" w:vAnchor="text" w:hAnchor="text" w:xAlign="center" w:y="1"/>
              <w:shd w:val="clear" w:color="auto" w:fill="auto"/>
              <w:spacing w:line="240" w:lineRule="auto"/>
              <w:ind w:left="120"/>
              <w:jc w:val="left"/>
              <w:rPr>
                <w:sz w:val="20"/>
                <w:szCs w:val="20"/>
                <w:lang w:eastAsia="en-US"/>
              </w:rPr>
            </w:pPr>
            <w:r w:rsidRPr="00B93789">
              <w:rPr>
                <w:rStyle w:val="31"/>
                <w:rFonts w:eastAsia="Calibri"/>
                <w:color w:val="000000"/>
                <w:sz w:val="20"/>
                <w:szCs w:val="20"/>
                <w:lang w:eastAsia="en-US"/>
              </w:rPr>
              <w:t>Наименование лота</w:t>
            </w:r>
          </w:p>
        </w:tc>
      </w:tr>
      <w:tr w:rsidR="000E1911" w:rsidTr="00330701">
        <w:trPr>
          <w:trHeight w:hRule="exact" w:val="288"/>
          <w:jc w:val="center"/>
        </w:trPr>
        <w:tc>
          <w:tcPr>
            <w:tcW w:w="1109" w:type="dxa"/>
            <w:tcBorders>
              <w:top w:val="single" w:sz="4" w:space="0" w:color="auto"/>
              <w:left w:val="single" w:sz="4" w:space="0" w:color="auto"/>
              <w:bottom w:val="nil"/>
              <w:right w:val="nil"/>
            </w:tcBorders>
            <w:shd w:val="clear" w:color="auto" w:fill="FFFFFF"/>
          </w:tcPr>
          <w:p w:rsidR="000E1911" w:rsidRDefault="000E1911" w:rsidP="00330701">
            <w:pPr>
              <w:framePr w:w="9634" w:wrap="notBeside" w:vAnchor="text" w:hAnchor="text" w:xAlign="center" w:y="1"/>
              <w:spacing w:after="200" w:line="276" w:lineRule="auto"/>
            </w:pPr>
          </w:p>
        </w:tc>
        <w:tc>
          <w:tcPr>
            <w:tcW w:w="8525"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34" w:wrap="notBeside" w:vAnchor="text" w:hAnchor="text" w:xAlign="center" w:y="1"/>
              <w:spacing w:after="200" w:line="276" w:lineRule="auto"/>
            </w:pPr>
          </w:p>
        </w:tc>
      </w:tr>
      <w:tr w:rsidR="000E1911" w:rsidTr="00330701">
        <w:trPr>
          <w:trHeight w:hRule="exact" w:val="307"/>
          <w:jc w:val="center"/>
        </w:trPr>
        <w:tc>
          <w:tcPr>
            <w:tcW w:w="1109"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634" w:wrap="notBeside" w:vAnchor="text" w:hAnchor="text" w:xAlign="center" w:y="1"/>
              <w:spacing w:after="200" w:line="276" w:lineRule="auto"/>
            </w:pP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634" w:wrap="notBeside" w:vAnchor="text" w:hAnchor="text" w:xAlign="center" w:y="1"/>
              <w:spacing w:after="200" w:line="276" w:lineRule="auto"/>
            </w:pPr>
          </w:p>
        </w:tc>
      </w:tr>
    </w:tbl>
    <w:p w:rsidR="000E1911" w:rsidRDefault="000E1911" w:rsidP="000E1911"/>
    <w:p w:rsidR="000E1911" w:rsidRDefault="000E1911" w:rsidP="00E12754">
      <w:pPr>
        <w:pStyle w:val="211"/>
        <w:numPr>
          <w:ilvl w:val="0"/>
          <w:numId w:val="63"/>
        </w:numPr>
        <w:shd w:val="clear" w:color="auto" w:fill="auto"/>
        <w:tabs>
          <w:tab w:val="left" w:pos="270"/>
        </w:tabs>
        <w:suppressAutoHyphens w:val="0"/>
        <w:spacing w:line="240" w:lineRule="auto"/>
        <w:ind w:left="20" w:right="320"/>
        <w:jc w:val="left"/>
      </w:pPr>
      <w:r>
        <w:rPr>
          <w:rStyle w:val="28"/>
          <w:color w:val="000000"/>
        </w:rPr>
        <w:t>Требования к поставляемому товару, выполняемым работам, оказываемым услугам:</w:t>
      </w:r>
    </w:p>
    <w:p w:rsidR="000E1911" w:rsidRDefault="000E1911" w:rsidP="00E12754">
      <w:pPr>
        <w:pStyle w:val="211"/>
        <w:numPr>
          <w:ilvl w:val="1"/>
          <w:numId w:val="63"/>
        </w:numPr>
        <w:shd w:val="clear" w:color="auto" w:fill="auto"/>
        <w:tabs>
          <w:tab w:val="left" w:pos="438"/>
          <w:tab w:val="left" w:leader="underscore" w:pos="9178"/>
        </w:tabs>
        <w:suppressAutoHyphens w:val="0"/>
        <w:spacing w:line="240" w:lineRule="auto"/>
        <w:ind w:left="20"/>
        <w:jc w:val="left"/>
      </w:pPr>
      <w:r>
        <w:rPr>
          <w:rStyle w:val="28"/>
          <w:color w:val="000000"/>
        </w:rPr>
        <w:t>Качество товара, работ, услуг:</w:t>
      </w:r>
      <w:r>
        <w:rPr>
          <w:rStyle w:val="28"/>
          <w:color w:val="000000"/>
        </w:rPr>
        <w:tab/>
      </w:r>
    </w:p>
    <w:p w:rsidR="000E1911" w:rsidRDefault="000E1911" w:rsidP="000E1911">
      <w:pPr>
        <w:pStyle w:val="af2"/>
        <w:shd w:val="clear" w:color="auto" w:fill="auto"/>
        <w:spacing w:line="240" w:lineRule="auto"/>
        <w:ind w:left="20" w:right="80"/>
        <w:jc w:val="left"/>
        <w:rPr>
          <w:sz w:val="20"/>
          <w:szCs w:val="20"/>
        </w:rPr>
      </w:pPr>
      <w:proofErr w:type="gramStart"/>
      <w:r>
        <w:rPr>
          <w:color w:val="000000"/>
          <w:sz w:val="20"/>
          <w:szCs w:val="20"/>
        </w:rPr>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roofErr w:type="gramEnd"/>
    </w:p>
    <w:p w:rsidR="000E1911" w:rsidRDefault="000E1911" w:rsidP="00E12754">
      <w:pPr>
        <w:pStyle w:val="211"/>
        <w:numPr>
          <w:ilvl w:val="1"/>
          <w:numId w:val="63"/>
        </w:numPr>
        <w:shd w:val="clear" w:color="auto" w:fill="auto"/>
        <w:tabs>
          <w:tab w:val="left" w:pos="433"/>
          <w:tab w:val="left" w:leader="underscore" w:pos="9289"/>
        </w:tabs>
        <w:suppressAutoHyphens w:val="0"/>
        <w:spacing w:line="240" w:lineRule="auto"/>
        <w:ind w:left="20"/>
        <w:jc w:val="left"/>
      </w:pPr>
      <w:r>
        <w:rPr>
          <w:rStyle w:val="28"/>
          <w:color w:val="000000"/>
        </w:rPr>
        <w:t>Технические характеристики товара, работ услуг:</w:t>
      </w:r>
      <w:r>
        <w:rPr>
          <w:rStyle w:val="28"/>
          <w:color w:val="000000"/>
        </w:rPr>
        <w:tab/>
      </w:r>
    </w:p>
    <w:p w:rsidR="000E1911" w:rsidRDefault="000E1911" w:rsidP="000E1911">
      <w:pPr>
        <w:pStyle w:val="af2"/>
        <w:shd w:val="clear" w:color="auto" w:fill="auto"/>
        <w:spacing w:line="240" w:lineRule="auto"/>
        <w:ind w:left="20" w:right="80"/>
        <w:jc w:val="left"/>
        <w:rPr>
          <w:sz w:val="20"/>
          <w:szCs w:val="20"/>
        </w:rPr>
      </w:pPr>
      <w:proofErr w:type="gramStart"/>
      <w:r>
        <w:rPr>
          <w:color w:val="000000"/>
          <w:sz w:val="20"/>
          <w:szCs w:val="20"/>
        </w:rPr>
        <w:t>(Указывается: требуемое значение, либо «от» и «до», «не менее», «не более», либо ссылка на техническое задание, спецификацию)</w:t>
      </w:r>
      <w:proofErr w:type="gramEnd"/>
    </w:p>
    <w:p w:rsidR="000E1911" w:rsidRDefault="000E1911" w:rsidP="00E12754">
      <w:pPr>
        <w:pStyle w:val="211"/>
        <w:numPr>
          <w:ilvl w:val="1"/>
          <w:numId w:val="63"/>
        </w:numPr>
        <w:shd w:val="clear" w:color="auto" w:fill="auto"/>
        <w:tabs>
          <w:tab w:val="left" w:pos="438"/>
          <w:tab w:val="left" w:leader="underscore" w:pos="9356"/>
        </w:tabs>
        <w:suppressAutoHyphens w:val="0"/>
        <w:spacing w:line="240" w:lineRule="auto"/>
        <w:ind w:left="20"/>
        <w:jc w:val="left"/>
      </w:pPr>
      <w:r>
        <w:rPr>
          <w:rStyle w:val="28"/>
          <w:color w:val="000000"/>
        </w:rPr>
        <w:t>Функциональные (потребительские свойства) товара:</w:t>
      </w:r>
      <w:r>
        <w:rPr>
          <w:rStyle w:val="28"/>
          <w:color w:val="000000"/>
        </w:rPr>
        <w:tab/>
      </w:r>
    </w:p>
    <w:p w:rsidR="000E1911" w:rsidRDefault="000E1911" w:rsidP="000E1911">
      <w:pPr>
        <w:pStyle w:val="af2"/>
        <w:shd w:val="clear" w:color="auto" w:fill="auto"/>
        <w:spacing w:line="240" w:lineRule="auto"/>
        <w:ind w:left="20" w:right="80"/>
        <w:jc w:val="left"/>
        <w:rPr>
          <w:sz w:val="20"/>
          <w:szCs w:val="20"/>
        </w:rPr>
      </w:pPr>
      <w:proofErr w:type="gramStart"/>
      <w:r>
        <w:rPr>
          <w:color w:val="000000"/>
          <w:sz w:val="20"/>
          <w:szCs w:val="20"/>
        </w:rPr>
        <w:t>(Указывается: требуемое значение, либо «от» и «до», «не менее», «не более», либо ссылка на техническое задание, спецификацию)</w:t>
      </w:r>
      <w:proofErr w:type="gramEnd"/>
    </w:p>
    <w:p w:rsidR="000E1911" w:rsidRDefault="000E1911" w:rsidP="00E12754">
      <w:pPr>
        <w:pStyle w:val="211"/>
        <w:numPr>
          <w:ilvl w:val="1"/>
          <w:numId w:val="63"/>
        </w:numPr>
        <w:shd w:val="clear" w:color="auto" w:fill="auto"/>
        <w:tabs>
          <w:tab w:val="left" w:pos="433"/>
          <w:tab w:val="left" w:leader="underscore" w:pos="9298"/>
        </w:tabs>
        <w:suppressAutoHyphens w:val="0"/>
        <w:spacing w:line="240" w:lineRule="auto"/>
        <w:ind w:left="20"/>
        <w:jc w:val="left"/>
      </w:pPr>
      <w:r>
        <w:rPr>
          <w:rStyle w:val="28"/>
          <w:color w:val="000000"/>
        </w:rPr>
        <w:t>Требования к безопасности товара, работам, услугам:</w:t>
      </w:r>
      <w:r>
        <w:rPr>
          <w:rStyle w:val="28"/>
          <w:color w:val="000000"/>
        </w:rPr>
        <w:tab/>
      </w:r>
    </w:p>
    <w:p w:rsidR="000E1911" w:rsidRDefault="000E1911" w:rsidP="000E1911">
      <w:pPr>
        <w:pStyle w:val="411"/>
        <w:shd w:val="clear" w:color="auto" w:fill="auto"/>
        <w:spacing w:before="0" w:after="0" w:line="240" w:lineRule="auto"/>
        <w:ind w:left="20" w:right="80"/>
        <w:rPr>
          <w:rFonts w:ascii="Times New Roman" w:hAnsi="Times New Roman"/>
          <w:sz w:val="20"/>
          <w:szCs w:val="20"/>
        </w:rPr>
      </w:pPr>
      <w:proofErr w:type="gramStart"/>
      <w:r>
        <w:rPr>
          <w:rStyle w:val="410"/>
          <w:color w:val="000000"/>
          <w:sz w:val="20"/>
          <w:szCs w:val="20"/>
        </w:rPr>
        <w:t xml:space="preserve">* </w:t>
      </w:r>
      <w:r>
        <w:rPr>
          <w:rStyle w:val="43"/>
          <w:color w:val="000000"/>
          <w:sz w:val="20"/>
          <w:szCs w:val="20"/>
        </w:rPr>
        <w:t>(В случае большого объема вышеуказанных сведений, указываются основные требования</w:t>
      </w:r>
      <w:r>
        <w:rPr>
          <w:rStyle w:val="46"/>
          <w:color w:val="000000"/>
          <w:sz w:val="20"/>
          <w:szCs w:val="20"/>
        </w:rPr>
        <w:t xml:space="preserve"> </w:t>
      </w:r>
      <w:r>
        <w:rPr>
          <w:rStyle w:val="43"/>
          <w:color w:val="000000"/>
          <w:sz w:val="20"/>
          <w:szCs w:val="20"/>
        </w:rPr>
        <w:t>и ссылка на спецификацию.</w:t>
      </w:r>
      <w:proofErr w:type="gramEnd"/>
      <w:r>
        <w:rPr>
          <w:rStyle w:val="43"/>
          <w:color w:val="000000"/>
          <w:sz w:val="20"/>
          <w:szCs w:val="20"/>
        </w:rPr>
        <w:t xml:space="preserve"> </w:t>
      </w:r>
      <w:proofErr w:type="gramStart"/>
      <w:r>
        <w:rPr>
          <w:rStyle w:val="43"/>
          <w:color w:val="000000"/>
          <w:sz w:val="20"/>
          <w:szCs w:val="20"/>
        </w:rPr>
        <w:t>Указание требований к предмету конкурса допускается как в</w:t>
      </w:r>
      <w:r>
        <w:rPr>
          <w:rStyle w:val="46"/>
          <w:color w:val="000000"/>
          <w:sz w:val="20"/>
          <w:szCs w:val="20"/>
        </w:rPr>
        <w:t xml:space="preserve"> </w:t>
      </w:r>
      <w:r>
        <w:rPr>
          <w:rStyle w:val="43"/>
          <w:color w:val="000000"/>
          <w:sz w:val="20"/>
          <w:szCs w:val="20"/>
        </w:rPr>
        <w:t>виде диапазона, так и в виде конкретных требований, при этом необходимо учитывать</w:t>
      </w:r>
      <w:r>
        <w:rPr>
          <w:rStyle w:val="410"/>
          <w:color w:val="000000"/>
          <w:sz w:val="20"/>
          <w:szCs w:val="20"/>
        </w:rPr>
        <w:t>,</w:t>
      </w:r>
      <w:r>
        <w:rPr>
          <w:rStyle w:val="4101"/>
          <w:color w:val="000000"/>
          <w:sz w:val="20"/>
          <w:szCs w:val="20"/>
        </w:rPr>
        <w:t xml:space="preserve"> </w:t>
      </w:r>
      <w:r>
        <w:rPr>
          <w:rStyle w:val="43"/>
          <w:color w:val="000000"/>
          <w:sz w:val="20"/>
          <w:szCs w:val="20"/>
        </w:rPr>
        <w:t>что не допускаются требования, влекущие ограничение количества участников</w:t>
      </w:r>
      <w:r>
        <w:rPr>
          <w:rStyle w:val="46"/>
          <w:color w:val="000000"/>
          <w:sz w:val="20"/>
          <w:szCs w:val="20"/>
        </w:rPr>
        <w:t xml:space="preserve"> </w:t>
      </w:r>
      <w:r>
        <w:rPr>
          <w:rStyle w:val="43"/>
          <w:color w:val="000000"/>
          <w:sz w:val="20"/>
          <w:szCs w:val="20"/>
        </w:rPr>
        <w:t>размещения заказа)</w:t>
      </w:r>
      <w:proofErr w:type="gramEnd"/>
    </w:p>
    <w:p w:rsidR="000E1911" w:rsidRDefault="000E1911" w:rsidP="00E12754">
      <w:pPr>
        <w:pStyle w:val="211"/>
        <w:numPr>
          <w:ilvl w:val="1"/>
          <w:numId w:val="63"/>
        </w:numPr>
        <w:shd w:val="clear" w:color="auto" w:fill="auto"/>
        <w:tabs>
          <w:tab w:val="left" w:pos="433"/>
          <w:tab w:val="left" w:leader="underscore" w:pos="9313"/>
          <w:tab w:val="left" w:leader="underscore" w:pos="9366"/>
        </w:tabs>
        <w:suppressAutoHyphens w:val="0"/>
        <w:spacing w:line="240" w:lineRule="auto"/>
        <w:ind w:left="20"/>
        <w:jc w:val="left"/>
      </w:pPr>
      <w:r>
        <w:rPr>
          <w:rStyle w:val="28"/>
          <w:color w:val="000000"/>
        </w:rPr>
        <w:t>Требования к размерам, упаковке товара:</w:t>
      </w:r>
      <w:r>
        <w:rPr>
          <w:rStyle w:val="28"/>
          <w:color w:val="000000"/>
        </w:rPr>
        <w:tab/>
      </w:r>
      <w:r>
        <w:rPr>
          <w:rStyle w:val="28"/>
          <w:color w:val="000000"/>
        </w:rPr>
        <w:tab/>
      </w:r>
    </w:p>
    <w:p w:rsidR="000E1911" w:rsidRDefault="000E1911" w:rsidP="00E12754">
      <w:pPr>
        <w:pStyle w:val="211"/>
        <w:numPr>
          <w:ilvl w:val="1"/>
          <w:numId w:val="63"/>
        </w:numPr>
        <w:shd w:val="clear" w:color="auto" w:fill="auto"/>
        <w:tabs>
          <w:tab w:val="left" w:pos="428"/>
          <w:tab w:val="left" w:leader="underscore" w:pos="9308"/>
        </w:tabs>
        <w:suppressAutoHyphens w:val="0"/>
        <w:spacing w:line="240" w:lineRule="auto"/>
        <w:ind w:left="20"/>
        <w:jc w:val="left"/>
      </w:pPr>
      <w:r>
        <w:rPr>
          <w:rStyle w:val="28"/>
          <w:color w:val="000000"/>
        </w:rPr>
        <w:t>Требование к отгрузке товара:</w:t>
      </w:r>
      <w:r>
        <w:rPr>
          <w:rStyle w:val="28"/>
          <w:color w:val="000000"/>
        </w:rPr>
        <w:tab/>
      </w:r>
    </w:p>
    <w:p w:rsidR="000E1911" w:rsidRDefault="000E1911" w:rsidP="00E12754">
      <w:pPr>
        <w:pStyle w:val="211"/>
        <w:numPr>
          <w:ilvl w:val="1"/>
          <w:numId w:val="63"/>
        </w:numPr>
        <w:shd w:val="clear" w:color="auto" w:fill="auto"/>
        <w:tabs>
          <w:tab w:val="left" w:pos="428"/>
          <w:tab w:val="left" w:leader="underscore" w:pos="9260"/>
        </w:tabs>
        <w:suppressAutoHyphens w:val="0"/>
        <w:spacing w:line="240" w:lineRule="auto"/>
        <w:ind w:left="20"/>
        <w:jc w:val="left"/>
      </w:pPr>
      <w:r>
        <w:rPr>
          <w:rStyle w:val="28"/>
          <w:color w:val="000000"/>
        </w:rPr>
        <w:t>Требования к результатам работ:</w:t>
      </w:r>
      <w:r>
        <w:rPr>
          <w:rStyle w:val="28"/>
          <w:color w:val="000000"/>
        </w:rPr>
        <w:tab/>
      </w:r>
    </w:p>
    <w:p w:rsidR="000E1911" w:rsidRDefault="000E1911" w:rsidP="00E12754">
      <w:pPr>
        <w:pStyle w:val="211"/>
        <w:numPr>
          <w:ilvl w:val="1"/>
          <w:numId w:val="63"/>
        </w:numPr>
        <w:shd w:val="clear" w:color="auto" w:fill="auto"/>
        <w:tabs>
          <w:tab w:val="left" w:pos="433"/>
          <w:tab w:val="left" w:leader="underscore" w:pos="9270"/>
        </w:tabs>
        <w:suppressAutoHyphens w:val="0"/>
        <w:spacing w:line="240" w:lineRule="auto"/>
        <w:ind w:left="20"/>
        <w:jc w:val="left"/>
      </w:pPr>
      <w:r>
        <w:rPr>
          <w:rStyle w:val="28"/>
          <w:color w:val="000000"/>
        </w:rPr>
        <w:t>Иные показатели:</w:t>
      </w:r>
      <w:r>
        <w:rPr>
          <w:rStyle w:val="28"/>
          <w:color w:val="000000"/>
        </w:rPr>
        <w:tab/>
      </w:r>
    </w:p>
    <w:p w:rsidR="000E1911" w:rsidRDefault="000E1911" w:rsidP="00E12754">
      <w:pPr>
        <w:pStyle w:val="211"/>
        <w:numPr>
          <w:ilvl w:val="1"/>
          <w:numId w:val="63"/>
        </w:numPr>
        <w:shd w:val="clear" w:color="auto" w:fill="auto"/>
        <w:tabs>
          <w:tab w:val="left" w:pos="438"/>
          <w:tab w:val="left" w:leader="underscore" w:pos="8785"/>
        </w:tabs>
        <w:suppressAutoHyphens w:val="0"/>
        <w:spacing w:line="240" w:lineRule="auto"/>
        <w:ind w:left="20"/>
        <w:jc w:val="left"/>
      </w:pPr>
      <w:r>
        <w:rPr>
          <w:rStyle w:val="28"/>
          <w:color w:val="000000"/>
        </w:rPr>
        <w:t xml:space="preserve">Срок гарантии товара, работ, услуг: </w:t>
      </w:r>
      <w:r>
        <w:rPr>
          <w:rStyle w:val="210"/>
          <w:color w:val="000000"/>
        </w:rPr>
        <w:t>не менее</w:t>
      </w:r>
      <w:r>
        <w:rPr>
          <w:rStyle w:val="210"/>
          <w:color w:val="000000"/>
        </w:rPr>
        <w:tab/>
      </w:r>
      <w:r>
        <w:rPr>
          <w:rStyle w:val="28"/>
          <w:color w:val="000000"/>
        </w:rPr>
        <w:t>.</w:t>
      </w:r>
    </w:p>
    <w:p w:rsidR="000E1911" w:rsidRDefault="000E1911" w:rsidP="00E12754">
      <w:pPr>
        <w:pStyle w:val="211"/>
        <w:numPr>
          <w:ilvl w:val="1"/>
          <w:numId w:val="63"/>
        </w:numPr>
        <w:shd w:val="clear" w:color="auto" w:fill="auto"/>
        <w:tabs>
          <w:tab w:val="left" w:pos="562"/>
          <w:tab w:val="left" w:leader="underscore" w:pos="9284"/>
        </w:tabs>
        <w:suppressAutoHyphens w:val="0"/>
        <w:spacing w:line="240" w:lineRule="auto"/>
        <w:ind w:left="20" w:right="80"/>
        <w:jc w:val="left"/>
      </w:pPr>
      <w:r>
        <w:rPr>
          <w:rStyle w:val="28"/>
          <w:color w:val="000000"/>
        </w:rPr>
        <w:t>Количество поставляемого товара, объем выполняемых работ, оказываемых услуг:</w:t>
      </w:r>
      <w:r>
        <w:rPr>
          <w:rStyle w:val="28"/>
          <w:color w:val="000000"/>
        </w:rPr>
        <w:tab/>
      </w:r>
    </w:p>
    <w:p w:rsidR="000E1911" w:rsidRDefault="000E1911" w:rsidP="00E12754">
      <w:pPr>
        <w:pStyle w:val="211"/>
        <w:numPr>
          <w:ilvl w:val="1"/>
          <w:numId w:val="63"/>
        </w:numPr>
        <w:shd w:val="clear" w:color="auto" w:fill="auto"/>
        <w:tabs>
          <w:tab w:val="left" w:pos="553"/>
          <w:tab w:val="left" w:leader="underscore" w:pos="9337"/>
        </w:tabs>
        <w:suppressAutoHyphens w:val="0"/>
        <w:spacing w:line="240" w:lineRule="auto"/>
        <w:ind w:left="20"/>
        <w:jc w:val="left"/>
      </w:pPr>
      <w:r>
        <w:rPr>
          <w:rStyle w:val="28"/>
          <w:color w:val="000000"/>
        </w:rPr>
        <w:t>Место поставки товара, выполнения работ, оказания услуг:</w:t>
      </w:r>
      <w:r>
        <w:rPr>
          <w:rStyle w:val="28"/>
          <w:color w:val="000000"/>
        </w:rPr>
        <w:tab/>
      </w:r>
    </w:p>
    <w:p w:rsidR="000E1911" w:rsidRDefault="000E1911" w:rsidP="000E1911">
      <w:pPr>
        <w:pStyle w:val="af2"/>
        <w:shd w:val="clear" w:color="auto" w:fill="auto"/>
        <w:spacing w:line="240" w:lineRule="auto"/>
        <w:ind w:left="20" w:right="-111" w:firstLine="1200"/>
        <w:jc w:val="left"/>
        <w:rPr>
          <w:color w:val="000000"/>
          <w:sz w:val="20"/>
          <w:szCs w:val="20"/>
        </w:rPr>
      </w:pPr>
      <w:r>
        <w:rPr>
          <w:color w:val="000000"/>
          <w:sz w:val="20"/>
          <w:szCs w:val="20"/>
        </w:rPr>
        <w:t>(склад поставщика/ склад заказчика с указанием их адреса, либо место нахождения объекта)</w:t>
      </w:r>
    </w:p>
    <w:p w:rsidR="000E1911" w:rsidRDefault="000E1911" w:rsidP="000E1911">
      <w:pPr>
        <w:pStyle w:val="af2"/>
        <w:shd w:val="clear" w:color="auto" w:fill="auto"/>
        <w:spacing w:line="240" w:lineRule="auto"/>
        <w:ind w:left="20" w:right="-111" w:firstLine="1200"/>
        <w:jc w:val="left"/>
        <w:rPr>
          <w:color w:val="000000"/>
          <w:sz w:val="20"/>
          <w:szCs w:val="20"/>
        </w:rPr>
      </w:pPr>
    </w:p>
    <w:p w:rsidR="000E1911" w:rsidRDefault="000E1911" w:rsidP="00E12754">
      <w:pPr>
        <w:pStyle w:val="af2"/>
        <w:numPr>
          <w:ilvl w:val="1"/>
          <w:numId w:val="63"/>
        </w:numPr>
        <w:shd w:val="clear" w:color="auto" w:fill="auto"/>
        <w:suppressAutoHyphens w:val="0"/>
        <w:spacing w:line="240" w:lineRule="auto"/>
        <w:ind w:left="20" w:right="120"/>
        <w:jc w:val="left"/>
        <w:rPr>
          <w:b/>
          <w:bCs/>
          <w:color w:val="000000"/>
          <w:sz w:val="20"/>
          <w:szCs w:val="20"/>
        </w:rPr>
      </w:pPr>
      <w:r>
        <w:rPr>
          <w:b/>
          <w:bCs/>
          <w:color w:val="000000"/>
          <w:sz w:val="20"/>
          <w:szCs w:val="20"/>
        </w:rPr>
        <w:t>Условия и сроки (периоды) поставки товара, выполнения работ, оказания услуг:</w:t>
      </w:r>
    </w:p>
    <w:p w:rsidR="000E1911" w:rsidRDefault="000E1911" w:rsidP="000E1911">
      <w:pPr>
        <w:pStyle w:val="af2"/>
        <w:shd w:val="clear" w:color="auto" w:fill="auto"/>
        <w:spacing w:line="240" w:lineRule="auto"/>
        <w:ind w:left="20" w:right="120"/>
        <w:jc w:val="left"/>
        <w:rPr>
          <w:b/>
          <w:bCs/>
          <w:color w:val="000000"/>
          <w:sz w:val="20"/>
          <w:szCs w:val="20"/>
        </w:rPr>
      </w:pPr>
      <w:r>
        <w:rPr>
          <w:b/>
          <w:bCs/>
          <w:color w:val="000000"/>
          <w:sz w:val="20"/>
          <w:szCs w:val="20"/>
        </w:rPr>
        <w:t>________________________________________________________________________________________________</w:t>
      </w:r>
    </w:p>
    <w:p w:rsidR="000E1911" w:rsidRDefault="000E1911" w:rsidP="000E1911">
      <w:pPr>
        <w:pStyle w:val="af2"/>
        <w:shd w:val="clear" w:color="auto" w:fill="auto"/>
        <w:spacing w:line="240" w:lineRule="auto"/>
        <w:ind w:left="20" w:right="120"/>
        <w:jc w:val="left"/>
        <w:rPr>
          <w:sz w:val="20"/>
          <w:szCs w:val="20"/>
        </w:rPr>
      </w:pPr>
      <w:proofErr w:type="gramStart"/>
      <w:r>
        <w:rPr>
          <w:color w:val="000000"/>
          <w:sz w:val="20"/>
          <w:szCs w:val="20"/>
        </w:rPr>
        <w:t>(день, месяц, год, в случае необходимости, указываются периоды поставки товара, выполнения работ с</w:t>
      </w:r>
      <w:proofErr w:type="gramEnd"/>
    </w:p>
    <w:p w:rsidR="000E1911" w:rsidRDefault="000E1911" w:rsidP="000E1911">
      <w:pPr>
        <w:pStyle w:val="af2"/>
        <w:shd w:val="clear" w:color="auto" w:fill="auto"/>
        <w:spacing w:line="240" w:lineRule="auto"/>
        <w:ind w:left="20" w:right="120"/>
        <w:jc w:val="left"/>
        <w:rPr>
          <w:sz w:val="20"/>
          <w:szCs w:val="20"/>
        </w:rPr>
      </w:pPr>
      <w:r>
        <w:rPr>
          <w:color w:val="000000"/>
          <w:sz w:val="20"/>
          <w:szCs w:val="20"/>
        </w:rPr>
        <w:t>указанием объема партии товара, объема работ. Если товар поставляется частями, например: ежеквартально,</w:t>
      </w:r>
    </w:p>
    <w:p w:rsidR="000E1911" w:rsidRDefault="000E1911" w:rsidP="000E1911">
      <w:pPr>
        <w:pStyle w:val="af2"/>
        <w:shd w:val="clear" w:color="auto" w:fill="auto"/>
        <w:spacing w:line="240" w:lineRule="auto"/>
        <w:ind w:left="20"/>
        <w:jc w:val="left"/>
        <w:rPr>
          <w:sz w:val="20"/>
          <w:szCs w:val="20"/>
        </w:rPr>
      </w:pPr>
      <w:r>
        <w:rPr>
          <w:color w:val="000000"/>
          <w:sz w:val="20"/>
          <w:szCs w:val="20"/>
        </w:rPr>
        <w:t xml:space="preserve">не позднее последнего числа месяца, завершающего </w:t>
      </w:r>
      <w:proofErr w:type="gramStart"/>
      <w:r>
        <w:rPr>
          <w:color w:val="000000"/>
          <w:sz w:val="20"/>
          <w:szCs w:val="20"/>
        </w:rPr>
        <w:t>отчетный</w:t>
      </w:r>
      <w:proofErr w:type="gramEnd"/>
      <w:r>
        <w:rPr>
          <w:color w:val="000000"/>
          <w:sz w:val="20"/>
          <w:szCs w:val="20"/>
        </w:rPr>
        <w:t>)</w:t>
      </w:r>
    </w:p>
    <w:p w:rsidR="000E1911" w:rsidRDefault="000E1911" w:rsidP="00E12754">
      <w:pPr>
        <w:pStyle w:val="211"/>
        <w:numPr>
          <w:ilvl w:val="0"/>
          <w:numId w:val="64"/>
        </w:numPr>
        <w:shd w:val="clear" w:color="auto" w:fill="auto"/>
        <w:tabs>
          <w:tab w:val="left" w:pos="558"/>
        </w:tabs>
        <w:suppressAutoHyphens w:val="0"/>
        <w:spacing w:line="240" w:lineRule="auto"/>
        <w:ind w:left="20"/>
        <w:jc w:val="left"/>
      </w:pPr>
      <w:r>
        <w:rPr>
          <w:rStyle w:val="28"/>
          <w:color w:val="000000"/>
        </w:rPr>
        <w:t xml:space="preserve">Форма оплаты: </w:t>
      </w:r>
      <w:r>
        <w:rPr>
          <w:rStyle w:val="210"/>
          <w:color w:val="000000"/>
        </w:rPr>
        <w:t>безналичный расчет</w:t>
      </w:r>
    </w:p>
    <w:p w:rsidR="000E1911" w:rsidRDefault="000E1911" w:rsidP="00E12754">
      <w:pPr>
        <w:pStyle w:val="211"/>
        <w:numPr>
          <w:ilvl w:val="0"/>
          <w:numId w:val="64"/>
        </w:numPr>
        <w:shd w:val="clear" w:color="auto" w:fill="auto"/>
        <w:tabs>
          <w:tab w:val="left" w:pos="553"/>
          <w:tab w:val="left" w:leader="underscore" w:pos="9313"/>
        </w:tabs>
        <w:suppressAutoHyphens w:val="0"/>
        <w:spacing w:line="240" w:lineRule="auto"/>
        <w:ind w:left="20"/>
        <w:jc w:val="left"/>
      </w:pPr>
      <w:r>
        <w:rPr>
          <w:rStyle w:val="28"/>
          <w:color w:val="000000"/>
        </w:rPr>
        <w:t>Порядок оплаты товара, выполнения работ, услуг:</w:t>
      </w:r>
      <w:r>
        <w:rPr>
          <w:rStyle w:val="28"/>
          <w:color w:val="000000"/>
        </w:rPr>
        <w:tab/>
      </w:r>
    </w:p>
    <w:p w:rsidR="000E1911" w:rsidRDefault="000E1911" w:rsidP="000E1911">
      <w:pPr>
        <w:pStyle w:val="af2"/>
        <w:shd w:val="clear" w:color="auto" w:fill="auto"/>
        <w:spacing w:line="240" w:lineRule="auto"/>
        <w:ind w:left="20"/>
        <w:jc w:val="left"/>
        <w:rPr>
          <w:sz w:val="20"/>
          <w:szCs w:val="20"/>
        </w:rPr>
      </w:pPr>
      <w:r>
        <w:rPr>
          <w:color w:val="000000"/>
          <w:sz w:val="20"/>
          <w:szCs w:val="20"/>
        </w:rPr>
        <w:t>(например: 100% по факту поставки товара)</w:t>
      </w:r>
    </w:p>
    <w:p w:rsidR="000E1911" w:rsidRDefault="000E1911" w:rsidP="00E12754">
      <w:pPr>
        <w:pStyle w:val="211"/>
        <w:numPr>
          <w:ilvl w:val="0"/>
          <w:numId w:val="64"/>
        </w:numPr>
        <w:shd w:val="clear" w:color="auto" w:fill="auto"/>
        <w:tabs>
          <w:tab w:val="left" w:pos="553"/>
          <w:tab w:val="left" w:leader="underscore" w:pos="9351"/>
        </w:tabs>
        <w:suppressAutoHyphens w:val="0"/>
        <w:spacing w:line="240" w:lineRule="auto"/>
        <w:ind w:left="20"/>
        <w:jc w:val="left"/>
      </w:pPr>
      <w:r>
        <w:rPr>
          <w:rStyle w:val="28"/>
          <w:color w:val="000000"/>
        </w:rPr>
        <w:t xml:space="preserve">Сроки оплаты поставки товара, выполнения работ, услуг: </w:t>
      </w:r>
      <w:r>
        <w:rPr>
          <w:rStyle w:val="28"/>
          <w:color w:val="000000"/>
        </w:rPr>
        <w:tab/>
      </w:r>
    </w:p>
    <w:p w:rsidR="000E1911" w:rsidRDefault="000E1911" w:rsidP="000E1911">
      <w:pPr>
        <w:pStyle w:val="af2"/>
        <w:shd w:val="clear" w:color="auto" w:fill="auto"/>
        <w:spacing w:line="240" w:lineRule="auto"/>
        <w:ind w:left="20"/>
        <w:jc w:val="left"/>
        <w:rPr>
          <w:sz w:val="20"/>
          <w:szCs w:val="20"/>
        </w:rPr>
      </w:pPr>
      <w:r>
        <w:rPr>
          <w:color w:val="000000"/>
          <w:sz w:val="20"/>
          <w:szCs w:val="20"/>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0E1911" w:rsidRDefault="000E1911" w:rsidP="00E12754">
      <w:pPr>
        <w:pStyle w:val="211"/>
        <w:numPr>
          <w:ilvl w:val="0"/>
          <w:numId w:val="64"/>
        </w:numPr>
        <w:shd w:val="clear" w:color="auto" w:fill="auto"/>
        <w:tabs>
          <w:tab w:val="left" w:pos="548"/>
          <w:tab w:val="left" w:leader="underscore" w:pos="9121"/>
        </w:tabs>
        <w:suppressAutoHyphens w:val="0"/>
        <w:spacing w:line="240" w:lineRule="auto"/>
        <w:ind w:left="20"/>
        <w:jc w:val="left"/>
      </w:pPr>
      <w:r>
        <w:rPr>
          <w:rStyle w:val="28"/>
          <w:color w:val="000000"/>
        </w:rPr>
        <w:t>Начальная (максимальная) цена договора (цена лота):</w:t>
      </w:r>
      <w:r>
        <w:rPr>
          <w:rStyle w:val="28"/>
          <w:color w:val="000000"/>
        </w:rPr>
        <w:tab/>
      </w:r>
    </w:p>
    <w:p w:rsidR="000E1911" w:rsidRDefault="000E1911" w:rsidP="00E12754">
      <w:pPr>
        <w:pStyle w:val="211"/>
        <w:numPr>
          <w:ilvl w:val="0"/>
          <w:numId w:val="64"/>
        </w:numPr>
        <w:shd w:val="clear" w:color="auto" w:fill="auto"/>
        <w:tabs>
          <w:tab w:val="left" w:pos="553"/>
          <w:tab w:val="left" w:leader="underscore" w:pos="9121"/>
        </w:tabs>
        <w:suppressAutoHyphens w:val="0"/>
        <w:spacing w:line="240" w:lineRule="auto"/>
        <w:ind w:left="20"/>
        <w:jc w:val="left"/>
      </w:pPr>
      <w:r>
        <w:rPr>
          <w:rStyle w:val="28"/>
          <w:color w:val="000000"/>
        </w:rPr>
        <w:t>Валюта, используемая для формирования цены договора:</w:t>
      </w:r>
      <w:r>
        <w:rPr>
          <w:rStyle w:val="28"/>
          <w:color w:val="000000"/>
        </w:rPr>
        <w:tab/>
      </w:r>
    </w:p>
    <w:p w:rsidR="000E1911" w:rsidRDefault="000E1911" w:rsidP="000E1911">
      <w:pPr>
        <w:pStyle w:val="af2"/>
        <w:shd w:val="clear" w:color="auto" w:fill="auto"/>
        <w:spacing w:line="240" w:lineRule="auto"/>
        <w:ind w:left="2780"/>
        <w:jc w:val="left"/>
        <w:rPr>
          <w:sz w:val="20"/>
          <w:szCs w:val="20"/>
        </w:rPr>
      </w:pPr>
      <w:r>
        <w:rPr>
          <w:color w:val="000000"/>
          <w:sz w:val="20"/>
          <w:szCs w:val="20"/>
        </w:rPr>
        <w:t>(Российский рубль/ иностранная валюта: доллары, евро и т.д.)</w:t>
      </w:r>
    </w:p>
    <w:p w:rsidR="000E1911" w:rsidRDefault="000E1911" w:rsidP="00E12754">
      <w:pPr>
        <w:pStyle w:val="211"/>
        <w:numPr>
          <w:ilvl w:val="0"/>
          <w:numId w:val="64"/>
        </w:numPr>
        <w:shd w:val="clear" w:color="auto" w:fill="auto"/>
        <w:tabs>
          <w:tab w:val="left" w:pos="548"/>
          <w:tab w:val="left" w:leader="underscore" w:pos="8070"/>
        </w:tabs>
        <w:suppressAutoHyphens w:val="0"/>
        <w:spacing w:line="240" w:lineRule="auto"/>
        <w:ind w:left="20"/>
        <w:jc w:val="left"/>
      </w:pPr>
      <w:r>
        <w:rPr>
          <w:rStyle w:val="28"/>
          <w:color w:val="00000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Pr>
          <w:rStyle w:val="28"/>
          <w:color w:val="000000"/>
        </w:rPr>
        <w:tab/>
      </w:r>
    </w:p>
    <w:p w:rsidR="000E1911" w:rsidRDefault="000E1911" w:rsidP="000E1911">
      <w:pPr>
        <w:pStyle w:val="af2"/>
        <w:shd w:val="clear" w:color="auto" w:fill="auto"/>
        <w:spacing w:line="240" w:lineRule="auto"/>
        <w:ind w:left="360" w:right="540" w:firstLine="1500"/>
        <w:jc w:val="left"/>
        <w:rPr>
          <w:sz w:val="20"/>
          <w:szCs w:val="20"/>
        </w:rPr>
      </w:pPr>
      <w:proofErr w:type="gramStart"/>
      <w:r>
        <w:rPr>
          <w:color w:val="000000"/>
          <w:sz w:val="20"/>
          <w:szCs w:val="20"/>
        </w:rPr>
        <w:t>(например: применяется официальный курс иностранной валюты к рублю Российской</w:t>
      </w:r>
      <w:proofErr w:type="gramEnd"/>
    </w:p>
    <w:p w:rsidR="000E1911" w:rsidRDefault="000E1911" w:rsidP="000E1911">
      <w:pPr>
        <w:pStyle w:val="af2"/>
        <w:shd w:val="clear" w:color="auto" w:fill="auto"/>
        <w:spacing w:line="240" w:lineRule="auto"/>
        <w:ind w:left="360" w:right="120" w:firstLine="1500"/>
        <w:jc w:val="left"/>
        <w:rPr>
          <w:sz w:val="20"/>
          <w:szCs w:val="20"/>
        </w:rPr>
      </w:pPr>
      <w:proofErr w:type="gramStart"/>
      <w:r>
        <w:rPr>
          <w:color w:val="000000"/>
          <w:sz w:val="20"/>
          <w:szCs w:val="20"/>
        </w:rPr>
        <w:t>Федерации, установленный Центральным банком Российской Федерации на день оплаты).</w:t>
      </w:r>
      <w:proofErr w:type="gramEnd"/>
    </w:p>
    <w:p w:rsidR="000E1911" w:rsidRDefault="000E1911" w:rsidP="00E12754">
      <w:pPr>
        <w:pStyle w:val="211"/>
        <w:numPr>
          <w:ilvl w:val="0"/>
          <w:numId w:val="64"/>
        </w:numPr>
        <w:shd w:val="clear" w:color="auto" w:fill="auto"/>
        <w:tabs>
          <w:tab w:val="left" w:pos="658"/>
        </w:tabs>
        <w:suppressAutoHyphens w:val="0"/>
        <w:spacing w:line="240" w:lineRule="auto"/>
        <w:ind w:left="20"/>
        <w:jc w:val="left"/>
      </w:pPr>
      <w:r>
        <w:rPr>
          <w:rStyle w:val="28"/>
          <w:color w:val="000000"/>
        </w:rPr>
        <w:t>Порядок формирования цены договора, сведения о расходах, подлежащих включению в начальную (максимальную) цену договора (цену) лота:</w:t>
      </w:r>
    </w:p>
    <w:p w:rsidR="000E1911" w:rsidRDefault="000E1911" w:rsidP="00E12754">
      <w:pPr>
        <w:pStyle w:val="af2"/>
        <w:numPr>
          <w:ilvl w:val="0"/>
          <w:numId w:val="65"/>
        </w:numPr>
        <w:shd w:val="clear" w:color="auto" w:fill="auto"/>
        <w:tabs>
          <w:tab w:val="left" w:pos="390"/>
        </w:tabs>
        <w:suppressAutoHyphens w:val="0"/>
        <w:spacing w:line="240" w:lineRule="auto"/>
        <w:ind w:left="20"/>
        <w:jc w:val="left"/>
        <w:rPr>
          <w:sz w:val="20"/>
          <w:szCs w:val="20"/>
        </w:rPr>
      </w:pPr>
      <w:r>
        <w:rPr>
          <w:rStyle w:val="31"/>
          <w:rFonts w:eastAsia="Calibri"/>
          <w:color w:val="000000"/>
          <w:sz w:val="20"/>
          <w:szCs w:val="20"/>
        </w:rPr>
        <w:t xml:space="preserve">Обеспечение заявки на участие в конкурсе: </w:t>
      </w:r>
      <w:r>
        <w:rPr>
          <w:color w:val="000000"/>
          <w:sz w:val="20"/>
          <w:szCs w:val="20"/>
        </w:rPr>
        <w:t>отсутствует/ в случае наличия, указывается информация:</w:t>
      </w:r>
    </w:p>
    <w:p w:rsidR="000E1911" w:rsidRDefault="000E1911" w:rsidP="00E12754">
      <w:pPr>
        <w:pStyle w:val="af2"/>
        <w:numPr>
          <w:ilvl w:val="0"/>
          <w:numId w:val="66"/>
        </w:numPr>
        <w:shd w:val="clear" w:color="auto" w:fill="auto"/>
        <w:tabs>
          <w:tab w:val="left" w:pos="902"/>
          <w:tab w:val="left" w:leader="underscore" w:pos="4195"/>
          <w:tab w:val="left" w:leader="underscore" w:pos="6456"/>
        </w:tabs>
        <w:suppressAutoHyphens w:val="0"/>
        <w:spacing w:line="240" w:lineRule="auto"/>
        <w:ind w:left="20" w:firstLine="700"/>
        <w:rPr>
          <w:sz w:val="20"/>
          <w:szCs w:val="20"/>
        </w:rPr>
      </w:pPr>
      <w:proofErr w:type="gramStart"/>
      <w:r>
        <w:rPr>
          <w:color w:val="000000"/>
          <w:sz w:val="20"/>
          <w:szCs w:val="20"/>
        </w:rPr>
        <w:t xml:space="preserve">размер обеспечения </w:t>
      </w:r>
      <w:r>
        <w:rPr>
          <w:color w:val="000000"/>
          <w:sz w:val="20"/>
          <w:szCs w:val="20"/>
        </w:rPr>
        <w:tab/>
        <w:t>руб. по лоту №</w:t>
      </w:r>
      <w:r>
        <w:rPr>
          <w:color w:val="000000"/>
          <w:sz w:val="20"/>
          <w:szCs w:val="20"/>
        </w:rPr>
        <w:tab/>
        <w:t xml:space="preserve"> (размер обеспечения заявки</w:t>
      </w:r>
      <w:proofErr w:type="gramEnd"/>
    </w:p>
    <w:p w:rsidR="000E1911" w:rsidRDefault="000E1911" w:rsidP="000E1911">
      <w:pPr>
        <w:pStyle w:val="af2"/>
        <w:shd w:val="clear" w:color="auto" w:fill="auto"/>
        <w:spacing w:line="240" w:lineRule="auto"/>
        <w:ind w:left="20"/>
        <w:jc w:val="left"/>
        <w:rPr>
          <w:sz w:val="20"/>
          <w:szCs w:val="20"/>
        </w:rPr>
      </w:pPr>
      <w:r>
        <w:rPr>
          <w:color w:val="000000"/>
          <w:sz w:val="20"/>
          <w:szCs w:val="20"/>
        </w:rPr>
        <w:t>устанавливается по каждому лоту отдельно).</w:t>
      </w:r>
    </w:p>
    <w:p w:rsidR="000E1911" w:rsidRDefault="000E1911" w:rsidP="00E12754">
      <w:pPr>
        <w:pStyle w:val="af2"/>
        <w:numPr>
          <w:ilvl w:val="0"/>
          <w:numId w:val="66"/>
        </w:numPr>
        <w:shd w:val="clear" w:color="auto" w:fill="auto"/>
        <w:tabs>
          <w:tab w:val="left" w:pos="922"/>
        </w:tabs>
        <w:suppressAutoHyphens w:val="0"/>
        <w:spacing w:line="240" w:lineRule="auto"/>
        <w:ind w:left="20" w:firstLine="700"/>
        <w:rPr>
          <w:sz w:val="20"/>
          <w:szCs w:val="20"/>
        </w:rPr>
      </w:pPr>
      <w:r>
        <w:rPr>
          <w:color w:val="000000"/>
          <w:sz w:val="20"/>
          <w:szCs w:val="20"/>
        </w:rPr>
        <w:t>срок внесения денежных средств: не позднее срока окончания подачи заявки на участие в конкурсе.</w:t>
      </w:r>
    </w:p>
    <w:p w:rsidR="000E1911" w:rsidRDefault="000E1911" w:rsidP="000E1911">
      <w:pPr>
        <w:pStyle w:val="af2"/>
        <w:shd w:val="clear" w:color="auto" w:fill="auto"/>
        <w:spacing w:line="240" w:lineRule="auto"/>
        <w:ind w:left="20" w:firstLine="700"/>
        <w:rPr>
          <w:sz w:val="20"/>
          <w:szCs w:val="20"/>
        </w:rPr>
      </w:pPr>
      <w:r>
        <w:rPr>
          <w:color w:val="000000"/>
          <w:sz w:val="20"/>
          <w:szCs w:val="20"/>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0E1911" w:rsidRDefault="000E1911" w:rsidP="00E12754">
      <w:pPr>
        <w:pStyle w:val="af2"/>
        <w:numPr>
          <w:ilvl w:val="0"/>
          <w:numId w:val="66"/>
        </w:numPr>
        <w:shd w:val="clear" w:color="auto" w:fill="auto"/>
        <w:tabs>
          <w:tab w:val="left" w:pos="894"/>
        </w:tabs>
        <w:suppressAutoHyphens w:val="0"/>
        <w:spacing w:line="240" w:lineRule="auto"/>
        <w:ind w:left="20" w:firstLine="700"/>
        <w:rPr>
          <w:sz w:val="20"/>
          <w:szCs w:val="20"/>
        </w:rPr>
      </w:pPr>
      <w:r>
        <w:rPr>
          <w:color w:val="000000"/>
          <w:sz w:val="20"/>
          <w:szCs w:val="20"/>
        </w:rPr>
        <w:t>порядок внесения денежных средств: денежные средства должны быть внесены в полном объеме, на каждый лот отдельное платежное поручение.</w:t>
      </w:r>
    </w:p>
    <w:p w:rsidR="000E1911" w:rsidRDefault="000E1911" w:rsidP="000E1911">
      <w:pPr>
        <w:pStyle w:val="af2"/>
        <w:shd w:val="clear" w:color="auto" w:fill="auto"/>
        <w:tabs>
          <w:tab w:val="left" w:leader="underscore" w:pos="2977"/>
          <w:tab w:val="left" w:leader="underscore" w:pos="4633"/>
        </w:tabs>
        <w:spacing w:line="240" w:lineRule="auto"/>
        <w:ind w:left="20" w:firstLine="700"/>
        <w:rPr>
          <w:sz w:val="20"/>
          <w:szCs w:val="20"/>
        </w:rPr>
      </w:pPr>
      <w:r>
        <w:rPr>
          <w:color w:val="000000"/>
          <w:sz w:val="20"/>
          <w:szCs w:val="20"/>
        </w:rPr>
        <w:lastRenderedPageBreak/>
        <w:t>В платежном поручении указывается основание платежа: обеспечение заявки по открытому конкурсу №</w:t>
      </w:r>
      <w:r>
        <w:rPr>
          <w:color w:val="000000"/>
          <w:sz w:val="20"/>
          <w:szCs w:val="20"/>
        </w:rPr>
        <w:tab/>
        <w:t>по лоту №</w:t>
      </w:r>
      <w:r>
        <w:rPr>
          <w:color w:val="000000"/>
          <w:sz w:val="20"/>
          <w:szCs w:val="20"/>
        </w:rPr>
        <w:tab/>
        <w:t>, без НДС.</w:t>
      </w:r>
    </w:p>
    <w:p w:rsidR="000E1911" w:rsidRDefault="000E1911" w:rsidP="00E12754">
      <w:pPr>
        <w:pStyle w:val="af2"/>
        <w:numPr>
          <w:ilvl w:val="0"/>
          <w:numId w:val="66"/>
        </w:numPr>
        <w:shd w:val="clear" w:color="auto" w:fill="auto"/>
        <w:tabs>
          <w:tab w:val="left" w:pos="854"/>
          <w:tab w:val="left" w:leader="underscore" w:pos="9259"/>
        </w:tabs>
        <w:suppressAutoHyphens w:val="0"/>
        <w:spacing w:line="240" w:lineRule="auto"/>
        <w:ind w:left="20" w:firstLine="700"/>
        <w:rPr>
          <w:sz w:val="20"/>
          <w:szCs w:val="20"/>
        </w:rPr>
      </w:pPr>
      <w:r>
        <w:rPr>
          <w:color w:val="000000"/>
          <w:sz w:val="20"/>
          <w:szCs w:val="20"/>
        </w:rPr>
        <w:t>реквизиты счета для перечисления денежных средств:</w:t>
      </w:r>
      <w:r>
        <w:rPr>
          <w:color w:val="000000"/>
          <w:sz w:val="20"/>
          <w:szCs w:val="20"/>
        </w:rPr>
        <w:tab/>
        <w:t>.</w:t>
      </w:r>
    </w:p>
    <w:p w:rsidR="000E1911" w:rsidRDefault="000E1911" w:rsidP="000E1911">
      <w:pPr>
        <w:pStyle w:val="af2"/>
        <w:shd w:val="clear" w:color="auto" w:fill="auto"/>
        <w:spacing w:line="240" w:lineRule="auto"/>
        <w:ind w:left="20" w:firstLine="700"/>
        <w:rPr>
          <w:sz w:val="20"/>
          <w:szCs w:val="20"/>
        </w:rPr>
      </w:pPr>
      <w:r>
        <w:rPr>
          <w:color w:val="000000"/>
          <w:sz w:val="20"/>
          <w:szCs w:val="20"/>
        </w:rPr>
        <w:t xml:space="preserve">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w:t>
      </w:r>
      <w:proofErr w:type="gramStart"/>
      <w:r>
        <w:rPr>
          <w:color w:val="000000"/>
          <w:sz w:val="20"/>
          <w:szCs w:val="20"/>
        </w:rPr>
        <w:t>случаях</w:t>
      </w:r>
      <w:proofErr w:type="gramEnd"/>
      <w:r>
        <w:rPr>
          <w:color w:val="000000"/>
          <w:sz w:val="20"/>
          <w:szCs w:val="20"/>
        </w:rPr>
        <w:t xml:space="preserve"> когда конкурс признан несостоявшимся.</w:t>
      </w:r>
    </w:p>
    <w:p w:rsidR="000E1911" w:rsidRDefault="000E1911" w:rsidP="00E12754">
      <w:pPr>
        <w:pStyle w:val="af2"/>
        <w:numPr>
          <w:ilvl w:val="0"/>
          <w:numId w:val="65"/>
        </w:numPr>
        <w:shd w:val="clear" w:color="auto" w:fill="auto"/>
        <w:tabs>
          <w:tab w:val="left" w:pos="265"/>
        </w:tabs>
        <w:suppressAutoHyphens w:val="0"/>
        <w:spacing w:line="240" w:lineRule="auto"/>
        <w:ind w:left="20"/>
        <w:jc w:val="left"/>
        <w:rPr>
          <w:sz w:val="20"/>
          <w:szCs w:val="20"/>
        </w:rPr>
      </w:pPr>
      <w:r>
        <w:rPr>
          <w:rStyle w:val="31"/>
          <w:rFonts w:eastAsia="Calibri"/>
          <w:color w:val="000000"/>
          <w:sz w:val="20"/>
          <w:szCs w:val="20"/>
        </w:rPr>
        <w:t xml:space="preserve">Обеспечение исполнения договора: </w:t>
      </w:r>
      <w:proofErr w:type="gramStart"/>
      <w:r>
        <w:rPr>
          <w:color w:val="000000"/>
          <w:sz w:val="20"/>
          <w:szCs w:val="20"/>
        </w:rPr>
        <w:t>отсутствует/в случае наличия указываются</w:t>
      </w:r>
      <w:proofErr w:type="gramEnd"/>
      <w:r>
        <w:rPr>
          <w:color w:val="000000"/>
          <w:sz w:val="20"/>
          <w:szCs w:val="20"/>
        </w:rPr>
        <w:t>:</w:t>
      </w:r>
    </w:p>
    <w:p w:rsidR="000E1911" w:rsidRDefault="000E1911" w:rsidP="000E1911">
      <w:pPr>
        <w:pStyle w:val="af2"/>
        <w:shd w:val="clear" w:color="auto" w:fill="auto"/>
        <w:tabs>
          <w:tab w:val="left" w:leader="underscore" w:pos="2343"/>
        </w:tabs>
        <w:spacing w:line="240" w:lineRule="auto"/>
        <w:ind w:left="740"/>
        <w:jc w:val="left"/>
        <w:rPr>
          <w:sz w:val="20"/>
          <w:szCs w:val="20"/>
        </w:rPr>
      </w:pPr>
      <w:r>
        <w:rPr>
          <w:color w:val="000000"/>
          <w:sz w:val="20"/>
          <w:szCs w:val="20"/>
        </w:rPr>
        <w:t>по лоту №</w:t>
      </w:r>
      <w:r>
        <w:rPr>
          <w:color w:val="000000"/>
          <w:sz w:val="20"/>
          <w:szCs w:val="20"/>
        </w:rPr>
        <w:tab/>
      </w:r>
    </w:p>
    <w:p w:rsidR="000E1911" w:rsidRDefault="000E1911" w:rsidP="000E1911">
      <w:pPr>
        <w:pStyle w:val="af2"/>
        <w:shd w:val="clear" w:color="auto" w:fill="auto"/>
        <w:tabs>
          <w:tab w:val="left" w:leader="underscore" w:pos="5391"/>
        </w:tabs>
        <w:spacing w:line="240" w:lineRule="auto"/>
        <w:ind w:left="740"/>
        <w:jc w:val="left"/>
        <w:rPr>
          <w:sz w:val="20"/>
          <w:szCs w:val="20"/>
        </w:rPr>
      </w:pPr>
      <w:r>
        <w:rPr>
          <w:color w:val="000000"/>
          <w:sz w:val="20"/>
          <w:szCs w:val="20"/>
        </w:rPr>
        <w:t xml:space="preserve">- размер обеспечения: </w:t>
      </w:r>
      <w:r>
        <w:rPr>
          <w:color w:val="000000"/>
          <w:sz w:val="20"/>
          <w:szCs w:val="20"/>
        </w:rPr>
        <w:tab/>
      </w:r>
    </w:p>
    <w:p w:rsidR="000E1911" w:rsidRDefault="000E1911" w:rsidP="000E1911">
      <w:pPr>
        <w:pStyle w:val="411"/>
        <w:shd w:val="clear" w:color="auto" w:fill="auto"/>
        <w:spacing w:before="0" w:after="0" w:line="240" w:lineRule="auto"/>
        <w:ind w:left="740"/>
        <w:rPr>
          <w:rFonts w:ascii="Times New Roman" w:hAnsi="Times New Roman"/>
          <w:sz w:val="20"/>
          <w:szCs w:val="20"/>
        </w:rPr>
      </w:pPr>
      <w:r>
        <w:rPr>
          <w:rStyle w:val="410pt"/>
          <w:color w:val="000000"/>
        </w:rPr>
        <w:t xml:space="preserve">* </w:t>
      </w:r>
      <w:r>
        <w:rPr>
          <w:rStyle w:val="43"/>
          <w:color w:val="000000"/>
          <w:sz w:val="20"/>
          <w:szCs w:val="20"/>
        </w:rPr>
        <w:t>(Максимальный размер не более 30% от начальной</w:t>
      </w:r>
      <w:proofErr w:type="gramStart"/>
      <w:r>
        <w:rPr>
          <w:rStyle w:val="43"/>
          <w:color w:val="000000"/>
          <w:sz w:val="20"/>
          <w:szCs w:val="20"/>
        </w:rPr>
        <w:t xml:space="preserve"> (.</w:t>
      </w:r>
      <w:proofErr w:type="gramEnd"/>
      <w:r>
        <w:rPr>
          <w:rStyle w:val="43"/>
          <w:color w:val="000000"/>
          <w:sz w:val="20"/>
          <w:szCs w:val="20"/>
        </w:rPr>
        <w:t>максимальной) цены договора)</w:t>
      </w:r>
    </w:p>
    <w:p w:rsidR="000E1911" w:rsidRDefault="000E1911" w:rsidP="000E1911">
      <w:pPr>
        <w:pStyle w:val="af2"/>
        <w:shd w:val="clear" w:color="auto" w:fill="auto"/>
        <w:spacing w:line="240" w:lineRule="auto"/>
        <w:ind w:left="20" w:right="20"/>
        <w:rPr>
          <w:sz w:val="20"/>
          <w:szCs w:val="20"/>
        </w:rPr>
      </w:pPr>
      <w:r>
        <w:rPr>
          <w:rStyle w:val="af0"/>
          <w:color w:val="000000"/>
          <w:sz w:val="20"/>
          <w:szCs w:val="20"/>
        </w:rPr>
        <w:t xml:space="preserve">4.1. </w:t>
      </w:r>
      <w:r>
        <w:rPr>
          <w:color w:val="000000"/>
          <w:sz w:val="20"/>
          <w:szCs w:val="2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Способ обеспечения исполнения договора определяется участником закупки, с которым заключается договор, самостоятельно.</w:t>
      </w:r>
    </w:p>
    <w:p w:rsidR="000E1911" w:rsidRDefault="000E1911" w:rsidP="000E1911">
      <w:pPr>
        <w:pStyle w:val="af2"/>
        <w:shd w:val="clear" w:color="auto" w:fill="auto"/>
        <w:spacing w:line="240" w:lineRule="auto"/>
        <w:ind w:left="20" w:right="20" w:firstLine="540"/>
        <w:rPr>
          <w:sz w:val="20"/>
          <w:szCs w:val="20"/>
        </w:rPr>
      </w:pPr>
      <w:r>
        <w:rPr>
          <w:rStyle w:val="af0"/>
          <w:color w:val="000000"/>
          <w:sz w:val="20"/>
          <w:szCs w:val="20"/>
        </w:rPr>
        <w:t xml:space="preserve">Порядок предоставления обеспечения: </w:t>
      </w:r>
      <w:r>
        <w:rPr>
          <w:color w:val="000000"/>
          <w:sz w:val="20"/>
          <w:szCs w:val="20"/>
        </w:rPr>
        <w:t>в полном объеме до дня заключения договора.</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0E1911" w:rsidRDefault="000E1911" w:rsidP="00E12754">
      <w:pPr>
        <w:pStyle w:val="211"/>
        <w:numPr>
          <w:ilvl w:val="0"/>
          <w:numId w:val="67"/>
        </w:numPr>
        <w:shd w:val="clear" w:color="auto" w:fill="auto"/>
        <w:tabs>
          <w:tab w:val="left" w:pos="1191"/>
        </w:tabs>
        <w:suppressAutoHyphens w:val="0"/>
        <w:spacing w:line="240" w:lineRule="auto"/>
        <w:ind w:left="20" w:right="20" w:firstLine="540"/>
        <w:jc w:val="both"/>
      </w:pPr>
      <w:r>
        <w:rPr>
          <w:rStyle w:val="21"/>
          <w:color w:val="000000"/>
        </w:rPr>
        <w:t>Требования к обеспечению исполнения договора, предоставляемому в виде безотзывной банковской гарантии:</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0E1911" w:rsidRDefault="000E1911" w:rsidP="00E12754">
      <w:pPr>
        <w:pStyle w:val="211"/>
        <w:numPr>
          <w:ilvl w:val="0"/>
          <w:numId w:val="67"/>
        </w:numPr>
        <w:shd w:val="clear" w:color="auto" w:fill="auto"/>
        <w:tabs>
          <w:tab w:val="left" w:pos="1186"/>
        </w:tabs>
        <w:suppressAutoHyphens w:val="0"/>
        <w:spacing w:line="240" w:lineRule="auto"/>
        <w:ind w:left="20" w:right="20" w:firstLine="540"/>
        <w:jc w:val="both"/>
      </w:pPr>
      <w:r>
        <w:rPr>
          <w:rStyle w:val="21"/>
          <w:color w:val="000000"/>
        </w:rPr>
        <w:t>Требования к обеспечению исполнения договора, предоставляемому в виде залога денежных средств:</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w:t>
      </w:r>
      <w:proofErr w:type="gramStart"/>
      <w:r>
        <w:rPr>
          <w:color w:val="000000"/>
          <w:sz w:val="20"/>
          <w:szCs w:val="20"/>
        </w:rPr>
        <w:t>дств сч</w:t>
      </w:r>
      <w:proofErr w:type="gramEnd"/>
      <w:r>
        <w:rPr>
          <w:color w:val="000000"/>
          <w:sz w:val="20"/>
          <w:szCs w:val="20"/>
        </w:rPr>
        <w:t>итается не предоставленным.</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w:t>
      </w:r>
      <w:proofErr w:type="gramStart"/>
      <w:r>
        <w:rPr>
          <w:color w:val="000000"/>
          <w:sz w:val="20"/>
          <w:szCs w:val="20"/>
        </w:rPr>
        <w:t>и</w:t>
      </w:r>
      <w:proofErr w:type="gramEnd"/>
      <w:r>
        <w:rPr>
          <w:color w:val="000000"/>
          <w:sz w:val="20"/>
          <w:szCs w:val="20"/>
        </w:rPr>
        <w:t xml:space="preserve">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0E1911" w:rsidRDefault="000E1911" w:rsidP="000E1911">
      <w:pPr>
        <w:pStyle w:val="af2"/>
        <w:shd w:val="clear" w:color="auto" w:fill="auto"/>
        <w:spacing w:line="240" w:lineRule="auto"/>
        <w:ind w:left="20" w:right="20" w:firstLine="540"/>
        <w:rPr>
          <w:sz w:val="20"/>
          <w:szCs w:val="20"/>
        </w:rPr>
      </w:pPr>
      <w:r>
        <w:rPr>
          <w:color w:val="000000"/>
          <w:sz w:val="20"/>
          <w:szCs w:val="20"/>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0E1911" w:rsidRDefault="000E1911" w:rsidP="000E1911">
      <w:pPr>
        <w:pStyle w:val="af2"/>
        <w:shd w:val="clear" w:color="auto" w:fill="auto"/>
        <w:spacing w:line="240" w:lineRule="auto"/>
        <w:ind w:left="20" w:right="20"/>
        <w:rPr>
          <w:sz w:val="20"/>
          <w:szCs w:val="20"/>
        </w:rPr>
      </w:pPr>
      <w:r>
        <w:rPr>
          <w:color w:val="000000"/>
          <w:sz w:val="20"/>
          <w:szCs w:val="20"/>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0E1911" w:rsidRDefault="000E1911" w:rsidP="00E12754">
      <w:pPr>
        <w:pStyle w:val="211"/>
        <w:numPr>
          <w:ilvl w:val="0"/>
          <w:numId w:val="68"/>
        </w:numPr>
        <w:shd w:val="clear" w:color="auto" w:fill="auto"/>
        <w:tabs>
          <w:tab w:val="left" w:pos="250"/>
        </w:tabs>
        <w:suppressAutoHyphens w:val="0"/>
        <w:spacing w:line="240" w:lineRule="auto"/>
        <w:ind w:left="20"/>
        <w:jc w:val="both"/>
      </w:pPr>
      <w:r>
        <w:rPr>
          <w:rStyle w:val="27"/>
          <w:color w:val="000000"/>
          <w:sz w:val="20"/>
          <w:szCs w:val="20"/>
        </w:rPr>
        <w:t>Порядок предоставления разъяснений положений конкурсной документации.</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указанный запрос поступил к Заказчику, Комиссии не позднее, чем за пять дней до дня окончания подачи заявок на участие конкурсе.</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lastRenderedPageBreak/>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Разъяснения положений конкурсной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aff4"/>
        <w:shd w:val="clear" w:color="auto" w:fill="auto"/>
        <w:tabs>
          <w:tab w:val="right" w:leader="underscore" w:pos="10006"/>
        </w:tabs>
        <w:spacing w:line="240" w:lineRule="auto"/>
        <w:ind w:left="20" w:firstLine="500"/>
        <w:rPr>
          <w:rFonts w:ascii="Times New Roman" w:hAnsi="Times New Roman"/>
        </w:rPr>
      </w:pPr>
      <w:r>
        <w:rPr>
          <w:rFonts w:ascii="Times New Roman" w:hAnsi="Times New Roman"/>
          <w:noProof/>
        </w:rPr>
        <w:fldChar w:fldCharType="begin"/>
      </w:r>
      <w:r>
        <w:rPr>
          <w:rFonts w:ascii="Times New Roman" w:hAnsi="Times New Roman"/>
        </w:rPr>
        <w:instrText xml:space="preserve"> TOC \o "1-5" \h \z </w:instrText>
      </w:r>
      <w:r>
        <w:rPr>
          <w:rFonts w:ascii="Times New Roman" w:hAnsi="Times New Roman"/>
          <w:noProof/>
        </w:rPr>
        <w:fldChar w:fldCharType="separate"/>
      </w:r>
      <w:r>
        <w:rPr>
          <w:rStyle w:val="aff3"/>
          <w:rFonts w:ascii="Times New Roman" w:hAnsi="Times New Roman"/>
          <w:color w:val="000000"/>
        </w:rPr>
        <w:t>Разъяснения положений конкурсной документации предоставляются с «</w:t>
      </w:r>
      <w:r>
        <w:rPr>
          <w:rStyle w:val="aff3"/>
          <w:rFonts w:ascii="Times New Roman" w:hAnsi="Times New Roman"/>
          <w:color w:val="000000"/>
        </w:rPr>
        <w:tab/>
        <w:t>»</w:t>
      </w:r>
    </w:p>
    <w:p w:rsidR="000E1911" w:rsidRDefault="000E1911" w:rsidP="000E1911">
      <w:pPr>
        <w:pStyle w:val="aff4"/>
        <w:shd w:val="clear" w:color="auto" w:fill="auto"/>
        <w:tabs>
          <w:tab w:val="left" w:leader="underscore" w:pos="1023"/>
          <w:tab w:val="left" w:leader="underscore" w:pos="1690"/>
          <w:tab w:val="left" w:leader="underscore" w:pos="2756"/>
          <w:tab w:val="left" w:leader="underscore" w:pos="4254"/>
          <w:tab w:val="left" w:leader="underscore" w:pos="4916"/>
        </w:tabs>
        <w:spacing w:line="240" w:lineRule="auto"/>
        <w:ind w:left="20"/>
        <w:rPr>
          <w:rFonts w:ascii="Times New Roman" w:hAnsi="Times New Roman"/>
        </w:rPr>
      </w:pPr>
      <w:r>
        <w:rPr>
          <w:rStyle w:val="aff3"/>
          <w:rFonts w:ascii="Times New Roman" w:hAnsi="Times New Roman"/>
          <w:color w:val="000000"/>
        </w:rPr>
        <w:tab/>
        <w:t>20</w:t>
      </w:r>
      <w:r>
        <w:rPr>
          <w:rStyle w:val="aff3"/>
          <w:rFonts w:ascii="Times New Roman" w:hAnsi="Times New Roman"/>
          <w:color w:val="000000"/>
        </w:rPr>
        <w:tab/>
        <w:t>г. до «</w:t>
      </w:r>
      <w:r>
        <w:rPr>
          <w:rStyle w:val="aff3"/>
          <w:rFonts w:ascii="Times New Roman" w:hAnsi="Times New Roman"/>
          <w:color w:val="000000"/>
        </w:rPr>
        <w:tab/>
        <w:t>»</w:t>
      </w:r>
      <w:r>
        <w:rPr>
          <w:rStyle w:val="aff3"/>
          <w:rFonts w:ascii="Times New Roman" w:hAnsi="Times New Roman"/>
          <w:color w:val="000000"/>
        </w:rPr>
        <w:tab/>
        <w:t>20</w:t>
      </w:r>
      <w:r>
        <w:rPr>
          <w:rStyle w:val="aff3"/>
          <w:rFonts w:ascii="Times New Roman" w:hAnsi="Times New Roman"/>
          <w:color w:val="000000"/>
        </w:rPr>
        <w:tab/>
        <w:t>г.</w:t>
      </w:r>
    </w:p>
    <w:p w:rsidR="000E1911" w:rsidRDefault="000E1911" w:rsidP="00E12754">
      <w:pPr>
        <w:pStyle w:val="26"/>
        <w:numPr>
          <w:ilvl w:val="0"/>
          <w:numId w:val="68"/>
        </w:numPr>
        <w:shd w:val="clear" w:color="auto" w:fill="auto"/>
        <w:tabs>
          <w:tab w:val="left" w:pos="250"/>
        </w:tabs>
        <w:spacing w:before="0" w:line="240" w:lineRule="auto"/>
        <w:ind w:left="20"/>
        <w:rPr>
          <w:rFonts w:ascii="Times New Roman" w:hAnsi="Times New Roman"/>
        </w:rPr>
      </w:pPr>
      <w:r>
        <w:rPr>
          <w:rStyle w:val="25"/>
          <w:rFonts w:ascii="Times New Roman" w:hAnsi="Times New Roman"/>
          <w:color w:val="000000"/>
        </w:rPr>
        <w:t>Порядок, место, даты начала и окончания подачи заявок на участие в конкурсе:</w:t>
      </w:r>
    </w:p>
    <w:p w:rsidR="000E1911" w:rsidRDefault="000E1911" w:rsidP="000E1911">
      <w:pPr>
        <w:pStyle w:val="aff4"/>
        <w:shd w:val="clear" w:color="auto" w:fill="auto"/>
        <w:tabs>
          <w:tab w:val="left" w:leader="underscore" w:pos="3146"/>
          <w:tab w:val="left" w:leader="underscore" w:pos="5061"/>
          <w:tab w:val="left" w:leader="underscore" w:pos="6976"/>
        </w:tabs>
        <w:spacing w:line="240" w:lineRule="auto"/>
        <w:ind w:left="20" w:firstLine="500"/>
        <w:rPr>
          <w:rStyle w:val="aff3"/>
          <w:color w:val="000000"/>
        </w:rPr>
      </w:pPr>
      <w:r>
        <w:rPr>
          <w:rStyle w:val="7pt"/>
          <w:b w:val="0"/>
          <w:bCs w:val="0"/>
          <w:color w:val="000000"/>
          <w:sz w:val="20"/>
          <w:szCs w:val="20"/>
        </w:rPr>
        <w:t>п</w:t>
      </w:r>
      <w:r>
        <w:rPr>
          <w:rStyle w:val="7pt"/>
          <w:color w:val="000000"/>
          <w:sz w:val="20"/>
          <w:szCs w:val="20"/>
        </w:rPr>
        <w:t>.</w:t>
      </w:r>
      <w:r>
        <w:rPr>
          <w:rStyle w:val="7pt"/>
          <w:color w:val="000000"/>
          <w:sz w:val="20"/>
          <w:szCs w:val="20"/>
        </w:rPr>
        <w:tab/>
        <w:t xml:space="preserve">, </w:t>
      </w:r>
      <w:r>
        <w:rPr>
          <w:rStyle w:val="aff3"/>
          <w:rFonts w:ascii="Times New Roman" w:hAnsi="Times New Roman"/>
          <w:color w:val="000000"/>
        </w:rPr>
        <w:t>ул.</w:t>
      </w:r>
      <w:r>
        <w:rPr>
          <w:rStyle w:val="aff3"/>
          <w:rFonts w:ascii="Times New Roman" w:hAnsi="Times New Roman"/>
          <w:color w:val="000000"/>
        </w:rPr>
        <w:tab/>
        <w:t>, _, каб.</w:t>
      </w:r>
      <w:r>
        <w:rPr>
          <w:rStyle w:val="aff3"/>
          <w:rFonts w:ascii="Times New Roman" w:hAnsi="Times New Roman"/>
          <w:color w:val="000000"/>
        </w:rPr>
        <w:tab/>
        <w:t>,</w:t>
      </w:r>
    </w:p>
    <w:p w:rsidR="000E1911" w:rsidRDefault="000E1911" w:rsidP="000E1911">
      <w:pPr>
        <w:pStyle w:val="af2"/>
        <w:shd w:val="clear" w:color="auto" w:fill="auto"/>
        <w:tabs>
          <w:tab w:val="left" w:leader="underscore" w:pos="1038"/>
          <w:tab w:val="left" w:leader="underscore" w:pos="1701"/>
          <w:tab w:val="left" w:leader="underscore" w:pos="4370"/>
          <w:tab w:val="left" w:leader="underscore" w:pos="5987"/>
        </w:tabs>
        <w:spacing w:line="240" w:lineRule="auto"/>
        <w:ind w:left="20" w:firstLine="500"/>
      </w:pPr>
      <w:r>
        <w:rPr>
          <w:color w:val="000000"/>
          <w:sz w:val="20"/>
          <w:szCs w:val="20"/>
        </w:rPr>
        <w:t>с</w:t>
      </w:r>
      <w:r>
        <w:rPr>
          <w:color w:val="000000"/>
          <w:sz w:val="20"/>
          <w:szCs w:val="20"/>
        </w:rPr>
        <w:tab/>
        <w:t>ч.</w:t>
      </w:r>
      <w:r>
        <w:rPr>
          <w:color w:val="000000"/>
          <w:sz w:val="20"/>
          <w:szCs w:val="20"/>
        </w:rPr>
        <w:tab/>
        <w:t>мин. (время местное) «</w:t>
      </w:r>
      <w:r>
        <w:rPr>
          <w:color w:val="000000"/>
          <w:sz w:val="20"/>
          <w:szCs w:val="20"/>
        </w:rPr>
        <w:tab/>
        <w:t>»</w:t>
      </w:r>
      <w:r>
        <w:rPr>
          <w:color w:val="000000"/>
          <w:sz w:val="20"/>
          <w:szCs w:val="20"/>
        </w:rPr>
        <w:tab/>
        <w:t>2014 года</w:t>
      </w:r>
    </w:p>
    <w:p w:rsidR="000E1911" w:rsidRDefault="000E1911" w:rsidP="000E1911">
      <w:pPr>
        <w:pStyle w:val="af2"/>
        <w:shd w:val="clear" w:color="auto" w:fill="auto"/>
        <w:tabs>
          <w:tab w:val="left" w:leader="underscore" w:pos="1178"/>
          <w:tab w:val="left" w:leader="underscore" w:pos="1845"/>
          <w:tab w:val="left" w:leader="underscore" w:pos="4624"/>
          <w:tab w:val="left" w:leader="underscore" w:pos="6006"/>
        </w:tabs>
        <w:spacing w:line="240" w:lineRule="auto"/>
        <w:ind w:left="20" w:firstLine="500"/>
        <w:rPr>
          <w:sz w:val="20"/>
          <w:szCs w:val="20"/>
        </w:rPr>
      </w:pPr>
      <w:r>
        <w:rPr>
          <w:color w:val="000000"/>
          <w:sz w:val="20"/>
          <w:szCs w:val="20"/>
        </w:rPr>
        <w:t>до</w:t>
      </w:r>
      <w:r>
        <w:rPr>
          <w:color w:val="000000"/>
          <w:sz w:val="20"/>
          <w:szCs w:val="20"/>
        </w:rPr>
        <w:tab/>
        <w:t>ч.</w:t>
      </w:r>
      <w:r>
        <w:rPr>
          <w:color w:val="000000"/>
          <w:sz w:val="20"/>
          <w:szCs w:val="20"/>
        </w:rPr>
        <w:tab/>
        <w:t>мин. (время местное) «</w:t>
      </w:r>
      <w:r>
        <w:rPr>
          <w:color w:val="000000"/>
          <w:sz w:val="20"/>
          <w:szCs w:val="20"/>
        </w:rPr>
        <w:tab/>
        <w:t>»</w:t>
      </w:r>
      <w:r>
        <w:rPr>
          <w:color w:val="000000"/>
          <w:sz w:val="20"/>
          <w:szCs w:val="20"/>
        </w:rPr>
        <w:tab/>
        <w:t>2014 года.</w:t>
      </w:r>
    </w:p>
    <w:p w:rsidR="000E1911" w:rsidRDefault="000E1911" w:rsidP="000E1911">
      <w:pPr>
        <w:pStyle w:val="411"/>
        <w:shd w:val="clear" w:color="auto" w:fill="auto"/>
        <w:spacing w:before="0" w:after="0" w:line="240" w:lineRule="auto"/>
        <w:ind w:left="20" w:right="20" w:firstLine="500"/>
        <w:jc w:val="both"/>
        <w:rPr>
          <w:rFonts w:ascii="Times New Roman" w:hAnsi="Times New Roman"/>
          <w:sz w:val="20"/>
          <w:szCs w:val="20"/>
        </w:rPr>
      </w:pPr>
      <w:r>
        <w:rPr>
          <w:rStyle w:val="49pt"/>
          <w:color w:val="000000"/>
          <w:sz w:val="20"/>
          <w:szCs w:val="20"/>
        </w:rPr>
        <w:t xml:space="preserve">* </w:t>
      </w:r>
      <w:r>
        <w:rPr>
          <w:rStyle w:val="41"/>
          <w:color w:val="000000"/>
        </w:rPr>
        <w:t>(Дата, время окончания приема заявок должна совпадать с датой и временем вскрытия конвертов)</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Прием заявок на участие в конкурсе заканчивается в срок, указанный в конкурсной документации. Участники закупок направляют конверты с заявками на участие в конкурсе таким образом, чтобы они были получены до наступления указанного срока. Комиссия, Заказчик не несут ответственности за задержки в услуге почтовых или курьерских служб, и за иные обстоятельства, приведшие к опозданию подачи участником закупки конкурсной заявки.</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Прием конвертов с заявками на участие в конкурсе осуществляется по адресу, указанному в конкурсной документации.</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Конверты с заявками на участие в конкурсе регистрируются с указанием даты и времени их получения, и лицу, представившему конверт с заявками на участие в конкурсе, выдается соответствующая расписка.</w:t>
      </w:r>
    </w:p>
    <w:p w:rsidR="000E1911" w:rsidRDefault="000E1911" w:rsidP="000E1911">
      <w:pPr>
        <w:pStyle w:val="af2"/>
        <w:shd w:val="clear" w:color="auto" w:fill="auto"/>
        <w:spacing w:line="240" w:lineRule="auto"/>
        <w:ind w:left="20" w:right="20" w:firstLine="500"/>
        <w:rPr>
          <w:sz w:val="20"/>
          <w:szCs w:val="20"/>
        </w:rPr>
      </w:pPr>
      <w:r>
        <w:rPr>
          <w:color w:val="000000"/>
          <w:sz w:val="20"/>
          <w:szCs w:val="20"/>
        </w:rPr>
        <w:t>Все заявки на участие в конкурсе, конверты с которыми будут получены после срока окончания приема конкурсных заявок, будут признаны опоздавшими независимо от причин опоздания.</w:t>
      </w:r>
    </w:p>
    <w:p w:rsidR="000E1911" w:rsidRDefault="000E1911" w:rsidP="00E12754">
      <w:pPr>
        <w:pStyle w:val="211"/>
        <w:numPr>
          <w:ilvl w:val="0"/>
          <w:numId w:val="68"/>
        </w:numPr>
        <w:shd w:val="clear" w:color="auto" w:fill="auto"/>
        <w:tabs>
          <w:tab w:val="left" w:pos="332"/>
        </w:tabs>
        <w:suppressAutoHyphens w:val="0"/>
        <w:spacing w:line="240" w:lineRule="auto"/>
        <w:ind w:left="20" w:right="20"/>
        <w:jc w:val="both"/>
      </w:pPr>
      <w:r>
        <w:rPr>
          <w:rStyle w:val="27"/>
          <w:color w:val="000000"/>
          <w:sz w:val="20"/>
          <w:szCs w:val="20"/>
        </w:rPr>
        <w:t>Порядок, место, дата и время вскрытия конвертов с заявками на участие в конкурсе осуществляется:</w:t>
      </w:r>
    </w:p>
    <w:p w:rsidR="000E1911" w:rsidRDefault="000E1911" w:rsidP="000E1911">
      <w:pPr>
        <w:pStyle w:val="af2"/>
        <w:shd w:val="clear" w:color="auto" w:fill="auto"/>
        <w:tabs>
          <w:tab w:val="left" w:leader="underscore" w:pos="3150"/>
          <w:tab w:val="left" w:leader="underscore" w:pos="5066"/>
          <w:tab w:val="left" w:leader="underscore" w:pos="6981"/>
        </w:tabs>
        <w:spacing w:line="240" w:lineRule="auto"/>
        <w:ind w:left="20" w:firstLine="500"/>
        <w:rPr>
          <w:sz w:val="20"/>
          <w:szCs w:val="20"/>
        </w:rPr>
      </w:pPr>
      <w:r>
        <w:rPr>
          <w:color w:val="000000"/>
          <w:sz w:val="20"/>
          <w:szCs w:val="20"/>
        </w:rPr>
        <w:t>г.</w:t>
      </w:r>
      <w:r>
        <w:rPr>
          <w:color w:val="000000"/>
          <w:sz w:val="20"/>
          <w:szCs w:val="20"/>
        </w:rPr>
        <w:tab/>
        <w:t>, ул.</w:t>
      </w:r>
      <w:r>
        <w:rPr>
          <w:color w:val="000000"/>
          <w:sz w:val="20"/>
          <w:szCs w:val="20"/>
        </w:rPr>
        <w:tab/>
        <w:t>, _, каб.</w:t>
      </w:r>
      <w:r>
        <w:rPr>
          <w:color w:val="000000"/>
          <w:sz w:val="20"/>
          <w:szCs w:val="20"/>
        </w:rPr>
        <w:tab/>
        <w:t>,</w:t>
      </w:r>
    </w:p>
    <w:p w:rsidR="000E1911" w:rsidRDefault="000E1911" w:rsidP="000E1911">
      <w:pPr>
        <w:pStyle w:val="af2"/>
        <w:shd w:val="clear" w:color="auto" w:fill="auto"/>
        <w:spacing w:line="240" w:lineRule="auto"/>
        <w:ind w:firstLine="560"/>
        <w:rPr>
          <w:sz w:val="20"/>
          <w:szCs w:val="20"/>
        </w:rPr>
      </w:pPr>
      <w:r>
        <w:rPr>
          <w:rStyle w:val="af0"/>
          <w:color w:val="000000"/>
          <w:sz w:val="20"/>
          <w:szCs w:val="20"/>
        </w:rPr>
        <w:t xml:space="preserve">Дата: </w:t>
      </w:r>
      <w:r>
        <w:rPr>
          <w:color w:val="000000"/>
          <w:sz w:val="20"/>
          <w:szCs w:val="20"/>
        </w:rPr>
        <w:t>день месяц год;</w:t>
      </w:r>
    </w:p>
    <w:p w:rsidR="000E1911" w:rsidRDefault="000E1911" w:rsidP="000E1911">
      <w:pPr>
        <w:pStyle w:val="af2"/>
        <w:shd w:val="clear" w:color="auto" w:fill="auto"/>
        <w:spacing w:line="240" w:lineRule="auto"/>
        <w:ind w:firstLine="560"/>
        <w:rPr>
          <w:sz w:val="20"/>
          <w:szCs w:val="20"/>
        </w:rPr>
      </w:pPr>
      <w:r>
        <w:rPr>
          <w:rStyle w:val="af0"/>
          <w:color w:val="000000"/>
          <w:sz w:val="20"/>
          <w:szCs w:val="20"/>
        </w:rPr>
        <w:t xml:space="preserve">Время: </w:t>
      </w:r>
      <w:r>
        <w:rPr>
          <w:color w:val="000000"/>
          <w:sz w:val="20"/>
          <w:szCs w:val="20"/>
        </w:rPr>
        <w:t>чч. мин. (время местное)</w:t>
      </w:r>
    </w:p>
    <w:p w:rsidR="000E1911" w:rsidRDefault="000E1911" w:rsidP="000E1911">
      <w:pPr>
        <w:pStyle w:val="af2"/>
        <w:shd w:val="clear" w:color="auto" w:fill="auto"/>
        <w:spacing w:line="240" w:lineRule="auto"/>
        <w:ind w:firstLine="560"/>
        <w:rPr>
          <w:sz w:val="20"/>
          <w:szCs w:val="20"/>
        </w:rPr>
      </w:pPr>
      <w:r>
        <w:rPr>
          <w:color w:val="000000"/>
          <w:sz w:val="20"/>
          <w:szCs w:val="20"/>
        </w:rPr>
        <w:t>Порядок вскрытия конвертов с заявками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Публично Комиссией вскрываются конверты с заявками на участие в конкурсе. Комиссия обязана объявить присутствующим при вскрытии таких конвертов о возможности подать заявки на участие в конкурсе, изменить или отозвать ранее поданные заявки на участие в конкурсе до вскрытия конвертов с заявками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Комиссией вскрываются конверты с заявками на участие в конкурсе, которые поступили до вскрытия заявок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Участники закупок, подавшие заявки на участие в конкурсе, или их представители вправе присутствовать при вскрытии конвертов с заявками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Наименование (для юридического лица), фамилия, имя, отчество (для физического лица, индивидуального предпринимателя) и почтовый адрес каждого участника закупки,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Протокол вскрытия конвертов с конкурсными заявками подписывается всеми присутствующими членами Комиссии непосредственно после вскрытия конвертов с конкурсными заявками на участие в конкурсе.</w:t>
      </w:r>
    </w:p>
    <w:p w:rsidR="000E1911" w:rsidRDefault="000E1911" w:rsidP="000E1911">
      <w:pPr>
        <w:pStyle w:val="af2"/>
        <w:shd w:val="clear" w:color="auto" w:fill="auto"/>
        <w:spacing w:line="240" w:lineRule="auto"/>
        <w:ind w:right="20" w:firstLine="560"/>
        <w:rPr>
          <w:sz w:val="20"/>
          <w:szCs w:val="20"/>
        </w:rPr>
      </w:pPr>
      <w:r>
        <w:rPr>
          <w:color w:val="000000"/>
          <w:sz w:val="20"/>
          <w:szCs w:val="20"/>
        </w:rPr>
        <w:t>Протокол вскрытия конвертов с конкурсными заявками,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0E1911" w:rsidRDefault="000E1911" w:rsidP="000E1911">
      <w:pPr>
        <w:pStyle w:val="af2"/>
        <w:shd w:val="clear" w:color="auto" w:fill="auto"/>
        <w:spacing w:line="240" w:lineRule="auto"/>
        <w:ind w:right="20" w:firstLine="560"/>
        <w:rPr>
          <w:sz w:val="20"/>
          <w:szCs w:val="20"/>
        </w:rPr>
      </w:pPr>
      <w:r>
        <w:rPr>
          <w:color w:val="000000"/>
          <w:sz w:val="20"/>
          <w:szCs w:val="20"/>
        </w:rPr>
        <w:t>Комиссия обязана осуществлять аудиозапись вскрытия конвертов с заявками на участие в конкурсе.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 и открытия доступа к таким заявкам.</w:t>
      </w:r>
    </w:p>
    <w:p w:rsidR="000E1911" w:rsidRDefault="000E1911" w:rsidP="000E1911">
      <w:pPr>
        <w:pStyle w:val="af2"/>
        <w:shd w:val="clear" w:color="auto" w:fill="auto"/>
        <w:spacing w:line="240" w:lineRule="auto"/>
        <w:ind w:right="20" w:firstLine="560"/>
        <w:rPr>
          <w:sz w:val="20"/>
          <w:szCs w:val="20"/>
        </w:rPr>
      </w:pPr>
      <w:r>
        <w:rPr>
          <w:color w:val="000000"/>
          <w:sz w:val="20"/>
          <w:szCs w:val="20"/>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закупок.</w:t>
      </w:r>
    </w:p>
    <w:p w:rsidR="000E1911" w:rsidRDefault="000E1911" w:rsidP="000E1911">
      <w:pPr>
        <w:pStyle w:val="211"/>
        <w:shd w:val="clear" w:color="auto" w:fill="auto"/>
        <w:spacing w:line="240" w:lineRule="auto"/>
        <w:ind w:right="20"/>
        <w:jc w:val="both"/>
      </w:pPr>
      <w:r>
        <w:rPr>
          <w:rStyle w:val="21"/>
          <w:color w:val="000000"/>
        </w:rPr>
        <w:t>8.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0E1911" w:rsidRDefault="000E1911" w:rsidP="000E1911">
      <w:pPr>
        <w:pStyle w:val="af2"/>
        <w:shd w:val="clear" w:color="auto" w:fill="auto"/>
        <w:tabs>
          <w:tab w:val="left" w:leader="underscore" w:pos="5170"/>
        </w:tabs>
        <w:spacing w:line="240" w:lineRule="auto"/>
        <w:ind w:right="20" w:firstLine="560"/>
        <w:rPr>
          <w:sz w:val="20"/>
          <w:szCs w:val="20"/>
        </w:rPr>
      </w:pPr>
      <w:r>
        <w:rPr>
          <w:color w:val="000000"/>
          <w:sz w:val="20"/>
          <w:szCs w:val="20"/>
        </w:rPr>
        <w:t>Участник закупки вправе подать только одну заявку на участие в конкурсе в отношении каждого предмета конкурса (лота). Если в конкурсной документации указано, что конкурс состоит из нескольких лотов, то по каждому лоту формируется отдельная заявка на участие в конкурсе участника закупки,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конкурсе, предусмотренные конкурсной документацией и Положением о закупках товаров, работ, услуг для собственных нужд государственного автономного учреждения Тюменской области Центр занятости населения</w:t>
      </w:r>
      <w:r>
        <w:rPr>
          <w:color w:val="000000"/>
          <w:sz w:val="20"/>
          <w:szCs w:val="20"/>
        </w:rPr>
        <w:tab/>
        <w:t>.</w:t>
      </w:r>
    </w:p>
    <w:p w:rsidR="000E1911" w:rsidRDefault="000E1911" w:rsidP="000E1911">
      <w:pPr>
        <w:pStyle w:val="af2"/>
        <w:shd w:val="clear" w:color="auto" w:fill="auto"/>
        <w:spacing w:line="240" w:lineRule="auto"/>
        <w:ind w:right="20" w:firstLine="560"/>
        <w:rPr>
          <w:sz w:val="20"/>
          <w:szCs w:val="20"/>
        </w:rPr>
      </w:pPr>
      <w:r>
        <w:rPr>
          <w:color w:val="000000"/>
          <w:sz w:val="20"/>
          <w:szCs w:val="20"/>
        </w:rPr>
        <w:t>Участником закупки в составе тома заявки на участие в конкурсе представляются следующие документы:</w:t>
      </w:r>
    </w:p>
    <w:p w:rsidR="000E1911" w:rsidRDefault="000E1911" w:rsidP="000E1911">
      <w:pPr>
        <w:pStyle w:val="af2"/>
        <w:shd w:val="clear" w:color="auto" w:fill="auto"/>
        <w:spacing w:line="240" w:lineRule="auto"/>
        <w:ind w:firstLine="560"/>
        <w:rPr>
          <w:sz w:val="20"/>
          <w:szCs w:val="20"/>
        </w:rPr>
      </w:pPr>
      <w:r>
        <w:rPr>
          <w:color w:val="000000"/>
          <w:sz w:val="20"/>
          <w:szCs w:val="20"/>
        </w:rPr>
        <w:t>1. Опись документов (оформленная по Форме № 1), содержащая:</w:t>
      </w:r>
    </w:p>
    <w:p w:rsidR="000E1911" w:rsidRDefault="000E1911" w:rsidP="00E12754">
      <w:pPr>
        <w:pStyle w:val="af2"/>
        <w:numPr>
          <w:ilvl w:val="0"/>
          <w:numId w:val="69"/>
        </w:numPr>
        <w:shd w:val="clear" w:color="auto" w:fill="auto"/>
        <w:tabs>
          <w:tab w:val="left" w:pos="1003"/>
        </w:tabs>
        <w:suppressAutoHyphens w:val="0"/>
        <w:spacing w:line="240" w:lineRule="auto"/>
        <w:ind w:right="20" w:firstLine="560"/>
        <w:rPr>
          <w:sz w:val="20"/>
          <w:szCs w:val="20"/>
        </w:rPr>
      </w:pPr>
      <w:r>
        <w:rPr>
          <w:color w:val="000000"/>
          <w:sz w:val="20"/>
          <w:szCs w:val="20"/>
        </w:rPr>
        <w:t>наименование всех представляемых документов в последовательности их представления в заявке на участие в конкурсе;</w:t>
      </w:r>
    </w:p>
    <w:p w:rsidR="000E1911" w:rsidRDefault="000E1911" w:rsidP="00E12754">
      <w:pPr>
        <w:pStyle w:val="af2"/>
        <w:numPr>
          <w:ilvl w:val="0"/>
          <w:numId w:val="69"/>
        </w:numPr>
        <w:shd w:val="clear" w:color="auto" w:fill="auto"/>
        <w:tabs>
          <w:tab w:val="left" w:pos="912"/>
        </w:tabs>
        <w:suppressAutoHyphens w:val="0"/>
        <w:spacing w:line="240" w:lineRule="auto"/>
        <w:ind w:right="20" w:firstLine="560"/>
        <w:rPr>
          <w:sz w:val="20"/>
          <w:szCs w:val="20"/>
        </w:rPr>
      </w:pPr>
      <w:r>
        <w:rPr>
          <w:color w:val="000000"/>
          <w:sz w:val="20"/>
          <w:szCs w:val="20"/>
        </w:rPr>
        <w:lastRenderedPageBreak/>
        <w:t>информацию о номере листа начала и окончания каждого документа, а также общее количество листов документа.</w:t>
      </w:r>
    </w:p>
    <w:p w:rsidR="000E1911" w:rsidRDefault="000E1911" w:rsidP="00E12754">
      <w:pPr>
        <w:pStyle w:val="af2"/>
        <w:numPr>
          <w:ilvl w:val="0"/>
          <w:numId w:val="70"/>
        </w:numPr>
        <w:shd w:val="clear" w:color="auto" w:fill="auto"/>
        <w:tabs>
          <w:tab w:val="left" w:pos="860"/>
        </w:tabs>
        <w:suppressAutoHyphens w:val="0"/>
        <w:spacing w:line="240" w:lineRule="auto"/>
        <w:ind w:left="40" w:firstLine="580"/>
        <w:rPr>
          <w:sz w:val="20"/>
          <w:szCs w:val="20"/>
        </w:rPr>
      </w:pPr>
      <w:r>
        <w:rPr>
          <w:color w:val="000000"/>
          <w:sz w:val="20"/>
          <w:szCs w:val="20"/>
        </w:rPr>
        <w:t>Заявка на участие в конкурсе (оформленная по Форме № 2, либо по Форме №2.1).</w:t>
      </w:r>
    </w:p>
    <w:p w:rsidR="000E1911" w:rsidRDefault="000E1911" w:rsidP="000E1911">
      <w:pPr>
        <w:pStyle w:val="af2"/>
        <w:shd w:val="clear" w:color="auto" w:fill="auto"/>
        <w:spacing w:line="240" w:lineRule="auto"/>
        <w:ind w:left="40" w:firstLine="580"/>
        <w:rPr>
          <w:sz w:val="20"/>
          <w:szCs w:val="20"/>
        </w:rPr>
      </w:pPr>
      <w:r>
        <w:rPr>
          <w:color w:val="000000"/>
          <w:sz w:val="20"/>
          <w:szCs w:val="20"/>
        </w:rPr>
        <w:t>Заявка на участие в конкурсе (Форма № 2, либо Форма № 2.1) должна содержать</w:t>
      </w:r>
    </w:p>
    <w:p w:rsidR="000E1911" w:rsidRDefault="000E1911" w:rsidP="000E1911">
      <w:pPr>
        <w:pStyle w:val="af2"/>
        <w:shd w:val="clear" w:color="auto" w:fill="auto"/>
        <w:spacing w:line="240" w:lineRule="auto"/>
        <w:ind w:left="40"/>
        <w:jc w:val="left"/>
        <w:rPr>
          <w:sz w:val="20"/>
          <w:szCs w:val="20"/>
        </w:rPr>
      </w:pPr>
      <w:r>
        <w:rPr>
          <w:color w:val="000000"/>
          <w:sz w:val="20"/>
          <w:szCs w:val="20"/>
        </w:rPr>
        <w:t>следующую информацию:</w:t>
      </w:r>
    </w:p>
    <w:p w:rsidR="000E1911" w:rsidRDefault="000E1911" w:rsidP="000E1911">
      <w:pPr>
        <w:pStyle w:val="af2"/>
        <w:shd w:val="clear" w:color="auto" w:fill="auto"/>
        <w:spacing w:line="240" w:lineRule="auto"/>
        <w:ind w:left="40" w:right="20" w:firstLine="580"/>
        <w:rPr>
          <w:sz w:val="20"/>
          <w:szCs w:val="20"/>
        </w:rPr>
      </w:pPr>
      <w:r>
        <w:rPr>
          <w:color w:val="000000"/>
          <w:sz w:val="20"/>
          <w:szCs w:val="20"/>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 конкурсе,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0E1911" w:rsidRDefault="000E1911" w:rsidP="000E1911">
      <w:pPr>
        <w:pStyle w:val="af2"/>
        <w:shd w:val="clear" w:color="auto" w:fill="auto"/>
        <w:spacing w:line="240" w:lineRule="auto"/>
        <w:ind w:left="40" w:right="20" w:firstLine="580"/>
        <w:rPr>
          <w:sz w:val="20"/>
          <w:szCs w:val="20"/>
        </w:rPr>
      </w:pPr>
      <w:r>
        <w:rPr>
          <w:color w:val="000000"/>
          <w:sz w:val="20"/>
          <w:szCs w:val="20"/>
        </w:rPr>
        <w:t>Участник размещения заказа подает сведения в соответствии с требованиям, установленным в конкурсной документации.</w:t>
      </w:r>
    </w:p>
    <w:p w:rsidR="000E1911" w:rsidRDefault="000E1911" w:rsidP="00E12754">
      <w:pPr>
        <w:pStyle w:val="af2"/>
        <w:numPr>
          <w:ilvl w:val="0"/>
          <w:numId w:val="70"/>
        </w:numPr>
        <w:shd w:val="clear" w:color="auto" w:fill="auto"/>
        <w:tabs>
          <w:tab w:val="left" w:pos="986"/>
        </w:tabs>
        <w:suppressAutoHyphens w:val="0"/>
        <w:spacing w:line="240" w:lineRule="auto"/>
        <w:ind w:left="40" w:right="20" w:firstLine="580"/>
        <w:rPr>
          <w:sz w:val="20"/>
          <w:szCs w:val="20"/>
        </w:rPr>
      </w:pPr>
      <w:r>
        <w:rPr>
          <w:color w:val="000000"/>
          <w:sz w:val="20"/>
          <w:szCs w:val="20"/>
        </w:rPr>
        <w:t>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юридических лиц или нотариально заверенная копию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w:t>
      </w:r>
    </w:p>
    <w:p w:rsidR="000E1911" w:rsidRDefault="000E1911" w:rsidP="00E12754">
      <w:pPr>
        <w:pStyle w:val="af2"/>
        <w:numPr>
          <w:ilvl w:val="0"/>
          <w:numId w:val="70"/>
        </w:numPr>
        <w:shd w:val="clear" w:color="auto" w:fill="auto"/>
        <w:tabs>
          <w:tab w:val="left" w:pos="918"/>
        </w:tabs>
        <w:suppressAutoHyphens w:val="0"/>
        <w:spacing w:line="240" w:lineRule="auto"/>
        <w:ind w:left="40" w:right="20" w:firstLine="580"/>
        <w:rPr>
          <w:sz w:val="20"/>
          <w:szCs w:val="20"/>
        </w:rPr>
      </w:pPr>
      <w:r>
        <w:rPr>
          <w:color w:val="000000"/>
          <w:sz w:val="20"/>
          <w:szCs w:val="20"/>
        </w:rPr>
        <w:t>Документ, подтверждающий полномочия лица на осуществление действий от имени участника размещения заказа:</w:t>
      </w:r>
    </w:p>
    <w:p w:rsidR="000E1911" w:rsidRDefault="000E1911" w:rsidP="00E12754">
      <w:pPr>
        <w:pStyle w:val="af2"/>
        <w:numPr>
          <w:ilvl w:val="1"/>
          <w:numId w:val="70"/>
        </w:numPr>
        <w:shd w:val="clear" w:color="auto" w:fill="auto"/>
        <w:tabs>
          <w:tab w:val="left" w:pos="1048"/>
        </w:tabs>
        <w:suppressAutoHyphens w:val="0"/>
        <w:spacing w:line="240" w:lineRule="auto"/>
        <w:ind w:left="40" w:right="20" w:firstLine="580"/>
        <w:rPr>
          <w:sz w:val="20"/>
          <w:szCs w:val="20"/>
        </w:rPr>
      </w:pPr>
      <w:r>
        <w:rPr>
          <w:color w:val="000000"/>
          <w:sz w:val="20"/>
          <w:szCs w:val="20"/>
        </w:rPr>
        <w:t xml:space="preserve">в случае подписания заявки на участие в конкурсе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Pr>
          <w:rStyle w:val="111"/>
          <w:color w:val="000000"/>
        </w:rPr>
        <w:t>(копия протокола собрания участников (акционеров) общества или копия приказа о назначении физического лица на должность).</w:t>
      </w:r>
    </w:p>
    <w:p w:rsidR="000E1911" w:rsidRDefault="000E1911" w:rsidP="00E12754">
      <w:pPr>
        <w:pStyle w:val="af2"/>
        <w:numPr>
          <w:ilvl w:val="1"/>
          <w:numId w:val="70"/>
        </w:numPr>
        <w:shd w:val="clear" w:color="auto" w:fill="auto"/>
        <w:tabs>
          <w:tab w:val="left" w:pos="1029"/>
        </w:tabs>
        <w:suppressAutoHyphens w:val="0"/>
        <w:spacing w:line="240" w:lineRule="auto"/>
        <w:ind w:left="40" w:right="20" w:firstLine="580"/>
        <w:rPr>
          <w:sz w:val="20"/>
          <w:szCs w:val="20"/>
        </w:rPr>
      </w:pPr>
      <w:r>
        <w:rPr>
          <w:color w:val="000000"/>
          <w:sz w:val="20"/>
          <w:szCs w:val="20"/>
        </w:rPr>
        <w:t xml:space="preserve">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Pr>
          <w:rStyle w:val="111"/>
          <w:color w:val="000000"/>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Pr>
          <w:rStyle w:val="9pt"/>
          <w:color w:val="000000"/>
          <w:sz w:val="20"/>
          <w:szCs w:val="20"/>
        </w:rPr>
        <w:t xml:space="preserve"> </w:t>
      </w:r>
      <w:r>
        <w:rPr>
          <w:color w:val="000000"/>
          <w:sz w:val="20"/>
          <w:szCs w:val="20"/>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0E1911" w:rsidRDefault="000E1911" w:rsidP="00E12754">
      <w:pPr>
        <w:pStyle w:val="af2"/>
        <w:numPr>
          <w:ilvl w:val="1"/>
          <w:numId w:val="70"/>
        </w:numPr>
        <w:shd w:val="clear" w:color="auto" w:fill="auto"/>
        <w:tabs>
          <w:tab w:val="left" w:pos="1125"/>
        </w:tabs>
        <w:suppressAutoHyphens w:val="0"/>
        <w:spacing w:line="240" w:lineRule="auto"/>
        <w:ind w:left="40" w:right="20" w:firstLine="580"/>
        <w:rPr>
          <w:sz w:val="20"/>
          <w:szCs w:val="20"/>
        </w:rPr>
      </w:pPr>
      <w:r>
        <w:rPr>
          <w:color w:val="000000"/>
          <w:sz w:val="20"/>
          <w:szCs w:val="20"/>
        </w:rPr>
        <w:t xml:space="preserve">в случае подписания заявки на участие в конкурсе руководителем </w:t>
      </w:r>
      <w:r>
        <w:rPr>
          <w:color w:val="000000"/>
          <w:sz w:val="20"/>
          <w:szCs w:val="20"/>
          <w:u w:val="single"/>
        </w:rPr>
        <w:t>филиала</w:t>
      </w:r>
      <w:r>
        <w:rPr>
          <w:color w:val="000000"/>
          <w:sz w:val="20"/>
          <w:szCs w:val="20"/>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Pr>
          <w:rStyle w:val="111"/>
          <w:color w:val="000000"/>
        </w:rPr>
        <w:t xml:space="preserve">копия протокола собрания участников (акционеров) общества или копия приказа о назначении физического лица), </w:t>
      </w:r>
      <w:r>
        <w:rPr>
          <w:color w:val="000000"/>
          <w:sz w:val="20"/>
          <w:szCs w:val="20"/>
        </w:rPr>
        <w:t>копии документов о назначении руководителя филиала (представительства), а также оригинал доверенности (либо нотариально заверенная копия доверенности),</w:t>
      </w:r>
    </w:p>
    <w:p w:rsidR="000E1911" w:rsidRDefault="000E1911" w:rsidP="000E1911">
      <w:pPr>
        <w:pStyle w:val="af2"/>
        <w:shd w:val="clear" w:color="auto" w:fill="auto"/>
        <w:spacing w:line="240" w:lineRule="auto"/>
        <w:ind w:left="20" w:right="20"/>
        <w:rPr>
          <w:sz w:val="20"/>
          <w:szCs w:val="20"/>
        </w:rPr>
      </w:pPr>
      <w:r>
        <w:rPr>
          <w:color w:val="000000"/>
          <w:sz w:val="20"/>
          <w:szCs w:val="20"/>
        </w:rPr>
        <w:t>подтверждающая право руководителя филиала действовать от имени участника размещения заказа.</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0E1911" w:rsidRDefault="000E1911" w:rsidP="00E12754">
      <w:pPr>
        <w:pStyle w:val="af2"/>
        <w:numPr>
          <w:ilvl w:val="0"/>
          <w:numId w:val="71"/>
        </w:numPr>
        <w:shd w:val="clear" w:color="auto" w:fill="auto"/>
        <w:tabs>
          <w:tab w:val="left" w:pos="1066"/>
        </w:tabs>
        <w:suppressAutoHyphens w:val="0"/>
        <w:spacing w:line="240" w:lineRule="auto"/>
        <w:ind w:left="20" w:right="20" w:firstLine="560"/>
        <w:rPr>
          <w:sz w:val="20"/>
          <w:szCs w:val="20"/>
        </w:rPr>
      </w:pPr>
      <w:r>
        <w:rPr>
          <w:color w:val="000000"/>
          <w:sz w:val="20"/>
          <w:szCs w:val="20"/>
        </w:rPr>
        <w:t>в случае подписания заявки на участие в конкурсе индивидуальным предпринимателем прилагаются копии паспорта индивидуального предпринимателя. В случае подписания заявки на участие в конкурсе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0E1911" w:rsidRDefault="000E1911" w:rsidP="00E12754">
      <w:pPr>
        <w:pStyle w:val="af2"/>
        <w:numPr>
          <w:ilvl w:val="0"/>
          <w:numId w:val="71"/>
        </w:numPr>
        <w:shd w:val="clear" w:color="auto" w:fill="auto"/>
        <w:tabs>
          <w:tab w:val="left" w:pos="1004"/>
        </w:tabs>
        <w:suppressAutoHyphens w:val="0"/>
        <w:spacing w:line="240" w:lineRule="auto"/>
        <w:ind w:left="20" w:right="20" w:firstLine="560"/>
        <w:rPr>
          <w:sz w:val="20"/>
          <w:szCs w:val="20"/>
        </w:rPr>
      </w:pPr>
      <w:r>
        <w:rPr>
          <w:color w:val="000000"/>
          <w:sz w:val="20"/>
          <w:szCs w:val="20"/>
        </w:rPr>
        <w:t>в случае подписания заявки на участие в конкурсе физическим лицом. В случае подписания заявки на участие в конкурсе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w:t>
      </w:r>
    </w:p>
    <w:p w:rsidR="000E1911" w:rsidRDefault="000E1911" w:rsidP="00E12754">
      <w:pPr>
        <w:pStyle w:val="af2"/>
        <w:numPr>
          <w:ilvl w:val="0"/>
          <w:numId w:val="72"/>
        </w:numPr>
        <w:shd w:val="clear" w:color="auto" w:fill="auto"/>
        <w:tabs>
          <w:tab w:val="left" w:pos="922"/>
        </w:tabs>
        <w:suppressAutoHyphens w:val="0"/>
        <w:spacing w:line="240" w:lineRule="auto"/>
        <w:ind w:left="20" w:right="20" w:firstLine="560"/>
        <w:rPr>
          <w:sz w:val="20"/>
          <w:szCs w:val="20"/>
        </w:rPr>
      </w:pPr>
      <w:r>
        <w:rPr>
          <w:color w:val="000000"/>
          <w:sz w:val="20"/>
          <w:szCs w:val="20"/>
        </w:rPr>
        <w:t>Документы, подтверждающие квалификацию участника размещения заказа,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0E1911" w:rsidRDefault="000E1911" w:rsidP="00E12754">
      <w:pPr>
        <w:pStyle w:val="af2"/>
        <w:numPr>
          <w:ilvl w:val="0"/>
          <w:numId w:val="72"/>
        </w:numPr>
        <w:shd w:val="clear" w:color="auto" w:fill="auto"/>
        <w:tabs>
          <w:tab w:val="left" w:pos="834"/>
        </w:tabs>
        <w:suppressAutoHyphens w:val="0"/>
        <w:spacing w:line="240" w:lineRule="auto"/>
        <w:ind w:left="20" w:firstLine="560"/>
        <w:rPr>
          <w:sz w:val="20"/>
          <w:szCs w:val="20"/>
        </w:rPr>
      </w:pPr>
      <w:r>
        <w:rPr>
          <w:color w:val="000000"/>
          <w:sz w:val="20"/>
          <w:szCs w:val="20"/>
        </w:rPr>
        <w:t>Копии учредительных документов участника размещения заказа (для юридических</w:t>
      </w:r>
    </w:p>
    <w:p w:rsidR="000E1911" w:rsidRDefault="000E1911" w:rsidP="000E1911">
      <w:pPr>
        <w:pStyle w:val="af2"/>
        <w:shd w:val="clear" w:color="auto" w:fill="auto"/>
        <w:spacing w:line="240" w:lineRule="auto"/>
        <w:ind w:left="20"/>
        <w:rPr>
          <w:sz w:val="20"/>
          <w:szCs w:val="20"/>
        </w:rPr>
      </w:pPr>
      <w:r>
        <w:rPr>
          <w:color w:val="000000"/>
          <w:sz w:val="20"/>
          <w:szCs w:val="20"/>
        </w:rPr>
        <w:t>лиц);</w:t>
      </w:r>
    </w:p>
    <w:p w:rsidR="000E1911" w:rsidRDefault="000E1911" w:rsidP="00E12754">
      <w:pPr>
        <w:pStyle w:val="af2"/>
        <w:numPr>
          <w:ilvl w:val="0"/>
          <w:numId w:val="72"/>
        </w:numPr>
        <w:shd w:val="clear" w:color="auto" w:fill="auto"/>
        <w:tabs>
          <w:tab w:val="left" w:pos="898"/>
        </w:tabs>
        <w:suppressAutoHyphens w:val="0"/>
        <w:spacing w:line="240" w:lineRule="auto"/>
        <w:ind w:left="20" w:right="20" w:firstLine="560"/>
        <w:rPr>
          <w:sz w:val="20"/>
          <w:szCs w:val="20"/>
        </w:rPr>
      </w:pPr>
      <w:r>
        <w:rPr>
          <w:color w:val="000000"/>
          <w:sz w:val="20"/>
          <w:szCs w:val="2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Pr>
          <w:color w:val="000000"/>
          <w:sz w:val="20"/>
          <w:szCs w:val="20"/>
        </w:rPr>
        <w:lastRenderedPageBreak/>
        <w:t>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0E1911" w:rsidRDefault="000E1911" w:rsidP="00E12754">
      <w:pPr>
        <w:pStyle w:val="af2"/>
        <w:numPr>
          <w:ilvl w:val="0"/>
          <w:numId w:val="72"/>
        </w:numPr>
        <w:shd w:val="clear" w:color="auto" w:fill="auto"/>
        <w:tabs>
          <w:tab w:val="left" w:pos="918"/>
        </w:tabs>
        <w:suppressAutoHyphens w:val="0"/>
        <w:spacing w:line="240" w:lineRule="auto"/>
        <w:ind w:left="20" w:right="20" w:firstLine="560"/>
        <w:rPr>
          <w:sz w:val="20"/>
          <w:szCs w:val="20"/>
        </w:rPr>
      </w:pPr>
      <w:r>
        <w:rPr>
          <w:color w:val="000000"/>
          <w:sz w:val="20"/>
          <w:szCs w:val="20"/>
        </w:rPr>
        <w:t>Документы или копии документов, подтверждающих соответствие участника закупки установленным требованиям и условиям допуска к участию в конкурсе (в случае установления такого требования в настоящей документации):</w:t>
      </w:r>
    </w:p>
    <w:p w:rsidR="000E1911" w:rsidRDefault="000E1911" w:rsidP="00E12754">
      <w:pPr>
        <w:pStyle w:val="af2"/>
        <w:numPr>
          <w:ilvl w:val="1"/>
          <w:numId w:val="72"/>
        </w:numPr>
        <w:shd w:val="clear" w:color="auto" w:fill="auto"/>
        <w:tabs>
          <w:tab w:val="left" w:pos="1009"/>
        </w:tabs>
        <w:suppressAutoHyphens w:val="0"/>
        <w:spacing w:line="240" w:lineRule="auto"/>
        <w:ind w:left="20" w:right="20" w:firstLine="560"/>
        <w:rPr>
          <w:sz w:val="20"/>
          <w:szCs w:val="20"/>
        </w:rPr>
      </w:pPr>
      <w:r>
        <w:rPr>
          <w:color w:val="000000"/>
          <w:sz w:val="20"/>
          <w:szCs w:val="20"/>
        </w:rPr>
        <w:t>документы, подтверждающие внесение денежных средств в качестве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конкурсе или копия такого поручения, заверенная банком, осуществляющим зачисление денежных средств в качестве обеспечения заявки на участие в конкурсе);</w:t>
      </w:r>
    </w:p>
    <w:p w:rsidR="000E1911" w:rsidRDefault="000E1911" w:rsidP="00E12754">
      <w:pPr>
        <w:pStyle w:val="af2"/>
        <w:numPr>
          <w:ilvl w:val="1"/>
          <w:numId w:val="72"/>
        </w:numPr>
        <w:shd w:val="clear" w:color="auto" w:fill="auto"/>
        <w:tabs>
          <w:tab w:val="left" w:pos="1225"/>
        </w:tabs>
        <w:suppressAutoHyphens w:val="0"/>
        <w:spacing w:line="240" w:lineRule="auto"/>
        <w:ind w:left="20" w:right="20" w:firstLine="560"/>
        <w:rPr>
          <w:sz w:val="20"/>
          <w:szCs w:val="20"/>
        </w:rPr>
      </w:pPr>
      <w:r>
        <w:rPr>
          <w:color w:val="000000"/>
          <w:sz w:val="20"/>
          <w:szCs w:val="20"/>
        </w:rPr>
        <w:t>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деятельности,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0E1911" w:rsidRDefault="000E1911" w:rsidP="00E12754">
      <w:pPr>
        <w:pStyle w:val="af2"/>
        <w:numPr>
          <w:ilvl w:val="1"/>
          <w:numId w:val="72"/>
        </w:numPr>
        <w:shd w:val="clear" w:color="auto" w:fill="auto"/>
        <w:tabs>
          <w:tab w:val="left" w:pos="1105"/>
        </w:tabs>
        <w:suppressAutoHyphens w:val="0"/>
        <w:spacing w:line="240" w:lineRule="auto"/>
        <w:ind w:left="20" w:right="20" w:firstLine="560"/>
        <w:rPr>
          <w:sz w:val="20"/>
          <w:szCs w:val="20"/>
        </w:rPr>
      </w:pPr>
      <w:r>
        <w:rPr>
          <w:color w:val="000000"/>
          <w:sz w:val="20"/>
          <w:szCs w:val="20"/>
        </w:rPr>
        <w:t>документы, подтверждающие соответствие участника закупки требованиям, установленным в соответствии с разделом 10 настоящей документации;</w:t>
      </w:r>
    </w:p>
    <w:p w:rsidR="000E1911" w:rsidRDefault="000E1911" w:rsidP="00E12754">
      <w:pPr>
        <w:pStyle w:val="af2"/>
        <w:numPr>
          <w:ilvl w:val="0"/>
          <w:numId w:val="72"/>
        </w:numPr>
        <w:shd w:val="clear" w:color="auto" w:fill="auto"/>
        <w:tabs>
          <w:tab w:val="left" w:pos="1023"/>
        </w:tabs>
        <w:suppressAutoHyphens w:val="0"/>
        <w:spacing w:line="240" w:lineRule="auto"/>
        <w:ind w:left="20" w:right="20" w:firstLine="560"/>
        <w:rPr>
          <w:sz w:val="20"/>
          <w:szCs w:val="20"/>
        </w:rPr>
      </w:pPr>
      <w:r>
        <w:rPr>
          <w:color w:val="000000"/>
          <w:sz w:val="20"/>
          <w:szCs w:val="20"/>
        </w:rPr>
        <w:t>Участник закупки по своему усмотрению, в подтверждение данных, представленных в заявке на участие в конкурсе,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конкурса.</w:t>
      </w:r>
    </w:p>
    <w:p w:rsidR="000E1911" w:rsidRDefault="000E1911" w:rsidP="000E1911">
      <w:pPr>
        <w:pStyle w:val="110"/>
        <w:keepNext/>
        <w:keepLines/>
        <w:shd w:val="clear" w:color="auto" w:fill="auto"/>
        <w:spacing w:before="0" w:after="0" w:line="240" w:lineRule="auto"/>
        <w:ind w:left="1860"/>
        <w:jc w:val="left"/>
      </w:pPr>
      <w:r>
        <w:rPr>
          <w:rStyle w:val="122"/>
          <w:b/>
          <w:bCs/>
          <w:color w:val="000000"/>
          <w:sz w:val="20"/>
          <w:szCs w:val="20"/>
        </w:rPr>
        <w:t>Инструкция по заполнению заявки на участие в конкурсе</w:t>
      </w:r>
    </w:p>
    <w:p w:rsidR="000E1911" w:rsidRDefault="000E1911" w:rsidP="000E1911">
      <w:pPr>
        <w:pStyle w:val="af2"/>
        <w:shd w:val="clear" w:color="auto" w:fill="auto"/>
        <w:spacing w:line="240" w:lineRule="auto"/>
        <w:ind w:left="20" w:firstLine="560"/>
        <w:jc w:val="left"/>
        <w:rPr>
          <w:sz w:val="20"/>
          <w:szCs w:val="20"/>
        </w:rPr>
      </w:pPr>
      <w:r>
        <w:rPr>
          <w:color w:val="000000"/>
          <w:sz w:val="20"/>
          <w:szCs w:val="20"/>
        </w:rPr>
        <w:t>При оформлении заявки на участие в конкурсе участнику закупки следует руководствоваться инструкцией по заполнению заявки на участие в конкурсе.</w:t>
      </w:r>
    </w:p>
    <w:p w:rsidR="000E1911" w:rsidRDefault="000E1911" w:rsidP="000E1911">
      <w:pPr>
        <w:pStyle w:val="af2"/>
        <w:shd w:val="clear" w:color="auto" w:fill="auto"/>
        <w:spacing w:line="240" w:lineRule="auto"/>
        <w:ind w:left="20" w:firstLine="560"/>
        <w:rPr>
          <w:sz w:val="20"/>
          <w:szCs w:val="20"/>
        </w:rPr>
      </w:pPr>
      <w:r>
        <w:rPr>
          <w:color w:val="000000"/>
          <w:sz w:val="20"/>
          <w:szCs w:val="20"/>
        </w:rPr>
        <w:t>Заявка на участие в конкурсе подается с указанием:</w:t>
      </w:r>
    </w:p>
    <w:p w:rsidR="000E1911" w:rsidRDefault="000E1911" w:rsidP="00E12754">
      <w:pPr>
        <w:pStyle w:val="af2"/>
        <w:numPr>
          <w:ilvl w:val="0"/>
          <w:numId w:val="73"/>
        </w:numPr>
        <w:shd w:val="clear" w:color="auto" w:fill="auto"/>
        <w:tabs>
          <w:tab w:val="left" w:pos="-110"/>
        </w:tabs>
        <w:suppressAutoHyphens w:val="0"/>
        <w:spacing w:line="240" w:lineRule="auto"/>
        <w:ind w:left="20" w:right="20" w:firstLine="560"/>
        <w:rPr>
          <w:sz w:val="20"/>
          <w:szCs w:val="20"/>
        </w:rPr>
      </w:pPr>
      <w:r>
        <w:rPr>
          <w:color w:val="000000"/>
          <w:sz w:val="20"/>
          <w:szCs w:val="20"/>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0E1911" w:rsidRDefault="000E1911" w:rsidP="00E12754">
      <w:pPr>
        <w:pStyle w:val="af2"/>
        <w:numPr>
          <w:ilvl w:val="0"/>
          <w:numId w:val="73"/>
        </w:numPr>
        <w:shd w:val="clear" w:color="auto" w:fill="auto"/>
        <w:tabs>
          <w:tab w:val="left" w:pos="1426"/>
        </w:tabs>
        <w:suppressAutoHyphens w:val="0"/>
        <w:spacing w:line="240" w:lineRule="auto"/>
        <w:ind w:left="20" w:right="20" w:firstLine="560"/>
        <w:rPr>
          <w:sz w:val="20"/>
          <w:szCs w:val="20"/>
        </w:rPr>
      </w:pPr>
      <w:r>
        <w:rPr>
          <w:color w:val="000000"/>
          <w:sz w:val="20"/>
          <w:szCs w:val="20"/>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Заявка на участие в конкурсе состоит из формы - «Заявка на участие в конкурсе», заполняемой по Форме № 2 - для юридических лиц, и Формы № 2.1 - для физических лиц, индивидуальных предпринимателей (ПБОЮЛ), а также обязательных и дополнительных документов, указанных в настоящем разделе конкурсной документации.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При заполнении сведений в таблице Формы № 2.1 (для физических лиц, индивидуальных предпринимателей (ПБОЮЛ)) указываются сведения в соответствии в соответствии с документом, удостоверяющим личность гражданина (паспортные данные).</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В заявке на участие в конкурсе участником декларируется соответствие участника размещения заказа требованиям, предусмотренным разделом 7 настоящей документации.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В п. 1 Формы № 2, Формы 2.1 указывается номер лота, его наименование в соответствии с конкурсной документацией.</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Пункты 2.1. — 2.4. Формы № 2, Формы № 2.1 заполняется при поставке товара и в соответствии с требованиями, установленными в конкурсной документации.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Пункт 3 Формы № 2, Формы № 2.1 заполняется при выполнении работ, оказании услуг и в соответствии с требованиями, установленными в конкурсной документации.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Пункт 4 (Подпункты 4.1.- 4.4.) Формы № 2, Формы № 2.1 - сведения по критериям заполняется в случае, если в конкурсной документации установлены соответствующие критерии для оценки и сопоставления заявок участников размещения заказа.</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Пункт 5 Формы № 2, Формы № 2.1 - сведения по цене договора заполняется в соответствие с требованиями конкурсной документации, но не превышающей начальную (максимальную) цену договора.</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Не допускается внесение участником размещения заказа изменений и дополнений в форму заявки (Форма № 2, Форма № 2.1), в том числе дополнения и удаления из формы заявки информации, которая не распространяется на участника размещения заказа, подающего заявку на участие в конкурсе.</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Заявка на участие в конкурсе и том заявки на участие в конкурсе должны содержать опись входящих в ее состав документов.</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Все листы заявки на участие в конкурсе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Если в форме заявки (Форма № 2 - для юридических лиц, Форма № 2.1 - для индивидуальных предпринимателей), которая является приложением к конкурсной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0E1911" w:rsidRDefault="000E1911" w:rsidP="000E1911">
      <w:pPr>
        <w:pStyle w:val="af2"/>
        <w:shd w:val="clear" w:color="auto" w:fill="auto"/>
        <w:spacing w:line="240" w:lineRule="auto"/>
        <w:ind w:left="20" w:right="20" w:firstLine="560"/>
        <w:rPr>
          <w:sz w:val="20"/>
          <w:szCs w:val="20"/>
        </w:rPr>
      </w:pPr>
      <w:r>
        <w:rPr>
          <w:color w:val="000000"/>
          <w:sz w:val="20"/>
          <w:szCs w:val="20"/>
        </w:rPr>
        <w:t xml:space="preserve">Заявка на участие в конкурсе подается в печатном виде по форме, установленной приложениями к </w:t>
      </w:r>
      <w:r>
        <w:rPr>
          <w:color w:val="000000"/>
          <w:sz w:val="20"/>
          <w:szCs w:val="20"/>
        </w:rPr>
        <w:lastRenderedPageBreak/>
        <w:t>документации о конкурсе. Язык заявки на участие в конкурсе- русский.</w:t>
      </w:r>
    </w:p>
    <w:p w:rsidR="000E1911" w:rsidRDefault="000E1911" w:rsidP="000E1911">
      <w:pPr>
        <w:pStyle w:val="af2"/>
        <w:shd w:val="clear" w:color="auto" w:fill="auto"/>
        <w:spacing w:line="240" w:lineRule="auto"/>
        <w:ind w:left="100" w:right="20"/>
        <w:rPr>
          <w:sz w:val="20"/>
          <w:szCs w:val="20"/>
        </w:rPr>
      </w:pPr>
      <w:r>
        <w:rPr>
          <w:color w:val="000000"/>
          <w:sz w:val="20"/>
          <w:szCs w:val="20"/>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0E1911" w:rsidRDefault="000E1911" w:rsidP="000E1911">
      <w:pPr>
        <w:pStyle w:val="af2"/>
        <w:shd w:val="clear" w:color="auto" w:fill="auto"/>
        <w:spacing w:line="240" w:lineRule="auto"/>
        <w:ind w:left="100" w:right="20" w:firstLine="520"/>
        <w:rPr>
          <w:sz w:val="20"/>
          <w:szCs w:val="20"/>
        </w:rPr>
      </w:pPr>
      <w:r>
        <w:rPr>
          <w:color w:val="000000"/>
          <w:sz w:val="20"/>
          <w:szCs w:val="20"/>
        </w:rPr>
        <w:t>Подчистки</w:t>
      </w:r>
      <w:r>
        <w:rPr>
          <w:rStyle w:val="14pt"/>
          <w:color w:val="000000"/>
          <w:sz w:val="20"/>
          <w:szCs w:val="20"/>
        </w:rPr>
        <w:t xml:space="preserve"> </w:t>
      </w:r>
      <w:r>
        <w:rPr>
          <w:color w:val="000000"/>
          <w:sz w:val="20"/>
          <w:szCs w:val="20"/>
        </w:rPr>
        <w:t>исправления не допускаются. Все экземпляры документации должны иметь четкую п</w:t>
      </w:r>
      <w:r>
        <w:rPr>
          <w:color w:val="000000"/>
          <w:sz w:val="20"/>
          <w:szCs w:val="20"/>
          <w:lang w:val="en-US"/>
        </w:rPr>
        <w:t>e</w:t>
      </w:r>
      <w:r>
        <w:rPr>
          <w:color w:val="000000"/>
          <w:sz w:val="20"/>
          <w:szCs w:val="20"/>
        </w:rPr>
        <w:t>чать текстов. Документы, представляемые участниками размещения заказа в составе заявки на участие в конкурсе, должны быть заполнены по всем пунктам, в соответствии с требованиями конкурсной документации.</w:t>
      </w:r>
    </w:p>
    <w:p w:rsidR="000E1911" w:rsidRDefault="000E1911" w:rsidP="000E1911">
      <w:pPr>
        <w:pStyle w:val="af2"/>
        <w:shd w:val="clear" w:color="auto" w:fill="auto"/>
        <w:spacing w:line="240" w:lineRule="auto"/>
        <w:ind w:left="100" w:right="20" w:firstLine="520"/>
        <w:rPr>
          <w:sz w:val="20"/>
          <w:szCs w:val="20"/>
        </w:rPr>
      </w:pPr>
      <w:r>
        <w:rPr>
          <w:color w:val="000000"/>
          <w:sz w:val="20"/>
          <w:szCs w:val="20"/>
        </w:rPr>
        <w:t>Конверт должен содержать заявку на участие в конкурсе, оригиналы и копии документов в соответствии с требованиями конкурсной документации. На конверте указывается номер и наименование открытого конкурса, номер лота, наименование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0E1911" w:rsidRDefault="000E1911" w:rsidP="000E1911">
      <w:pPr>
        <w:pStyle w:val="af2"/>
        <w:shd w:val="clear" w:color="auto" w:fill="auto"/>
        <w:spacing w:line="240" w:lineRule="auto"/>
        <w:ind w:left="100" w:right="20" w:firstLine="520"/>
        <w:rPr>
          <w:sz w:val="20"/>
          <w:szCs w:val="20"/>
        </w:rPr>
      </w:pPr>
      <w:r>
        <w:rPr>
          <w:color w:val="000000"/>
          <w:sz w:val="20"/>
          <w:szCs w:val="20"/>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
    <w:p w:rsidR="000E1911" w:rsidRDefault="000E1911" w:rsidP="00E12754">
      <w:pPr>
        <w:pStyle w:val="211"/>
        <w:numPr>
          <w:ilvl w:val="0"/>
          <w:numId w:val="74"/>
        </w:numPr>
        <w:shd w:val="clear" w:color="auto" w:fill="auto"/>
        <w:tabs>
          <w:tab w:val="left" w:pos="340"/>
        </w:tabs>
        <w:suppressAutoHyphens w:val="0"/>
        <w:spacing w:line="240" w:lineRule="auto"/>
        <w:ind w:left="100" w:right="20"/>
        <w:jc w:val="both"/>
      </w:pPr>
      <w:r>
        <w:rPr>
          <w:rStyle w:val="21"/>
          <w:color w:val="000000"/>
        </w:rPr>
        <w:t>Требования к описанию участниками закупки поставляемого товара, выполняемых работ, оказываемых услуг, являющихся предметом договора:</w:t>
      </w:r>
    </w:p>
    <w:p w:rsidR="000E1911" w:rsidRDefault="000E1911" w:rsidP="000E1911">
      <w:pPr>
        <w:pStyle w:val="af2"/>
        <w:shd w:val="clear" w:color="auto" w:fill="auto"/>
        <w:spacing w:line="240" w:lineRule="auto"/>
        <w:ind w:left="100" w:right="20" w:firstLine="520"/>
        <w:rPr>
          <w:sz w:val="20"/>
          <w:szCs w:val="20"/>
        </w:rPr>
      </w:pPr>
      <w:r>
        <w:rPr>
          <w:color w:val="000000"/>
          <w:sz w:val="20"/>
          <w:szCs w:val="20"/>
        </w:rPr>
        <w:t>При описании участниками размещения заказа поставляемого товара, выполняемой работы, оказываемой услуги, являющихся предметом договора необходимо руководствоваться положениями разделов 1 «Предмет договора», 2 «Требования к поставляемому товару, выполняемым работам, оказываемым услугам» и 12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0E1911" w:rsidRDefault="000E1911" w:rsidP="00E12754">
      <w:pPr>
        <w:pStyle w:val="211"/>
        <w:numPr>
          <w:ilvl w:val="0"/>
          <w:numId w:val="74"/>
        </w:numPr>
        <w:shd w:val="clear" w:color="auto" w:fill="auto"/>
        <w:tabs>
          <w:tab w:val="left" w:pos="0"/>
        </w:tabs>
        <w:suppressAutoHyphens w:val="0"/>
        <w:spacing w:line="240" w:lineRule="auto"/>
        <w:ind w:left="100"/>
        <w:jc w:val="both"/>
      </w:pPr>
      <w:r>
        <w:rPr>
          <w:rStyle w:val="21"/>
          <w:color w:val="000000"/>
        </w:rPr>
        <w:t>Требования к участникам закупки:</w:t>
      </w:r>
    </w:p>
    <w:p w:rsidR="000E1911" w:rsidRDefault="000E1911" w:rsidP="00E12754">
      <w:pPr>
        <w:pStyle w:val="af2"/>
        <w:numPr>
          <w:ilvl w:val="1"/>
          <w:numId w:val="74"/>
        </w:numPr>
        <w:shd w:val="clear" w:color="auto" w:fill="auto"/>
        <w:tabs>
          <w:tab w:val="left" w:pos="1142"/>
        </w:tabs>
        <w:suppressAutoHyphens w:val="0"/>
        <w:spacing w:line="240" w:lineRule="auto"/>
        <w:ind w:left="100" w:right="20" w:firstLine="520"/>
        <w:rPr>
          <w:sz w:val="20"/>
          <w:szCs w:val="20"/>
        </w:rPr>
      </w:pPr>
      <w:r>
        <w:rPr>
          <w:color w:val="000000"/>
          <w:sz w:val="20"/>
          <w:szCs w:val="20"/>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0E1911" w:rsidRDefault="000E1911" w:rsidP="00E12754">
      <w:pPr>
        <w:pStyle w:val="af2"/>
        <w:numPr>
          <w:ilvl w:val="1"/>
          <w:numId w:val="74"/>
        </w:numPr>
        <w:shd w:val="clear" w:color="auto" w:fill="auto"/>
        <w:tabs>
          <w:tab w:val="left" w:pos="1113"/>
        </w:tabs>
        <w:suppressAutoHyphens w:val="0"/>
        <w:spacing w:line="240" w:lineRule="auto"/>
        <w:ind w:left="100" w:right="20" w:firstLine="520"/>
        <w:rPr>
          <w:sz w:val="20"/>
          <w:szCs w:val="20"/>
        </w:rPr>
      </w:pPr>
      <w:r>
        <w:rPr>
          <w:color w:val="000000"/>
          <w:sz w:val="20"/>
          <w:szCs w:val="20"/>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0E1911" w:rsidRDefault="000E1911" w:rsidP="00E12754">
      <w:pPr>
        <w:pStyle w:val="af2"/>
        <w:numPr>
          <w:ilvl w:val="1"/>
          <w:numId w:val="74"/>
        </w:numPr>
        <w:shd w:val="clear" w:color="auto" w:fill="auto"/>
        <w:tabs>
          <w:tab w:val="left" w:pos="1127"/>
        </w:tabs>
        <w:suppressAutoHyphens w:val="0"/>
        <w:spacing w:line="240" w:lineRule="auto"/>
        <w:ind w:left="100" w:right="20" w:firstLine="520"/>
        <w:rPr>
          <w:sz w:val="20"/>
          <w:szCs w:val="20"/>
        </w:rPr>
      </w:pPr>
      <w:r>
        <w:rPr>
          <w:color w:val="000000"/>
          <w:sz w:val="20"/>
          <w:szCs w:val="2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0E1911" w:rsidRDefault="000E1911" w:rsidP="00E12754">
      <w:pPr>
        <w:pStyle w:val="af2"/>
        <w:numPr>
          <w:ilvl w:val="1"/>
          <w:numId w:val="74"/>
        </w:numPr>
        <w:shd w:val="clear" w:color="auto" w:fill="auto"/>
        <w:tabs>
          <w:tab w:val="left" w:pos="1132"/>
        </w:tabs>
        <w:suppressAutoHyphens w:val="0"/>
        <w:spacing w:line="240" w:lineRule="auto"/>
        <w:ind w:left="100" w:right="20" w:firstLine="520"/>
        <w:rPr>
          <w:sz w:val="20"/>
          <w:szCs w:val="20"/>
        </w:rPr>
      </w:pPr>
      <w:r>
        <w:rPr>
          <w:color w:val="000000"/>
          <w:sz w:val="20"/>
          <w:szCs w:val="20"/>
        </w:rPr>
        <w:t>Соответствие участников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и/или иных разрешительных документов);</w:t>
      </w:r>
    </w:p>
    <w:p w:rsidR="000E1911" w:rsidRDefault="000E1911" w:rsidP="00E12754">
      <w:pPr>
        <w:pStyle w:val="af2"/>
        <w:numPr>
          <w:ilvl w:val="1"/>
          <w:numId w:val="74"/>
        </w:numPr>
        <w:shd w:val="clear" w:color="auto" w:fill="auto"/>
        <w:tabs>
          <w:tab w:val="left" w:pos="1247"/>
        </w:tabs>
        <w:suppressAutoHyphens w:val="0"/>
        <w:spacing w:line="240" w:lineRule="auto"/>
        <w:ind w:left="100" w:right="20" w:firstLine="520"/>
        <w:rPr>
          <w:sz w:val="20"/>
          <w:szCs w:val="20"/>
        </w:rPr>
      </w:pPr>
      <w:r>
        <w:rPr>
          <w:color w:val="000000"/>
          <w:sz w:val="20"/>
          <w:szCs w:val="20"/>
        </w:rPr>
        <w:t>Отсутствие в предусмотренном Федеральным законом № 94-ФЗ реестре недобросовестных поставщиков сведений об участнике размещения заказа.</w:t>
      </w:r>
    </w:p>
    <w:p w:rsidR="000E1911" w:rsidRDefault="000E1911" w:rsidP="00E12754">
      <w:pPr>
        <w:pStyle w:val="af2"/>
        <w:numPr>
          <w:ilvl w:val="1"/>
          <w:numId w:val="74"/>
        </w:numPr>
        <w:shd w:val="clear" w:color="auto" w:fill="auto"/>
        <w:tabs>
          <w:tab w:val="left" w:pos="1343"/>
        </w:tabs>
        <w:suppressAutoHyphens w:val="0"/>
        <w:spacing w:line="240" w:lineRule="auto"/>
        <w:ind w:left="100" w:right="20" w:firstLine="520"/>
        <w:rPr>
          <w:sz w:val="20"/>
          <w:szCs w:val="20"/>
        </w:rPr>
      </w:pPr>
      <w:r>
        <w:rPr>
          <w:color w:val="000000"/>
          <w:sz w:val="20"/>
          <w:szCs w:val="20"/>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0E1911" w:rsidRDefault="000E1911" w:rsidP="000E1911">
      <w:pPr>
        <w:pStyle w:val="411"/>
        <w:shd w:val="clear" w:color="auto" w:fill="auto"/>
        <w:spacing w:before="0" w:after="0" w:line="240" w:lineRule="auto"/>
        <w:ind w:left="100" w:firstLine="520"/>
        <w:jc w:val="both"/>
        <w:rPr>
          <w:rFonts w:ascii="Times New Roman" w:hAnsi="Times New Roman"/>
          <w:sz w:val="20"/>
          <w:szCs w:val="20"/>
        </w:rPr>
      </w:pPr>
      <w:r>
        <w:rPr>
          <w:rStyle w:val="48"/>
          <w:color w:val="000000"/>
          <w:sz w:val="20"/>
          <w:szCs w:val="20"/>
        </w:rPr>
        <w:t xml:space="preserve">* </w:t>
      </w:r>
      <w:r>
        <w:rPr>
          <w:rStyle w:val="41"/>
          <w:color w:val="000000"/>
        </w:rPr>
        <w:t>(Указывается при наличии требования заказчика)</w:t>
      </w:r>
    </w:p>
    <w:p w:rsidR="000E1911" w:rsidRDefault="000E1911" w:rsidP="000E1911">
      <w:pPr>
        <w:pStyle w:val="af2"/>
        <w:shd w:val="clear" w:color="auto" w:fill="auto"/>
        <w:spacing w:line="240" w:lineRule="auto"/>
        <w:ind w:left="100" w:right="20" w:firstLine="520"/>
        <w:rPr>
          <w:sz w:val="20"/>
          <w:szCs w:val="20"/>
        </w:rPr>
      </w:pPr>
      <w:r>
        <w:rPr>
          <w:color w:val="000000"/>
          <w:sz w:val="20"/>
          <w:szCs w:val="20"/>
        </w:rPr>
        <w:t xml:space="preserve">В случае предоставления </w:t>
      </w:r>
      <w:r>
        <w:rPr>
          <w:rStyle w:val="af0"/>
          <w:color w:val="000000"/>
          <w:sz w:val="20"/>
          <w:szCs w:val="20"/>
        </w:rPr>
        <w:t xml:space="preserve">недостоверной информации </w:t>
      </w:r>
      <w:r>
        <w:rPr>
          <w:color w:val="000000"/>
          <w:sz w:val="20"/>
          <w:szCs w:val="20"/>
        </w:rPr>
        <w:t>в составе заявки на участие в конкурсе Комиссия вправе отстранить такого участника от участия в конкурсе на любом этапе его проведения.</w:t>
      </w:r>
    </w:p>
    <w:p w:rsidR="000E1911" w:rsidRDefault="000E1911" w:rsidP="00E12754">
      <w:pPr>
        <w:pStyle w:val="211"/>
        <w:numPr>
          <w:ilvl w:val="0"/>
          <w:numId w:val="75"/>
        </w:numPr>
        <w:shd w:val="clear" w:color="auto" w:fill="auto"/>
        <w:tabs>
          <w:tab w:val="left" w:pos="0"/>
          <w:tab w:val="left" w:pos="366"/>
        </w:tabs>
        <w:suppressAutoHyphens w:val="0"/>
        <w:spacing w:line="240" w:lineRule="auto"/>
        <w:ind w:left="20" w:firstLine="640"/>
        <w:jc w:val="both"/>
      </w:pPr>
      <w:r>
        <w:rPr>
          <w:rStyle w:val="260"/>
          <w:b/>
          <w:bCs/>
          <w:color w:val="000000"/>
        </w:rPr>
        <w:t>Порядок внесения изменений в заявки на участие в конкурсе.</w:t>
      </w:r>
    </w:p>
    <w:p w:rsidR="000E1911" w:rsidRDefault="000E1911" w:rsidP="000E1911">
      <w:pPr>
        <w:pStyle w:val="af2"/>
        <w:shd w:val="clear" w:color="auto" w:fill="auto"/>
        <w:spacing w:line="240" w:lineRule="auto"/>
        <w:ind w:left="20" w:right="20" w:firstLine="700"/>
        <w:rPr>
          <w:sz w:val="20"/>
          <w:szCs w:val="20"/>
        </w:rPr>
      </w:pPr>
      <w:r>
        <w:rPr>
          <w:color w:val="000000"/>
          <w:sz w:val="20"/>
          <w:szCs w:val="20"/>
        </w:rPr>
        <w:t>Участник закупки, подавший заявку, вправе изменить заявку в любое время до момента вскрытия конкурсной комиссией конвертов с заявками.</w:t>
      </w:r>
    </w:p>
    <w:p w:rsidR="000E1911" w:rsidRDefault="000E1911" w:rsidP="000E1911">
      <w:pPr>
        <w:pStyle w:val="af2"/>
        <w:shd w:val="clear" w:color="auto" w:fill="auto"/>
        <w:spacing w:line="240" w:lineRule="auto"/>
        <w:ind w:left="20" w:right="20" w:firstLine="700"/>
        <w:rPr>
          <w:sz w:val="20"/>
          <w:szCs w:val="20"/>
        </w:rPr>
      </w:pPr>
      <w:r>
        <w:rPr>
          <w:color w:val="000000"/>
          <w:sz w:val="20"/>
          <w:szCs w:val="20"/>
        </w:rPr>
        <w:t>Изменения заявки должны быть оформлены в порядке, установленном для общего оформления заявок на участие в конкурсе в соответствии с требованиями настоящей конкурсной документации с приложением всех документов в составе тома заявке. Изменения заявки на участие в конкурсе подаются по месту нахождения Заказчика до начала вскрытия конвертов с заявками. Изменения заявки на участие в конкурсе подаются в запечатанном конверте с маркировкой «Изменение заявки на участие в открытом конкурсе», с указанием номера и название конкурса, номера и названия лота (если предмет конкурса разделен на лоты), номера заявки, присвоенного Комиссией в момент приема последней. Конверты с изменениями заявок вскрываются конкурсной комиссией одновременно с конвертами с заявками на участие в конкурсе. После вскрытия конвертов с заявками и конвертов с изменениями соответствующих заявок Комиссия устанавливает, поданы ли изменения заявки надлежащим лицом.</w:t>
      </w:r>
    </w:p>
    <w:p w:rsidR="000E1911" w:rsidRDefault="000E1911" w:rsidP="00E12754">
      <w:pPr>
        <w:pStyle w:val="211"/>
        <w:numPr>
          <w:ilvl w:val="0"/>
          <w:numId w:val="75"/>
        </w:numPr>
        <w:shd w:val="clear" w:color="auto" w:fill="auto"/>
        <w:tabs>
          <w:tab w:val="left" w:pos="0"/>
        </w:tabs>
        <w:suppressAutoHyphens w:val="0"/>
        <w:spacing w:line="240" w:lineRule="auto"/>
        <w:ind w:left="20" w:firstLine="640"/>
        <w:jc w:val="both"/>
      </w:pPr>
      <w:r>
        <w:rPr>
          <w:rStyle w:val="260"/>
          <w:b/>
          <w:bCs/>
          <w:color w:val="000000"/>
        </w:rPr>
        <w:t>Порядок и срок отзыва заявок на участие в конкурсе.</w:t>
      </w:r>
    </w:p>
    <w:p w:rsidR="000E1911" w:rsidRDefault="000E1911" w:rsidP="000E1911">
      <w:pPr>
        <w:pStyle w:val="af2"/>
        <w:shd w:val="clear" w:color="auto" w:fill="auto"/>
        <w:spacing w:line="240" w:lineRule="auto"/>
        <w:ind w:left="20" w:right="20" w:firstLine="700"/>
        <w:rPr>
          <w:sz w:val="20"/>
          <w:szCs w:val="20"/>
        </w:rPr>
      </w:pPr>
      <w:r>
        <w:rPr>
          <w:color w:val="000000"/>
          <w:sz w:val="20"/>
          <w:szCs w:val="20"/>
        </w:rPr>
        <w:t xml:space="preserve">Участник закупки, подавший заявку на участие в конкурсе, вправе отозвать заявку в любое время до момента вскрытия Комиссией конвертов с заявками на участие в конкурсе. Участник закупки подает в уполномоченный орган в письменном виде заявление об отзыве заявки (Форма № 3),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конкурса, номер и наименование лота (если предмет конкурса разделен на лоты), регистрационный номер заявки на участие в конкурсе, дата и время подачи заявки на участие в конкурсе. Заявление об отзыве заявки на участие в конкурсе должно быть скреплено печатью и заверено подписью руководителя, либо уполномоченного лица (по доверенности) участника размещения заказа (для юридических лиц) и собственноручно подписано физическим лицом, являющимся участником закупки. В случае, если заявка отзывается уполномоченным лицом участника закупки по доверенности к заявлению прикладываются доверенность и копия паспорта </w:t>
      </w:r>
      <w:r>
        <w:rPr>
          <w:color w:val="000000"/>
          <w:sz w:val="20"/>
          <w:szCs w:val="20"/>
        </w:rPr>
        <w:lastRenderedPageBreak/>
        <w:t>уполномоченного лица по доверенности. Заявление об отзыве заявки на участие в конкурсе подаются до начала вскрытия заявок на участие в конкурсе по месту нахождения Заказчика. После получения заявления об отзыве заявки на участие в конкурсе Комиссия сравнивает номер заявки на участие в конкурсе, присвоенный ею в момент приема заявки, и номер, указанный в заявлении об отзыве заявки, в случае, если они совпадают, вскрывает конверт с заявкой на участие в конкурсе, которая отзывается.</w:t>
      </w:r>
    </w:p>
    <w:p w:rsidR="000E1911" w:rsidRDefault="000E1911" w:rsidP="000E1911">
      <w:pPr>
        <w:pStyle w:val="211"/>
        <w:shd w:val="clear" w:color="auto" w:fill="auto"/>
        <w:spacing w:line="240" w:lineRule="auto"/>
        <w:ind w:left="20" w:right="20" w:firstLine="540"/>
        <w:jc w:val="both"/>
      </w:pPr>
      <w:r>
        <w:rPr>
          <w:rStyle w:val="260"/>
          <w:b/>
          <w:bCs/>
          <w:color w:val="000000"/>
        </w:rPr>
        <w:t>Заявление об отзыве заявки, направленное участником размещения заказа посредством почтовой и факсимильной связи Комиссией не рассматривается.</w:t>
      </w:r>
    </w:p>
    <w:p w:rsidR="000E1911" w:rsidRDefault="000E1911" w:rsidP="00E12754">
      <w:pPr>
        <w:pStyle w:val="211"/>
        <w:numPr>
          <w:ilvl w:val="0"/>
          <w:numId w:val="75"/>
        </w:numPr>
        <w:shd w:val="clear" w:color="auto" w:fill="auto"/>
        <w:tabs>
          <w:tab w:val="left" w:pos="0"/>
        </w:tabs>
        <w:suppressAutoHyphens w:val="0"/>
        <w:spacing w:line="240" w:lineRule="auto"/>
        <w:ind w:left="20" w:right="20" w:firstLine="530"/>
        <w:jc w:val="both"/>
      </w:pPr>
      <w:r>
        <w:rPr>
          <w:rStyle w:val="260"/>
          <w:b/>
          <w:bCs/>
          <w:color w:val="000000"/>
        </w:rPr>
        <w:t>Критерии оценки заявок на участие в конкурсе в численном выражении и их значения:</w:t>
      </w:r>
    </w:p>
    <w:p w:rsidR="000E1911" w:rsidRDefault="000E1911" w:rsidP="000E1911">
      <w:pPr>
        <w:pStyle w:val="af2"/>
        <w:shd w:val="clear" w:color="auto" w:fill="auto"/>
        <w:spacing w:line="240" w:lineRule="auto"/>
        <w:ind w:left="20" w:firstLine="530"/>
        <w:rPr>
          <w:sz w:val="20"/>
          <w:szCs w:val="20"/>
        </w:rPr>
      </w:pPr>
      <w:r>
        <w:rPr>
          <w:color w:val="000000"/>
          <w:sz w:val="20"/>
          <w:szCs w:val="20"/>
        </w:rPr>
        <w:t>13.1. Оценка заявок осуществляется с использованием следующих критериев оценки заявок (приложение №1)</w:t>
      </w:r>
    </w:p>
    <w:p w:rsidR="000E1911" w:rsidRDefault="000E1911" w:rsidP="000E1911">
      <w:pPr>
        <w:pStyle w:val="af2"/>
        <w:shd w:val="clear" w:color="auto" w:fill="auto"/>
        <w:tabs>
          <w:tab w:val="left" w:pos="0"/>
        </w:tabs>
        <w:spacing w:line="240" w:lineRule="auto"/>
        <w:ind w:left="20" w:right="40" w:firstLine="530"/>
        <w:rPr>
          <w:sz w:val="20"/>
          <w:szCs w:val="20"/>
        </w:rPr>
      </w:pPr>
      <w:r>
        <w:rPr>
          <w:color w:val="000000"/>
          <w:sz w:val="20"/>
          <w:szCs w:val="20"/>
        </w:rPr>
        <w:t>13.2.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0E1911" w:rsidRDefault="000E1911" w:rsidP="000E1911">
      <w:pPr>
        <w:pStyle w:val="af2"/>
        <w:shd w:val="clear" w:color="auto" w:fill="auto"/>
        <w:spacing w:line="240" w:lineRule="auto"/>
        <w:ind w:left="20" w:right="40" w:firstLine="540"/>
        <w:rPr>
          <w:sz w:val="20"/>
          <w:szCs w:val="20"/>
        </w:rPr>
      </w:pPr>
      <w:r>
        <w:rPr>
          <w:color w:val="000000"/>
          <w:sz w:val="20"/>
          <w:szCs w:val="20"/>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0E1911" w:rsidRDefault="000E1911" w:rsidP="00E12754">
      <w:pPr>
        <w:pStyle w:val="af2"/>
        <w:numPr>
          <w:ilvl w:val="0"/>
          <w:numId w:val="76"/>
        </w:numPr>
        <w:shd w:val="clear" w:color="auto" w:fill="auto"/>
        <w:tabs>
          <w:tab w:val="left" w:pos="1100"/>
        </w:tabs>
        <w:suppressAutoHyphens w:val="0"/>
        <w:spacing w:line="240" w:lineRule="auto"/>
        <w:ind w:left="20" w:right="40" w:firstLine="540"/>
        <w:rPr>
          <w:sz w:val="20"/>
          <w:szCs w:val="20"/>
        </w:rPr>
      </w:pPr>
      <w:r>
        <w:rPr>
          <w:color w:val="000000"/>
          <w:sz w:val="20"/>
          <w:szCs w:val="20"/>
        </w:rPr>
        <w:t>Оценка заявок производится с использованием не менее 2 критериев оценки заявок, одним из которых является критерий "цена договора", значимость которого не может быть менее 20 процентов.</w:t>
      </w:r>
    </w:p>
    <w:p w:rsidR="000E1911" w:rsidRDefault="000E1911" w:rsidP="00E12754">
      <w:pPr>
        <w:pStyle w:val="af2"/>
        <w:numPr>
          <w:ilvl w:val="0"/>
          <w:numId w:val="76"/>
        </w:numPr>
        <w:shd w:val="clear" w:color="auto" w:fill="auto"/>
        <w:tabs>
          <w:tab w:val="left" w:pos="1129"/>
        </w:tabs>
        <w:suppressAutoHyphens w:val="0"/>
        <w:spacing w:line="240" w:lineRule="auto"/>
        <w:ind w:left="20" w:right="40" w:firstLine="540"/>
        <w:rPr>
          <w:sz w:val="20"/>
          <w:szCs w:val="20"/>
        </w:rPr>
      </w:pPr>
      <w:r>
        <w:rPr>
          <w:color w:val="000000"/>
          <w:sz w:val="20"/>
          <w:szCs w:val="20"/>
        </w:rPr>
        <w:t>Сумма значимостей критериев оценки заявок, установленных в конкурсной документации, составляет 100 процентов.</w:t>
      </w:r>
    </w:p>
    <w:p w:rsidR="000E1911" w:rsidRDefault="000E1911" w:rsidP="00E12754">
      <w:pPr>
        <w:pStyle w:val="af2"/>
        <w:numPr>
          <w:ilvl w:val="0"/>
          <w:numId w:val="76"/>
        </w:numPr>
        <w:shd w:val="clear" w:color="auto" w:fill="auto"/>
        <w:tabs>
          <w:tab w:val="left" w:pos="1047"/>
        </w:tabs>
        <w:suppressAutoHyphens w:val="0"/>
        <w:spacing w:line="240" w:lineRule="auto"/>
        <w:ind w:left="20" w:right="40" w:firstLine="540"/>
        <w:rPr>
          <w:sz w:val="20"/>
          <w:szCs w:val="20"/>
        </w:rPr>
      </w:pPr>
      <w:r>
        <w:rPr>
          <w:color w:val="000000"/>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0E1911" w:rsidRDefault="000E1911" w:rsidP="00E12754">
      <w:pPr>
        <w:pStyle w:val="af2"/>
        <w:numPr>
          <w:ilvl w:val="0"/>
          <w:numId w:val="76"/>
        </w:numPr>
        <w:shd w:val="clear" w:color="auto" w:fill="auto"/>
        <w:tabs>
          <w:tab w:val="left" w:pos="1071"/>
        </w:tabs>
        <w:suppressAutoHyphens w:val="0"/>
        <w:spacing w:line="240" w:lineRule="auto"/>
        <w:ind w:left="20" w:right="40" w:firstLine="540"/>
        <w:rPr>
          <w:sz w:val="20"/>
          <w:szCs w:val="20"/>
        </w:rPr>
      </w:pPr>
      <w:r>
        <w:rPr>
          <w:color w:val="000000"/>
          <w:sz w:val="20"/>
          <w:szCs w:val="20"/>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0E1911" w:rsidRDefault="000E1911" w:rsidP="000E1911">
      <w:pPr>
        <w:pStyle w:val="af2"/>
        <w:shd w:val="clear" w:color="auto" w:fill="auto"/>
        <w:spacing w:line="240" w:lineRule="auto"/>
        <w:ind w:left="560" w:right="620"/>
        <w:rPr>
          <w:sz w:val="20"/>
          <w:szCs w:val="20"/>
        </w:rPr>
      </w:pPr>
      <w:r>
        <w:rPr>
          <w:color w:val="000000"/>
          <w:sz w:val="20"/>
          <w:szCs w:val="20"/>
        </w:rPr>
        <w:t>Заявке, набравшей наибольший итоговый рейтинг, присваивается первый номер. Перечень критериев устанавливается заказчиком из предложенного выше списка.</w:t>
      </w:r>
    </w:p>
    <w:p w:rsidR="000E1911" w:rsidRDefault="000E1911" w:rsidP="000E1911">
      <w:pPr>
        <w:pStyle w:val="412"/>
        <w:keepNext/>
        <w:keepLines/>
        <w:shd w:val="clear" w:color="auto" w:fill="auto"/>
        <w:tabs>
          <w:tab w:val="left" w:leader="underscore" w:pos="2254"/>
        </w:tabs>
        <w:spacing w:before="0" w:line="240" w:lineRule="auto"/>
        <w:ind w:left="20" w:firstLine="540"/>
        <w:rPr>
          <w:rFonts w:ascii="Times New Roman" w:hAnsi="Times New Roman"/>
        </w:rPr>
      </w:pPr>
      <w:r>
        <w:rPr>
          <w:rStyle w:val="44"/>
          <w:rFonts w:ascii="Times New Roman" w:hAnsi="Times New Roman"/>
          <w:color w:val="000000"/>
        </w:rPr>
        <w:t>По лоту №</w:t>
      </w:r>
      <w:r>
        <w:rPr>
          <w:rStyle w:val="44"/>
          <w:rFonts w:ascii="Times New Roman" w:hAnsi="Times New Roman"/>
          <w:color w:val="000000"/>
        </w:rPr>
        <w:tab/>
        <w:t>:</w:t>
      </w:r>
    </w:p>
    <w:p w:rsidR="000E1911" w:rsidRDefault="000E1911" w:rsidP="000E1911">
      <w:pPr>
        <w:pStyle w:val="52"/>
        <w:shd w:val="clear" w:color="auto" w:fill="auto"/>
        <w:tabs>
          <w:tab w:val="left" w:leader="underscore" w:pos="3716"/>
        </w:tabs>
        <w:spacing w:line="240" w:lineRule="auto"/>
        <w:ind w:left="20"/>
        <w:rPr>
          <w:rFonts w:ascii="Times New Roman" w:hAnsi="Times New Roman"/>
        </w:rPr>
      </w:pPr>
      <w:r>
        <w:rPr>
          <w:rStyle w:val="511pt"/>
          <w:color w:val="000000"/>
          <w:sz w:val="20"/>
          <w:szCs w:val="20"/>
        </w:rPr>
        <w:t>1</w:t>
      </w:r>
      <w:r>
        <w:rPr>
          <w:rStyle w:val="51"/>
          <w:rFonts w:ascii="Times New Roman" w:hAnsi="Times New Roman" w:cs="Times New Roman"/>
          <w:color w:val="000000"/>
        </w:rPr>
        <w:t xml:space="preserve">. </w:t>
      </w:r>
      <w:r>
        <w:rPr>
          <w:rStyle w:val="51"/>
          <w:rFonts w:ascii="Times New Roman" w:hAnsi="Times New Roman" w:cs="Times New Roman"/>
          <w:color w:val="000000"/>
        </w:rPr>
        <w:tab/>
      </w:r>
    </w:p>
    <w:p w:rsidR="000E1911" w:rsidRDefault="000E1911" w:rsidP="000E1911">
      <w:pPr>
        <w:pStyle w:val="33"/>
        <w:keepNext/>
        <w:keepLines/>
        <w:shd w:val="clear" w:color="auto" w:fill="auto"/>
        <w:tabs>
          <w:tab w:val="left" w:leader="underscore" w:pos="3745"/>
        </w:tabs>
        <w:spacing w:after="0" w:line="240" w:lineRule="auto"/>
        <w:ind w:left="20"/>
        <w:rPr>
          <w:rFonts w:ascii="Times New Roman" w:hAnsi="Times New Roman"/>
          <w:sz w:val="20"/>
          <w:szCs w:val="20"/>
        </w:rPr>
      </w:pPr>
      <w:r>
        <w:rPr>
          <w:rStyle w:val="310"/>
          <w:rFonts w:ascii="Times New Roman" w:hAnsi="Times New Roman"/>
          <w:color w:val="000000"/>
          <w:sz w:val="20"/>
          <w:szCs w:val="20"/>
        </w:rPr>
        <w:t>2</w:t>
      </w:r>
      <w:r>
        <w:rPr>
          <w:rStyle w:val="32"/>
          <w:rFonts w:ascii="Times New Roman" w:hAnsi="Times New Roman"/>
          <w:color w:val="000000"/>
        </w:rPr>
        <w:t xml:space="preserve">. </w:t>
      </w:r>
      <w:r>
        <w:rPr>
          <w:rStyle w:val="32"/>
          <w:rFonts w:ascii="Times New Roman" w:hAnsi="Times New Roman"/>
          <w:color w:val="000000"/>
        </w:rPr>
        <w:tab/>
      </w:r>
    </w:p>
    <w:p w:rsidR="000E1911" w:rsidRDefault="000E1911" w:rsidP="000E1911">
      <w:pPr>
        <w:pStyle w:val="412"/>
        <w:keepNext/>
        <w:keepLines/>
        <w:shd w:val="clear" w:color="auto" w:fill="auto"/>
        <w:spacing w:before="0" w:line="240" w:lineRule="auto"/>
        <w:ind w:left="20" w:right="-24" w:firstLine="688"/>
        <w:jc w:val="left"/>
        <w:rPr>
          <w:rStyle w:val="44"/>
          <w:b/>
          <w:bCs/>
          <w:color w:val="000000"/>
        </w:rPr>
      </w:pPr>
      <w:r>
        <w:rPr>
          <w:rStyle w:val="44"/>
          <w:rFonts w:ascii="Times New Roman" w:hAnsi="Times New Roman"/>
          <w:b/>
          <w:bCs/>
          <w:color w:val="000000"/>
        </w:rPr>
        <w:t xml:space="preserve">14. Порядок оценки заявок по критериям оценки заявок (определяется Приложением №1 к Положению): </w:t>
      </w:r>
    </w:p>
    <w:p w:rsidR="000E1911" w:rsidRDefault="000E1911" w:rsidP="000E1911">
      <w:pPr>
        <w:pStyle w:val="412"/>
        <w:keepNext/>
        <w:keepLines/>
        <w:shd w:val="clear" w:color="auto" w:fill="auto"/>
        <w:spacing w:before="0" w:line="240" w:lineRule="auto"/>
        <w:ind w:left="20" w:right="-24"/>
        <w:jc w:val="left"/>
        <w:rPr>
          <w:rStyle w:val="44"/>
          <w:rFonts w:ascii="Times New Roman" w:hAnsi="Times New Roman"/>
          <w:color w:val="000000"/>
        </w:rPr>
      </w:pPr>
      <w:r>
        <w:rPr>
          <w:rStyle w:val="44"/>
          <w:rFonts w:ascii="Times New Roman" w:hAnsi="Times New Roman"/>
          <w:color w:val="000000"/>
        </w:rPr>
        <w:t>______________________________________________________________________________________________________</w:t>
      </w:r>
    </w:p>
    <w:p w:rsidR="000E1911" w:rsidRDefault="000E1911" w:rsidP="00E12754">
      <w:pPr>
        <w:pStyle w:val="510"/>
        <w:keepNext/>
        <w:keepLines/>
        <w:numPr>
          <w:ilvl w:val="0"/>
          <w:numId w:val="77"/>
        </w:numPr>
        <w:shd w:val="clear" w:color="auto" w:fill="auto"/>
        <w:tabs>
          <w:tab w:val="left" w:pos="0"/>
        </w:tabs>
        <w:spacing w:before="0" w:after="0" w:line="240" w:lineRule="auto"/>
        <w:ind w:left="20"/>
      </w:pPr>
      <w:r>
        <w:rPr>
          <w:rStyle w:val="54"/>
          <w:rFonts w:ascii="Times New Roman" w:hAnsi="Times New Roman"/>
          <w:color w:val="000000"/>
        </w:rPr>
        <w:t>Порядок и срок подписания договора:</w:t>
      </w:r>
    </w:p>
    <w:p w:rsidR="000E1911" w:rsidRDefault="000E1911" w:rsidP="000E1911">
      <w:pPr>
        <w:pStyle w:val="af2"/>
        <w:shd w:val="clear" w:color="auto" w:fill="auto"/>
        <w:spacing w:line="240" w:lineRule="auto"/>
        <w:ind w:left="20" w:right="20" w:firstLine="520"/>
        <w:rPr>
          <w:sz w:val="20"/>
          <w:szCs w:val="20"/>
        </w:rPr>
      </w:pPr>
      <w:r>
        <w:rPr>
          <w:color w:val="000000"/>
          <w:sz w:val="20"/>
          <w:szCs w:val="20"/>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0E1911" w:rsidRDefault="000E1911" w:rsidP="000E1911">
      <w:pPr>
        <w:pStyle w:val="af2"/>
        <w:shd w:val="clear" w:color="auto" w:fill="auto"/>
        <w:spacing w:line="240" w:lineRule="auto"/>
        <w:ind w:left="20" w:right="20" w:firstLine="520"/>
        <w:rPr>
          <w:sz w:val="20"/>
          <w:szCs w:val="20"/>
        </w:rPr>
      </w:pPr>
      <w:r>
        <w:rPr>
          <w:color w:val="000000"/>
          <w:sz w:val="20"/>
          <w:szCs w:val="20"/>
        </w:rPr>
        <w:t>Договор заключается в соответствии с требованиями Гражданского кодекса РФ и действующим законодательством Российской Федерации.</w:t>
      </w:r>
    </w:p>
    <w:p w:rsidR="000E1911" w:rsidRDefault="000E1911" w:rsidP="000E1911">
      <w:pPr>
        <w:pStyle w:val="af2"/>
        <w:shd w:val="clear" w:color="auto" w:fill="auto"/>
        <w:spacing w:line="240" w:lineRule="auto"/>
        <w:ind w:left="20" w:right="20" w:firstLine="520"/>
        <w:rPr>
          <w:sz w:val="20"/>
          <w:szCs w:val="20"/>
        </w:rPr>
      </w:pPr>
      <w:r>
        <w:rPr>
          <w:color w:val="000000"/>
          <w:sz w:val="20"/>
          <w:szCs w:val="20"/>
        </w:rPr>
        <w:t>Договор заключается на условиях, указанных в заявке на участие в конкурсе, поданной участником конкурса, с которым заключается договор, и в конкурсной документации.</w:t>
      </w:r>
    </w:p>
    <w:p w:rsidR="000E1911" w:rsidRDefault="000E1911" w:rsidP="000E1911">
      <w:pPr>
        <w:pStyle w:val="af2"/>
        <w:shd w:val="clear" w:color="auto" w:fill="auto"/>
        <w:spacing w:line="240" w:lineRule="auto"/>
        <w:ind w:left="20" w:firstLine="520"/>
        <w:rPr>
          <w:sz w:val="20"/>
          <w:szCs w:val="20"/>
        </w:rPr>
      </w:pPr>
      <w:r>
        <w:rPr>
          <w:color w:val="000000"/>
          <w:sz w:val="20"/>
          <w:szCs w:val="20"/>
        </w:rPr>
        <w:t>Заказ признается размещенным со дня заключения договора.</w:t>
      </w:r>
    </w:p>
    <w:p w:rsidR="000E1911" w:rsidRDefault="000E1911" w:rsidP="00E12754">
      <w:pPr>
        <w:pStyle w:val="510"/>
        <w:keepNext/>
        <w:keepLines/>
        <w:numPr>
          <w:ilvl w:val="0"/>
          <w:numId w:val="77"/>
        </w:numPr>
        <w:shd w:val="clear" w:color="auto" w:fill="auto"/>
        <w:tabs>
          <w:tab w:val="left" w:pos="0"/>
        </w:tabs>
        <w:spacing w:before="0" w:after="0" w:line="240" w:lineRule="auto"/>
        <w:ind w:left="20"/>
        <w:rPr>
          <w:rFonts w:ascii="Times New Roman" w:hAnsi="Times New Roman"/>
        </w:rPr>
      </w:pPr>
      <w:r>
        <w:rPr>
          <w:rStyle w:val="54"/>
          <w:rFonts w:ascii="Times New Roman" w:hAnsi="Times New Roman"/>
          <w:color w:val="000000"/>
        </w:rPr>
        <w:t>Дополнительная информация:</w:t>
      </w:r>
    </w:p>
    <w:p w:rsidR="000E1911" w:rsidRDefault="000E1911" w:rsidP="000E1911">
      <w:pPr>
        <w:pStyle w:val="af2"/>
        <w:shd w:val="clear" w:color="auto" w:fill="auto"/>
        <w:spacing w:line="240" w:lineRule="auto"/>
        <w:ind w:left="20" w:right="20" w:firstLine="520"/>
        <w:rPr>
          <w:sz w:val="20"/>
          <w:szCs w:val="20"/>
        </w:rPr>
      </w:pPr>
      <w:r>
        <w:rPr>
          <w:color w:val="000000"/>
          <w:sz w:val="20"/>
          <w:szCs w:val="20"/>
        </w:rPr>
        <w:t>Заказчик, Комиссия не несут ответственности в случае, если участник закупки не ознакомился с изменениями, внесенными в извещение о проведении конкурса и конкурсную документацию (техническое задание, спецификация, проект договора), размещенными надлежащим образом в единой информационной системе или до ввода в эксплуатацию указанной системы на официальном сайте.</w:t>
      </w:r>
    </w:p>
    <w:p w:rsidR="000E1911" w:rsidRDefault="000E1911" w:rsidP="00E12754">
      <w:pPr>
        <w:pStyle w:val="510"/>
        <w:keepNext/>
        <w:keepLines/>
        <w:numPr>
          <w:ilvl w:val="0"/>
          <w:numId w:val="77"/>
        </w:numPr>
        <w:shd w:val="clear" w:color="auto" w:fill="auto"/>
        <w:tabs>
          <w:tab w:val="left" w:pos="0"/>
        </w:tabs>
        <w:spacing w:before="0" w:after="0" w:line="240" w:lineRule="auto"/>
        <w:ind w:left="20" w:right="20"/>
        <w:rPr>
          <w:rFonts w:ascii="Times New Roman" w:hAnsi="Times New Roman"/>
        </w:rPr>
      </w:pPr>
      <w:r>
        <w:rPr>
          <w:rStyle w:val="54"/>
          <w:rFonts w:ascii="Times New Roman" w:hAnsi="Times New Roman"/>
          <w:color w:val="000000"/>
        </w:rPr>
        <w:t>Основания для возврата заявки на участие в конкурсе, отказа в допуске к участию в конкурсе.</w:t>
      </w:r>
    </w:p>
    <w:p w:rsidR="000E1911" w:rsidRDefault="000E1911" w:rsidP="000E1911">
      <w:pPr>
        <w:pStyle w:val="af2"/>
        <w:shd w:val="clear" w:color="auto" w:fill="auto"/>
        <w:spacing w:line="240" w:lineRule="auto"/>
        <w:ind w:left="20" w:right="20" w:firstLine="520"/>
        <w:rPr>
          <w:sz w:val="20"/>
          <w:szCs w:val="20"/>
        </w:rPr>
      </w:pPr>
      <w:r>
        <w:rPr>
          <w:color w:val="000000"/>
          <w:sz w:val="20"/>
          <w:szCs w:val="20"/>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размещения заказа, поданные в отношении данного лота, не рассматриваются и возвращаются такому участнику.</w:t>
      </w:r>
    </w:p>
    <w:p w:rsidR="000E1911" w:rsidRDefault="000E1911" w:rsidP="000E1911">
      <w:pPr>
        <w:pStyle w:val="af2"/>
        <w:shd w:val="clear" w:color="auto" w:fill="auto"/>
        <w:spacing w:line="240" w:lineRule="auto"/>
        <w:ind w:left="20" w:firstLine="540"/>
        <w:rPr>
          <w:sz w:val="20"/>
          <w:szCs w:val="20"/>
        </w:rPr>
      </w:pPr>
      <w:r>
        <w:rPr>
          <w:color w:val="000000"/>
          <w:sz w:val="20"/>
          <w:szCs w:val="20"/>
        </w:rPr>
        <w:t>Несоответствие сведений о товарах, работах, услугах, содержащихся в заявке участника закупки, а равно предоставление недостоверной информации в отношении товаров, работ, услуг, а также не предоставления документов в составе заявки, в соответствии с требованиями, установленными настоящей конкурсной документацией является основанием для отказа в допуске к участию в конкурсе.</w:t>
      </w:r>
    </w:p>
    <w:p w:rsidR="000E1911" w:rsidRDefault="000E1911" w:rsidP="000E1911">
      <w:pPr>
        <w:pStyle w:val="510"/>
        <w:keepNext/>
        <w:keepLines/>
        <w:shd w:val="clear" w:color="auto" w:fill="auto"/>
        <w:spacing w:before="0" w:after="0" w:line="240" w:lineRule="auto"/>
        <w:ind w:left="20" w:firstLine="640"/>
        <w:rPr>
          <w:rFonts w:ascii="Times New Roman" w:hAnsi="Times New Roman"/>
        </w:rPr>
      </w:pPr>
      <w:r>
        <w:rPr>
          <w:rStyle w:val="53"/>
          <w:rFonts w:ascii="Times New Roman" w:hAnsi="Times New Roman"/>
          <w:b/>
          <w:bCs/>
          <w:color w:val="000000"/>
        </w:rPr>
        <w:t>18. Приложение к конкурсной документации:</w:t>
      </w:r>
    </w:p>
    <w:p w:rsidR="000E1911" w:rsidRDefault="000E1911" w:rsidP="000E1911">
      <w:pPr>
        <w:pStyle w:val="af2"/>
        <w:shd w:val="clear" w:color="auto" w:fill="auto"/>
        <w:spacing w:line="240" w:lineRule="auto"/>
        <w:ind w:left="20"/>
        <w:rPr>
          <w:sz w:val="20"/>
          <w:szCs w:val="20"/>
        </w:rPr>
      </w:pPr>
      <w:r>
        <w:rPr>
          <w:color w:val="000000"/>
          <w:sz w:val="20"/>
          <w:szCs w:val="20"/>
        </w:rPr>
        <w:t>Форма № 1 - опись документов и форм, представляемых для участия в конкурсе;</w:t>
      </w:r>
    </w:p>
    <w:p w:rsidR="000E1911" w:rsidRDefault="000E1911" w:rsidP="000E1911">
      <w:pPr>
        <w:pStyle w:val="af2"/>
        <w:shd w:val="clear" w:color="auto" w:fill="auto"/>
        <w:spacing w:line="240" w:lineRule="auto"/>
        <w:ind w:left="20"/>
        <w:rPr>
          <w:sz w:val="20"/>
          <w:szCs w:val="20"/>
        </w:rPr>
      </w:pPr>
      <w:r>
        <w:rPr>
          <w:color w:val="000000"/>
          <w:sz w:val="20"/>
          <w:szCs w:val="20"/>
        </w:rPr>
        <w:t>Форма № 2 - конкурсная заявка на участие в конкурсе (для юридических лиц);</w:t>
      </w:r>
    </w:p>
    <w:p w:rsidR="000E1911" w:rsidRDefault="000E1911" w:rsidP="000E1911">
      <w:pPr>
        <w:pStyle w:val="af2"/>
        <w:shd w:val="clear" w:color="auto" w:fill="auto"/>
        <w:spacing w:line="240" w:lineRule="auto"/>
        <w:ind w:left="20"/>
        <w:rPr>
          <w:sz w:val="20"/>
          <w:szCs w:val="20"/>
        </w:rPr>
      </w:pPr>
      <w:r>
        <w:rPr>
          <w:color w:val="000000"/>
          <w:sz w:val="20"/>
          <w:szCs w:val="20"/>
        </w:rPr>
        <w:t>Форма № 2.1 - конкурсная заявка на участие в конкурсе (для физических лиц, индивидуальных предпринимателей (ПБОЮЛ));</w:t>
      </w:r>
    </w:p>
    <w:p w:rsidR="000E1911" w:rsidRDefault="000E1911" w:rsidP="000E1911">
      <w:pPr>
        <w:pStyle w:val="af2"/>
        <w:shd w:val="clear" w:color="auto" w:fill="auto"/>
        <w:spacing w:line="240" w:lineRule="auto"/>
        <w:ind w:left="20"/>
        <w:rPr>
          <w:sz w:val="20"/>
          <w:szCs w:val="20"/>
        </w:rPr>
      </w:pPr>
      <w:r>
        <w:rPr>
          <w:color w:val="000000"/>
          <w:sz w:val="20"/>
          <w:szCs w:val="20"/>
        </w:rPr>
        <w:t>Форма № 3 - заявление об отзыве заявки на участие конкурсе</w:t>
      </w:r>
    </w:p>
    <w:p w:rsidR="000E1911" w:rsidRDefault="000E1911" w:rsidP="000E1911">
      <w:pPr>
        <w:pStyle w:val="af2"/>
        <w:shd w:val="clear" w:color="auto" w:fill="auto"/>
        <w:tabs>
          <w:tab w:val="left" w:leader="underscore" w:pos="5094"/>
        </w:tabs>
        <w:spacing w:line="240" w:lineRule="auto"/>
        <w:ind w:left="20"/>
        <w:rPr>
          <w:sz w:val="20"/>
          <w:szCs w:val="20"/>
        </w:rPr>
      </w:pPr>
      <w:r>
        <w:rPr>
          <w:color w:val="000000"/>
          <w:sz w:val="20"/>
          <w:szCs w:val="20"/>
        </w:rPr>
        <w:t>Приложение № 1 - «Спецификация по лоту №</w:t>
      </w:r>
      <w:r>
        <w:rPr>
          <w:color w:val="000000"/>
          <w:sz w:val="20"/>
          <w:szCs w:val="20"/>
        </w:rPr>
        <w:tab/>
        <w:t>»;</w:t>
      </w:r>
    </w:p>
    <w:p w:rsidR="000E1911" w:rsidRDefault="000E1911" w:rsidP="000E1911">
      <w:pPr>
        <w:pStyle w:val="af2"/>
        <w:shd w:val="clear" w:color="auto" w:fill="auto"/>
        <w:tabs>
          <w:tab w:val="left" w:leader="underscore" w:pos="5286"/>
        </w:tabs>
        <w:spacing w:line="240" w:lineRule="auto"/>
        <w:ind w:left="20"/>
        <w:rPr>
          <w:sz w:val="20"/>
          <w:szCs w:val="20"/>
        </w:rPr>
      </w:pPr>
      <w:r>
        <w:rPr>
          <w:color w:val="000000"/>
          <w:sz w:val="20"/>
          <w:szCs w:val="20"/>
        </w:rPr>
        <w:t>Приложение № 2 - «Проект договора по лоту №</w:t>
      </w:r>
      <w:r>
        <w:rPr>
          <w:color w:val="000000"/>
          <w:sz w:val="20"/>
          <w:szCs w:val="20"/>
        </w:rPr>
        <w:tab/>
        <w:t>»;</w:t>
      </w:r>
    </w:p>
    <w:p w:rsidR="000E1911" w:rsidRDefault="000E1911" w:rsidP="000E1911">
      <w:pPr>
        <w:pStyle w:val="af2"/>
        <w:shd w:val="clear" w:color="auto" w:fill="auto"/>
        <w:spacing w:line="240" w:lineRule="auto"/>
        <w:ind w:left="20"/>
        <w:rPr>
          <w:sz w:val="20"/>
          <w:szCs w:val="20"/>
        </w:rPr>
      </w:pPr>
      <w:r>
        <w:rPr>
          <w:color w:val="000000"/>
          <w:sz w:val="20"/>
          <w:szCs w:val="20"/>
        </w:rPr>
        <w:lastRenderedPageBreak/>
        <w:t>Перечень приложений не является закрытым и может дополняться в зависимости от специфики размещаемого заказа.</w:t>
      </w:r>
    </w:p>
    <w:p w:rsidR="000E1911" w:rsidRDefault="000E1911" w:rsidP="000E1911"/>
    <w:p w:rsidR="00330701" w:rsidRDefault="00330701" w:rsidP="000E1911"/>
    <w:p w:rsidR="000E1911" w:rsidRDefault="000E1911" w:rsidP="000E1911">
      <w:pPr>
        <w:pStyle w:val="211"/>
        <w:shd w:val="clear" w:color="auto" w:fill="auto"/>
        <w:spacing w:line="240" w:lineRule="auto"/>
        <w:ind w:right="20"/>
        <w:rPr>
          <w:rStyle w:val="250"/>
          <w:b/>
          <w:bCs/>
          <w:color w:val="000000"/>
        </w:rPr>
      </w:pPr>
      <w:r>
        <w:rPr>
          <w:rStyle w:val="250"/>
          <w:b/>
          <w:bCs/>
          <w:color w:val="000000"/>
        </w:rPr>
        <w:t>Форма №1</w:t>
      </w:r>
    </w:p>
    <w:p w:rsidR="000E1911" w:rsidRDefault="000E1911" w:rsidP="000E1911">
      <w:pPr>
        <w:pStyle w:val="211"/>
        <w:shd w:val="clear" w:color="auto" w:fill="auto"/>
        <w:spacing w:line="240" w:lineRule="auto"/>
        <w:ind w:right="20"/>
        <w:rPr>
          <w:rStyle w:val="250"/>
          <w:b/>
          <w:bCs/>
          <w:color w:val="000000"/>
        </w:rPr>
      </w:pPr>
    </w:p>
    <w:p w:rsidR="000E1911" w:rsidRDefault="000E1911" w:rsidP="000E1911">
      <w:pPr>
        <w:pStyle w:val="211"/>
        <w:shd w:val="clear" w:color="auto" w:fill="auto"/>
        <w:spacing w:line="240" w:lineRule="auto"/>
        <w:ind w:right="20"/>
        <w:jc w:val="center"/>
        <w:rPr>
          <w:rStyle w:val="250"/>
          <w:b/>
          <w:bCs/>
          <w:color w:val="000000"/>
        </w:rPr>
      </w:pPr>
      <w:r>
        <w:rPr>
          <w:rStyle w:val="250"/>
          <w:b/>
          <w:bCs/>
          <w:color w:val="000000"/>
        </w:rPr>
        <w:t xml:space="preserve">Опись документов и форм, </w:t>
      </w:r>
    </w:p>
    <w:p w:rsidR="000E1911" w:rsidRDefault="000E1911" w:rsidP="000E1911">
      <w:pPr>
        <w:pStyle w:val="211"/>
        <w:shd w:val="clear" w:color="auto" w:fill="auto"/>
        <w:spacing w:line="240" w:lineRule="auto"/>
        <w:ind w:right="20"/>
        <w:jc w:val="center"/>
        <w:rPr>
          <w:rStyle w:val="250"/>
          <w:b/>
          <w:bCs/>
          <w:color w:val="000000"/>
        </w:rPr>
      </w:pPr>
      <w:r>
        <w:rPr>
          <w:rStyle w:val="250"/>
          <w:b/>
          <w:bCs/>
          <w:color w:val="000000"/>
        </w:rPr>
        <w:t>представляемых для участия в конкурсе</w:t>
      </w:r>
    </w:p>
    <w:p w:rsidR="000E1911" w:rsidRDefault="000E1911" w:rsidP="000E1911">
      <w:pPr>
        <w:pStyle w:val="211"/>
        <w:shd w:val="clear" w:color="auto" w:fill="auto"/>
        <w:spacing w:line="240" w:lineRule="auto"/>
        <w:ind w:right="20"/>
        <w:rPr>
          <w:rStyle w:val="250"/>
          <w:b/>
          <w:bCs/>
          <w:color w:val="000000"/>
        </w:rPr>
      </w:pPr>
    </w:p>
    <w:p w:rsidR="000E1911" w:rsidRDefault="000E1911" w:rsidP="000E1911">
      <w:pPr>
        <w:pStyle w:val="211"/>
        <w:shd w:val="clear" w:color="auto" w:fill="auto"/>
        <w:spacing w:line="240" w:lineRule="auto"/>
        <w:ind w:right="20" w:firstLine="708"/>
        <w:jc w:val="both"/>
        <w:rPr>
          <w:rStyle w:val="250"/>
          <w:color w:val="000000"/>
        </w:rPr>
      </w:pPr>
      <w:r>
        <w:rPr>
          <w:rStyle w:val="250"/>
          <w:color w:val="000000"/>
        </w:rPr>
        <w:t>Настоящим _________________________________________________________________ подтверждает, что для участия</w:t>
      </w:r>
    </w:p>
    <w:p w:rsidR="000E1911" w:rsidRDefault="000E1911" w:rsidP="000E1911">
      <w:pPr>
        <w:pStyle w:val="211"/>
        <w:shd w:val="clear" w:color="auto" w:fill="auto"/>
        <w:spacing w:line="240" w:lineRule="auto"/>
        <w:ind w:right="20"/>
        <w:jc w:val="both"/>
        <w:rPr>
          <w:rStyle w:val="250"/>
          <w:color w:val="000000"/>
        </w:rPr>
      </w:pPr>
      <w:r>
        <w:rPr>
          <w:rStyle w:val="250"/>
          <w:color w:val="000000"/>
        </w:rPr>
        <w:t xml:space="preserve">                                                                             (наименование участника конкурса)</w:t>
      </w:r>
    </w:p>
    <w:p w:rsidR="000E1911" w:rsidRDefault="000E1911" w:rsidP="000E1911">
      <w:pPr>
        <w:pStyle w:val="211"/>
        <w:shd w:val="clear" w:color="auto" w:fill="auto"/>
        <w:spacing w:line="240" w:lineRule="auto"/>
        <w:ind w:right="20"/>
        <w:jc w:val="both"/>
        <w:rPr>
          <w:rStyle w:val="250"/>
          <w:color w:val="000000"/>
        </w:rPr>
      </w:pPr>
      <w:r>
        <w:rPr>
          <w:rStyle w:val="250"/>
          <w:color w:val="000000"/>
        </w:rPr>
        <w:t>в открытом конкурсе №____________ по лоту №______ направлены ниже перечисленные документы и формы. Документы, предоставленные в составе заявки, соответствуют описи.</w:t>
      </w:r>
    </w:p>
    <w:p w:rsidR="000E1911" w:rsidRDefault="000E1911" w:rsidP="000E1911">
      <w:pPr>
        <w:pStyle w:val="211"/>
        <w:shd w:val="clear" w:color="auto" w:fill="auto"/>
        <w:spacing w:line="240" w:lineRule="auto"/>
        <w:ind w:right="20"/>
        <w:jc w:val="both"/>
        <w:rPr>
          <w:rStyle w:val="250"/>
          <w:color w:val="000000"/>
        </w:rPr>
      </w:pP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5"/>
        <w:gridCol w:w="1425"/>
        <w:gridCol w:w="1650"/>
      </w:tblGrid>
      <w:tr w:rsidR="000E1911" w:rsidTr="00330701">
        <w:trPr>
          <w:trHeight w:val="345"/>
        </w:trPr>
        <w:tc>
          <w:tcPr>
            <w:tcW w:w="7035" w:type="dxa"/>
            <w:tcBorders>
              <w:top w:val="single" w:sz="4" w:space="0" w:color="auto"/>
              <w:left w:val="single" w:sz="4" w:space="0" w:color="auto"/>
              <w:bottom w:val="single" w:sz="4" w:space="0" w:color="auto"/>
              <w:right w:val="single" w:sz="4" w:space="0" w:color="auto"/>
            </w:tcBorders>
            <w:hideMark/>
          </w:tcPr>
          <w:p w:rsidR="000E1911" w:rsidRPr="00B93789" w:rsidRDefault="000E1911" w:rsidP="00330701">
            <w:pPr>
              <w:pStyle w:val="211"/>
              <w:shd w:val="clear" w:color="auto" w:fill="auto"/>
              <w:spacing w:line="240" w:lineRule="auto"/>
              <w:ind w:right="20"/>
              <w:jc w:val="both"/>
              <w:rPr>
                <w:rStyle w:val="250"/>
                <w:color w:val="000000"/>
                <w:lang w:eastAsia="en-US"/>
              </w:rPr>
            </w:pPr>
            <w:r w:rsidRPr="00B93789">
              <w:rPr>
                <w:rStyle w:val="250"/>
                <w:color w:val="000000"/>
                <w:lang w:eastAsia="en-US"/>
              </w:rPr>
              <w:t>Наименование документа и формы</w:t>
            </w:r>
          </w:p>
        </w:tc>
        <w:tc>
          <w:tcPr>
            <w:tcW w:w="1425" w:type="dxa"/>
            <w:tcBorders>
              <w:top w:val="single" w:sz="4" w:space="0" w:color="auto"/>
              <w:left w:val="single" w:sz="4" w:space="0" w:color="auto"/>
              <w:bottom w:val="single" w:sz="4" w:space="0" w:color="auto"/>
              <w:right w:val="single" w:sz="4" w:space="0" w:color="auto"/>
            </w:tcBorders>
            <w:hideMark/>
          </w:tcPr>
          <w:p w:rsidR="000E1911" w:rsidRPr="00B93789" w:rsidRDefault="000E1911" w:rsidP="00330701">
            <w:pPr>
              <w:pStyle w:val="211"/>
              <w:shd w:val="clear" w:color="auto" w:fill="auto"/>
              <w:spacing w:line="240" w:lineRule="auto"/>
              <w:ind w:right="20"/>
              <w:jc w:val="both"/>
              <w:rPr>
                <w:rStyle w:val="250"/>
                <w:color w:val="000000"/>
                <w:lang w:eastAsia="en-US"/>
              </w:rPr>
            </w:pPr>
            <w:r w:rsidRPr="00B93789">
              <w:rPr>
                <w:rStyle w:val="250"/>
                <w:color w:val="000000"/>
                <w:lang w:eastAsia="en-US"/>
              </w:rPr>
              <w:t>Номер листа начала и окончания каждого документа</w:t>
            </w:r>
          </w:p>
        </w:tc>
        <w:tc>
          <w:tcPr>
            <w:tcW w:w="1650" w:type="dxa"/>
            <w:tcBorders>
              <w:top w:val="single" w:sz="4" w:space="0" w:color="auto"/>
              <w:left w:val="single" w:sz="4" w:space="0" w:color="auto"/>
              <w:bottom w:val="single" w:sz="4" w:space="0" w:color="auto"/>
              <w:right w:val="single" w:sz="4" w:space="0" w:color="auto"/>
            </w:tcBorders>
            <w:hideMark/>
          </w:tcPr>
          <w:p w:rsidR="000E1911" w:rsidRPr="00B93789" w:rsidRDefault="000E1911" w:rsidP="00330701">
            <w:pPr>
              <w:pStyle w:val="211"/>
              <w:shd w:val="clear" w:color="auto" w:fill="auto"/>
              <w:spacing w:line="240" w:lineRule="auto"/>
              <w:ind w:right="20"/>
              <w:jc w:val="both"/>
              <w:rPr>
                <w:rStyle w:val="250"/>
                <w:color w:val="000000"/>
                <w:lang w:eastAsia="en-US"/>
              </w:rPr>
            </w:pPr>
            <w:r w:rsidRPr="00B93789">
              <w:rPr>
                <w:rStyle w:val="250"/>
                <w:color w:val="000000"/>
                <w:lang w:eastAsia="en-US"/>
              </w:rPr>
              <w:t>Количество листов (общее количество листов каждого документа)</w:t>
            </w:r>
          </w:p>
        </w:tc>
      </w:tr>
      <w:tr w:rsidR="000E1911" w:rsidTr="00330701">
        <w:trPr>
          <w:trHeight w:val="360"/>
        </w:trPr>
        <w:tc>
          <w:tcPr>
            <w:tcW w:w="10110" w:type="dxa"/>
            <w:gridSpan w:val="3"/>
            <w:tcBorders>
              <w:top w:val="single" w:sz="4" w:space="0" w:color="auto"/>
              <w:left w:val="single" w:sz="4" w:space="0" w:color="auto"/>
              <w:bottom w:val="single" w:sz="4" w:space="0" w:color="auto"/>
              <w:right w:val="single" w:sz="4" w:space="0" w:color="auto"/>
            </w:tcBorders>
            <w:hideMark/>
          </w:tcPr>
          <w:p w:rsidR="000E1911" w:rsidRPr="00B93789" w:rsidRDefault="000E1911" w:rsidP="00330701">
            <w:pPr>
              <w:pStyle w:val="211"/>
              <w:shd w:val="clear" w:color="auto" w:fill="auto"/>
              <w:spacing w:line="240" w:lineRule="auto"/>
              <w:ind w:right="20"/>
              <w:jc w:val="center"/>
              <w:rPr>
                <w:rStyle w:val="250"/>
                <w:color w:val="000000"/>
                <w:lang w:eastAsia="en-US"/>
              </w:rPr>
            </w:pPr>
            <w:r w:rsidRPr="00B93789">
              <w:rPr>
                <w:rStyle w:val="250"/>
                <w:color w:val="000000"/>
                <w:lang w:eastAsia="en-US"/>
              </w:rPr>
              <w:t>каждый документ должен перечисляться в отдельной ячейке таблицы</w:t>
            </w:r>
          </w:p>
        </w:tc>
      </w:tr>
      <w:tr w:rsidR="000E1911" w:rsidTr="00330701">
        <w:trPr>
          <w:trHeight w:val="345"/>
        </w:trPr>
        <w:tc>
          <w:tcPr>
            <w:tcW w:w="703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42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650"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r>
      <w:tr w:rsidR="000E1911" w:rsidTr="00330701">
        <w:trPr>
          <w:trHeight w:val="345"/>
        </w:trPr>
        <w:tc>
          <w:tcPr>
            <w:tcW w:w="703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42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650"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r>
      <w:tr w:rsidR="000E1911" w:rsidTr="00330701">
        <w:trPr>
          <w:trHeight w:val="342"/>
        </w:trPr>
        <w:tc>
          <w:tcPr>
            <w:tcW w:w="703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42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650"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r>
      <w:tr w:rsidR="000E1911" w:rsidTr="00330701">
        <w:trPr>
          <w:trHeight w:val="300"/>
        </w:trPr>
        <w:tc>
          <w:tcPr>
            <w:tcW w:w="703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425"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c>
          <w:tcPr>
            <w:tcW w:w="1650" w:type="dxa"/>
            <w:tcBorders>
              <w:top w:val="single" w:sz="4" w:space="0" w:color="auto"/>
              <w:left w:val="single" w:sz="4" w:space="0" w:color="auto"/>
              <w:bottom w:val="single" w:sz="4" w:space="0" w:color="auto"/>
              <w:right w:val="single" w:sz="4" w:space="0" w:color="auto"/>
            </w:tcBorders>
          </w:tcPr>
          <w:p w:rsidR="000E1911" w:rsidRPr="00B93789" w:rsidRDefault="000E1911" w:rsidP="00330701">
            <w:pPr>
              <w:pStyle w:val="211"/>
              <w:shd w:val="clear" w:color="auto" w:fill="auto"/>
              <w:spacing w:line="240" w:lineRule="auto"/>
              <w:ind w:right="20"/>
              <w:jc w:val="both"/>
              <w:rPr>
                <w:rStyle w:val="250"/>
                <w:color w:val="000000"/>
                <w:lang w:eastAsia="en-US"/>
              </w:rPr>
            </w:pPr>
          </w:p>
        </w:tc>
      </w:tr>
    </w:tbl>
    <w:p w:rsidR="000E1911" w:rsidRDefault="000E1911" w:rsidP="000E1911">
      <w:pPr>
        <w:pStyle w:val="211"/>
        <w:shd w:val="clear" w:color="auto" w:fill="auto"/>
        <w:spacing w:line="240" w:lineRule="auto"/>
        <w:ind w:right="20"/>
        <w:jc w:val="both"/>
        <w:rPr>
          <w:rStyle w:val="250"/>
          <w:color w:val="000000"/>
          <w:lang w:eastAsia="ru-RU"/>
        </w:rPr>
      </w:pPr>
    </w:p>
    <w:p w:rsidR="000E1911" w:rsidRDefault="000E1911" w:rsidP="000E1911">
      <w:pPr>
        <w:pStyle w:val="211"/>
        <w:shd w:val="clear" w:color="auto" w:fill="auto"/>
        <w:spacing w:line="240" w:lineRule="auto"/>
        <w:ind w:right="20"/>
        <w:rPr>
          <w:rStyle w:val="250"/>
          <w:b/>
          <w:bCs/>
          <w:color w:val="000000"/>
        </w:rPr>
      </w:pPr>
    </w:p>
    <w:p w:rsidR="000E1911" w:rsidRDefault="000E1911" w:rsidP="000E1911">
      <w:pPr>
        <w:pStyle w:val="211"/>
        <w:shd w:val="clear" w:color="auto" w:fill="auto"/>
        <w:spacing w:line="240" w:lineRule="auto"/>
        <w:ind w:right="20"/>
      </w:pPr>
      <w:r>
        <w:rPr>
          <w:rStyle w:val="250"/>
          <w:b/>
          <w:bCs/>
          <w:color w:val="000000"/>
        </w:rPr>
        <w:t>Форма № 2</w:t>
      </w:r>
    </w:p>
    <w:p w:rsidR="000E1911" w:rsidRDefault="000E1911" w:rsidP="00E12754">
      <w:pPr>
        <w:pStyle w:val="af2"/>
        <w:numPr>
          <w:ilvl w:val="0"/>
          <w:numId w:val="78"/>
        </w:numPr>
        <w:shd w:val="clear" w:color="auto" w:fill="auto"/>
        <w:tabs>
          <w:tab w:val="left" w:pos="173"/>
        </w:tabs>
        <w:suppressAutoHyphens w:val="0"/>
        <w:spacing w:line="240" w:lineRule="auto"/>
        <w:ind w:right="20"/>
        <w:jc w:val="right"/>
        <w:rPr>
          <w:sz w:val="20"/>
          <w:szCs w:val="20"/>
        </w:rPr>
      </w:pPr>
      <w:r>
        <w:rPr>
          <w:color w:val="000000"/>
          <w:sz w:val="20"/>
          <w:szCs w:val="20"/>
        </w:rPr>
        <w:t>(заполняется юридическими лицами)</w:t>
      </w:r>
    </w:p>
    <w:p w:rsidR="000E1911" w:rsidRDefault="000E1911" w:rsidP="000E1911">
      <w:pPr>
        <w:pStyle w:val="211"/>
        <w:shd w:val="clear" w:color="auto" w:fill="auto"/>
        <w:tabs>
          <w:tab w:val="left" w:leader="underscore" w:pos="8066"/>
        </w:tabs>
        <w:spacing w:line="240" w:lineRule="auto"/>
        <w:ind w:left="1980"/>
        <w:jc w:val="left"/>
      </w:pPr>
      <w:r>
        <w:rPr>
          <w:rStyle w:val="240"/>
          <w:b/>
          <w:bCs/>
          <w:color w:val="000000"/>
          <w:sz w:val="20"/>
          <w:szCs w:val="20"/>
        </w:rPr>
        <w:t>Заявка на участие в открытом конкурсе №</w:t>
      </w:r>
      <w:r>
        <w:rPr>
          <w:rStyle w:val="240"/>
          <w:b/>
          <w:bCs/>
          <w:color w:val="000000"/>
          <w:sz w:val="20"/>
          <w:szCs w:val="20"/>
        </w:rPr>
        <w:tab/>
      </w:r>
    </w:p>
    <w:p w:rsidR="000E1911" w:rsidRDefault="000E1911" w:rsidP="000E1911">
      <w:pPr>
        <w:pStyle w:val="af2"/>
        <w:shd w:val="clear" w:color="auto" w:fill="auto"/>
        <w:tabs>
          <w:tab w:val="left" w:leader="underscore" w:pos="846"/>
          <w:tab w:val="left" w:leader="underscore" w:pos="3255"/>
          <w:tab w:val="left" w:leader="underscore" w:pos="3740"/>
        </w:tabs>
        <w:spacing w:line="240" w:lineRule="auto"/>
        <w:ind w:left="140"/>
        <w:rPr>
          <w:sz w:val="20"/>
          <w:szCs w:val="20"/>
        </w:rPr>
      </w:pPr>
      <w:r>
        <w:rPr>
          <w:color w:val="000000"/>
          <w:sz w:val="20"/>
          <w:szCs w:val="20"/>
        </w:rPr>
        <w:t>«</w:t>
      </w:r>
      <w:r>
        <w:rPr>
          <w:color w:val="000000"/>
          <w:sz w:val="20"/>
          <w:szCs w:val="20"/>
        </w:rPr>
        <w:tab/>
        <w:t>»</w:t>
      </w:r>
      <w:r>
        <w:rPr>
          <w:color w:val="000000"/>
          <w:sz w:val="20"/>
          <w:szCs w:val="20"/>
        </w:rPr>
        <w:tab/>
        <w:t>20</w:t>
      </w:r>
      <w:r>
        <w:rPr>
          <w:color w:val="000000"/>
          <w:sz w:val="20"/>
          <w:szCs w:val="20"/>
        </w:rPr>
        <w:tab/>
        <w:t>г.</w:t>
      </w:r>
    </w:p>
    <w:p w:rsidR="000E1911" w:rsidRDefault="000E1911" w:rsidP="000E1911">
      <w:pPr>
        <w:pStyle w:val="af2"/>
        <w:shd w:val="clear" w:color="auto" w:fill="auto"/>
        <w:spacing w:line="240" w:lineRule="auto"/>
        <w:ind w:left="140"/>
        <w:rPr>
          <w:sz w:val="20"/>
          <w:szCs w:val="20"/>
        </w:rPr>
      </w:pPr>
      <w:r>
        <w:rPr>
          <w:color w:val="000000"/>
          <w:sz w:val="20"/>
          <w:szCs w:val="20"/>
        </w:rPr>
        <w:t>(дата формирования заявки)</w:t>
      </w:r>
    </w:p>
    <w:p w:rsidR="000E1911" w:rsidRDefault="000E1911" w:rsidP="000E1911">
      <w:pPr>
        <w:pStyle w:val="14"/>
        <w:framePr w:w="9595" w:wrap="notBeside" w:vAnchor="text" w:hAnchor="text" w:xAlign="center" w:y="1"/>
        <w:shd w:val="clear" w:color="auto" w:fill="auto"/>
        <w:spacing w:line="240" w:lineRule="auto"/>
        <w:rPr>
          <w:rFonts w:ascii="Times New Roman" w:hAnsi="Times New Roman"/>
        </w:rPr>
      </w:pPr>
      <w:r>
        <w:rPr>
          <w:rStyle w:val="aff5"/>
          <w:rFonts w:ascii="Times New Roman" w:hAnsi="Times New Roman"/>
          <w:b/>
          <w:bCs/>
          <w:color w:val="000000"/>
        </w:rPr>
        <w:t>Информация об участнике размещения заказа:</w:t>
      </w:r>
    </w:p>
    <w:tbl>
      <w:tblPr>
        <w:tblW w:w="0" w:type="auto"/>
        <w:jc w:val="center"/>
        <w:tblLayout w:type="fixed"/>
        <w:tblCellMar>
          <w:left w:w="0" w:type="dxa"/>
          <w:right w:w="0" w:type="dxa"/>
        </w:tblCellMar>
        <w:tblLook w:val="04A0" w:firstRow="1" w:lastRow="0" w:firstColumn="1" w:lastColumn="0" w:noHBand="0" w:noVBand="1"/>
      </w:tblPr>
      <w:tblGrid>
        <w:gridCol w:w="1790"/>
        <w:gridCol w:w="4718"/>
        <w:gridCol w:w="3086"/>
      </w:tblGrid>
      <w:tr w:rsidR="000E1911" w:rsidTr="00330701">
        <w:trPr>
          <w:trHeight w:hRule="exact" w:val="293"/>
          <w:jc w:val="center"/>
        </w:trPr>
        <w:tc>
          <w:tcPr>
            <w:tcW w:w="1790"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jc w:val="center"/>
              <w:rPr>
                <w:sz w:val="20"/>
                <w:szCs w:val="20"/>
                <w:lang w:eastAsia="en-US"/>
              </w:rPr>
            </w:pPr>
            <w:r w:rsidRPr="00B93789">
              <w:rPr>
                <w:color w:val="000000"/>
                <w:sz w:val="20"/>
                <w:szCs w:val="20"/>
                <w:lang w:eastAsia="en-US"/>
              </w:rPr>
              <w:t>Юридическое</w:t>
            </w:r>
          </w:p>
          <w:p w:rsidR="000E1911" w:rsidRPr="00B93789" w:rsidRDefault="000E1911" w:rsidP="00330701">
            <w:pPr>
              <w:pStyle w:val="af2"/>
              <w:framePr w:w="9595" w:wrap="notBeside" w:vAnchor="text" w:hAnchor="text" w:xAlign="center" w:y="1"/>
              <w:shd w:val="clear" w:color="auto" w:fill="auto"/>
              <w:spacing w:line="240" w:lineRule="auto"/>
              <w:jc w:val="center"/>
              <w:rPr>
                <w:sz w:val="20"/>
                <w:szCs w:val="20"/>
                <w:lang w:eastAsia="en-US"/>
              </w:rPr>
            </w:pPr>
            <w:r w:rsidRPr="00B93789">
              <w:rPr>
                <w:color w:val="000000"/>
                <w:sz w:val="20"/>
                <w:szCs w:val="20"/>
                <w:lang w:eastAsia="en-US"/>
              </w:rPr>
              <w:t>лицо</w:t>
            </w:r>
          </w:p>
        </w:tc>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Фирменное наименование (наименование)</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4718"/>
        <w:gridCol w:w="3086"/>
      </w:tblGrid>
      <w:tr w:rsidR="000E1911" w:rsidTr="00330701">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Сведения об организационно-правовой форме</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Сведения о месте нахождения</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Почтовый адрес</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566"/>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Номер контактного телефона (с указанием кода города, района)</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Факс</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Адрес электронной почты</w:t>
            </w:r>
          </w:p>
        </w:tc>
        <w:tc>
          <w:tcPr>
            <w:tcW w:w="308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307"/>
          <w:jc w:val="center"/>
        </w:trPr>
        <w:tc>
          <w:tcPr>
            <w:tcW w:w="4718"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color w:val="000000"/>
                <w:sz w:val="20"/>
                <w:szCs w:val="20"/>
                <w:lang w:eastAsia="en-US"/>
              </w:rPr>
              <w:t>Контактное лицо</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bl>
    <w:p w:rsidR="000E1911" w:rsidRDefault="000E1911" w:rsidP="000E1911"/>
    <w:p w:rsidR="000E1911" w:rsidRDefault="000E1911" w:rsidP="000E1911">
      <w:pPr>
        <w:pStyle w:val="af2"/>
        <w:shd w:val="clear" w:color="auto" w:fill="auto"/>
        <w:spacing w:line="240" w:lineRule="auto"/>
        <w:ind w:left="140" w:right="20"/>
        <w:jc w:val="right"/>
        <w:rPr>
          <w:sz w:val="20"/>
          <w:szCs w:val="20"/>
        </w:rPr>
      </w:pPr>
      <w:r>
        <w:rPr>
          <w:color w:val="000000"/>
          <w:sz w:val="20"/>
          <w:szCs w:val="20"/>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0E1911" w:rsidRDefault="000E1911" w:rsidP="000E1911">
      <w:pPr>
        <w:pStyle w:val="af2"/>
        <w:shd w:val="clear" w:color="auto" w:fill="auto"/>
        <w:tabs>
          <w:tab w:val="left" w:leader="underscore" w:pos="6418"/>
        </w:tabs>
        <w:spacing w:line="240" w:lineRule="auto"/>
        <w:ind w:left="140"/>
        <w:rPr>
          <w:sz w:val="20"/>
          <w:szCs w:val="20"/>
        </w:rPr>
      </w:pPr>
      <w:r>
        <w:rPr>
          <w:color w:val="000000"/>
          <w:sz w:val="20"/>
          <w:szCs w:val="20"/>
        </w:rPr>
        <w:t xml:space="preserve">что согласны участвовать в открытом конкурсе № </w:t>
      </w:r>
      <w:r>
        <w:rPr>
          <w:color w:val="000000"/>
          <w:sz w:val="20"/>
          <w:szCs w:val="20"/>
        </w:rPr>
        <w:tab/>
        <w:t xml:space="preserve"> в соответствии с конкурсной</w:t>
      </w:r>
    </w:p>
    <w:p w:rsidR="000E1911" w:rsidRDefault="000E1911" w:rsidP="000E1911">
      <w:pPr>
        <w:pStyle w:val="af2"/>
        <w:shd w:val="clear" w:color="auto" w:fill="auto"/>
        <w:spacing w:line="240" w:lineRule="auto"/>
        <w:ind w:left="140" w:right="20"/>
        <w:rPr>
          <w:sz w:val="20"/>
          <w:szCs w:val="20"/>
        </w:rPr>
      </w:pPr>
      <w:r>
        <w:rPr>
          <w:color w:val="000000"/>
          <w:sz w:val="20"/>
          <w:szCs w:val="20"/>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0E1911" w:rsidRDefault="000E1911" w:rsidP="000E1911">
      <w:pPr>
        <w:pStyle w:val="af2"/>
        <w:shd w:val="clear" w:color="auto" w:fill="auto"/>
        <w:tabs>
          <w:tab w:val="left" w:leader="underscore" w:pos="7229"/>
        </w:tabs>
        <w:spacing w:line="240" w:lineRule="auto"/>
        <w:ind w:right="20"/>
        <w:jc w:val="right"/>
        <w:rPr>
          <w:sz w:val="20"/>
          <w:szCs w:val="20"/>
        </w:rPr>
      </w:pPr>
      <w:r>
        <w:rPr>
          <w:color w:val="000000"/>
          <w:sz w:val="20"/>
          <w:szCs w:val="20"/>
        </w:rPr>
        <w:tab/>
        <w:t xml:space="preserve"> подтверждает,</w:t>
      </w:r>
    </w:p>
    <w:p w:rsidR="000E1911" w:rsidRDefault="000E1911" w:rsidP="000E1911">
      <w:pPr>
        <w:pStyle w:val="411"/>
        <w:shd w:val="clear" w:color="auto" w:fill="auto"/>
        <w:tabs>
          <w:tab w:val="left" w:pos="3380"/>
        </w:tabs>
        <w:spacing w:before="0" w:after="0" w:line="240" w:lineRule="auto"/>
        <w:ind w:left="140"/>
        <w:jc w:val="both"/>
        <w:rPr>
          <w:rFonts w:ascii="Times New Roman" w:hAnsi="Times New Roman"/>
          <w:sz w:val="20"/>
          <w:szCs w:val="20"/>
        </w:rPr>
      </w:pPr>
      <w:r>
        <w:rPr>
          <w:rStyle w:val="411pt"/>
          <w:color w:val="000000"/>
          <w:sz w:val="20"/>
          <w:szCs w:val="20"/>
        </w:rPr>
        <w:t>что:</w:t>
      </w:r>
      <w:r>
        <w:rPr>
          <w:rStyle w:val="411pt"/>
          <w:color w:val="000000"/>
          <w:sz w:val="20"/>
          <w:szCs w:val="20"/>
        </w:rPr>
        <w:tab/>
      </w:r>
      <w:r>
        <w:rPr>
          <w:rStyle w:val="450"/>
          <w:i/>
          <w:iCs/>
          <w:color w:val="000000"/>
          <w:sz w:val="20"/>
          <w:szCs w:val="20"/>
        </w:rPr>
        <w:t>(полное наименование участника размещения заказа)</w:t>
      </w:r>
    </w:p>
    <w:p w:rsidR="000E1911" w:rsidRDefault="000E1911" w:rsidP="000E1911">
      <w:pPr>
        <w:pStyle w:val="411"/>
        <w:shd w:val="clear" w:color="auto" w:fill="auto"/>
        <w:spacing w:before="0" w:after="0" w:line="240" w:lineRule="auto"/>
        <w:ind w:left="1220"/>
        <w:rPr>
          <w:rFonts w:ascii="Times New Roman" w:hAnsi="Times New Roman"/>
          <w:sz w:val="20"/>
          <w:szCs w:val="20"/>
        </w:rPr>
      </w:pPr>
      <w:r>
        <w:rPr>
          <w:rStyle w:val="450"/>
          <w:i/>
          <w:iCs/>
          <w:color w:val="000000"/>
          <w:sz w:val="20"/>
          <w:szCs w:val="20"/>
        </w:rPr>
        <w:t>*(полное наименование участника размещения заказа)</w:t>
      </w:r>
    </w:p>
    <w:p w:rsidR="000E1911" w:rsidRDefault="000E1911" w:rsidP="00E12754">
      <w:pPr>
        <w:pStyle w:val="af2"/>
        <w:numPr>
          <w:ilvl w:val="0"/>
          <w:numId w:val="79"/>
        </w:numPr>
        <w:shd w:val="clear" w:color="auto" w:fill="auto"/>
        <w:tabs>
          <w:tab w:val="left" w:pos="846"/>
        </w:tabs>
        <w:suppressAutoHyphens w:val="0"/>
        <w:spacing w:line="240" w:lineRule="auto"/>
        <w:ind w:left="140" w:right="20" w:firstLine="520"/>
        <w:rPr>
          <w:sz w:val="20"/>
          <w:szCs w:val="20"/>
        </w:rPr>
      </w:pPr>
      <w:r>
        <w:rPr>
          <w:color w:val="000000"/>
          <w:sz w:val="20"/>
          <w:szCs w:val="20"/>
        </w:rPr>
        <w:t>в отношении него отсутствует решения арбитражного суда о признании участника закупки банкротом и об открытии конкурсного производства;</w:t>
      </w:r>
    </w:p>
    <w:p w:rsidR="000E1911" w:rsidRDefault="000E1911" w:rsidP="00E12754">
      <w:pPr>
        <w:pStyle w:val="af2"/>
        <w:numPr>
          <w:ilvl w:val="0"/>
          <w:numId w:val="79"/>
        </w:numPr>
        <w:shd w:val="clear" w:color="auto" w:fill="auto"/>
        <w:tabs>
          <w:tab w:val="left" w:pos="874"/>
        </w:tabs>
        <w:suppressAutoHyphens w:val="0"/>
        <w:spacing w:line="240" w:lineRule="auto"/>
        <w:ind w:left="140" w:right="20" w:firstLine="520"/>
        <w:rPr>
          <w:sz w:val="20"/>
          <w:szCs w:val="20"/>
        </w:rPr>
      </w:pPr>
      <w:r>
        <w:rPr>
          <w:color w:val="000000"/>
          <w:sz w:val="20"/>
          <w:szCs w:val="20"/>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0E1911" w:rsidRDefault="000E1911" w:rsidP="00E12754">
      <w:pPr>
        <w:pStyle w:val="af2"/>
        <w:numPr>
          <w:ilvl w:val="0"/>
          <w:numId w:val="79"/>
        </w:numPr>
        <w:shd w:val="clear" w:color="auto" w:fill="auto"/>
        <w:tabs>
          <w:tab w:val="left" w:pos="903"/>
        </w:tabs>
        <w:suppressAutoHyphens w:val="0"/>
        <w:spacing w:line="240" w:lineRule="auto"/>
        <w:ind w:left="140" w:right="20" w:firstLine="520"/>
        <w:rPr>
          <w:sz w:val="20"/>
          <w:szCs w:val="20"/>
        </w:rPr>
      </w:pPr>
      <w:r>
        <w:rPr>
          <w:color w:val="000000"/>
          <w:sz w:val="20"/>
          <w:szCs w:val="2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0E1911" w:rsidRDefault="000E1911" w:rsidP="000E1911">
      <w:pPr>
        <w:pStyle w:val="211"/>
        <w:shd w:val="clear" w:color="auto" w:fill="auto"/>
        <w:tabs>
          <w:tab w:val="left" w:leader="underscore" w:pos="2103"/>
        </w:tabs>
        <w:spacing w:line="240" w:lineRule="auto"/>
        <w:ind w:left="140"/>
        <w:jc w:val="both"/>
      </w:pPr>
      <w:r>
        <w:rPr>
          <w:rStyle w:val="240"/>
          <w:b/>
          <w:bCs/>
          <w:color w:val="000000"/>
          <w:sz w:val="20"/>
          <w:szCs w:val="20"/>
        </w:rPr>
        <w:lastRenderedPageBreak/>
        <w:t xml:space="preserve">1. Лот № </w:t>
      </w:r>
      <w:r>
        <w:rPr>
          <w:rStyle w:val="240"/>
          <w:b/>
          <w:bCs/>
          <w:color w:val="000000"/>
          <w:sz w:val="20"/>
          <w:szCs w:val="20"/>
        </w:rPr>
        <w:tab/>
        <w:t>наименование лота:</w:t>
      </w:r>
    </w:p>
    <w:p w:rsidR="000E1911" w:rsidRDefault="000E1911" w:rsidP="00E12754">
      <w:pPr>
        <w:pStyle w:val="411"/>
        <w:numPr>
          <w:ilvl w:val="0"/>
          <w:numId w:val="78"/>
        </w:numPr>
        <w:shd w:val="clear" w:color="auto" w:fill="auto"/>
        <w:tabs>
          <w:tab w:val="left" w:pos="182"/>
        </w:tabs>
        <w:suppressAutoHyphens w:val="0"/>
        <w:spacing w:before="0" w:after="0" w:line="240" w:lineRule="auto"/>
        <w:ind w:right="260"/>
        <w:jc w:val="right"/>
        <w:rPr>
          <w:rFonts w:ascii="Times New Roman" w:hAnsi="Times New Roman"/>
          <w:sz w:val="20"/>
          <w:szCs w:val="20"/>
        </w:rPr>
      </w:pPr>
      <w:r>
        <w:rPr>
          <w:rStyle w:val="450"/>
          <w:i/>
          <w:iCs/>
          <w:color w:val="000000"/>
          <w:sz w:val="20"/>
          <w:szCs w:val="20"/>
        </w:rPr>
        <w:t>(заполняется на поставку товара,</w:t>
      </w:r>
    </w:p>
    <w:p w:rsidR="000E1911" w:rsidRDefault="000E1911" w:rsidP="000E1911">
      <w:pPr>
        <w:pStyle w:val="411"/>
        <w:shd w:val="clear" w:color="auto" w:fill="auto"/>
        <w:spacing w:before="0" w:after="0" w:line="240" w:lineRule="auto"/>
        <w:ind w:left="140"/>
        <w:jc w:val="both"/>
        <w:rPr>
          <w:rFonts w:ascii="Times New Roman" w:hAnsi="Times New Roman"/>
          <w:sz w:val="20"/>
          <w:szCs w:val="20"/>
        </w:rPr>
      </w:pPr>
      <w:r>
        <w:rPr>
          <w:rStyle w:val="450"/>
          <w:i/>
          <w:iCs/>
          <w:color w:val="000000"/>
          <w:sz w:val="20"/>
          <w:szCs w:val="20"/>
        </w:rPr>
        <w:t>выполнение работ, оказание услуг)</w:t>
      </w:r>
    </w:p>
    <w:p w:rsidR="000E1911" w:rsidRDefault="000E1911" w:rsidP="000E1911">
      <w:pPr>
        <w:pStyle w:val="211"/>
        <w:shd w:val="clear" w:color="auto" w:fill="auto"/>
        <w:tabs>
          <w:tab w:val="left" w:leader="underscore" w:pos="2185"/>
        </w:tabs>
        <w:spacing w:line="240" w:lineRule="auto"/>
        <w:ind w:left="140" w:right="7480"/>
        <w:jc w:val="left"/>
      </w:pPr>
      <w:r>
        <w:rPr>
          <w:rStyle w:val="240"/>
          <w:b/>
          <w:bCs/>
          <w:color w:val="000000"/>
          <w:sz w:val="20"/>
          <w:szCs w:val="20"/>
        </w:rPr>
        <w:t>2.1. Наименование товара:</w:t>
      </w:r>
      <w:r>
        <w:rPr>
          <w:rStyle w:val="240"/>
          <w:b/>
          <w:bCs/>
          <w:color w:val="000000"/>
          <w:sz w:val="20"/>
          <w:szCs w:val="20"/>
        </w:rPr>
        <w:tab/>
      </w:r>
    </w:p>
    <w:p w:rsidR="000E1911" w:rsidRDefault="000E1911" w:rsidP="00E12754">
      <w:pPr>
        <w:pStyle w:val="510"/>
        <w:keepNext/>
        <w:keepLines/>
        <w:numPr>
          <w:ilvl w:val="0"/>
          <w:numId w:val="80"/>
        </w:numPr>
        <w:shd w:val="clear" w:color="auto" w:fill="auto"/>
        <w:tabs>
          <w:tab w:val="left" w:pos="428"/>
        </w:tabs>
        <w:spacing w:before="0" w:after="0" w:line="240" w:lineRule="auto"/>
        <w:ind w:left="20"/>
        <w:jc w:val="left"/>
        <w:rPr>
          <w:rFonts w:ascii="Times New Roman" w:hAnsi="Times New Roman"/>
        </w:rPr>
      </w:pPr>
      <w:r>
        <w:rPr>
          <w:rStyle w:val="520"/>
          <w:rFonts w:ascii="Times New Roman" w:hAnsi="Times New Roman"/>
          <w:color w:val="000000"/>
        </w:rPr>
        <w:t>Характеристики поставляемого товара:</w:t>
      </w:r>
    </w:p>
    <w:p w:rsidR="000E1911" w:rsidRDefault="000E1911" w:rsidP="000E1911">
      <w:pPr>
        <w:pStyle w:val="411"/>
        <w:shd w:val="clear" w:color="auto" w:fill="auto"/>
        <w:tabs>
          <w:tab w:val="left" w:leader="underscore" w:pos="591"/>
        </w:tabs>
        <w:spacing w:before="0" w:after="0" w:line="240" w:lineRule="auto"/>
        <w:ind w:left="20"/>
        <w:rPr>
          <w:rFonts w:ascii="Times New Roman" w:hAnsi="Times New Roman"/>
          <w:sz w:val="20"/>
          <w:szCs w:val="20"/>
        </w:rPr>
      </w:pPr>
      <w:r>
        <w:rPr>
          <w:rStyle w:val="47"/>
          <w:color w:val="000000"/>
          <w:sz w:val="20"/>
          <w:szCs w:val="20"/>
        </w:rPr>
        <w:tab/>
      </w:r>
      <w:r>
        <w:rPr>
          <w:rStyle w:val="471"/>
          <w:color w:val="000000"/>
          <w:sz w:val="20"/>
          <w:szCs w:val="20"/>
        </w:rPr>
        <w:t xml:space="preserve">* </w:t>
      </w:r>
      <w:r>
        <w:rPr>
          <w:rStyle w:val="440"/>
          <w:i/>
          <w:iCs/>
          <w:color w:val="000000"/>
          <w:sz w:val="20"/>
          <w:szCs w:val="20"/>
        </w:rPr>
        <w:t>Данный пункт заполняется только в случае наличия требования в конкурсной</w:t>
      </w:r>
    </w:p>
    <w:p w:rsidR="000E1911" w:rsidRDefault="000E1911" w:rsidP="000E1911">
      <w:pPr>
        <w:pStyle w:val="411"/>
        <w:shd w:val="clear" w:color="auto" w:fill="auto"/>
        <w:spacing w:before="0" w:after="0" w:line="240" w:lineRule="auto"/>
        <w:ind w:left="20"/>
        <w:rPr>
          <w:rFonts w:ascii="Times New Roman" w:hAnsi="Times New Roman"/>
          <w:sz w:val="20"/>
          <w:szCs w:val="20"/>
        </w:rPr>
      </w:pPr>
      <w:r>
        <w:rPr>
          <w:rStyle w:val="440"/>
          <w:i/>
          <w:iCs/>
          <w:color w:val="000000"/>
          <w:sz w:val="20"/>
          <w:szCs w:val="20"/>
        </w:rPr>
        <w:t>документации</w:t>
      </w:r>
    </w:p>
    <w:p w:rsidR="000E1911" w:rsidRDefault="000E1911" w:rsidP="000E1911">
      <w:pPr>
        <w:pStyle w:val="510"/>
        <w:keepNext/>
        <w:keepLines/>
        <w:shd w:val="clear" w:color="auto" w:fill="auto"/>
        <w:spacing w:before="0" w:after="0" w:line="240" w:lineRule="auto"/>
        <w:ind w:left="20"/>
        <w:jc w:val="left"/>
        <w:rPr>
          <w:rFonts w:ascii="Times New Roman" w:hAnsi="Times New Roman"/>
        </w:rPr>
      </w:pPr>
      <w:r>
        <w:rPr>
          <w:rStyle w:val="520"/>
          <w:rFonts w:ascii="Times New Roman" w:hAnsi="Times New Roman"/>
          <w:color w:val="000000"/>
        </w:rPr>
        <w:t>2.3.</w:t>
      </w:r>
    </w:p>
    <w:p w:rsidR="000E1911" w:rsidRDefault="000E1911" w:rsidP="000E1911">
      <w:pPr>
        <w:pStyle w:val="211"/>
        <w:shd w:val="clear" w:color="auto" w:fill="auto"/>
        <w:tabs>
          <w:tab w:val="left" w:leader="underscore" w:pos="9331"/>
        </w:tabs>
        <w:spacing w:line="240" w:lineRule="auto"/>
        <w:jc w:val="left"/>
      </w:pPr>
      <w:r>
        <w:rPr>
          <w:rStyle w:val="21"/>
          <w:color w:val="000000"/>
        </w:rPr>
        <w:t>Качественные:</w:t>
      </w:r>
      <w:r>
        <w:rPr>
          <w:rStyle w:val="21"/>
          <w:color w:val="000000"/>
        </w:rPr>
        <w:tab/>
      </w:r>
    </w:p>
    <w:p w:rsidR="000E1911" w:rsidRDefault="000E1911" w:rsidP="000E1911">
      <w:pPr>
        <w:pStyle w:val="411"/>
        <w:shd w:val="clear" w:color="auto" w:fill="auto"/>
        <w:spacing w:before="0" w:after="0" w:line="240" w:lineRule="auto"/>
        <w:ind w:right="60"/>
        <w:jc w:val="right"/>
        <w:rPr>
          <w:rFonts w:ascii="Times New Roman" w:hAnsi="Times New Roman"/>
          <w:sz w:val="20"/>
          <w:szCs w:val="20"/>
        </w:rPr>
      </w:pPr>
      <w:r>
        <w:rPr>
          <w:rStyle w:val="430"/>
          <w:i/>
          <w:iCs/>
          <w:color w:val="000000"/>
          <w:sz w:val="20"/>
          <w:szCs w:val="20"/>
        </w:rPr>
        <w:t>(указываются параметры, их фактическое значение)</w:t>
      </w:r>
    </w:p>
    <w:p w:rsidR="000E1911" w:rsidRDefault="000E1911" w:rsidP="00E12754">
      <w:pPr>
        <w:pStyle w:val="510"/>
        <w:keepNext/>
        <w:keepLines/>
        <w:numPr>
          <w:ilvl w:val="0"/>
          <w:numId w:val="80"/>
        </w:numPr>
        <w:shd w:val="clear" w:color="auto" w:fill="auto"/>
        <w:tabs>
          <w:tab w:val="left" w:pos="438"/>
        </w:tabs>
        <w:spacing w:before="0" w:after="0" w:line="240" w:lineRule="auto"/>
        <w:ind w:left="20"/>
        <w:jc w:val="left"/>
        <w:rPr>
          <w:rFonts w:ascii="Times New Roman" w:hAnsi="Times New Roman"/>
        </w:rPr>
      </w:pPr>
      <w:r>
        <w:rPr>
          <w:rStyle w:val="520"/>
          <w:rFonts w:ascii="Times New Roman" w:hAnsi="Times New Roman"/>
          <w:color w:val="000000"/>
        </w:rPr>
        <w:t>Функциональные (потребительские</w:t>
      </w:r>
    </w:p>
    <w:p w:rsidR="000E1911" w:rsidRDefault="000E1911" w:rsidP="000E1911">
      <w:pPr>
        <w:pStyle w:val="211"/>
        <w:shd w:val="clear" w:color="auto" w:fill="auto"/>
        <w:tabs>
          <w:tab w:val="left" w:leader="underscore" w:pos="6154"/>
        </w:tabs>
        <w:spacing w:line="240" w:lineRule="auto"/>
        <w:ind w:left="20"/>
        <w:jc w:val="left"/>
      </w:pPr>
      <w:r>
        <w:rPr>
          <w:rStyle w:val="21"/>
          <w:color w:val="000000"/>
        </w:rPr>
        <w:t>свойства):</w:t>
      </w:r>
      <w:r>
        <w:rPr>
          <w:rStyle w:val="21"/>
          <w:color w:val="000000"/>
        </w:rPr>
        <w:tab/>
      </w:r>
    </w:p>
    <w:p w:rsidR="000E1911" w:rsidRDefault="000E1911" w:rsidP="000E1911">
      <w:pPr>
        <w:pStyle w:val="411"/>
        <w:shd w:val="clear" w:color="auto" w:fill="auto"/>
        <w:spacing w:before="0" w:after="0" w:line="240" w:lineRule="auto"/>
        <w:ind w:right="60"/>
        <w:jc w:val="right"/>
        <w:rPr>
          <w:rFonts w:ascii="Times New Roman" w:hAnsi="Times New Roman"/>
          <w:sz w:val="20"/>
          <w:szCs w:val="20"/>
        </w:rPr>
      </w:pPr>
      <w:r>
        <w:rPr>
          <w:rStyle w:val="430"/>
          <w:i/>
          <w:iCs/>
          <w:color w:val="000000"/>
          <w:sz w:val="20"/>
          <w:szCs w:val="20"/>
        </w:rPr>
        <w:t>(указываются параметры, их фактическое значение)</w:t>
      </w:r>
    </w:p>
    <w:p w:rsidR="000E1911" w:rsidRDefault="000E1911" w:rsidP="000E1911">
      <w:pPr>
        <w:pStyle w:val="411"/>
        <w:shd w:val="clear" w:color="auto" w:fill="auto"/>
        <w:spacing w:before="0" w:after="0" w:line="240" w:lineRule="auto"/>
        <w:ind w:left="20" w:right="60" w:firstLine="480"/>
        <w:jc w:val="both"/>
        <w:rPr>
          <w:rFonts w:ascii="Times New Roman" w:hAnsi="Times New Roman"/>
          <w:sz w:val="20"/>
          <w:szCs w:val="20"/>
        </w:rPr>
      </w:pPr>
      <w:r>
        <w:rPr>
          <w:rStyle w:val="440"/>
          <w:i/>
          <w:iCs/>
          <w:color w:val="000000"/>
          <w:sz w:val="20"/>
          <w:szCs w:val="20"/>
        </w:rPr>
        <w:t>В случае предоставления к заявке на участие в конкурсе спецификации (технического</w:t>
      </w:r>
      <w:r>
        <w:rPr>
          <w:rStyle w:val="430"/>
          <w:i/>
          <w:iCs/>
          <w:color w:val="000000"/>
          <w:sz w:val="20"/>
          <w:szCs w:val="20"/>
        </w:rPr>
        <w:t xml:space="preserve"> </w:t>
      </w:r>
      <w:r>
        <w:rPr>
          <w:rStyle w:val="440"/>
          <w:i/>
          <w:iCs/>
          <w:color w:val="000000"/>
          <w:sz w:val="20"/>
          <w:szCs w:val="20"/>
        </w:rPr>
        <w:t>задания), содержащей характеристики товара, последняя должна быть оформлена в</w:t>
      </w:r>
      <w:r>
        <w:rPr>
          <w:rStyle w:val="430"/>
          <w:i/>
          <w:iCs/>
          <w:color w:val="000000"/>
          <w:sz w:val="20"/>
          <w:szCs w:val="20"/>
        </w:rPr>
        <w:t xml:space="preserve"> </w:t>
      </w:r>
      <w:r>
        <w:rPr>
          <w:rStyle w:val="440"/>
          <w:i/>
          <w:iCs/>
          <w:color w:val="000000"/>
          <w:sz w:val="20"/>
          <w:szCs w:val="20"/>
        </w:rPr>
        <w:t>соответствии и по форме спецификации, содержащей характеристики товара и</w:t>
      </w:r>
      <w:r>
        <w:rPr>
          <w:rStyle w:val="430"/>
          <w:i/>
          <w:iCs/>
          <w:color w:val="000000"/>
          <w:sz w:val="20"/>
          <w:szCs w:val="20"/>
        </w:rPr>
        <w:t xml:space="preserve"> </w:t>
      </w:r>
      <w:r>
        <w:rPr>
          <w:rStyle w:val="440"/>
          <w:i/>
          <w:iCs/>
          <w:color w:val="000000"/>
          <w:sz w:val="20"/>
          <w:szCs w:val="20"/>
        </w:rPr>
        <w:t>являющейся частью документации об конкурсе (при наличии последней), при этом</w:t>
      </w:r>
      <w:r>
        <w:rPr>
          <w:rStyle w:val="430"/>
          <w:i/>
          <w:iCs/>
          <w:color w:val="000000"/>
          <w:sz w:val="20"/>
          <w:szCs w:val="20"/>
        </w:rPr>
        <w:t xml:space="preserve"> </w:t>
      </w:r>
      <w:r>
        <w:rPr>
          <w:rStyle w:val="440"/>
          <w:i/>
          <w:iCs/>
          <w:color w:val="000000"/>
          <w:sz w:val="20"/>
          <w:szCs w:val="20"/>
        </w:rPr>
        <w:t>участник указывает наименование товара (.предлагаемой модели) и его фактические</w:t>
      </w:r>
      <w:r>
        <w:rPr>
          <w:rStyle w:val="430"/>
          <w:i/>
          <w:iCs/>
          <w:color w:val="000000"/>
          <w:sz w:val="20"/>
          <w:szCs w:val="20"/>
        </w:rPr>
        <w:t xml:space="preserve"> </w:t>
      </w:r>
      <w:r>
        <w:rPr>
          <w:rStyle w:val="440"/>
          <w:i/>
          <w:iCs/>
          <w:color w:val="000000"/>
          <w:sz w:val="20"/>
          <w:szCs w:val="20"/>
        </w:rPr>
        <w:t>характеристики, а также страну происхождения товара.</w:t>
      </w:r>
    </w:p>
    <w:p w:rsidR="000E1911" w:rsidRDefault="000E1911" w:rsidP="00E12754">
      <w:pPr>
        <w:pStyle w:val="510"/>
        <w:keepNext/>
        <w:keepLines/>
        <w:numPr>
          <w:ilvl w:val="0"/>
          <w:numId w:val="81"/>
        </w:numPr>
        <w:shd w:val="clear" w:color="auto" w:fill="auto"/>
        <w:tabs>
          <w:tab w:val="left" w:pos="265"/>
        </w:tabs>
        <w:spacing w:before="0" w:after="0" w:line="240" w:lineRule="auto"/>
        <w:ind w:left="20"/>
        <w:jc w:val="left"/>
        <w:rPr>
          <w:rFonts w:ascii="Times New Roman" w:hAnsi="Times New Roman"/>
        </w:rPr>
      </w:pPr>
      <w:r>
        <w:rPr>
          <w:rStyle w:val="520"/>
          <w:rFonts w:ascii="Times New Roman" w:hAnsi="Times New Roman"/>
          <w:color w:val="000000"/>
        </w:rPr>
        <w:t>Качество работ, услуг:</w:t>
      </w:r>
    </w:p>
    <w:p w:rsidR="000E1911" w:rsidRDefault="000E1911" w:rsidP="000E1911">
      <w:pPr>
        <w:pStyle w:val="411"/>
        <w:shd w:val="clear" w:color="auto" w:fill="auto"/>
        <w:spacing w:before="0" w:after="0" w:line="240" w:lineRule="auto"/>
        <w:ind w:left="20"/>
        <w:rPr>
          <w:rFonts w:ascii="Times New Roman" w:hAnsi="Times New Roman"/>
          <w:sz w:val="20"/>
          <w:szCs w:val="20"/>
        </w:rPr>
      </w:pPr>
      <w:r>
        <w:rPr>
          <w:rStyle w:val="430"/>
          <w:i/>
          <w:iCs/>
          <w:color w:val="000000"/>
          <w:sz w:val="20"/>
          <w:szCs w:val="20"/>
        </w:rPr>
        <w:t>(з</w:t>
      </w:r>
      <w:r>
        <w:rPr>
          <w:rStyle w:val="440"/>
          <w:i/>
          <w:iCs/>
          <w:color w:val="000000"/>
          <w:sz w:val="20"/>
          <w:szCs w:val="20"/>
        </w:rPr>
        <w:t>аполняется при выполнении работ, оказании услуг)</w:t>
      </w:r>
    </w:p>
    <w:p w:rsidR="000E1911" w:rsidRDefault="000E1911" w:rsidP="00E12754">
      <w:pPr>
        <w:pStyle w:val="510"/>
        <w:keepNext/>
        <w:keepLines/>
        <w:numPr>
          <w:ilvl w:val="0"/>
          <w:numId w:val="81"/>
        </w:numPr>
        <w:shd w:val="clear" w:color="auto" w:fill="auto"/>
        <w:tabs>
          <w:tab w:val="left" w:pos="260"/>
        </w:tabs>
        <w:spacing w:before="0" w:after="0" w:line="240" w:lineRule="auto"/>
        <w:ind w:left="20"/>
        <w:jc w:val="left"/>
        <w:rPr>
          <w:rFonts w:ascii="Times New Roman" w:hAnsi="Times New Roman"/>
        </w:rPr>
      </w:pPr>
      <w:r>
        <w:rPr>
          <w:rStyle w:val="520"/>
          <w:rFonts w:ascii="Times New Roman" w:hAnsi="Times New Roman"/>
          <w:color w:val="000000"/>
        </w:rPr>
        <w:t>Сведения по критериям, установленные конкурсной документацией;</w:t>
      </w:r>
    </w:p>
    <w:p w:rsidR="000E1911" w:rsidRDefault="000E1911" w:rsidP="00E12754">
      <w:pPr>
        <w:pStyle w:val="510"/>
        <w:keepNext/>
        <w:keepLines/>
        <w:numPr>
          <w:ilvl w:val="1"/>
          <w:numId w:val="81"/>
        </w:numPr>
        <w:shd w:val="clear" w:color="auto" w:fill="auto"/>
        <w:tabs>
          <w:tab w:val="left" w:pos="433"/>
        </w:tabs>
        <w:spacing w:before="0" w:after="0" w:line="240" w:lineRule="auto"/>
        <w:ind w:left="20"/>
        <w:jc w:val="left"/>
        <w:rPr>
          <w:rFonts w:ascii="Times New Roman" w:hAnsi="Times New Roman"/>
        </w:rPr>
      </w:pPr>
      <w:r>
        <w:rPr>
          <w:rStyle w:val="520"/>
          <w:rFonts w:ascii="Times New Roman" w:hAnsi="Times New Roman"/>
          <w:color w:val="000000"/>
        </w:rPr>
        <w:t>Качество работ, услуг:</w:t>
      </w:r>
    </w:p>
    <w:p w:rsidR="000E1911" w:rsidRDefault="000E1911" w:rsidP="00E12754">
      <w:pPr>
        <w:pStyle w:val="510"/>
        <w:keepNext/>
        <w:keepLines/>
        <w:numPr>
          <w:ilvl w:val="1"/>
          <w:numId w:val="81"/>
        </w:numPr>
        <w:shd w:val="clear" w:color="auto" w:fill="auto"/>
        <w:tabs>
          <w:tab w:val="left" w:pos="438"/>
        </w:tabs>
        <w:spacing w:before="0" w:after="0" w:line="240" w:lineRule="auto"/>
        <w:ind w:left="20" w:right="60"/>
        <w:jc w:val="left"/>
        <w:rPr>
          <w:rFonts w:ascii="Times New Roman" w:hAnsi="Times New Roman"/>
        </w:rPr>
      </w:pPr>
      <w:r>
        <w:rPr>
          <w:rStyle w:val="520"/>
          <w:rFonts w:ascii="Times New Roman" w:hAnsi="Times New Roman"/>
          <w:color w:val="000000"/>
        </w:rPr>
        <w:t>Квалификация участника конкурса при размещении заказа на выполнение работ, оказание услуг:</w:t>
      </w:r>
    </w:p>
    <w:p w:rsidR="000E1911" w:rsidRDefault="000E1911" w:rsidP="00E12754">
      <w:pPr>
        <w:pStyle w:val="510"/>
        <w:keepNext/>
        <w:keepLines/>
        <w:numPr>
          <w:ilvl w:val="1"/>
          <w:numId w:val="81"/>
        </w:numPr>
        <w:shd w:val="clear" w:color="auto" w:fill="auto"/>
        <w:tabs>
          <w:tab w:val="left" w:pos="442"/>
        </w:tabs>
        <w:spacing w:before="0" w:after="0" w:line="240" w:lineRule="auto"/>
        <w:ind w:left="20"/>
        <w:jc w:val="left"/>
        <w:rPr>
          <w:rFonts w:ascii="Times New Roman" w:hAnsi="Times New Roman"/>
        </w:rPr>
      </w:pPr>
      <w:r>
        <w:rPr>
          <w:rStyle w:val="520"/>
          <w:rFonts w:ascii="Times New Roman" w:hAnsi="Times New Roman"/>
          <w:color w:val="000000"/>
        </w:rPr>
        <w:t>Сроки (периоды) поставки товара, выполнения работ, оказания услуг:</w:t>
      </w:r>
    </w:p>
    <w:p w:rsidR="000E1911" w:rsidRDefault="000E1911" w:rsidP="00E12754">
      <w:pPr>
        <w:pStyle w:val="510"/>
        <w:keepNext/>
        <w:keepLines/>
        <w:numPr>
          <w:ilvl w:val="1"/>
          <w:numId w:val="81"/>
        </w:numPr>
        <w:shd w:val="clear" w:color="auto" w:fill="auto"/>
        <w:tabs>
          <w:tab w:val="left" w:pos="442"/>
        </w:tabs>
        <w:spacing w:before="0" w:after="0" w:line="240" w:lineRule="auto"/>
        <w:ind w:left="20"/>
        <w:jc w:val="left"/>
        <w:rPr>
          <w:rFonts w:ascii="Times New Roman" w:hAnsi="Times New Roman"/>
        </w:rPr>
      </w:pPr>
      <w:r>
        <w:rPr>
          <w:rStyle w:val="520"/>
          <w:rFonts w:ascii="Times New Roman" w:hAnsi="Times New Roman"/>
          <w:color w:val="000000"/>
        </w:rPr>
        <w:t>Срок предоставления гарантии качества товара, работ, услуг:</w:t>
      </w:r>
    </w:p>
    <w:p w:rsidR="000E1911" w:rsidRDefault="000E1911" w:rsidP="000E1911">
      <w:pPr>
        <w:pStyle w:val="411"/>
        <w:shd w:val="clear" w:color="auto" w:fill="auto"/>
        <w:spacing w:before="0" w:after="0" w:line="240" w:lineRule="auto"/>
        <w:ind w:left="20" w:right="60"/>
        <w:rPr>
          <w:rFonts w:ascii="Times New Roman" w:hAnsi="Times New Roman"/>
          <w:sz w:val="20"/>
          <w:szCs w:val="20"/>
        </w:rPr>
      </w:pPr>
      <w:r>
        <w:rPr>
          <w:rStyle w:val="47"/>
          <w:color w:val="000000"/>
          <w:sz w:val="20"/>
          <w:szCs w:val="20"/>
        </w:rPr>
        <w:t xml:space="preserve">* </w:t>
      </w:r>
      <w:r>
        <w:rPr>
          <w:rStyle w:val="430"/>
          <w:i/>
          <w:iCs/>
          <w:color w:val="000000"/>
          <w:sz w:val="20"/>
          <w:szCs w:val="20"/>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0E1911" w:rsidRDefault="000E1911" w:rsidP="00E12754">
      <w:pPr>
        <w:pStyle w:val="af2"/>
        <w:numPr>
          <w:ilvl w:val="0"/>
          <w:numId w:val="81"/>
        </w:numPr>
        <w:shd w:val="clear" w:color="auto" w:fill="auto"/>
        <w:tabs>
          <w:tab w:val="left" w:pos="255"/>
          <w:tab w:val="left" w:leader="underscore" w:pos="5497"/>
        </w:tabs>
        <w:suppressAutoHyphens w:val="0"/>
        <w:spacing w:line="240" w:lineRule="auto"/>
        <w:ind w:left="20"/>
        <w:jc w:val="left"/>
        <w:rPr>
          <w:sz w:val="20"/>
          <w:szCs w:val="20"/>
        </w:rPr>
      </w:pPr>
      <w:r>
        <w:rPr>
          <w:rStyle w:val="af0"/>
          <w:color w:val="000000"/>
          <w:sz w:val="20"/>
          <w:szCs w:val="20"/>
        </w:rPr>
        <w:t>Цена конкурсной заявки:</w:t>
      </w:r>
      <w:r>
        <w:rPr>
          <w:rStyle w:val="af0"/>
          <w:color w:val="000000"/>
          <w:sz w:val="20"/>
          <w:szCs w:val="20"/>
        </w:rPr>
        <w:tab/>
      </w:r>
      <w:r>
        <w:rPr>
          <w:color w:val="000000"/>
          <w:sz w:val="20"/>
          <w:szCs w:val="20"/>
        </w:rPr>
        <w:t>рубли Российской Федерации</w:t>
      </w:r>
    </w:p>
    <w:p w:rsidR="000E1911" w:rsidRDefault="000E1911" w:rsidP="000E1911">
      <w:pPr>
        <w:pStyle w:val="af2"/>
        <w:shd w:val="clear" w:color="auto" w:fill="auto"/>
        <w:spacing w:line="240" w:lineRule="auto"/>
        <w:ind w:left="20" w:firstLine="480"/>
        <w:rPr>
          <w:sz w:val="20"/>
          <w:szCs w:val="20"/>
        </w:rPr>
      </w:pPr>
      <w:r>
        <w:rPr>
          <w:color w:val="000000"/>
          <w:sz w:val="20"/>
          <w:szCs w:val="20"/>
        </w:rPr>
        <w:t>Цена включает:</w:t>
      </w:r>
    </w:p>
    <w:p w:rsidR="000E1911" w:rsidRDefault="000E1911" w:rsidP="000E1911">
      <w:pPr>
        <w:pStyle w:val="af2"/>
        <w:shd w:val="clear" w:color="auto" w:fill="auto"/>
        <w:spacing w:line="240" w:lineRule="auto"/>
        <w:ind w:left="20" w:firstLine="480"/>
        <w:rPr>
          <w:sz w:val="20"/>
          <w:szCs w:val="20"/>
        </w:rPr>
      </w:pPr>
      <w:r>
        <w:rPr>
          <w:color w:val="000000"/>
          <w:sz w:val="20"/>
          <w:szCs w:val="20"/>
        </w:rPr>
        <w:t>(заполняется в соответствии с конкурсной документацией.)</w:t>
      </w:r>
    </w:p>
    <w:p w:rsidR="000E1911" w:rsidRDefault="000E1911" w:rsidP="000E1911">
      <w:pPr>
        <w:pStyle w:val="af2"/>
        <w:shd w:val="clear" w:color="auto" w:fill="auto"/>
        <w:spacing w:line="240" w:lineRule="auto"/>
        <w:ind w:left="20" w:right="60" w:firstLine="480"/>
        <w:rPr>
          <w:sz w:val="20"/>
          <w:szCs w:val="20"/>
        </w:rPr>
      </w:pPr>
      <w:r>
        <w:rPr>
          <w:color w:val="000000"/>
          <w:sz w:val="20"/>
          <w:szCs w:val="20"/>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0E1911" w:rsidRDefault="000E1911" w:rsidP="000E1911">
      <w:pPr>
        <w:pStyle w:val="af2"/>
        <w:shd w:val="clear" w:color="auto" w:fill="auto"/>
        <w:spacing w:line="240" w:lineRule="auto"/>
        <w:ind w:left="20" w:firstLine="480"/>
        <w:rPr>
          <w:color w:val="000000"/>
          <w:sz w:val="20"/>
          <w:szCs w:val="20"/>
        </w:rPr>
      </w:pPr>
      <w:r>
        <w:rPr>
          <w:color w:val="000000"/>
          <w:sz w:val="20"/>
          <w:szCs w:val="20"/>
        </w:rPr>
        <w:t>Настоящим гарантируем достоверность представленной нами в заявке информации.</w:t>
      </w:r>
    </w:p>
    <w:p w:rsidR="000E1911" w:rsidRDefault="000E1911" w:rsidP="000E1911">
      <w:pPr>
        <w:pStyle w:val="af2"/>
        <w:shd w:val="clear" w:color="auto" w:fill="auto"/>
        <w:spacing w:line="240" w:lineRule="auto"/>
        <w:ind w:left="20" w:firstLine="480"/>
        <w:rPr>
          <w:color w:val="000000"/>
          <w:sz w:val="20"/>
          <w:szCs w:val="20"/>
        </w:rPr>
      </w:pPr>
    </w:p>
    <w:p w:rsidR="000E1911" w:rsidRDefault="000E1911" w:rsidP="000E1911">
      <w:pPr>
        <w:pStyle w:val="af2"/>
        <w:shd w:val="clear" w:color="auto" w:fill="auto"/>
        <w:spacing w:line="240" w:lineRule="auto"/>
        <w:ind w:left="20" w:firstLine="480"/>
        <w:rPr>
          <w:color w:val="000000"/>
          <w:sz w:val="20"/>
          <w:szCs w:val="20"/>
        </w:rPr>
      </w:pPr>
      <w:r>
        <w:rPr>
          <w:color w:val="000000"/>
          <w:sz w:val="20"/>
          <w:szCs w:val="20"/>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0E1911" w:rsidRDefault="000E1911" w:rsidP="000E1911">
      <w:pPr>
        <w:pStyle w:val="af2"/>
        <w:shd w:val="clear" w:color="auto" w:fill="auto"/>
        <w:spacing w:line="240" w:lineRule="auto"/>
        <w:ind w:left="20" w:firstLine="480"/>
        <w:rPr>
          <w:color w:val="000000"/>
          <w:sz w:val="20"/>
          <w:szCs w:val="20"/>
        </w:rPr>
      </w:pPr>
    </w:p>
    <w:p w:rsidR="000E1911" w:rsidRDefault="000E1911" w:rsidP="000E1911">
      <w:pPr>
        <w:pStyle w:val="af2"/>
        <w:shd w:val="clear" w:color="auto" w:fill="auto"/>
        <w:spacing w:line="240" w:lineRule="auto"/>
        <w:ind w:left="20" w:firstLine="480"/>
        <w:rPr>
          <w:sz w:val="20"/>
          <w:szCs w:val="20"/>
        </w:rPr>
      </w:pPr>
    </w:p>
    <w:p w:rsidR="000E1911" w:rsidRDefault="000E1911" w:rsidP="000E1911">
      <w:pPr>
        <w:pStyle w:val="af2"/>
        <w:shd w:val="clear" w:color="auto" w:fill="auto"/>
        <w:spacing w:line="240" w:lineRule="auto"/>
        <w:ind w:left="20" w:firstLine="480"/>
        <w:rPr>
          <w:sz w:val="20"/>
          <w:szCs w:val="20"/>
        </w:rPr>
      </w:pPr>
      <w:r>
        <w:rPr>
          <w:sz w:val="20"/>
          <w:szCs w:val="20"/>
        </w:rPr>
        <w:t>__________________                             _________________                                                           ________________</w:t>
      </w:r>
    </w:p>
    <w:p w:rsidR="000E1911" w:rsidRDefault="000E1911" w:rsidP="000E1911">
      <w:pPr>
        <w:pStyle w:val="af2"/>
        <w:shd w:val="clear" w:color="auto" w:fill="auto"/>
        <w:spacing w:line="240" w:lineRule="auto"/>
        <w:ind w:left="20" w:firstLine="480"/>
        <w:jc w:val="left"/>
        <w:rPr>
          <w:sz w:val="20"/>
          <w:szCs w:val="20"/>
        </w:rPr>
      </w:pPr>
      <w:r>
        <w:rPr>
          <w:sz w:val="20"/>
          <w:szCs w:val="20"/>
        </w:rPr>
        <w:t xml:space="preserve">          должность                                                подпись                                                                     ФИО полностью</w:t>
      </w:r>
    </w:p>
    <w:p w:rsidR="000E1911" w:rsidRDefault="000E1911" w:rsidP="000E1911">
      <w:pPr>
        <w:pStyle w:val="af2"/>
        <w:shd w:val="clear" w:color="auto" w:fill="auto"/>
        <w:spacing w:line="240" w:lineRule="auto"/>
        <w:ind w:left="20" w:firstLine="480"/>
        <w:jc w:val="left"/>
        <w:rPr>
          <w:sz w:val="20"/>
          <w:szCs w:val="20"/>
        </w:rPr>
      </w:pPr>
    </w:p>
    <w:p w:rsidR="000E1911" w:rsidRDefault="000E1911" w:rsidP="000E1911">
      <w:pPr>
        <w:pStyle w:val="af2"/>
        <w:shd w:val="clear" w:color="auto" w:fill="auto"/>
        <w:spacing w:line="240" w:lineRule="auto"/>
        <w:ind w:left="20" w:firstLine="480"/>
        <w:jc w:val="left"/>
        <w:rPr>
          <w:sz w:val="20"/>
          <w:szCs w:val="20"/>
        </w:rPr>
      </w:pPr>
    </w:p>
    <w:p w:rsidR="000E1911" w:rsidRDefault="000E1911" w:rsidP="000E1911">
      <w:pPr>
        <w:pStyle w:val="211"/>
        <w:shd w:val="clear" w:color="auto" w:fill="auto"/>
        <w:spacing w:line="240" w:lineRule="auto"/>
        <w:ind w:right="40"/>
      </w:pPr>
      <w:r>
        <w:rPr>
          <w:rStyle w:val="233"/>
          <w:b/>
          <w:bCs/>
          <w:color w:val="000000"/>
          <w:sz w:val="20"/>
          <w:szCs w:val="20"/>
        </w:rPr>
        <w:t>Форма № 2.1</w:t>
      </w:r>
    </w:p>
    <w:p w:rsidR="000E1911" w:rsidRDefault="000E1911" w:rsidP="00E12754">
      <w:pPr>
        <w:pStyle w:val="af2"/>
        <w:numPr>
          <w:ilvl w:val="0"/>
          <w:numId w:val="82"/>
        </w:numPr>
        <w:shd w:val="clear" w:color="auto" w:fill="auto"/>
        <w:tabs>
          <w:tab w:val="left" w:pos="5994"/>
        </w:tabs>
        <w:suppressAutoHyphens w:val="0"/>
        <w:spacing w:line="240" w:lineRule="auto"/>
        <w:ind w:left="5620" w:right="40"/>
        <w:rPr>
          <w:sz w:val="20"/>
          <w:szCs w:val="20"/>
        </w:rPr>
      </w:pPr>
      <w:r>
        <w:rPr>
          <w:color w:val="000000"/>
          <w:sz w:val="20"/>
          <w:szCs w:val="20"/>
        </w:rPr>
        <w:t>(заполняется физическими лицами и индивидуальными предпринимателями)</w:t>
      </w:r>
    </w:p>
    <w:p w:rsidR="000E1911" w:rsidRDefault="000E1911" w:rsidP="000E1911">
      <w:pPr>
        <w:pStyle w:val="211"/>
        <w:shd w:val="clear" w:color="auto" w:fill="auto"/>
        <w:tabs>
          <w:tab w:val="left" w:leader="underscore" w:pos="8071"/>
        </w:tabs>
        <w:spacing w:line="240" w:lineRule="auto"/>
        <w:ind w:left="1980"/>
        <w:jc w:val="left"/>
      </w:pPr>
      <w:r>
        <w:rPr>
          <w:rStyle w:val="222"/>
          <w:b/>
          <w:bCs/>
          <w:color w:val="000000"/>
        </w:rPr>
        <w:t>Заявка на участие в открытом конкурсе №</w:t>
      </w:r>
      <w:r>
        <w:rPr>
          <w:rStyle w:val="222"/>
          <w:b/>
          <w:bCs/>
          <w:color w:val="000000"/>
        </w:rPr>
        <w:tab/>
      </w:r>
    </w:p>
    <w:p w:rsidR="000E1911" w:rsidRDefault="000E1911" w:rsidP="000E1911">
      <w:pPr>
        <w:pStyle w:val="af2"/>
        <w:shd w:val="clear" w:color="auto" w:fill="auto"/>
        <w:tabs>
          <w:tab w:val="left" w:leader="underscore" w:pos="846"/>
          <w:tab w:val="left" w:leader="underscore" w:pos="3265"/>
          <w:tab w:val="left" w:leader="underscore" w:pos="3745"/>
        </w:tabs>
        <w:spacing w:line="240" w:lineRule="auto"/>
        <w:ind w:left="140"/>
        <w:rPr>
          <w:sz w:val="20"/>
          <w:szCs w:val="20"/>
        </w:rPr>
      </w:pPr>
      <w:r>
        <w:rPr>
          <w:color w:val="000000"/>
          <w:sz w:val="20"/>
          <w:szCs w:val="20"/>
        </w:rPr>
        <w:t>«</w:t>
      </w:r>
      <w:r>
        <w:rPr>
          <w:color w:val="000000"/>
          <w:sz w:val="20"/>
          <w:szCs w:val="20"/>
        </w:rPr>
        <w:tab/>
        <w:t>»</w:t>
      </w:r>
      <w:r>
        <w:rPr>
          <w:color w:val="000000"/>
          <w:sz w:val="20"/>
          <w:szCs w:val="20"/>
        </w:rPr>
        <w:tab/>
        <w:t>20</w:t>
      </w:r>
      <w:r>
        <w:rPr>
          <w:color w:val="000000"/>
          <w:sz w:val="20"/>
          <w:szCs w:val="20"/>
        </w:rPr>
        <w:tab/>
        <w:t>г.</w:t>
      </w:r>
    </w:p>
    <w:p w:rsidR="000E1911" w:rsidRDefault="000E1911" w:rsidP="000E1911">
      <w:pPr>
        <w:pStyle w:val="af2"/>
        <w:shd w:val="clear" w:color="auto" w:fill="auto"/>
        <w:spacing w:line="240" w:lineRule="auto"/>
        <w:ind w:left="140"/>
        <w:rPr>
          <w:sz w:val="20"/>
          <w:szCs w:val="20"/>
        </w:rPr>
      </w:pPr>
      <w:r>
        <w:rPr>
          <w:color w:val="000000"/>
          <w:sz w:val="20"/>
          <w:szCs w:val="20"/>
        </w:rPr>
        <w:t>(дата формирования заявки)</w:t>
      </w:r>
    </w:p>
    <w:p w:rsidR="000E1911" w:rsidRDefault="000E1911" w:rsidP="000E1911">
      <w:pPr>
        <w:pStyle w:val="14"/>
        <w:framePr w:w="9648" w:wrap="notBeside" w:vAnchor="text" w:hAnchor="text" w:xAlign="center" w:y="1"/>
        <w:shd w:val="clear" w:color="auto" w:fill="auto"/>
        <w:spacing w:line="240" w:lineRule="auto"/>
        <w:rPr>
          <w:rFonts w:ascii="Times New Roman" w:hAnsi="Times New Roman"/>
        </w:rPr>
      </w:pPr>
      <w:r>
        <w:rPr>
          <w:rStyle w:val="affc"/>
          <w:b/>
          <w:bCs/>
          <w:color w:val="000000"/>
        </w:rPr>
        <w:t>Информация об участнике размещения заказа:</w:t>
      </w:r>
    </w:p>
    <w:tbl>
      <w:tblPr>
        <w:tblW w:w="0" w:type="auto"/>
        <w:jc w:val="center"/>
        <w:tblLayout w:type="fixed"/>
        <w:tblCellMar>
          <w:left w:w="0" w:type="dxa"/>
          <w:right w:w="0" w:type="dxa"/>
        </w:tblCellMar>
        <w:tblLook w:val="04A0" w:firstRow="1" w:lastRow="0" w:firstColumn="1" w:lastColumn="0" w:noHBand="0" w:noVBand="1"/>
      </w:tblPr>
      <w:tblGrid>
        <w:gridCol w:w="2112"/>
        <w:gridCol w:w="4589"/>
        <w:gridCol w:w="2947"/>
      </w:tblGrid>
      <w:tr w:rsidR="000E1911" w:rsidTr="00330701">
        <w:trPr>
          <w:trHeight w:hRule="exact" w:val="302"/>
          <w:jc w:val="center"/>
        </w:trPr>
        <w:tc>
          <w:tcPr>
            <w:tcW w:w="2112" w:type="dxa"/>
            <w:tcBorders>
              <w:top w:val="single" w:sz="4" w:space="0" w:color="auto"/>
              <w:left w:val="single" w:sz="4" w:space="0" w:color="auto"/>
              <w:bottom w:val="nil"/>
              <w:right w:val="nil"/>
            </w:tcBorders>
            <w:shd w:val="clear" w:color="auto" w:fill="FFFFFF"/>
          </w:tcPr>
          <w:p w:rsidR="000E1911" w:rsidRDefault="000E1911" w:rsidP="00330701">
            <w:pPr>
              <w:framePr w:w="9648" w:wrap="notBeside" w:vAnchor="text" w:hAnchor="text" w:xAlign="center" w:y="1"/>
              <w:spacing w:after="200" w:line="276" w:lineRule="auto"/>
            </w:pPr>
          </w:p>
        </w:tc>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Фамилия</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283"/>
          <w:jc w:val="center"/>
        </w:trPr>
        <w:tc>
          <w:tcPr>
            <w:tcW w:w="2112" w:type="dxa"/>
            <w:tcBorders>
              <w:top w:val="nil"/>
              <w:left w:val="single" w:sz="4" w:space="0" w:color="auto"/>
              <w:bottom w:val="nil"/>
              <w:right w:val="nil"/>
            </w:tcBorders>
            <w:shd w:val="clear" w:color="auto" w:fill="FFFFFF"/>
          </w:tcPr>
          <w:p w:rsidR="000E1911" w:rsidRDefault="000E1911" w:rsidP="00330701">
            <w:pPr>
              <w:framePr w:w="9648" w:wrap="notBeside" w:vAnchor="text" w:hAnchor="text" w:xAlign="center" w:y="1"/>
              <w:spacing w:after="200" w:line="276" w:lineRule="auto"/>
            </w:pPr>
          </w:p>
        </w:tc>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Имя</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293"/>
          <w:jc w:val="center"/>
        </w:trPr>
        <w:tc>
          <w:tcPr>
            <w:tcW w:w="2112" w:type="dxa"/>
            <w:tcBorders>
              <w:top w:val="nil"/>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jc w:val="center"/>
              <w:rPr>
                <w:sz w:val="20"/>
                <w:szCs w:val="20"/>
                <w:lang w:eastAsia="en-US"/>
              </w:rPr>
            </w:pPr>
            <w:r w:rsidRPr="00B93789">
              <w:rPr>
                <w:color w:val="000000"/>
                <w:sz w:val="20"/>
                <w:szCs w:val="20"/>
                <w:lang w:eastAsia="en-US"/>
              </w:rPr>
              <w:t>Физическое лицо; Индивидуальный</w:t>
            </w:r>
          </w:p>
        </w:tc>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Отчество</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4589"/>
        <w:gridCol w:w="2947"/>
      </w:tblGrid>
      <w:tr w:rsidR="000E1911" w:rsidTr="00330701">
        <w:trPr>
          <w:trHeight w:hRule="exact" w:val="557"/>
          <w:jc w:val="center"/>
        </w:trPr>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Паспортные данные (номер, серия, место и дата выдачи, кем выдан)</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2112"/>
        <w:gridCol w:w="4589"/>
        <w:gridCol w:w="2947"/>
      </w:tblGrid>
      <w:tr w:rsidR="000E1911" w:rsidTr="00330701">
        <w:trPr>
          <w:trHeight w:hRule="exact" w:val="562"/>
          <w:jc w:val="center"/>
        </w:trPr>
        <w:tc>
          <w:tcPr>
            <w:tcW w:w="2112" w:type="dxa"/>
            <w:tcBorders>
              <w:top w:val="nil"/>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jc w:val="center"/>
              <w:rPr>
                <w:sz w:val="20"/>
                <w:szCs w:val="20"/>
                <w:lang w:eastAsia="en-US"/>
              </w:rPr>
            </w:pPr>
            <w:r w:rsidRPr="00B93789">
              <w:rPr>
                <w:color w:val="000000"/>
                <w:sz w:val="20"/>
                <w:szCs w:val="20"/>
                <w:lang w:eastAsia="en-US"/>
              </w:rPr>
              <w:t>предприниматель (предприниматель без образования юридического лица)</w:t>
            </w:r>
          </w:p>
        </w:tc>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Сведения о месте жительства / регистрации</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4589"/>
        <w:gridCol w:w="2947"/>
      </w:tblGrid>
      <w:tr w:rsidR="000E1911" w:rsidTr="00330701">
        <w:trPr>
          <w:trHeight w:hRule="exact" w:val="619"/>
          <w:jc w:val="center"/>
        </w:trPr>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Номер контактного телефона (с указанием кода города, района), адрес</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221"/>
          <w:jc w:val="center"/>
        </w:trPr>
        <w:tc>
          <w:tcPr>
            <w:tcW w:w="4589" w:type="dxa"/>
            <w:tcBorders>
              <w:top w:val="nil"/>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электронной почты</w:t>
            </w:r>
          </w:p>
        </w:tc>
        <w:tc>
          <w:tcPr>
            <w:tcW w:w="2947" w:type="dxa"/>
            <w:tcBorders>
              <w:top w:val="nil"/>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2112"/>
        <w:gridCol w:w="4589"/>
        <w:gridCol w:w="2947"/>
      </w:tblGrid>
      <w:tr w:rsidR="000E1911" w:rsidTr="00330701">
        <w:trPr>
          <w:trHeight w:hRule="exact" w:val="283"/>
          <w:jc w:val="center"/>
        </w:trPr>
        <w:tc>
          <w:tcPr>
            <w:tcW w:w="2112" w:type="dxa"/>
            <w:tcBorders>
              <w:top w:val="nil"/>
              <w:left w:val="single" w:sz="4" w:space="0" w:color="auto"/>
              <w:bottom w:val="nil"/>
              <w:right w:val="nil"/>
            </w:tcBorders>
            <w:shd w:val="clear" w:color="auto" w:fill="FFFFFF"/>
          </w:tcPr>
          <w:p w:rsidR="000E1911" w:rsidRDefault="000E1911" w:rsidP="00330701">
            <w:pPr>
              <w:framePr w:w="9648" w:wrap="notBeside" w:vAnchor="text" w:hAnchor="text" w:xAlign="center" w:y="1"/>
              <w:spacing w:after="200" w:line="276" w:lineRule="auto"/>
            </w:pPr>
          </w:p>
        </w:tc>
        <w:tc>
          <w:tcPr>
            <w:tcW w:w="4589"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Факс</w:t>
            </w:r>
          </w:p>
        </w:tc>
        <w:tc>
          <w:tcPr>
            <w:tcW w:w="294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312"/>
          <w:jc w:val="center"/>
        </w:trPr>
        <w:tc>
          <w:tcPr>
            <w:tcW w:w="2112" w:type="dxa"/>
            <w:tcBorders>
              <w:top w:val="nil"/>
              <w:left w:val="single" w:sz="4" w:space="0" w:color="auto"/>
              <w:bottom w:val="single" w:sz="4" w:space="0" w:color="auto"/>
              <w:right w:val="nil"/>
            </w:tcBorders>
            <w:shd w:val="clear" w:color="auto" w:fill="FFFFFF"/>
          </w:tcPr>
          <w:p w:rsidR="000E1911" w:rsidRDefault="000E1911" w:rsidP="00330701">
            <w:pPr>
              <w:framePr w:w="9648" w:wrap="notBeside" w:vAnchor="text" w:hAnchor="text" w:xAlign="center" w:y="1"/>
              <w:spacing w:after="200" w:line="276" w:lineRule="auto"/>
            </w:pPr>
          </w:p>
        </w:tc>
        <w:tc>
          <w:tcPr>
            <w:tcW w:w="4589"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color w:val="000000"/>
                <w:sz w:val="20"/>
                <w:szCs w:val="20"/>
                <w:lang w:eastAsia="en-US"/>
              </w:rPr>
              <w:t>Контактное лицо</w:t>
            </w:r>
          </w:p>
        </w:tc>
        <w:tc>
          <w:tcPr>
            <w:tcW w:w="2947"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 w:rsidR="000E1911" w:rsidRDefault="000E1911" w:rsidP="000E1911">
      <w:pPr>
        <w:pStyle w:val="af2"/>
        <w:shd w:val="clear" w:color="auto" w:fill="auto"/>
        <w:spacing w:line="240" w:lineRule="auto"/>
        <w:ind w:left="140" w:right="40"/>
        <w:jc w:val="right"/>
        <w:rPr>
          <w:sz w:val="20"/>
          <w:szCs w:val="20"/>
        </w:rPr>
      </w:pPr>
      <w:r>
        <w:rPr>
          <w:color w:val="000000"/>
          <w:sz w:val="20"/>
          <w:szCs w:val="20"/>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0E1911" w:rsidRDefault="000E1911" w:rsidP="000E1911">
      <w:pPr>
        <w:pStyle w:val="af2"/>
        <w:shd w:val="clear" w:color="auto" w:fill="auto"/>
        <w:tabs>
          <w:tab w:val="left" w:leader="underscore" w:pos="6423"/>
        </w:tabs>
        <w:spacing w:line="240" w:lineRule="auto"/>
        <w:ind w:left="140"/>
        <w:rPr>
          <w:sz w:val="20"/>
          <w:szCs w:val="20"/>
        </w:rPr>
      </w:pPr>
      <w:r>
        <w:rPr>
          <w:color w:val="000000"/>
          <w:sz w:val="20"/>
          <w:szCs w:val="20"/>
        </w:rPr>
        <w:t xml:space="preserve">что согласны участвовать в открытом конкурсе № </w:t>
      </w:r>
      <w:r>
        <w:rPr>
          <w:color w:val="000000"/>
          <w:sz w:val="20"/>
          <w:szCs w:val="20"/>
        </w:rPr>
        <w:tab/>
        <w:t xml:space="preserve"> в соответствии с конкурсной</w:t>
      </w:r>
    </w:p>
    <w:p w:rsidR="000E1911" w:rsidRDefault="000E1911" w:rsidP="000E1911">
      <w:pPr>
        <w:pStyle w:val="af2"/>
        <w:shd w:val="clear" w:color="auto" w:fill="auto"/>
        <w:spacing w:line="240" w:lineRule="auto"/>
        <w:ind w:left="140" w:right="40"/>
        <w:rPr>
          <w:sz w:val="20"/>
          <w:szCs w:val="20"/>
        </w:rPr>
      </w:pPr>
      <w:r>
        <w:rPr>
          <w:color w:val="000000"/>
          <w:sz w:val="20"/>
          <w:szCs w:val="20"/>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0E1911" w:rsidRDefault="000E1911" w:rsidP="000E1911">
      <w:pPr>
        <w:pStyle w:val="af2"/>
        <w:shd w:val="clear" w:color="auto" w:fill="auto"/>
        <w:tabs>
          <w:tab w:val="left" w:leader="underscore" w:pos="571"/>
          <w:tab w:val="left" w:leader="underscore" w:pos="7229"/>
        </w:tabs>
        <w:spacing w:line="240" w:lineRule="auto"/>
        <w:ind w:right="40"/>
        <w:jc w:val="right"/>
        <w:rPr>
          <w:sz w:val="20"/>
          <w:szCs w:val="20"/>
        </w:rPr>
      </w:pPr>
      <w:r>
        <w:rPr>
          <w:color w:val="000000"/>
          <w:sz w:val="20"/>
          <w:szCs w:val="20"/>
        </w:rPr>
        <w:tab/>
      </w:r>
      <w:r>
        <w:rPr>
          <w:color w:val="000000"/>
          <w:sz w:val="20"/>
          <w:szCs w:val="20"/>
        </w:rPr>
        <w:tab/>
        <w:t xml:space="preserve"> подтверждает,</w:t>
      </w:r>
    </w:p>
    <w:p w:rsidR="000E1911" w:rsidRDefault="000E1911" w:rsidP="000E1911">
      <w:pPr>
        <w:pStyle w:val="411"/>
        <w:shd w:val="clear" w:color="auto" w:fill="auto"/>
        <w:tabs>
          <w:tab w:val="left" w:pos="3385"/>
        </w:tabs>
        <w:spacing w:before="0" w:after="0" w:line="240" w:lineRule="auto"/>
        <w:ind w:left="140"/>
        <w:jc w:val="both"/>
        <w:rPr>
          <w:rFonts w:ascii="Times New Roman" w:hAnsi="Times New Roman"/>
          <w:sz w:val="20"/>
          <w:szCs w:val="20"/>
        </w:rPr>
      </w:pPr>
      <w:r>
        <w:rPr>
          <w:rStyle w:val="411pt1"/>
          <w:color w:val="000000"/>
          <w:sz w:val="20"/>
          <w:szCs w:val="20"/>
        </w:rPr>
        <w:lastRenderedPageBreak/>
        <w:t>что:</w:t>
      </w:r>
      <w:r>
        <w:rPr>
          <w:rStyle w:val="411pt1"/>
          <w:color w:val="000000"/>
          <w:sz w:val="20"/>
          <w:szCs w:val="20"/>
        </w:rPr>
        <w:tab/>
      </w:r>
      <w:r>
        <w:rPr>
          <w:rStyle w:val="421"/>
          <w:i/>
          <w:iCs/>
          <w:color w:val="000000"/>
        </w:rPr>
        <w:t>(полное наименование участника размещения заказа)</w:t>
      </w:r>
    </w:p>
    <w:p w:rsidR="000E1911" w:rsidRDefault="000E1911" w:rsidP="000E1911">
      <w:pPr>
        <w:pStyle w:val="411"/>
        <w:shd w:val="clear" w:color="auto" w:fill="auto"/>
        <w:spacing w:before="0" w:after="0" w:line="240" w:lineRule="auto"/>
        <w:ind w:left="1240"/>
        <w:rPr>
          <w:rFonts w:ascii="Times New Roman" w:hAnsi="Times New Roman"/>
          <w:sz w:val="20"/>
          <w:szCs w:val="20"/>
        </w:rPr>
      </w:pPr>
      <w:r>
        <w:rPr>
          <w:rStyle w:val="421"/>
          <w:i/>
          <w:iCs/>
          <w:color w:val="000000"/>
        </w:rPr>
        <w:t>*(полное наименование участника размещения заказа)</w:t>
      </w:r>
    </w:p>
    <w:p w:rsidR="000E1911" w:rsidRDefault="000E1911" w:rsidP="00E12754">
      <w:pPr>
        <w:pStyle w:val="af2"/>
        <w:numPr>
          <w:ilvl w:val="0"/>
          <w:numId w:val="83"/>
        </w:numPr>
        <w:shd w:val="clear" w:color="auto" w:fill="auto"/>
        <w:tabs>
          <w:tab w:val="left" w:pos="846"/>
        </w:tabs>
        <w:suppressAutoHyphens w:val="0"/>
        <w:spacing w:line="240" w:lineRule="auto"/>
        <w:ind w:left="140" w:right="40" w:firstLine="540"/>
        <w:rPr>
          <w:sz w:val="20"/>
          <w:szCs w:val="20"/>
        </w:rPr>
      </w:pPr>
      <w:r>
        <w:rPr>
          <w:color w:val="000000"/>
          <w:sz w:val="20"/>
          <w:szCs w:val="20"/>
        </w:rPr>
        <w:t>в отношении него отсутствует решения арбитражного суда о признании участника закупки банкротом и об открытии конкурсного производства;</w:t>
      </w:r>
    </w:p>
    <w:p w:rsidR="000E1911" w:rsidRDefault="000E1911" w:rsidP="00E12754">
      <w:pPr>
        <w:pStyle w:val="af2"/>
        <w:numPr>
          <w:ilvl w:val="0"/>
          <w:numId w:val="83"/>
        </w:numPr>
        <w:shd w:val="clear" w:color="auto" w:fill="auto"/>
        <w:tabs>
          <w:tab w:val="left" w:pos="874"/>
        </w:tabs>
        <w:suppressAutoHyphens w:val="0"/>
        <w:spacing w:line="240" w:lineRule="auto"/>
        <w:ind w:left="140" w:right="40" w:firstLine="540"/>
        <w:rPr>
          <w:sz w:val="20"/>
          <w:szCs w:val="20"/>
        </w:rPr>
      </w:pPr>
      <w:r>
        <w:rPr>
          <w:color w:val="000000"/>
          <w:sz w:val="20"/>
          <w:szCs w:val="20"/>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0E1911" w:rsidRDefault="000E1911" w:rsidP="00E12754">
      <w:pPr>
        <w:pStyle w:val="af2"/>
        <w:numPr>
          <w:ilvl w:val="0"/>
          <w:numId w:val="83"/>
        </w:numPr>
        <w:shd w:val="clear" w:color="auto" w:fill="auto"/>
        <w:tabs>
          <w:tab w:val="left" w:pos="903"/>
        </w:tabs>
        <w:suppressAutoHyphens w:val="0"/>
        <w:spacing w:line="240" w:lineRule="auto"/>
        <w:ind w:left="140" w:right="40" w:firstLine="540"/>
        <w:rPr>
          <w:sz w:val="20"/>
          <w:szCs w:val="20"/>
        </w:rPr>
      </w:pPr>
      <w:r>
        <w:rPr>
          <w:color w:val="000000"/>
          <w:sz w:val="20"/>
          <w:szCs w:val="2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0E1911" w:rsidRDefault="000E1911" w:rsidP="000E1911">
      <w:pPr>
        <w:pStyle w:val="211"/>
        <w:shd w:val="clear" w:color="auto" w:fill="auto"/>
        <w:tabs>
          <w:tab w:val="left" w:leader="underscore" w:pos="2103"/>
        </w:tabs>
        <w:spacing w:line="240" w:lineRule="auto"/>
        <w:ind w:left="140"/>
        <w:jc w:val="both"/>
        <w:rPr>
          <w:rStyle w:val="222"/>
          <w:b/>
          <w:bCs/>
          <w:color w:val="000000"/>
          <w:sz w:val="20"/>
          <w:szCs w:val="20"/>
        </w:rPr>
      </w:pPr>
      <w:r>
        <w:rPr>
          <w:rStyle w:val="222"/>
          <w:b/>
          <w:bCs/>
          <w:color w:val="000000"/>
        </w:rPr>
        <w:t xml:space="preserve">1. Лот № </w:t>
      </w:r>
      <w:r>
        <w:rPr>
          <w:rStyle w:val="222"/>
          <w:b/>
          <w:bCs/>
          <w:color w:val="000000"/>
        </w:rPr>
        <w:tab/>
        <w:t>наименование лота:</w:t>
      </w:r>
    </w:p>
    <w:p w:rsidR="000E1911" w:rsidRDefault="000E1911" w:rsidP="000E1911">
      <w:pPr>
        <w:pStyle w:val="211"/>
        <w:shd w:val="clear" w:color="auto" w:fill="auto"/>
        <w:tabs>
          <w:tab w:val="left" w:leader="underscore" w:pos="2103"/>
        </w:tabs>
        <w:spacing w:line="240" w:lineRule="auto"/>
        <w:ind w:left="140"/>
        <w:jc w:val="both"/>
      </w:pPr>
      <w:r>
        <w:rPr>
          <w:rStyle w:val="222"/>
          <w:b/>
          <w:bCs/>
          <w:color w:val="000000"/>
          <w:sz w:val="20"/>
          <w:szCs w:val="20"/>
        </w:rPr>
        <w:t>____________________________________________________________________________________________________</w:t>
      </w:r>
    </w:p>
    <w:p w:rsidR="000E1911" w:rsidRDefault="000E1911" w:rsidP="000E1911">
      <w:pPr>
        <w:pStyle w:val="411"/>
        <w:shd w:val="clear" w:color="auto" w:fill="auto"/>
        <w:tabs>
          <w:tab w:val="left" w:pos="110"/>
        </w:tabs>
        <w:spacing w:before="0" w:after="0" w:line="240" w:lineRule="auto"/>
        <w:ind w:left="110"/>
        <w:rPr>
          <w:rStyle w:val="421"/>
          <w:i/>
          <w:iCs/>
          <w:color w:val="000000"/>
          <w:sz w:val="20"/>
          <w:szCs w:val="20"/>
        </w:rPr>
      </w:pPr>
      <w:r>
        <w:rPr>
          <w:rStyle w:val="421"/>
          <w:i/>
          <w:iCs/>
          <w:color w:val="000000"/>
          <w:sz w:val="20"/>
          <w:szCs w:val="20"/>
        </w:rPr>
        <w:t xml:space="preserve"> * </w:t>
      </w:r>
      <w:r>
        <w:rPr>
          <w:rStyle w:val="421"/>
          <w:i/>
          <w:iCs/>
          <w:color w:val="000000"/>
        </w:rPr>
        <w:t>(заполняется на поставку товара,</w:t>
      </w:r>
      <w:r>
        <w:rPr>
          <w:rStyle w:val="421"/>
          <w:i/>
          <w:iCs/>
          <w:color w:val="000000"/>
          <w:sz w:val="20"/>
          <w:szCs w:val="20"/>
        </w:rPr>
        <w:t xml:space="preserve"> </w:t>
      </w:r>
      <w:r>
        <w:rPr>
          <w:rStyle w:val="421"/>
          <w:i/>
          <w:iCs/>
          <w:color w:val="000000"/>
        </w:rPr>
        <w:t>выполнение работ, оказание услуг)</w:t>
      </w:r>
    </w:p>
    <w:p w:rsidR="000E1911" w:rsidRDefault="000E1911" w:rsidP="000E1911">
      <w:pPr>
        <w:pStyle w:val="411"/>
        <w:shd w:val="clear" w:color="auto" w:fill="auto"/>
        <w:tabs>
          <w:tab w:val="left" w:pos="110"/>
        </w:tabs>
        <w:spacing w:before="0" w:after="0" w:line="240" w:lineRule="auto"/>
        <w:ind w:left="110"/>
        <w:rPr>
          <w:rStyle w:val="421"/>
          <w:b/>
          <w:bCs/>
          <w:color w:val="000000"/>
          <w:sz w:val="20"/>
          <w:szCs w:val="20"/>
        </w:rPr>
      </w:pPr>
      <w:r>
        <w:rPr>
          <w:rStyle w:val="421"/>
          <w:b/>
          <w:bCs/>
          <w:color w:val="000000"/>
          <w:sz w:val="20"/>
          <w:szCs w:val="20"/>
        </w:rPr>
        <w:t>2.1. Наименование товара:____________________________________________________________________________</w:t>
      </w:r>
    </w:p>
    <w:p w:rsidR="000E1911" w:rsidRDefault="000E1911" w:rsidP="00E12754">
      <w:pPr>
        <w:pStyle w:val="211"/>
        <w:numPr>
          <w:ilvl w:val="0"/>
          <w:numId w:val="84"/>
        </w:numPr>
        <w:shd w:val="clear" w:color="auto" w:fill="auto"/>
        <w:tabs>
          <w:tab w:val="left" w:pos="433"/>
        </w:tabs>
        <w:suppressAutoHyphens w:val="0"/>
        <w:spacing w:line="240" w:lineRule="auto"/>
        <w:ind w:left="20"/>
        <w:jc w:val="left"/>
      </w:pPr>
      <w:r>
        <w:rPr>
          <w:rStyle w:val="222"/>
          <w:b/>
          <w:bCs/>
          <w:color w:val="000000"/>
        </w:rPr>
        <w:t>Характеристики поставляемого товара:</w:t>
      </w:r>
    </w:p>
    <w:p w:rsidR="000E1911" w:rsidRDefault="000E1911" w:rsidP="000E1911">
      <w:pPr>
        <w:pStyle w:val="411"/>
        <w:shd w:val="clear" w:color="auto" w:fill="auto"/>
        <w:tabs>
          <w:tab w:val="left" w:leader="underscore" w:pos="591"/>
        </w:tabs>
        <w:spacing w:before="0" w:after="0" w:line="240" w:lineRule="auto"/>
        <w:ind w:left="20"/>
        <w:rPr>
          <w:rFonts w:ascii="Times New Roman" w:hAnsi="Times New Roman"/>
          <w:sz w:val="20"/>
          <w:szCs w:val="20"/>
        </w:rPr>
      </w:pPr>
      <w:r>
        <w:rPr>
          <w:rStyle w:val="471"/>
          <w:color w:val="000000"/>
          <w:sz w:val="20"/>
          <w:szCs w:val="20"/>
        </w:rPr>
        <w:t xml:space="preserve">* </w:t>
      </w:r>
      <w:r>
        <w:rPr>
          <w:rStyle w:val="440"/>
          <w:i/>
          <w:iCs/>
          <w:color w:val="000000"/>
          <w:sz w:val="20"/>
          <w:szCs w:val="20"/>
        </w:rPr>
        <w:t>Данный пункт заполняется только в случае наличия требования в конкурсной документации</w:t>
      </w:r>
    </w:p>
    <w:p w:rsidR="000E1911" w:rsidRDefault="000E1911" w:rsidP="000E1911">
      <w:pPr>
        <w:pStyle w:val="211"/>
        <w:shd w:val="clear" w:color="auto" w:fill="auto"/>
        <w:spacing w:line="240" w:lineRule="auto"/>
        <w:ind w:left="20"/>
        <w:jc w:val="left"/>
      </w:pPr>
      <w:r>
        <w:rPr>
          <w:rStyle w:val="222"/>
          <w:b/>
          <w:bCs/>
          <w:color w:val="000000"/>
        </w:rPr>
        <w:t>2.3.</w:t>
      </w:r>
      <w:r>
        <w:rPr>
          <w:rStyle w:val="222"/>
          <w:b/>
          <w:bCs/>
          <w:color w:val="000000"/>
          <w:sz w:val="20"/>
          <w:szCs w:val="20"/>
        </w:rPr>
        <w:t xml:space="preserve"> </w:t>
      </w:r>
      <w:r>
        <w:rPr>
          <w:rStyle w:val="222"/>
          <w:b/>
          <w:bCs/>
          <w:color w:val="000000"/>
        </w:rPr>
        <w:t>Качественные:</w:t>
      </w:r>
      <w:r>
        <w:rPr>
          <w:rStyle w:val="222"/>
          <w:b/>
          <w:bCs/>
          <w:color w:val="000000"/>
          <w:sz w:val="20"/>
          <w:szCs w:val="20"/>
        </w:rPr>
        <w:t>_________________________________________________________________________________</w:t>
      </w:r>
      <w:r>
        <w:rPr>
          <w:rStyle w:val="222"/>
          <w:b/>
          <w:bCs/>
          <w:color w:val="000000"/>
        </w:rPr>
        <w:tab/>
      </w:r>
    </w:p>
    <w:p w:rsidR="000E1911" w:rsidRDefault="000E1911" w:rsidP="000E1911">
      <w:pPr>
        <w:pStyle w:val="411"/>
        <w:shd w:val="clear" w:color="auto" w:fill="auto"/>
        <w:spacing w:before="0" w:after="0" w:line="240" w:lineRule="auto"/>
        <w:ind w:left="3960"/>
        <w:rPr>
          <w:rFonts w:ascii="Times New Roman" w:hAnsi="Times New Roman"/>
          <w:sz w:val="20"/>
          <w:szCs w:val="20"/>
        </w:rPr>
      </w:pPr>
      <w:r>
        <w:rPr>
          <w:rStyle w:val="430"/>
          <w:i/>
          <w:iCs/>
          <w:color w:val="000000"/>
          <w:sz w:val="20"/>
          <w:szCs w:val="20"/>
        </w:rPr>
        <w:t>(указываются параметры, их фактическое значение)</w:t>
      </w:r>
    </w:p>
    <w:p w:rsidR="000E1911" w:rsidRDefault="000E1911" w:rsidP="000E1911">
      <w:pPr>
        <w:pStyle w:val="211"/>
        <w:shd w:val="clear" w:color="auto" w:fill="auto"/>
        <w:tabs>
          <w:tab w:val="left" w:pos="438"/>
        </w:tabs>
        <w:spacing w:line="240" w:lineRule="auto"/>
        <w:jc w:val="left"/>
        <w:rPr>
          <w:rStyle w:val="222"/>
          <w:b/>
          <w:bCs/>
          <w:sz w:val="20"/>
          <w:szCs w:val="20"/>
        </w:rPr>
      </w:pPr>
      <w:r>
        <w:rPr>
          <w:rStyle w:val="222"/>
          <w:b/>
          <w:bCs/>
          <w:color w:val="000000"/>
          <w:sz w:val="20"/>
          <w:szCs w:val="20"/>
        </w:rPr>
        <w:t xml:space="preserve">2.4. </w:t>
      </w:r>
      <w:r>
        <w:rPr>
          <w:rStyle w:val="222"/>
          <w:b/>
          <w:bCs/>
          <w:color w:val="000000"/>
        </w:rPr>
        <w:t>Функциональные (потребительские</w:t>
      </w:r>
      <w:r>
        <w:rPr>
          <w:rStyle w:val="222"/>
          <w:b/>
          <w:bCs/>
          <w:color w:val="000000"/>
          <w:sz w:val="20"/>
          <w:szCs w:val="20"/>
        </w:rPr>
        <w:t xml:space="preserve"> </w:t>
      </w:r>
      <w:r>
        <w:rPr>
          <w:rStyle w:val="222"/>
          <w:b/>
          <w:bCs/>
          <w:color w:val="000000"/>
        </w:rPr>
        <w:t>свойства):</w:t>
      </w:r>
      <w:r>
        <w:rPr>
          <w:rStyle w:val="222"/>
          <w:b/>
          <w:bCs/>
          <w:color w:val="000000"/>
        </w:rPr>
        <w:tab/>
      </w:r>
    </w:p>
    <w:p w:rsidR="000E1911" w:rsidRDefault="000E1911" w:rsidP="000E1911">
      <w:pPr>
        <w:pStyle w:val="211"/>
        <w:shd w:val="clear" w:color="auto" w:fill="auto"/>
        <w:tabs>
          <w:tab w:val="left" w:pos="438"/>
        </w:tabs>
        <w:spacing w:line="240" w:lineRule="auto"/>
        <w:ind w:left="20"/>
        <w:jc w:val="left"/>
      </w:pPr>
      <w:r>
        <w:rPr>
          <w:rStyle w:val="222"/>
          <w:b/>
          <w:bCs/>
          <w:color w:val="000000"/>
          <w:sz w:val="20"/>
          <w:szCs w:val="20"/>
        </w:rPr>
        <w:t>_____________________________________________________________________________________________________</w:t>
      </w:r>
    </w:p>
    <w:p w:rsidR="000E1911" w:rsidRDefault="000E1911" w:rsidP="000E1911">
      <w:pPr>
        <w:pStyle w:val="411"/>
        <w:shd w:val="clear" w:color="auto" w:fill="auto"/>
        <w:spacing w:before="0" w:after="0" w:line="240" w:lineRule="auto"/>
        <w:jc w:val="center"/>
        <w:rPr>
          <w:rFonts w:ascii="Times New Roman" w:hAnsi="Times New Roman"/>
          <w:sz w:val="20"/>
          <w:szCs w:val="20"/>
        </w:rPr>
      </w:pPr>
      <w:r>
        <w:rPr>
          <w:rStyle w:val="430"/>
          <w:i/>
          <w:iCs/>
          <w:color w:val="000000"/>
          <w:sz w:val="20"/>
          <w:szCs w:val="20"/>
        </w:rPr>
        <w:t>(указываются параметры, их фактическое значение)</w:t>
      </w:r>
    </w:p>
    <w:p w:rsidR="000E1911" w:rsidRDefault="000E1911" w:rsidP="000E1911">
      <w:pPr>
        <w:pStyle w:val="411"/>
        <w:shd w:val="clear" w:color="auto" w:fill="auto"/>
        <w:spacing w:before="0" w:after="0" w:line="240" w:lineRule="auto"/>
        <w:ind w:left="20" w:right="280" w:firstLine="560"/>
        <w:jc w:val="both"/>
        <w:rPr>
          <w:rFonts w:ascii="Times New Roman" w:hAnsi="Times New Roman"/>
          <w:sz w:val="20"/>
          <w:szCs w:val="20"/>
        </w:rPr>
      </w:pPr>
      <w:r>
        <w:rPr>
          <w:rStyle w:val="440"/>
          <w:i/>
          <w:iCs/>
          <w:color w:val="000000"/>
          <w:sz w:val="20"/>
          <w:szCs w:val="20"/>
        </w:rPr>
        <w:t>В случае предоставления к заявке на участие в конкурсе спецификации (технического</w:t>
      </w:r>
      <w:r>
        <w:rPr>
          <w:rStyle w:val="430"/>
          <w:i/>
          <w:iCs/>
          <w:color w:val="000000"/>
          <w:sz w:val="20"/>
          <w:szCs w:val="20"/>
        </w:rPr>
        <w:t xml:space="preserve"> </w:t>
      </w:r>
      <w:r>
        <w:rPr>
          <w:rStyle w:val="440"/>
          <w:i/>
          <w:iCs/>
          <w:color w:val="000000"/>
          <w:sz w:val="20"/>
          <w:szCs w:val="20"/>
        </w:rPr>
        <w:t>задания), содержащей характеристики товара, последняя должна быть оформлена в</w:t>
      </w:r>
      <w:r>
        <w:rPr>
          <w:rStyle w:val="430"/>
          <w:i/>
          <w:iCs/>
          <w:color w:val="000000"/>
          <w:sz w:val="20"/>
          <w:szCs w:val="20"/>
        </w:rPr>
        <w:t xml:space="preserve"> </w:t>
      </w:r>
      <w:r>
        <w:rPr>
          <w:rStyle w:val="440"/>
          <w:i/>
          <w:iCs/>
          <w:color w:val="000000"/>
          <w:sz w:val="20"/>
          <w:szCs w:val="20"/>
        </w:rPr>
        <w:t>соответствии и по форме спецификации, содержащей характеристики товара и</w:t>
      </w:r>
      <w:r>
        <w:rPr>
          <w:rStyle w:val="430"/>
          <w:i/>
          <w:iCs/>
          <w:color w:val="000000"/>
          <w:sz w:val="20"/>
          <w:szCs w:val="20"/>
        </w:rPr>
        <w:t xml:space="preserve"> </w:t>
      </w:r>
      <w:r>
        <w:rPr>
          <w:rStyle w:val="440"/>
          <w:i/>
          <w:iCs/>
          <w:color w:val="000000"/>
          <w:sz w:val="20"/>
          <w:szCs w:val="20"/>
        </w:rPr>
        <w:t>являющейся частью документации об конкурсе (при наличии последней), при этом</w:t>
      </w:r>
      <w:r>
        <w:rPr>
          <w:rStyle w:val="430"/>
          <w:i/>
          <w:iCs/>
          <w:color w:val="000000"/>
          <w:sz w:val="20"/>
          <w:szCs w:val="20"/>
        </w:rPr>
        <w:t xml:space="preserve"> </w:t>
      </w:r>
      <w:r>
        <w:rPr>
          <w:rStyle w:val="440"/>
          <w:i/>
          <w:iCs/>
          <w:color w:val="000000"/>
          <w:sz w:val="20"/>
          <w:szCs w:val="20"/>
        </w:rPr>
        <w:t>участник указывает наименование товара (предлагаемой модели) и его фактические</w:t>
      </w:r>
      <w:r>
        <w:rPr>
          <w:rStyle w:val="430"/>
          <w:i/>
          <w:iCs/>
          <w:color w:val="000000"/>
          <w:sz w:val="20"/>
          <w:szCs w:val="20"/>
        </w:rPr>
        <w:t xml:space="preserve"> </w:t>
      </w:r>
      <w:r>
        <w:rPr>
          <w:rStyle w:val="440"/>
          <w:i/>
          <w:iCs/>
          <w:color w:val="000000"/>
          <w:sz w:val="20"/>
          <w:szCs w:val="20"/>
        </w:rPr>
        <w:t>характеристики, а также страну происхождения товара.</w:t>
      </w:r>
    </w:p>
    <w:p w:rsidR="000E1911" w:rsidRDefault="000E1911" w:rsidP="00E12754">
      <w:pPr>
        <w:pStyle w:val="211"/>
        <w:numPr>
          <w:ilvl w:val="0"/>
          <w:numId w:val="85"/>
        </w:numPr>
        <w:shd w:val="clear" w:color="auto" w:fill="auto"/>
        <w:tabs>
          <w:tab w:val="left" w:pos="265"/>
        </w:tabs>
        <w:suppressAutoHyphens w:val="0"/>
        <w:spacing w:line="240" w:lineRule="auto"/>
        <w:ind w:left="20"/>
        <w:jc w:val="left"/>
        <w:rPr>
          <w:rStyle w:val="222"/>
          <w:b/>
          <w:bCs/>
          <w:sz w:val="20"/>
          <w:szCs w:val="20"/>
        </w:rPr>
      </w:pPr>
      <w:r>
        <w:rPr>
          <w:rStyle w:val="222"/>
          <w:b/>
          <w:bCs/>
          <w:color w:val="000000"/>
        </w:rPr>
        <w:t>Качество работ, услуг:</w:t>
      </w:r>
    </w:p>
    <w:p w:rsidR="000E1911" w:rsidRDefault="000E1911" w:rsidP="000E1911">
      <w:pPr>
        <w:pStyle w:val="211"/>
        <w:shd w:val="clear" w:color="auto" w:fill="auto"/>
        <w:tabs>
          <w:tab w:val="left" w:pos="265"/>
        </w:tabs>
        <w:spacing w:line="240" w:lineRule="auto"/>
        <w:ind w:left="20"/>
        <w:jc w:val="left"/>
      </w:pPr>
      <w:r>
        <w:t>____________________________________________________________________________________________________</w:t>
      </w:r>
    </w:p>
    <w:p w:rsidR="000E1911" w:rsidRDefault="000E1911" w:rsidP="000E1911">
      <w:pPr>
        <w:pStyle w:val="411"/>
        <w:shd w:val="clear" w:color="auto" w:fill="auto"/>
        <w:spacing w:before="0" w:after="0" w:line="240" w:lineRule="auto"/>
        <w:ind w:left="3960"/>
        <w:rPr>
          <w:rFonts w:ascii="Times New Roman" w:hAnsi="Times New Roman"/>
          <w:sz w:val="20"/>
          <w:szCs w:val="20"/>
        </w:rPr>
      </w:pPr>
      <w:r>
        <w:rPr>
          <w:rStyle w:val="430"/>
          <w:i/>
          <w:iCs/>
          <w:color w:val="000000"/>
          <w:sz w:val="20"/>
          <w:szCs w:val="20"/>
        </w:rPr>
        <w:t>(з</w:t>
      </w:r>
      <w:r>
        <w:rPr>
          <w:rStyle w:val="440"/>
          <w:i/>
          <w:iCs/>
          <w:color w:val="000000"/>
          <w:sz w:val="20"/>
          <w:szCs w:val="20"/>
        </w:rPr>
        <w:t>аполняется при выполнении работ, оказании услуг)</w:t>
      </w:r>
    </w:p>
    <w:p w:rsidR="000E1911" w:rsidRDefault="000E1911" w:rsidP="00E12754">
      <w:pPr>
        <w:pStyle w:val="211"/>
        <w:numPr>
          <w:ilvl w:val="0"/>
          <w:numId w:val="85"/>
        </w:numPr>
        <w:shd w:val="clear" w:color="auto" w:fill="auto"/>
        <w:tabs>
          <w:tab w:val="left" w:pos="260"/>
        </w:tabs>
        <w:suppressAutoHyphens w:val="0"/>
        <w:spacing w:line="240" w:lineRule="auto"/>
        <w:ind w:left="20"/>
        <w:jc w:val="left"/>
      </w:pPr>
      <w:r>
        <w:rPr>
          <w:rStyle w:val="222"/>
          <w:b/>
          <w:bCs/>
          <w:color w:val="000000"/>
        </w:rPr>
        <w:t>Сведения по критериям, установленные конкурсной документацией;</w:t>
      </w:r>
    </w:p>
    <w:p w:rsidR="000E1911" w:rsidRDefault="000E1911" w:rsidP="00E12754">
      <w:pPr>
        <w:pStyle w:val="211"/>
        <w:numPr>
          <w:ilvl w:val="1"/>
          <w:numId w:val="85"/>
        </w:numPr>
        <w:shd w:val="clear" w:color="auto" w:fill="auto"/>
        <w:tabs>
          <w:tab w:val="left" w:pos="438"/>
        </w:tabs>
        <w:suppressAutoHyphens w:val="0"/>
        <w:spacing w:line="240" w:lineRule="auto"/>
        <w:ind w:left="20"/>
        <w:jc w:val="left"/>
      </w:pPr>
      <w:r>
        <w:rPr>
          <w:rStyle w:val="222"/>
          <w:b/>
          <w:bCs/>
          <w:color w:val="000000"/>
        </w:rPr>
        <w:t>Качество работ, услуг:</w:t>
      </w:r>
    </w:p>
    <w:p w:rsidR="000E1911" w:rsidRDefault="000E1911" w:rsidP="00E12754">
      <w:pPr>
        <w:pStyle w:val="211"/>
        <w:numPr>
          <w:ilvl w:val="1"/>
          <w:numId w:val="85"/>
        </w:numPr>
        <w:shd w:val="clear" w:color="auto" w:fill="auto"/>
        <w:tabs>
          <w:tab w:val="left" w:pos="438"/>
        </w:tabs>
        <w:suppressAutoHyphens w:val="0"/>
        <w:spacing w:line="240" w:lineRule="auto"/>
        <w:ind w:left="20" w:right="280"/>
        <w:jc w:val="left"/>
      </w:pPr>
      <w:r>
        <w:rPr>
          <w:rStyle w:val="222"/>
          <w:b/>
          <w:bCs/>
          <w:color w:val="000000"/>
        </w:rPr>
        <w:t>Квалификация участника конкурса при размещении заказа на выполнение работ, оказание услуг:</w:t>
      </w:r>
    </w:p>
    <w:p w:rsidR="000E1911" w:rsidRDefault="000E1911" w:rsidP="00E12754">
      <w:pPr>
        <w:pStyle w:val="211"/>
        <w:numPr>
          <w:ilvl w:val="1"/>
          <w:numId w:val="85"/>
        </w:numPr>
        <w:shd w:val="clear" w:color="auto" w:fill="auto"/>
        <w:tabs>
          <w:tab w:val="left" w:pos="438"/>
        </w:tabs>
        <w:suppressAutoHyphens w:val="0"/>
        <w:spacing w:line="240" w:lineRule="auto"/>
        <w:ind w:left="20"/>
        <w:jc w:val="left"/>
      </w:pPr>
      <w:r>
        <w:rPr>
          <w:rStyle w:val="222"/>
          <w:b/>
          <w:bCs/>
          <w:color w:val="000000"/>
        </w:rPr>
        <w:t>Сроки (периоды) поставки товара, выполнения работ, оказания услуг:</w:t>
      </w:r>
    </w:p>
    <w:p w:rsidR="000E1911" w:rsidRDefault="000E1911" w:rsidP="00E12754">
      <w:pPr>
        <w:pStyle w:val="211"/>
        <w:numPr>
          <w:ilvl w:val="1"/>
          <w:numId w:val="85"/>
        </w:numPr>
        <w:shd w:val="clear" w:color="auto" w:fill="auto"/>
        <w:tabs>
          <w:tab w:val="left" w:pos="442"/>
        </w:tabs>
        <w:suppressAutoHyphens w:val="0"/>
        <w:spacing w:line="240" w:lineRule="auto"/>
        <w:ind w:left="20"/>
        <w:jc w:val="left"/>
      </w:pPr>
      <w:r>
        <w:rPr>
          <w:rStyle w:val="222"/>
          <w:b/>
          <w:bCs/>
          <w:color w:val="000000"/>
        </w:rPr>
        <w:t>Срок предоставления гарантии качества товара, работ, услуг:</w:t>
      </w:r>
    </w:p>
    <w:p w:rsidR="000E1911" w:rsidRDefault="000E1911" w:rsidP="000E1911">
      <w:pPr>
        <w:pStyle w:val="411"/>
        <w:shd w:val="clear" w:color="auto" w:fill="auto"/>
        <w:spacing w:before="0" w:after="0" w:line="240" w:lineRule="auto"/>
        <w:ind w:left="20" w:right="1120" w:firstLine="560"/>
        <w:jc w:val="both"/>
        <w:rPr>
          <w:rFonts w:ascii="Times New Roman" w:hAnsi="Times New Roman"/>
          <w:sz w:val="20"/>
          <w:szCs w:val="20"/>
        </w:rPr>
      </w:pPr>
      <w:r>
        <w:rPr>
          <w:rStyle w:val="47"/>
          <w:color w:val="000000"/>
          <w:sz w:val="20"/>
          <w:szCs w:val="20"/>
        </w:rPr>
        <w:t xml:space="preserve">* </w:t>
      </w:r>
      <w:r>
        <w:rPr>
          <w:rStyle w:val="430"/>
          <w:i/>
          <w:iCs/>
          <w:color w:val="000000"/>
          <w:sz w:val="20"/>
          <w:szCs w:val="20"/>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0E1911" w:rsidRDefault="000E1911" w:rsidP="00E12754">
      <w:pPr>
        <w:pStyle w:val="af2"/>
        <w:numPr>
          <w:ilvl w:val="0"/>
          <w:numId w:val="85"/>
        </w:numPr>
        <w:shd w:val="clear" w:color="auto" w:fill="auto"/>
        <w:tabs>
          <w:tab w:val="left" w:pos="255"/>
          <w:tab w:val="left" w:leader="underscore" w:pos="5502"/>
        </w:tabs>
        <w:suppressAutoHyphens w:val="0"/>
        <w:spacing w:line="240" w:lineRule="auto"/>
        <w:ind w:left="20"/>
        <w:jc w:val="left"/>
        <w:rPr>
          <w:sz w:val="20"/>
          <w:szCs w:val="20"/>
        </w:rPr>
      </w:pPr>
      <w:r>
        <w:rPr>
          <w:rStyle w:val="16"/>
          <w:color w:val="000000"/>
        </w:rPr>
        <w:t>Цена конкурсной заявки:</w:t>
      </w:r>
      <w:r>
        <w:rPr>
          <w:rStyle w:val="16"/>
          <w:color w:val="000000"/>
        </w:rPr>
        <w:tab/>
      </w:r>
      <w:r>
        <w:rPr>
          <w:color w:val="000000"/>
          <w:sz w:val="20"/>
          <w:szCs w:val="20"/>
        </w:rPr>
        <w:t>рубли Российской Федерации</w:t>
      </w:r>
    </w:p>
    <w:p w:rsidR="000E1911" w:rsidRDefault="000E1911" w:rsidP="000E1911">
      <w:pPr>
        <w:pStyle w:val="af2"/>
        <w:shd w:val="clear" w:color="auto" w:fill="auto"/>
        <w:spacing w:line="240" w:lineRule="auto"/>
        <w:ind w:left="20"/>
        <w:jc w:val="left"/>
        <w:rPr>
          <w:color w:val="000000"/>
          <w:sz w:val="20"/>
          <w:szCs w:val="20"/>
        </w:rPr>
      </w:pPr>
      <w:r>
        <w:rPr>
          <w:color w:val="000000"/>
          <w:sz w:val="20"/>
          <w:szCs w:val="20"/>
        </w:rPr>
        <w:t>Цена включает:</w:t>
      </w:r>
    </w:p>
    <w:p w:rsidR="000E1911" w:rsidRDefault="000E1911" w:rsidP="000E1911">
      <w:pPr>
        <w:pStyle w:val="af2"/>
        <w:shd w:val="clear" w:color="auto" w:fill="auto"/>
        <w:spacing w:line="240" w:lineRule="auto"/>
        <w:ind w:left="20"/>
        <w:jc w:val="left"/>
        <w:rPr>
          <w:sz w:val="20"/>
          <w:szCs w:val="20"/>
        </w:rPr>
      </w:pPr>
      <w:r>
        <w:rPr>
          <w:color w:val="000000"/>
          <w:sz w:val="20"/>
          <w:szCs w:val="20"/>
        </w:rPr>
        <w:t>_____________________________________________________________________________________________________</w:t>
      </w:r>
    </w:p>
    <w:p w:rsidR="000E1911" w:rsidRDefault="000E1911" w:rsidP="000E1911">
      <w:pPr>
        <w:pStyle w:val="411"/>
        <w:shd w:val="clear" w:color="auto" w:fill="auto"/>
        <w:spacing w:before="0" w:after="0" w:line="240" w:lineRule="auto"/>
        <w:ind w:left="2200"/>
        <w:rPr>
          <w:rFonts w:ascii="Times New Roman" w:hAnsi="Times New Roman"/>
          <w:sz w:val="20"/>
          <w:szCs w:val="20"/>
        </w:rPr>
      </w:pPr>
      <w:r>
        <w:rPr>
          <w:rStyle w:val="430"/>
          <w:i/>
          <w:iCs/>
          <w:color w:val="000000"/>
          <w:sz w:val="20"/>
          <w:szCs w:val="20"/>
        </w:rPr>
        <w:t>(заполняется в соответствии с конкурсной документацией)</w:t>
      </w:r>
    </w:p>
    <w:p w:rsidR="000E1911" w:rsidRDefault="000E1911" w:rsidP="000E1911">
      <w:pPr>
        <w:pStyle w:val="af2"/>
        <w:shd w:val="clear" w:color="auto" w:fill="auto"/>
        <w:spacing w:line="240" w:lineRule="auto"/>
        <w:ind w:left="20" w:right="280" w:firstLine="560"/>
        <w:jc w:val="left"/>
        <w:rPr>
          <w:sz w:val="20"/>
          <w:szCs w:val="20"/>
        </w:rPr>
      </w:pPr>
      <w:r>
        <w:rPr>
          <w:color w:val="000000"/>
          <w:sz w:val="20"/>
          <w:szCs w:val="20"/>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0E1911" w:rsidRDefault="000E1911" w:rsidP="000E1911">
      <w:pPr>
        <w:pStyle w:val="af2"/>
        <w:shd w:val="clear" w:color="auto" w:fill="auto"/>
        <w:spacing w:line="240" w:lineRule="auto"/>
        <w:ind w:left="20" w:firstLine="560"/>
        <w:jc w:val="left"/>
        <w:rPr>
          <w:color w:val="000000"/>
          <w:sz w:val="20"/>
          <w:szCs w:val="20"/>
        </w:rPr>
      </w:pPr>
      <w:r>
        <w:rPr>
          <w:color w:val="000000"/>
          <w:sz w:val="20"/>
          <w:szCs w:val="20"/>
        </w:rPr>
        <w:t>Настоящим гарантируем достоверность представленной нами в заявке информации.</w:t>
      </w:r>
    </w:p>
    <w:p w:rsidR="000E1911" w:rsidRDefault="000E1911" w:rsidP="000E1911">
      <w:pPr>
        <w:pStyle w:val="af2"/>
        <w:shd w:val="clear" w:color="auto" w:fill="auto"/>
        <w:spacing w:line="240" w:lineRule="auto"/>
        <w:ind w:left="20" w:firstLine="560"/>
        <w:jc w:val="left"/>
        <w:rPr>
          <w:color w:val="000000"/>
          <w:sz w:val="20"/>
          <w:szCs w:val="20"/>
        </w:rPr>
      </w:pPr>
    </w:p>
    <w:p w:rsidR="000E1911" w:rsidRDefault="000E1911" w:rsidP="000E1911">
      <w:pPr>
        <w:pStyle w:val="af2"/>
        <w:shd w:val="clear" w:color="auto" w:fill="auto"/>
        <w:spacing w:line="240" w:lineRule="auto"/>
        <w:ind w:left="20" w:right="20" w:firstLine="660"/>
        <w:rPr>
          <w:rStyle w:val="PalatinoLinotype12"/>
          <w:sz w:val="20"/>
          <w:szCs w:val="20"/>
        </w:rPr>
      </w:pPr>
      <w:r>
        <w:rPr>
          <w:rStyle w:val="PalatinoLinotype12"/>
          <w:color w:val="000000"/>
          <w:sz w:val="20"/>
          <w:szCs w:val="20"/>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0E1911" w:rsidRDefault="000E1911" w:rsidP="000E1911">
      <w:pPr>
        <w:pStyle w:val="af2"/>
        <w:shd w:val="clear" w:color="auto" w:fill="auto"/>
        <w:spacing w:line="240" w:lineRule="auto"/>
        <w:ind w:left="20" w:right="20" w:firstLine="660"/>
      </w:pPr>
    </w:p>
    <w:p w:rsidR="000E1911" w:rsidRDefault="000E1911" w:rsidP="000E1911">
      <w:pPr>
        <w:pStyle w:val="af2"/>
        <w:shd w:val="clear" w:color="auto" w:fill="auto"/>
        <w:tabs>
          <w:tab w:val="left" w:leader="underscore" w:pos="5818"/>
        </w:tabs>
        <w:spacing w:line="240" w:lineRule="auto"/>
        <w:ind w:left="20"/>
        <w:rPr>
          <w:sz w:val="20"/>
          <w:szCs w:val="20"/>
        </w:rPr>
      </w:pPr>
      <w:r>
        <w:rPr>
          <w:noProof/>
          <w:lang w:eastAsia="ru-RU"/>
        </w:rPr>
        <mc:AlternateContent>
          <mc:Choice Requires="wps">
            <w:drawing>
              <wp:anchor distT="0" distB="0" distL="63500" distR="63500" simplePos="0" relativeHeight="251663360" behindDoc="1" locked="0" layoutInCell="1" allowOverlap="1">
                <wp:simplePos x="0" y="0"/>
                <wp:positionH relativeFrom="margin">
                  <wp:posOffset>4985385</wp:posOffset>
                </wp:positionH>
                <wp:positionV relativeFrom="paragraph">
                  <wp:posOffset>3175</wp:posOffset>
                </wp:positionV>
                <wp:extent cx="1370965" cy="325755"/>
                <wp:effectExtent l="0" t="0" r="635" b="17145"/>
                <wp:wrapSquare wrapText="bothSides"/>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965"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0701" w:rsidRDefault="00330701" w:rsidP="000E1911">
                            <w:pPr>
                              <w:pStyle w:val="af2"/>
                              <w:shd w:val="clear" w:color="auto" w:fill="auto"/>
                              <w:spacing w:line="240" w:lineRule="auto"/>
                              <w:ind w:left="102"/>
                              <w:jc w:val="right"/>
                            </w:pPr>
                            <w:r>
                              <w:rPr>
                                <w:rStyle w:val="PalatinoLinotype"/>
                                <w:color w:val="000000"/>
                              </w:rPr>
                              <w:t xml:space="preserve">фамилия, имя, отчество полностью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22" o:spid="_x0000_s1029" type="#_x0000_t202" style="position:absolute;left:0;text-align:left;margin-left:392.55pt;margin-top:.25pt;width:107.95pt;height:25.65pt;z-index:-2516531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" filled="f" stroked="f">
                <v:textbox style="mso-fit-shape-to-text:t" inset="0,0,0,0">
                  <w:txbxContent>
                    <w:p w:rsidR="00330701" w:rsidRDefault="00330701" w:rsidP="000E1911">
                      <w:pPr>
                        <w:pStyle w:val="af2"/>
                        <w:shd w:val="clear" w:color="auto" w:fill="auto"/>
                        <w:spacing w:line="240" w:lineRule="auto"/>
                        <w:ind w:left="102"/>
                        <w:jc w:val="right"/>
                      </w:pPr>
                      <w:r>
                        <w:rPr>
                          <w:rStyle w:val="PalatinoLinotype"/>
                          <w:color w:val="000000"/>
                        </w:rPr>
                        <w:t xml:space="preserve">фамилия, имя, отчество полностью </w:t>
                      </w:r>
                    </w:p>
                  </w:txbxContent>
                </v:textbox>
                <w10:wrap type="square" anchorx="margin"/>
              </v:shape>
            </w:pict>
          </mc:Fallback>
        </mc:AlternateContent>
      </w:r>
      <w:r>
        <w:rPr>
          <w:rStyle w:val="PalatinoLinotype12"/>
          <w:color w:val="000000"/>
          <w:sz w:val="20"/>
          <w:szCs w:val="20"/>
        </w:rPr>
        <w:t>Индивидуальный предприниматель                              _______________</w:t>
      </w:r>
    </w:p>
    <w:p w:rsidR="000E1911" w:rsidRDefault="000E1911" w:rsidP="000E1911">
      <w:pPr>
        <w:pStyle w:val="af2"/>
        <w:shd w:val="clear" w:color="auto" w:fill="auto"/>
        <w:tabs>
          <w:tab w:val="left" w:pos="4954"/>
        </w:tabs>
        <w:spacing w:line="240" w:lineRule="auto"/>
        <w:ind w:left="20"/>
        <w:rPr>
          <w:sz w:val="20"/>
          <w:szCs w:val="20"/>
        </w:rPr>
      </w:pPr>
      <w:r>
        <w:rPr>
          <w:rStyle w:val="PalatinoLinotype12"/>
          <w:color w:val="000000"/>
          <w:sz w:val="20"/>
          <w:szCs w:val="20"/>
        </w:rPr>
        <w:t>(предприниматель без образования</w:t>
      </w:r>
      <w:r>
        <w:rPr>
          <w:rStyle w:val="PalatinoLinotype12"/>
          <w:color w:val="000000"/>
          <w:sz w:val="20"/>
          <w:szCs w:val="20"/>
        </w:rPr>
        <w:tab/>
        <w:t>подпись</w:t>
      </w:r>
    </w:p>
    <w:p w:rsidR="000E1911" w:rsidRDefault="000E1911" w:rsidP="000E1911">
      <w:pPr>
        <w:pStyle w:val="af2"/>
        <w:shd w:val="clear" w:color="auto" w:fill="auto"/>
        <w:spacing w:line="240" w:lineRule="auto"/>
        <w:ind w:left="20" w:right="20"/>
        <w:rPr>
          <w:sz w:val="20"/>
          <w:szCs w:val="20"/>
        </w:rPr>
      </w:pPr>
      <w:r>
        <w:rPr>
          <w:rStyle w:val="PalatinoLinotype12"/>
          <w:color w:val="000000"/>
          <w:sz w:val="20"/>
          <w:szCs w:val="20"/>
        </w:rPr>
        <w:t>отчество юридического лица</w:t>
      </w:r>
    </w:p>
    <w:p w:rsidR="000E1911" w:rsidRDefault="000E1911" w:rsidP="000E1911">
      <w:pPr>
        <w:pStyle w:val="af2"/>
        <w:shd w:val="clear" w:color="auto" w:fill="auto"/>
        <w:spacing w:line="240" w:lineRule="auto"/>
        <w:ind w:left="3500"/>
        <w:rPr>
          <w:rStyle w:val="PalatinoLinotype12"/>
          <w:color w:val="000000"/>
          <w:sz w:val="20"/>
          <w:szCs w:val="20"/>
        </w:rPr>
      </w:pPr>
      <w:r>
        <w:rPr>
          <w:rStyle w:val="PalatinoLinotype12"/>
          <w:color w:val="000000"/>
          <w:sz w:val="20"/>
          <w:szCs w:val="20"/>
        </w:rPr>
        <w:t>м.п.</w:t>
      </w:r>
    </w:p>
    <w:p w:rsidR="000E1911" w:rsidRDefault="000E1911" w:rsidP="000E1911">
      <w:pPr>
        <w:pStyle w:val="af2"/>
        <w:shd w:val="clear" w:color="auto" w:fill="auto"/>
        <w:spacing w:line="240" w:lineRule="auto"/>
        <w:ind w:left="3500"/>
      </w:pPr>
    </w:p>
    <w:p w:rsidR="000E1911" w:rsidRDefault="000E1911" w:rsidP="000E1911">
      <w:pPr>
        <w:pStyle w:val="af2"/>
        <w:shd w:val="clear" w:color="auto" w:fill="auto"/>
        <w:tabs>
          <w:tab w:val="left" w:leader="underscore" w:pos="2425"/>
        </w:tabs>
        <w:spacing w:line="240" w:lineRule="auto"/>
        <w:ind w:left="20"/>
        <w:rPr>
          <w:sz w:val="20"/>
          <w:szCs w:val="20"/>
        </w:rPr>
      </w:pPr>
      <w:r>
        <w:rPr>
          <w:rStyle w:val="PalatinoLinotype12"/>
          <w:color w:val="000000"/>
          <w:sz w:val="20"/>
          <w:szCs w:val="20"/>
        </w:rPr>
        <w:tab/>
        <w:t xml:space="preserve"> /фамилии, имя, отчество полностью/</w:t>
      </w:r>
    </w:p>
    <w:p w:rsidR="000E1911" w:rsidRDefault="000E1911" w:rsidP="000E1911">
      <w:pPr>
        <w:pStyle w:val="411"/>
        <w:shd w:val="clear" w:color="auto" w:fill="auto"/>
        <w:spacing w:before="0" w:after="0" w:line="240" w:lineRule="auto"/>
        <w:ind w:left="20"/>
        <w:jc w:val="both"/>
        <w:rPr>
          <w:rFonts w:ascii="Times New Roman" w:hAnsi="Times New Roman"/>
          <w:sz w:val="20"/>
          <w:szCs w:val="20"/>
        </w:rPr>
      </w:pPr>
      <w:r>
        <w:rPr>
          <w:rStyle w:val="4PalatinoLinotype"/>
          <w:i/>
          <w:iCs/>
          <w:color w:val="000000"/>
          <w:sz w:val="20"/>
          <w:szCs w:val="20"/>
        </w:rPr>
        <w:t>*для физических лиц</w:t>
      </w:r>
    </w:p>
    <w:p w:rsidR="000E1911" w:rsidRDefault="000E1911" w:rsidP="000E1911">
      <w:pPr>
        <w:pStyle w:val="211"/>
        <w:shd w:val="clear" w:color="auto" w:fill="auto"/>
        <w:spacing w:line="240" w:lineRule="auto"/>
        <w:ind w:right="20"/>
        <w:jc w:val="both"/>
        <w:rPr>
          <w:rStyle w:val="2PalatinoLinotype"/>
          <w:b/>
          <w:bCs/>
          <w:color w:val="000000"/>
        </w:rPr>
      </w:pPr>
    </w:p>
    <w:p w:rsidR="000E1911" w:rsidRDefault="000E1911" w:rsidP="000E1911">
      <w:pPr>
        <w:pStyle w:val="211"/>
        <w:shd w:val="clear" w:color="auto" w:fill="auto"/>
        <w:spacing w:line="240" w:lineRule="auto"/>
        <w:ind w:right="20"/>
        <w:rPr>
          <w:rStyle w:val="2PalatinoLinotype"/>
          <w:b/>
          <w:bCs/>
          <w:color w:val="000000"/>
        </w:rPr>
      </w:pPr>
      <w:r>
        <w:rPr>
          <w:rStyle w:val="2PalatinoLinotype"/>
          <w:b/>
          <w:bCs/>
          <w:color w:val="000000"/>
        </w:rPr>
        <w:lastRenderedPageBreak/>
        <w:t>Форма № 3</w:t>
      </w:r>
    </w:p>
    <w:p w:rsidR="000E1911" w:rsidRDefault="000E1911" w:rsidP="000E1911">
      <w:pPr>
        <w:pStyle w:val="211"/>
        <w:shd w:val="clear" w:color="auto" w:fill="auto"/>
        <w:spacing w:line="240" w:lineRule="auto"/>
        <w:ind w:right="20"/>
      </w:pPr>
    </w:p>
    <w:p w:rsidR="000E1911" w:rsidRDefault="000E1911" w:rsidP="000E1911">
      <w:pPr>
        <w:pStyle w:val="150"/>
        <w:shd w:val="clear" w:color="auto" w:fill="auto"/>
        <w:spacing w:before="0" w:after="0" w:line="240" w:lineRule="auto"/>
        <w:ind w:left="3500" w:right="3360"/>
        <w:jc w:val="center"/>
        <w:rPr>
          <w:rFonts w:ascii="Times New Roman" w:hAnsi="Times New Roman"/>
        </w:rPr>
      </w:pPr>
      <w:r>
        <w:rPr>
          <w:rStyle w:val="15"/>
          <w:rFonts w:ascii="Times New Roman" w:hAnsi="Times New Roman"/>
          <w:b/>
          <w:bCs/>
          <w:color w:val="000000"/>
        </w:rPr>
        <w:t>Заявление об отзыве заявки участника закупки</w:t>
      </w:r>
    </w:p>
    <w:p w:rsidR="000E1911" w:rsidRDefault="000E1911" w:rsidP="000E1911">
      <w:pPr>
        <w:pStyle w:val="af2"/>
        <w:shd w:val="clear" w:color="auto" w:fill="auto"/>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20"/>
          <w:szCs w:val="20"/>
        </w:rPr>
      </w:pPr>
      <w:r>
        <w:rPr>
          <w:rStyle w:val="PalatinoLinotype12"/>
          <w:color w:val="000000"/>
          <w:sz w:val="20"/>
          <w:szCs w:val="20"/>
        </w:rPr>
        <w:t>№ исх.</w:t>
      </w:r>
      <w:r>
        <w:rPr>
          <w:rStyle w:val="PalatinoLinotype12"/>
          <w:color w:val="000000"/>
          <w:sz w:val="20"/>
          <w:szCs w:val="20"/>
        </w:rPr>
        <w:tab/>
        <w:t>«</w:t>
      </w:r>
      <w:r>
        <w:rPr>
          <w:rStyle w:val="PalatinoLinotype12"/>
          <w:color w:val="000000"/>
          <w:sz w:val="20"/>
          <w:szCs w:val="20"/>
        </w:rPr>
        <w:tab/>
        <w:t>»</w:t>
      </w:r>
      <w:r>
        <w:rPr>
          <w:rStyle w:val="PalatinoLinotype12"/>
          <w:color w:val="000000"/>
          <w:sz w:val="20"/>
          <w:szCs w:val="20"/>
        </w:rPr>
        <w:tab/>
        <w:t>20</w:t>
      </w:r>
      <w:r>
        <w:rPr>
          <w:rStyle w:val="PalatinoLinotype12"/>
          <w:color w:val="000000"/>
          <w:sz w:val="20"/>
          <w:szCs w:val="20"/>
        </w:rPr>
        <w:tab/>
        <w:t>г.</w:t>
      </w:r>
    </w:p>
    <w:p w:rsidR="000E1911" w:rsidRDefault="000E1911" w:rsidP="000E1911">
      <w:pPr>
        <w:pStyle w:val="af2"/>
        <w:shd w:val="clear" w:color="auto" w:fill="auto"/>
        <w:tabs>
          <w:tab w:val="left" w:leader="underscore" w:pos="1378"/>
          <w:tab w:val="left" w:leader="underscore" w:pos="1801"/>
          <w:tab w:val="left" w:leader="underscore" w:pos="2650"/>
          <w:tab w:val="left" w:leader="underscore" w:pos="3130"/>
        </w:tabs>
        <w:spacing w:line="240" w:lineRule="auto"/>
        <w:ind w:left="20"/>
        <w:rPr>
          <w:rStyle w:val="PalatinoLinotype12"/>
          <w:color w:val="000000"/>
          <w:sz w:val="20"/>
          <w:szCs w:val="20"/>
        </w:rPr>
      </w:pPr>
    </w:p>
    <w:p w:rsidR="000E1911" w:rsidRDefault="000E1911" w:rsidP="000E1911">
      <w:pPr>
        <w:pStyle w:val="af2"/>
        <w:shd w:val="clear" w:color="auto" w:fill="auto"/>
        <w:spacing w:line="240" w:lineRule="auto"/>
        <w:ind w:right="20"/>
        <w:jc w:val="right"/>
        <w:rPr>
          <w:rStyle w:val="PalatinoLinotype12"/>
          <w:color w:val="000000"/>
          <w:sz w:val="20"/>
          <w:szCs w:val="20"/>
        </w:rPr>
      </w:pPr>
      <w:r>
        <w:rPr>
          <w:rStyle w:val="PalatinoLinotype12"/>
          <w:color w:val="000000"/>
          <w:sz w:val="20"/>
          <w:szCs w:val="20"/>
        </w:rPr>
        <w:t>Руководителю Комиссии</w:t>
      </w:r>
    </w:p>
    <w:p w:rsidR="000E1911" w:rsidRDefault="000E1911" w:rsidP="000E1911">
      <w:pPr>
        <w:pStyle w:val="af2"/>
        <w:shd w:val="clear" w:color="auto" w:fill="auto"/>
        <w:spacing w:line="240" w:lineRule="auto"/>
        <w:ind w:right="20"/>
        <w:jc w:val="right"/>
        <w:rPr>
          <w:rStyle w:val="PalatinoLinotype12"/>
          <w:color w:val="000000"/>
          <w:sz w:val="20"/>
          <w:szCs w:val="20"/>
        </w:rPr>
      </w:pPr>
      <w:r>
        <w:rPr>
          <w:rStyle w:val="PalatinoLinotype12"/>
          <w:color w:val="000000"/>
          <w:sz w:val="20"/>
          <w:szCs w:val="20"/>
        </w:rPr>
        <w:t>_______________________</w:t>
      </w:r>
    </w:p>
    <w:p w:rsidR="000E1911" w:rsidRDefault="000E1911" w:rsidP="000E1911">
      <w:pPr>
        <w:pStyle w:val="af2"/>
        <w:shd w:val="clear" w:color="auto" w:fill="auto"/>
        <w:spacing w:line="240" w:lineRule="auto"/>
        <w:ind w:right="20"/>
        <w:jc w:val="right"/>
        <w:rPr>
          <w:rStyle w:val="PalatinoLinotype12"/>
          <w:color w:val="000000"/>
          <w:sz w:val="20"/>
          <w:szCs w:val="20"/>
        </w:rPr>
      </w:pPr>
    </w:p>
    <w:p w:rsidR="000E1911" w:rsidRDefault="000E1911" w:rsidP="000E1911">
      <w:pPr>
        <w:pStyle w:val="af2"/>
        <w:shd w:val="clear" w:color="auto" w:fill="auto"/>
        <w:spacing w:line="240" w:lineRule="auto"/>
        <w:ind w:right="20"/>
        <w:jc w:val="right"/>
      </w:pPr>
    </w:p>
    <w:p w:rsidR="000E1911" w:rsidRDefault="000E1911" w:rsidP="000E1911">
      <w:pPr>
        <w:pStyle w:val="af2"/>
        <w:shd w:val="clear" w:color="auto" w:fill="auto"/>
        <w:tabs>
          <w:tab w:val="left" w:leader="underscore" w:pos="9190"/>
        </w:tabs>
        <w:spacing w:line="240" w:lineRule="auto"/>
        <w:ind w:left="20" w:firstLine="660"/>
        <w:rPr>
          <w:sz w:val="20"/>
          <w:szCs w:val="20"/>
        </w:rPr>
      </w:pPr>
      <w:r>
        <w:rPr>
          <w:rStyle w:val="PalatinoLinotype12"/>
          <w:color w:val="000000"/>
          <w:sz w:val="20"/>
          <w:szCs w:val="20"/>
        </w:rPr>
        <w:t>Настоящим письмом</w:t>
      </w:r>
      <w:r>
        <w:rPr>
          <w:rStyle w:val="PalatinoLinotype12"/>
          <w:color w:val="000000"/>
          <w:sz w:val="20"/>
          <w:szCs w:val="20"/>
        </w:rPr>
        <w:tab/>
      </w:r>
    </w:p>
    <w:p w:rsidR="000E1911" w:rsidRDefault="000E1911" w:rsidP="000E1911">
      <w:pPr>
        <w:pStyle w:val="411"/>
        <w:shd w:val="clear" w:color="auto" w:fill="auto"/>
        <w:spacing w:before="0" w:after="0" w:line="240" w:lineRule="auto"/>
        <w:ind w:left="4100"/>
        <w:jc w:val="both"/>
        <w:rPr>
          <w:rFonts w:ascii="Times New Roman" w:hAnsi="Times New Roman"/>
          <w:sz w:val="20"/>
          <w:szCs w:val="20"/>
        </w:rPr>
      </w:pPr>
      <w:r>
        <w:rPr>
          <w:rStyle w:val="4PalatinoLinotype"/>
          <w:i/>
          <w:iCs/>
          <w:color w:val="000000"/>
          <w:sz w:val="20"/>
          <w:szCs w:val="20"/>
        </w:rPr>
        <w:t>(полное наименование участника закупки)</w:t>
      </w:r>
    </w:p>
    <w:p w:rsidR="000E1911" w:rsidRDefault="000E1911" w:rsidP="000E1911">
      <w:pPr>
        <w:pStyle w:val="af2"/>
        <w:shd w:val="clear" w:color="auto" w:fill="auto"/>
        <w:tabs>
          <w:tab w:val="left" w:leader="underscore" w:pos="9174"/>
        </w:tabs>
        <w:spacing w:line="240" w:lineRule="auto"/>
        <w:ind w:left="20"/>
        <w:rPr>
          <w:sz w:val="20"/>
          <w:szCs w:val="20"/>
        </w:rPr>
      </w:pPr>
      <w:r>
        <w:rPr>
          <w:rStyle w:val="PalatinoLinotype12"/>
          <w:color w:val="000000"/>
          <w:sz w:val="20"/>
          <w:szCs w:val="20"/>
        </w:rPr>
        <w:t>уведомляет Вас, что отзывает свою Заявку на участие в открытом конкурсе №_______________________ по</w:t>
      </w:r>
    </w:p>
    <w:p w:rsidR="000E1911" w:rsidRDefault="000E1911" w:rsidP="000E1911">
      <w:pPr>
        <w:pStyle w:val="af2"/>
        <w:shd w:val="clear" w:color="auto" w:fill="auto"/>
        <w:tabs>
          <w:tab w:val="left" w:leader="underscore" w:pos="1182"/>
          <w:tab w:val="left" w:leader="underscore" w:pos="3428"/>
        </w:tabs>
        <w:spacing w:line="240" w:lineRule="auto"/>
        <w:ind w:left="20"/>
        <w:rPr>
          <w:rStyle w:val="PalatinoLinotype12"/>
          <w:color w:val="000000"/>
          <w:sz w:val="20"/>
          <w:szCs w:val="20"/>
        </w:rPr>
      </w:pPr>
      <w:r>
        <w:rPr>
          <w:rStyle w:val="PalatinoLinotype12"/>
          <w:color w:val="000000"/>
          <w:sz w:val="20"/>
          <w:szCs w:val="20"/>
        </w:rPr>
        <w:t>лоту №</w:t>
      </w:r>
      <w:r>
        <w:rPr>
          <w:rStyle w:val="PalatinoLinotype12"/>
          <w:color w:val="000000"/>
          <w:sz w:val="20"/>
          <w:szCs w:val="20"/>
        </w:rPr>
        <w:tab/>
        <w:t>(по лотам №№</w:t>
      </w:r>
      <w:r>
        <w:rPr>
          <w:rStyle w:val="PalatinoLinotype12"/>
          <w:color w:val="000000"/>
          <w:sz w:val="20"/>
          <w:szCs w:val="20"/>
        </w:rPr>
        <w:tab/>
        <w:t>) и направляет своего сотрудника (представителя)</w:t>
      </w:r>
      <w:r>
        <w:rPr>
          <w:rStyle w:val="PalatinoLinotype12"/>
          <w:color w:val="000000"/>
          <w:sz w:val="20"/>
          <w:szCs w:val="20"/>
        </w:rPr>
        <w:tab/>
        <w:t>_______</w:t>
      </w:r>
      <w:r>
        <w:rPr>
          <w:rStyle w:val="PalatinoLinotype12"/>
          <w:color w:val="000000"/>
          <w:sz w:val="20"/>
          <w:szCs w:val="20"/>
        </w:rPr>
        <w:tab/>
        <w:t>(Ф.И.О. полностью, должность), которому доверяет отозвать Заявку на участие в конкурсе (действительно при предъявлении доверенности и документа удостоверяющего личность).</w:t>
      </w:r>
    </w:p>
    <w:p w:rsidR="000E1911" w:rsidRDefault="000E1911" w:rsidP="000E1911">
      <w:pPr>
        <w:pStyle w:val="af2"/>
        <w:shd w:val="clear" w:color="auto" w:fill="auto"/>
        <w:spacing w:line="240" w:lineRule="auto"/>
        <w:ind w:left="20" w:right="20"/>
      </w:pP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Приложение:</w:t>
      </w:r>
    </w:p>
    <w:p w:rsidR="000E1911" w:rsidRDefault="000E1911" w:rsidP="00E12754">
      <w:pPr>
        <w:pStyle w:val="af2"/>
        <w:numPr>
          <w:ilvl w:val="0"/>
          <w:numId w:val="86"/>
        </w:numPr>
        <w:shd w:val="clear" w:color="auto" w:fill="auto"/>
        <w:tabs>
          <w:tab w:val="left" w:leader="underscore" w:pos="-110"/>
          <w:tab w:val="left" w:pos="0"/>
        </w:tabs>
        <w:suppressAutoHyphens w:val="0"/>
        <w:spacing w:line="240" w:lineRule="auto"/>
        <w:ind w:right="20"/>
        <w:rPr>
          <w:sz w:val="20"/>
          <w:szCs w:val="20"/>
        </w:rPr>
      </w:pPr>
      <w:r>
        <w:rPr>
          <w:rStyle w:val="PalatinoLinotype12"/>
          <w:color w:val="000000"/>
          <w:sz w:val="20"/>
          <w:szCs w:val="20"/>
        </w:rPr>
        <w:t>Доверенность на право отзыва заявки на участие в конкурсе № ______ от «</w:t>
      </w:r>
      <w:r>
        <w:rPr>
          <w:rStyle w:val="PalatinoLinotype12"/>
          <w:color w:val="000000"/>
          <w:sz w:val="20"/>
          <w:szCs w:val="20"/>
        </w:rPr>
        <w:tab/>
        <w:t>» ___________200</w:t>
      </w:r>
      <w:r>
        <w:rPr>
          <w:rStyle w:val="PalatinoLinotype12"/>
          <w:color w:val="000000"/>
          <w:sz w:val="20"/>
          <w:szCs w:val="20"/>
        </w:rPr>
        <w:tab/>
        <w:t>г.;</w:t>
      </w:r>
    </w:p>
    <w:p w:rsidR="000E1911" w:rsidRDefault="000E1911" w:rsidP="00E12754">
      <w:pPr>
        <w:pStyle w:val="af2"/>
        <w:numPr>
          <w:ilvl w:val="0"/>
          <w:numId w:val="86"/>
        </w:numPr>
        <w:shd w:val="clear" w:color="auto" w:fill="auto"/>
        <w:tabs>
          <w:tab w:val="left" w:pos="346"/>
          <w:tab w:val="left" w:leader="underscore" w:pos="9144"/>
        </w:tabs>
        <w:suppressAutoHyphens w:val="0"/>
        <w:spacing w:line="240" w:lineRule="auto"/>
        <w:ind w:right="20"/>
        <w:rPr>
          <w:rStyle w:val="PalatinoLinotype12"/>
          <w:sz w:val="20"/>
          <w:szCs w:val="20"/>
        </w:rPr>
      </w:pPr>
      <w:r>
        <w:rPr>
          <w:rStyle w:val="PalatinoLinotype12"/>
          <w:color w:val="000000"/>
          <w:sz w:val="20"/>
          <w:szCs w:val="20"/>
        </w:rPr>
        <w:t>Расписка Заказчика в получении конкурсной заявки, регистрационный № ______от «</w:t>
      </w:r>
      <w:r>
        <w:rPr>
          <w:rStyle w:val="PalatinoLinotype12"/>
          <w:color w:val="000000"/>
          <w:sz w:val="20"/>
          <w:szCs w:val="20"/>
        </w:rPr>
        <w:tab/>
        <w:t xml:space="preserve">» </w:t>
      </w:r>
      <w:r>
        <w:rPr>
          <w:rStyle w:val="PalatinoLinotype12"/>
          <w:color w:val="000000"/>
          <w:sz w:val="20"/>
          <w:szCs w:val="20"/>
        </w:rPr>
        <w:tab/>
        <w:t xml:space="preserve"> 200</w:t>
      </w:r>
      <w:r>
        <w:rPr>
          <w:rStyle w:val="PalatinoLinotype12"/>
          <w:color w:val="000000"/>
          <w:sz w:val="20"/>
          <w:szCs w:val="20"/>
        </w:rPr>
        <w:tab/>
        <w:t xml:space="preserve"> г. ( в случае, если участнику закупки выдавалась расписка по его требованию)</w:t>
      </w:r>
    </w:p>
    <w:p w:rsidR="000E1911" w:rsidRDefault="000E1911" w:rsidP="000E1911">
      <w:pPr>
        <w:pStyle w:val="af2"/>
        <w:shd w:val="clear" w:color="auto" w:fill="auto"/>
        <w:tabs>
          <w:tab w:val="left" w:pos="346"/>
          <w:tab w:val="left" w:leader="underscore" w:pos="9144"/>
        </w:tabs>
        <w:spacing w:line="240" w:lineRule="auto"/>
        <w:ind w:right="20"/>
      </w:pPr>
    </w:p>
    <w:p w:rsidR="000E1911" w:rsidRDefault="000E1911" w:rsidP="000E1911">
      <w:pPr>
        <w:pStyle w:val="af2"/>
        <w:shd w:val="clear" w:color="auto" w:fill="auto"/>
        <w:spacing w:line="240" w:lineRule="auto"/>
        <w:ind w:left="20"/>
        <w:rPr>
          <w:rStyle w:val="PalatinoLinotype12"/>
          <w:color w:val="000000"/>
          <w:sz w:val="20"/>
          <w:szCs w:val="20"/>
        </w:rPr>
      </w:pPr>
      <w:r>
        <w:rPr>
          <w:rStyle w:val="PalatinoLinotype12"/>
          <w:color w:val="000000"/>
          <w:sz w:val="20"/>
          <w:szCs w:val="20"/>
        </w:rPr>
        <w:t>С уважением,</w:t>
      </w:r>
    </w:p>
    <w:p w:rsidR="000E1911" w:rsidRDefault="000E1911" w:rsidP="000E1911">
      <w:pPr>
        <w:pStyle w:val="af2"/>
        <w:shd w:val="clear" w:color="auto" w:fill="auto"/>
        <w:spacing w:line="240" w:lineRule="auto"/>
        <w:ind w:left="20"/>
        <w:rPr>
          <w:rStyle w:val="PalatinoLinotype12"/>
          <w:color w:val="000000"/>
          <w:sz w:val="20"/>
          <w:szCs w:val="20"/>
        </w:rPr>
      </w:pPr>
    </w:p>
    <w:p w:rsidR="000E1911" w:rsidRDefault="000E1911" w:rsidP="000E1911">
      <w:pPr>
        <w:pStyle w:val="af2"/>
        <w:shd w:val="clear" w:color="auto" w:fill="auto"/>
        <w:spacing w:line="240" w:lineRule="auto"/>
        <w:ind w:left="20"/>
      </w:pPr>
      <w:r>
        <w:rPr>
          <w:sz w:val="20"/>
          <w:szCs w:val="20"/>
        </w:rPr>
        <w:t>_______________                                           ______________                                                          ______________________</w:t>
      </w:r>
    </w:p>
    <w:p w:rsidR="000E1911" w:rsidRDefault="000E1911" w:rsidP="000E1911">
      <w:pPr>
        <w:pStyle w:val="af2"/>
        <w:shd w:val="clear" w:color="auto" w:fill="auto"/>
        <w:spacing w:line="240" w:lineRule="auto"/>
        <w:ind w:left="20" w:firstLine="560"/>
        <w:jc w:val="left"/>
        <w:rPr>
          <w:rStyle w:val="PalatinoLinotype12"/>
          <w:color w:val="000000"/>
          <w:sz w:val="20"/>
          <w:szCs w:val="20"/>
        </w:rPr>
      </w:pPr>
      <w:r>
        <w:rPr>
          <w:rStyle w:val="PalatinoLinotype12"/>
          <w:color w:val="000000"/>
          <w:sz w:val="20"/>
          <w:szCs w:val="20"/>
        </w:rPr>
        <w:t xml:space="preserve">должность                                        </w:t>
      </w:r>
      <w:r>
        <w:rPr>
          <w:rStyle w:val="PalatinoLinotype12"/>
          <w:color w:val="000000"/>
          <w:sz w:val="20"/>
          <w:szCs w:val="20"/>
        </w:rPr>
        <w:tab/>
        <w:t>подпись</w:t>
      </w:r>
      <w:r>
        <w:rPr>
          <w:rStyle w:val="PalatinoLinotype12"/>
          <w:color w:val="000000"/>
          <w:sz w:val="20"/>
          <w:szCs w:val="20"/>
        </w:rPr>
        <w:tab/>
        <w:t xml:space="preserve">                                              расшифровка подписи</w:t>
      </w:r>
    </w:p>
    <w:p w:rsidR="000E1911" w:rsidRDefault="000E1911" w:rsidP="000E1911">
      <w:pPr>
        <w:pStyle w:val="af2"/>
        <w:shd w:val="clear" w:color="auto" w:fill="auto"/>
        <w:spacing w:line="240" w:lineRule="auto"/>
        <w:rPr>
          <w:rStyle w:val="PalatinoLinotype12"/>
          <w:color w:val="000000"/>
          <w:sz w:val="20"/>
          <w:szCs w:val="20"/>
        </w:rPr>
      </w:pPr>
      <w:r>
        <w:rPr>
          <w:rStyle w:val="PalatinoLinotype12"/>
          <w:color w:val="000000"/>
          <w:sz w:val="20"/>
          <w:szCs w:val="20"/>
        </w:rPr>
        <w:t xml:space="preserve">                                                     м.п.</w:t>
      </w:r>
    </w:p>
    <w:p w:rsidR="000E1911" w:rsidRDefault="000E1911" w:rsidP="000E1911">
      <w:pPr>
        <w:pStyle w:val="af2"/>
        <w:shd w:val="clear" w:color="auto" w:fill="auto"/>
        <w:spacing w:line="240" w:lineRule="auto"/>
        <w:rPr>
          <w:rStyle w:val="PalatinoLinotype12"/>
          <w:color w:val="000000"/>
          <w:sz w:val="20"/>
          <w:szCs w:val="20"/>
        </w:rPr>
      </w:pPr>
    </w:p>
    <w:p w:rsidR="000E1911" w:rsidRDefault="000E1911" w:rsidP="000E1911">
      <w:pPr>
        <w:pStyle w:val="af2"/>
        <w:shd w:val="clear" w:color="auto" w:fill="auto"/>
        <w:spacing w:line="240" w:lineRule="auto"/>
        <w:rPr>
          <w:rStyle w:val="PalatinoLinotype12"/>
          <w:color w:val="000000"/>
          <w:sz w:val="20"/>
          <w:szCs w:val="20"/>
        </w:rPr>
      </w:pPr>
      <w:r>
        <w:rPr>
          <w:rStyle w:val="PalatinoLinotype12"/>
          <w:color w:val="000000"/>
          <w:sz w:val="20"/>
          <w:szCs w:val="20"/>
        </w:rPr>
        <w:t>(* для юридических лиц заявление об отзыве заявки на участие в конкурсе заполняется на фирменном бланке организации).</w:t>
      </w:r>
    </w:p>
    <w:p w:rsidR="000E1911" w:rsidRDefault="000E1911" w:rsidP="000E1911">
      <w:pPr>
        <w:pStyle w:val="af2"/>
        <w:shd w:val="clear" w:color="auto" w:fill="auto"/>
        <w:spacing w:line="240" w:lineRule="auto"/>
        <w:rPr>
          <w:rStyle w:val="PalatinoLinotype12"/>
          <w:color w:val="000000"/>
          <w:sz w:val="20"/>
          <w:szCs w:val="20"/>
        </w:rPr>
      </w:pPr>
    </w:p>
    <w:p w:rsidR="000E1911" w:rsidRDefault="000E1911" w:rsidP="000E1911">
      <w:pPr>
        <w:pStyle w:val="af2"/>
        <w:shd w:val="clear" w:color="auto" w:fill="auto"/>
        <w:spacing w:line="240" w:lineRule="auto"/>
        <w:jc w:val="right"/>
        <w:rPr>
          <w:rStyle w:val="PalatinoLinotype12"/>
          <w:color w:val="000000"/>
          <w:sz w:val="20"/>
          <w:szCs w:val="20"/>
        </w:rPr>
      </w:pPr>
      <w:r>
        <w:rPr>
          <w:rStyle w:val="PalatinoLinotype12"/>
          <w:color w:val="000000"/>
          <w:sz w:val="20"/>
          <w:szCs w:val="20"/>
        </w:rPr>
        <w:t>Приложение №3</w:t>
      </w:r>
    </w:p>
    <w:p w:rsidR="000E1911" w:rsidRDefault="000E1911" w:rsidP="000E1911">
      <w:pPr>
        <w:pStyle w:val="af2"/>
        <w:shd w:val="clear" w:color="auto" w:fill="auto"/>
        <w:spacing w:line="240" w:lineRule="auto"/>
        <w:jc w:val="center"/>
        <w:rPr>
          <w:rStyle w:val="PalatinoLinotype12"/>
          <w:b/>
          <w:bCs/>
          <w:color w:val="000000"/>
          <w:sz w:val="20"/>
          <w:szCs w:val="20"/>
        </w:rPr>
      </w:pPr>
      <w:r>
        <w:rPr>
          <w:rStyle w:val="PalatinoLinotype12"/>
          <w:b/>
          <w:bCs/>
          <w:color w:val="000000"/>
          <w:sz w:val="20"/>
          <w:szCs w:val="20"/>
        </w:rPr>
        <w:t>ТИПОВАЯ ФОРМА</w:t>
      </w:r>
    </w:p>
    <w:p w:rsidR="000E1911" w:rsidRDefault="000E1911" w:rsidP="000E1911">
      <w:pPr>
        <w:pStyle w:val="af2"/>
        <w:shd w:val="clear" w:color="auto" w:fill="auto"/>
        <w:spacing w:line="240" w:lineRule="auto"/>
        <w:jc w:val="center"/>
      </w:pPr>
    </w:p>
    <w:p w:rsidR="000E1911" w:rsidRDefault="000E1911" w:rsidP="000E1911">
      <w:pPr>
        <w:pStyle w:val="af2"/>
        <w:shd w:val="clear" w:color="auto" w:fill="auto"/>
        <w:spacing w:line="240" w:lineRule="auto"/>
        <w:jc w:val="center"/>
        <w:rPr>
          <w:b/>
          <w:bCs/>
          <w:color w:val="000000"/>
          <w:sz w:val="20"/>
          <w:szCs w:val="20"/>
        </w:rPr>
      </w:pPr>
      <w:r>
        <w:rPr>
          <w:b/>
          <w:bCs/>
          <w:color w:val="000000"/>
          <w:sz w:val="20"/>
          <w:szCs w:val="20"/>
        </w:rPr>
        <w:t>ДОКУМЕНТАЦИЯ ОБ ОТКРЫТОМ АУКЦИОНЕ №_______</w:t>
      </w:r>
    </w:p>
    <w:p w:rsidR="000E1911" w:rsidRDefault="000E1911" w:rsidP="000E1911">
      <w:pPr>
        <w:pStyle w:val="af2"/>
        <w:shd w:val="clear" w:color="auto" w:fill="auto"/>
        <w:spacing w:line="240" w:lineRule="auto"/>
        <w:jc w:val="center"/>
        <w:rPr>
          <w:b/>
          <w:bCs/>
          <w:color w:val="000000"/>
          <w:sz w:val="20"/>
          <w:szCs w:val="20"/>
        </w:rPr>
      </w:pPr>
    </w:p>
    <w:p w:rsidR="000E1911" w:rsidRDefault="000E1911" w:rsidP="000E1911">
      <w:pPr>
        <w:pStyle w:val="af2"/>
        <w:shd w:val="clear" w:color="auto" w:fill="auto"/>
        <w:spacing w:line="240" w:lineRule="auto"/>
        <w:jc w:val="center"/>
        <w:rPr>
          <w:color w:val="000000"/>
          <w:sz w:val="20"/>
          <w:szCs w:val="20"/>
        </w:rPr>
      </w:pPr>
      <w:r>
        <w:rPr>
          <w:color w:val="000000"/>
          <w:sz w:val="20"/>
          <w:szCs w:val="20"/>
        </w:rPr>
        <w:t>на ______________________________________________</w:t>
      </w:r>
    </w:p>
    <w:p w:rsidR="000E1911" w:rsidRDefault="000E1911" w:rsidP="000E1911">
      <w:pPr>
        <w:pStyle w:val="af2"/>
        <w:shd w:val="clear" w:color="auto" w:fill="auto"/>
        <w:spacing w:line="240" w:lineRule="auto"/>
        <w:jc w:val="center"/>
        <w:rPr>
          <w:color w:val="000000"/>
          <w:sz w:val="20"/>
          <w:szCs w:val="20"/>
        </w:rPr>
      </w:pPr>
      <w:r>
        <w:rPr>
          <w:color w:val="000000"/>
          <w:sz w:val="20"/>
          <w:szCs w:val="20"/>
        </w:rPr>
        <w:t>(поставку товаров, выполнение работ, оказание услуг)</w:t>
      </w:r>
    </w:p>
    <w:p w:rsidR="000E1911" w:rsidRDefault="000E1911" w:rsidP="000E1911">
      <w:pPr>
        <w:pStyle w:val="af2"/>
        <w:shd w:val="clear" w:color="auto" w:fill="auto"/>
        <w:tabs>
          <w:tab w:val="left" w:pos="1125"/>
        </w:tabs>
        <w:spacing w:line="240" w:lineRule="auto"/>
        <w:ind w:right="20"/>
        <w:rPr>
          <w:color w:val="000000"/>
          <w:sz w:val="20"/>
          <w:szCs w:val="20"/>
        </w:rPr>
      </w:pPr>
    </w:p>
    <w:p w:rsidR="000E1911" w:rsidRDefault="000E1911" w:rsidP="000E1911">
      <w:pPr>
        <w:pStyle w:val="211"/>
        <w:shd w:val="clear" w:color="auto" w:fill="auto"/>
        <w:spacing w:line="240" w:lineRule="auto"/>
        <w:ind w:left="3740"/>
        <w:jc w:val="left"/>
        <w:rPr>
          <w:rStyle w:val="2PalatinoLinotype14"/>
          <w:b/>
          <w:bCs/>
        </w:rPr>
      </w:pPr>
    </w:p>
    <w:p w:rsidR="000E1911" w:rsidRDefault="000E1911" w:rsidP="000E1911">
      <w:pPr>
        <w:pStyle w:val="211"/>
        <w:shd w:val="clear" w:color="auto" w:fill="auto"/>
        <w:spacing w:line="240" w:lineRule="auto"/>
        <w:ind w:left="3740"/>
        <w:jc w:val="left"/>
      </w:pPr>
      <w:r>
        <w:rPr>
          <w:rStyle w:val="2PalatinoLinotype14"/>
          <w:b/>
          <w:bCs/>
          <w:color w:val="000000"/>
        </w:rPr>
        <w:t>ТИПОВАЯ ФОРМА</w:t>
      </w:r>
    </w:p>
    <w:p w:rsidR="000E1911" w:rsidRDefault="000E1911" w:rsidP="000E1911">
      <w:pPr>
        <w:pStyle w:val="211"/>
        <w:shd w:val="clear" w:color="auto" w:fill="auto"/>
        <w:spacing w:line="240" w:lineRule="auto"/>
        <w:ind w:left="3740" w:right="2560" w:hanging="2180"/>
        <w:jc w:val="left"/>
      </w:pPr>
      <w:r>
        <w:rPr>
          <w:rStyle w:val="2PalatinoLinotype14"/>
          <w:b/>
          <w:bCs/>
          <w:color w:val="000000"/>
        </w:rPr>
        <w:t>Извещение о проведении открытого аукциона № на</w:t>
      </w:r>
    </w:p>
    <w:p w:rsidR="000E1911" w:rsidRDefault="000E1911" w:rsidP="00E12754">
      <w:pPr>
        <w:pStyle w:val="211"/>
        <w:numPr>
          <w:ilvl w:val="0"/>
          <w:numId w:val="87"/>
        </w:numPr>
        <w:shd w:val="clear" w:color="auto" w:fill="auto"/>
        <w:tabs>
          <w:tab w:val="left" w:pos="250"/>
        </w:tabs>
        <w:suppressAutoHyphens w:val="0"/>
        <w:spacing w:line="240" w:lineRule="auto"/>
        <w:ind w:left="20"/>
        <w:jc w:val="both"/>
      </w:pPr>
      <w:r>
        <w:rPr>
          <w:rStyle w:val="2PalatinoLinotype14"/>
          <w:b/>
          <w:bCs/>
          <w:color w:val="000000"/>
        </w:rPr>
        <w:t xml:space="preserve">Форма торгов: </w:t>
      </w:r>
      <w:r>
        <w:rPr>
          <w:rStyle w:val="2PalatinoLinotype13"/>
          <w:color w:val="000000"/>
          <w:sz w:val="20"/>
          <w:szCs w:val="20"/>
        </w:rPr>
        <w:t>открытый аукцион</w:t>
      </w:r>
    </w:p>
    <w:p w:rsidR="000E1911" w:rsidRDefault="000E1911" w:rsidP="00E12754">
      <w:pPr>
        <w:pStyle w:val="211"/>
        <w:numPr>
          <w:ilvl w:val="0"/>
          <w:numId w:val="87"/>
        </w:numPr>
        <w:shd w:val="clear" w:color="auto" w:fill="auto"/>
        <w:tabs>
          <w:tab w:val="left" w:pos="255"/>
          <w:tab w:val="left" w:leader="underscore" w:pos="4815"/>
        </w:tabs>
        <w:suppressAutoHyphens w:val="0"/>
        <w:spacing w:line="240" w:lineRule="auto"/>
        <w:ind w:left="20"/>
        <w:jc w:val="both"/>
      </w:pPr>
      <w:r>
        <w:rPr>
          <w:rStyle w:val="2PalatinoLinotype14"/>
          <w:b/>
          <w:bCs/>
          <w:color w:val="000000"/>
        </w:rPr>
        <w:t>Наименование Заказчика:</w:t>
      </w:r>
      <w:r>
        <w:rPr>
          <w:rStyle w:val="2PalatinoLinotype14"/>
          <w:b/>
          <w:bCs/>
          <w:color w:val="000000"/>
        </w:rPr>
        <w:tab/>
      </w:r>
    </w:p>
    <w:p w:rsidR="000E1911" w:rsidRDefault="000E1911" w:rsidP="000E1911">
      <w:pPr>
        <w:pStyle w:val="211"/>
        <w:shd w:val="clear" w:color="auto" w:fill="auto"/>
        <w:tabs>
          <w:tab w:val="left" w:leader="underscore" w:pos="4820"/>
        </w:tabs>
        <w:spacing w:line="240" w:lineRule="auto"/>
        <w:ind w:left="380"/>
        <w:jc w:val="left"/>
      </w:pPr>
      <w:r>
        <w:rPr>
          <w:rStyle w:val="2PalatinoLinotype14"/>
          <w:b/>
          <w:bCs/>
          <w:color w:val="000000"/>
        </w:rPr>
        <w:t>местонахождение Заказчика:</w:t>
      </w:r>
      <w:r>
        <w:rPr>
          <w:rStyle w:val="2PalatinoLinotype14"/>
          <w:b/>
          <w:bCs/>
          <w:color w:val="000000"/>
        </w:rPr>
        <w:tab/>
      </w:r>
    </w:p>
    <w:p w:rsidR="000E1911" w:rsidRDefault="000E1911" w:rsidP="000E1911">
      <w:pPr>
        <w:pStyle w:val="211"/>
        <w:shd w:val="clear" w:color="auto" w:fill="auto"/>
        <w:tabs>
          <w:tab w:val="left" w:leader="underscore" w:pos="4820"/>
        </w:tabs>
        <w:spacing w:line="240" w:lineRule="auto"/>
        <w:ind w:left="380"/>
        <w:jc w:val="left"/>
      </w:pPr>
      <w:r>
        <w:rPr>
          <w:rStyle w:val="2PalatinoLinotype14"/>
          <w:b/>
          <w:bCs/>
          <w:color w:val="000000"/>
        </w:rPr>
        <w:t>почтовый адрес Заказчика:</w:t>
      </w:r>
      <w:r>
        <w:rPr>
          <w:rStyle w:val="2PalatinoLinotype14"/>
          <w:b/>
          <w:bCs/>
          <w:color w:val="000000"/>
        </w:rPr>
        <w:tab/>
      </w:r>
    </w:p>
    <w:p w:rsidR="000E1911" w:rsidRDefault="000E1911" w:rsidP="000E1911">
      <w:pPr>
        <w:pStyle w:val="211"/>
        <w:shd w:val="clear" w:color="auto" w:fill="auto"/>
        <w:tabs>
          <w:tab w:val="left" w:leader="underscore" w:pos="4820"/>
        </w:tabs>
        <w:spacing w:line="240" w:lineRule="auto"/>
        <w:ind w:left="380"/>
        <w:jc w:val="left"/>
      </w:pPr>
      <w:r>
        <w:rPr>
          <w:rStyle w:val="2PalatinoLinotype14"/>
          <w:b/>
          <w:bCs/>
          <w:color w:val="000000"/>
        </w:rPr>
        <w:t>адрес электронной почты Заказчика:</w:t>
      </w:r>
      <w:r>
        <w:rPr>
          <w:rStyle w:val="2PalatinoLinotype14"/>
          <w:b/>
          <w:bCs/>
          <w:color w:val="000000"/>
        </w:rPr>
        <w:tab/>
      </w:r>
    </w:p>
    <w:p w:rsidR="000E1911" w:rsidRDefault="000E1911" w:rsidP="000E1911">
      <w:pPr>
        <w:pStyle w:val="211"/>
        <w:shd w:val="clear" w:color="auto" w:fill="auto"/>
        <w:spacing w:line="240" w:lineRule="auto"/>
        <w:ind w:left="380"/>
        <w:jc w:val="left"/>
      </w:pPr>
      <w:r>
        <w:rPr>
          <w:rStyle w:val="2PalatinoLinotype14"/>
          <w:b/>
          <w:bCs/>
          <w:color w:val="000000"/>
        </w:rPr>
        <w:t>номер контактного телефона Заказчика:</w:t>
      </w:r>
    </w:p>
    <w:p w:rsidR="000E1911" w:rsidRDefault="000E1911" w:rsidP="00E12754">
      <w:pPr>
        <w:pStyle w:val="211"/>
        <w:numPr>
          <w:ilvl w:val="0"/>
          <w:numId w:val="87"/>
        </w:numPr>
        <w:shd w:val="clear" w:color="auto" w:fill="auto"/>
        <w:tabs>
          <w:tab w:val="left" w:pos="260"/>
        </w:tabs>
        <w:suppressAutoHyphens w:val="0"/>
        <w:spacing w:line="240" w:lineRule="auto"/>
        <w:ind w:left="20"/>
        <w:jc w:val="both"/>
      </w:pPr>
      <w:r>
        <w:rPr>
          <w:rStyle w:val="2PalatinoLinotype14"/>
          <w:b/>
          <w:bCs/>
          <w:color w:val="000000"/>
        </w:rPr>
        <w:t>Предмет договора:</w:t>
      </w:r>
    </w:p>
    <w:p w:rsidR="000E1911" w:rsidRDefault="000E1911" w:rsidP="000E1911">
      <w:pPr>
        <w:pStyle w:val="14"/>
        <w:framePr w:w="9394" w:wrap="notBeside" w:vAnchor="text" w:hAnchor="text" w:xAlign="center" w:y="1"/>
        <w:shd w:val="clear" w:color="auto" w:fill="auto"/>
        <w:spacing w:line="240" w:lineRule="auto"/>
        <w:rPr>
          <w:rFonts w:ascii="Times New Roman" w:hAnsi="Times New Roman"/>
        </w:rPr>
      </w:pPr>
      <w:r>
        <w:rPr>
          <w:rStyle w:val="PalatinoLinotype0"/>
          <w:b/>
          <w:bCs/>
          <w:color w:val="000000"/>
        </w:rPr>
        <w:t>3.1.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firstRow="1" w:lastRow="0" w:firstColumn="1" w:lastColumn="0" w:noHBand="0" w:noVBand="1"/>
      </w:tblPr>
      <w:tblGrid>
        <w:gridCol w:w="1258"/>
        <w:gridCol w:w="8136"/>
      </w:tblGrid>
      <w:tr w:rsidR="000E1911" w:rsidTr="00330701">
        <w:trPr>
          <w:trHeight w:hRule="exact" w:val="302"/>
          <w:jc w:val="center"/>
        </w:trPr>
        <w:tc>
          <w:tcPr>
            <w:tcW w:w="125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394" w:wrap="notBeside" w:vAnchor="text" w:hAnchor="text" w:xAlign="center" w:y="1"/>
              <w:shd w:val="clear" w:color="auto" w:fill="auto"/>
              <w:spacing w:line="240" w:lineRule="auto"/>
              <w:ind w:left="240"/>
              <w:jc w:val="left"/>
              <w:rPr>
                <w:sz w:val="20"/>
                <w:szCs w:val="20"/>
                <w:lang w:eastAsia="en-US"/>
              </w:rPr>
            </w:pPr>
            <w:r w:rsidRPr="00B93789">
              <w:rPr>
                <w:rStyle w:val="PalatinoLinotype10"/>
                <w:color w:val="000000"/>
                <w:lang w:eastAsia="en-US"/>
              </w:rPr>
              <w:t>№ лота</w:t>
            </w:r>
          </w:p>
        </w:tc>
        <w:tc>
          <w:tcPr>
            <w:tcW w:w="8136"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394" w:wrap="notBeside" w:vAnchor="text" w:hAnchor="text" w:xAlign="center" w:y="1"/>
              <w:shd w:val="clear" w:color="auto" w:fill="auto"/>
              <w:spacing w:line="240" w:lineRule="auto"/>
              <w:jc w:val="center"/>
              <w:rPr>
                <w:sz w:val="20"/>
                <w:szCs w:val="20"/>
                <w:lang w:eastAsia="en-US"/>
              </w:rPr>
            </w:pPr>
            <w:r w:rsidRPr="00B93789">
              <w:rPr>
                <w:rStyle w:val="PalatinoLinotype10"/>
                <w:color w:val="000000"/>
                <w:lang w:eastAsia="en-US"/>
              </w:rPr>
              <w:t>Наименование лота</w:t>
            </w:r>
          </w:p>
        </w:tc>
      </w:tr>
      <w:tr w:rsidR="000E1911" w:rsidTr="00330701">
        <w:trPr>
          <w:trHeight w:hRule="exact" w:val="283"/>
          <w:jc w:val="center"/>
        </w:trPr>
        <w:tc>
          <w:tcPr>
            <w:tcW w:w="1258" w:type="dxa"/>
            <w:tcBorders>
              <w:top w:val="single" w:sz="4" w:space="0" w:color="auto"/>
              <w:left w:val="single" w:sz="4" w:space="0" w:color="auto"/>
              <w:bottom w:val="nil"/>
              <w:right w:val="nil"/>
            </w:tcBorders>
            <w:shd w:val="clear" w:color="auto" w:fill="FFFFFF"/>
          </w:tcPr>
          <w:p w:rsidR="000E1911" w:rsidRDefault="000E1911" w:rsidP="00330701">
            <w:pPr>
              <w:framePr w:w="9394" w:wrap="notBeside" w:vAnchor="text" w:hAnchor="text" w:xAlign="center" w:y="1"/>
              <w:spacing w:after="200" w:line="276" w:lineRule="auto"/>
            </w:pPr>
          </w:p>
        </w:tc>
        <w:tc>
          <w:tcPr>
            <w:tcW w:w="8136"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394" w:wrap="notBeside" w:vAnchor="text" w:hAnchor="text" w:xAlign="center" w:y="1"/>
              <w:spacing w:after="200" w:line="276" w:lineRule="auto"/>
            </w:pPr>
          </w:p>
        </w:tc>
      </w:tr>
      <w:tr w:rsidR="000E1911" w:rsidTr="00330701">
        <w:trPr>
          <w:trHeight w:hRule="exact" w:val="307"/>
          <w:jc w:val="center"/>
        </w:trPr>
        <w:tc>
          <w:tcPr>
            <w:tcW w:w="1258"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394" w:wrap="notBeside" w:vAnchor="text" w:hAnchor="text" w:xAlign="center" w:y="1"/>
              <w:spacing w:after="200" w:line="276" w:lineRule="auto"/>
            </w:pPr>
          </w:p>
        </w:tc>
        <w:tc>
          <w:tcPr>
            <w:tcW w:w="8136"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394" w:wrap="notBeside" w:vAnchor="text" w:hAnchor="text" w:xAlign="center" w:y="1"/>
              <w:spacing w:after="200" w:line="276" w:lineRule="auto"/>
            </w:pPr>
          </w:p>
        </w:tc>
      </w:tr>
    </w:tbl>
    <w:p w:rsidR="000E1911" w:rsidRDefault="000E1911" w:rsidP="00E12754">
      <w:pPr>
        <w:pStyle w:val="211"/>
        <w:numPr>
          <w:ilvl w:val="1"/>
          <w:numId w:val="87"/>
        </w:numPr>
        <w:shd w:val="clear" w:color="auto" w:fill="auto"/>
        <w:tabs>
          <w:tab w:val="left" w:pos="812"/>
          <w:tab w:val="left" w:leader="underscore" w:pos="9346"/>
        </w:tabs>
        <w:suppressAutoHyphens w:val="0"/>
        <w:spacing w:line="240" w:lineRule="auto"/>
        <w:ind w:left="20" w:right="60"/>
        <w:jc w:val="both"/>
        <w:rPr>
          <w:lang w:eastAsia="ru-RU"/>
        </w:rPr>
      </w:pPr>
      <w:r>
        <w:rPr>
          <w:rStyle w:val="2PalatinoLinotype14"/>
          <w:b/>
          <w:bCs/>
          <w:color w:val="000000"/>
        </w:rPr>
        <w:t>Количество поставляемого товара, объем выполняемых работ, услуг:</w:t>
      </w:r>
      <w:r>
        <w:rPr>
          <w:rStyle w:val="2PalatinoLinotype14"/>
          <w:b/>
          <w:bCs/>
          <w:color w:val="000000"/>
        </w:rPr>
        <w:tab/>
      </w:r>
    </w:p>
    <w:p w:rsidR="000E1911" w:rsidRDefault="000E1911" w:rsidP="00E12754">
      <w:pPr>
        <w:pStyle w:val="211"/>
        <w:numPr>
          <w:ilvl w:val="1"/>
          <w:numId w:val="87"/>
        </w:numPr>
        <w:shd w:val="clear" w:color="auto" w:fill="auto"/>
        <w:tabs>
          <w:tab w:val="left" w:pos="1038"/>
        </w:tabs>
        <w:suppressAutoHyphens w:val="0"/>
        <w:spacing w:line="240" w:lineRule="auto"/>
        <w:ind w:left="20"/>
        <w:jc w:val="both"/>
      </w:pPr>
      <w:r>
        <w:rPr>
          <w:rStyle w:val="2PalatinoLinotype14"/>
          <w:b/>
          <w:bCs/>
          <w:color w:val="000000"/>
        </w:rPr>
        <w:t>Место поставки товара, место выполнения работ,</w:t>
      </w:r>
    </w:p>
    <w:p w:rsidR="000E1911" w:rsidRDefault="000E1911" w:rsidP="000E1911">
      <w:pPr>
        <w:pStyle w:val="211"/>
        <w:shd w:val="clear" w:color="auto" w:fill="auto"/>
        <w:tabs>
          <w:tab w:val="left" w:leader="underscore" w:pos="9312"/>
        </w:tabs>
        <w:spacing w:line="240" w:lineRule="auto"/>
        <w:jc w:val="both"/>
      </w:pPr>
      <w:r>
        <w:rPr>
          <w:rStyle w:val="2PalatinoLinotype14"/>
          <w:b/>
          <w:bCs/>
          <w:color w:val="000000"/>
        </w:rPr>
        <w:t>услуг:_</w:t>
      </w:r>
      <w:r>
        <w:rPr>
          <w:rStyle w:val="2PalatinoLinotype14"/>
          <w:b/>
          <w:bCs/>
          <w:color w:val="000000"/>
        </w:rPr>
        <w:tab/>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(склад поставщика/ склад заказчика с указанием их адреса, либо место нахождения объекта)</w:t>
      </w:r>
    </w:p>
    <w:p w:rsidR="000E1911" w:rsidRDefault="000E1911" w:rsidP="00E12754">
      <w:pPr>
        <w:pStyle w:val="211"/>
        <w:numPr>
          <w:ilvl w:val="1"/>
          <w:numId w:val="87"/>
        </w:numPr>
        <w:shd w:val="clear" w:color="auto" w:fill="auto"/>
        <w:tabs>
          <w:tab w:val="left" w:pos="951"/>
        </w:tabs>
        <w:suppressAutoHyphens w:val="0"/>
        <w:spacing w:line="240" w:lineRule="auto"/>
        <w:ind w:left="20"/>
        <w:jc w:val="both"/>
      </w:pPr>
      <w:r>
        <w:rPr>
          <w:rStyle w:val="2PalatinoLinotype14"/>
          <w:b/>
          <w:bCs/>
          <w:color w:val="000000"/>
        </w:rPr>
        <w:t>Начальная (максимальная) цена договора (цена лота):</w:t>
      </w:r>
    </w:p>
    <w:p w:rsidR="000E1911" w:rsidRDefault="000E1911" w:rsidP="00E12754">
      <w:pPr>
        <w:pStyle w:val="211"/>
        <w:numPr>
          <w:ilvl w:val="0"/>
          <w:numId w:val="87"/>
        </w:numPr>
        <w:shd w:val="clear" w:color="auto" w:fill="auto"/>
        <w:tabs>
          <w:tab w:val="left" w:pos="255"/>
        </w:tabs>
        <w:suppressAutoHyphens w:val="0"/>
        <w:spacing w:line="240" w:lineRule="auto"/>
        <w:ind w:left="20"/>
        <w:jc w:val="both"/>
      </w:pPr>
      <w:r>
        <w:rPr>
          <w:rStyle w:val="2PalatinoLinotype14"/>
          <w:b/>
          <w:bCs/>
          <w:color w:val="000000"/>
        </w:rPr>
        <w:lastRenderedPageBreak/>
        <w:t>Документация об аукционе предоставляется:</w:t>
      </w:r>
    </w:p>
    <w:p w:rsidR="000E1911" w:rsidRDefault="000E1911" w:rsidP="000E1911">
      <w:pPr>
        <w:pStyle w:val="af2"/>
        <w:shd w:val="clear" w:color="auto" w:fill="auto"/>
        <w:spacing w:line="240" w:lineRule="auto"/>
        <w:ind w:left="20" w:right="60"/>
        <w:rPr>
          <w:sz w:val="20"/>
          <w:szCs w:val="20"/>
        </w:rPr>
      </w:pPr>
      <w:r>
        <w:rPr>
          <w:rStyle w:val="PalatinoLinotype12"/>
          <w:color w:val="000000"/>
          <w:sz w:val="20"/>
          <w:szCs w:val="20"/>
        </w:rPr>
        <w:t>бесплатно всем участникам размещения заказа в единой информационной системе или до ввода в эксплуатацию указанной системы на официальном сайте в информационно -</w:t>
      </w:r>
    </w:p>
    <w:p w:rsidR="000E1911" w:rsidRDefault="000E1911" w:rsidP="000E1911">
      <w:pPr>
        <w:pStyle w:val="af2"/>
        <w:shd w:val="clear" w:color="auto" w:fill="auto"/>
        <w:tabs>
          <w:tab w:val="left" w:leader="underscore" w:pos="7215"/>
          <w:tab w:val="left" w:leader="underscore" w:pos="8170"/>
        </w:tabs>
        <w:spacing w:line="240" w:lineRule="auto"/>
        <w:ind w:left="20"/>
        <w:rPr>
          <w:sz w:val="20"/>
          <w:szCs w:val="20"/>
        </w:rPr>
      </w:pPr>
      <w:r>
        <w:rPr>
          <w:rStyle w:val="PalatinoLinotype12"/>
          <w:color w:val="000000"/>
          <w:sz w:val="20"/>
          <w:szCs w:val="20"/>
        </w:rPr>
        <w:t xml:space="preserve">телекоммуникационной сети «Интернет» </w:t>
      </w:r>
      <w:hyperlink r:id="rId54" w:history="1">
        <w:r>
          <w:rPr>
            <w:rStyle w:val="a5"/>
            <w:sz w:val="20"/>
            <w:szCs w:val="20"/>
            <w:lang w:val="en-US"/>
          </w:rPr>
          <w:t>www</w:t>
        </w:r>
        <w:r>
          <w:rPr>
            <w:rStyle w:val="a5"/>
            <w:sz w:val="20"/>
            <w:szCs w:val="20"/>
          </w:rPr>
          <w:t>.</w:t>
        </w:r>
        <w:r>
          <w:rPr>
            <w:rStyle w:val="a5"/>
            <w:sz w:val="20"/>
            <w:szCs w:val="20"/>
            <w:lang w:val="en-US"/>
          </w:rPr>
          <w:t>zakupki</w:t>
        </w:r>
        <w:r>
          <w:rPr>
            <w:rStyle w:val="a5"/>
            <w:sz w:val="20"/>
            <w:szCs w:val="20"/>
          </w:rPr>
          <w:t>.</w:t>
        </w:r>
        <w:r>
          <w:rPr>
            <w:rStyle w:val="a5"/>
            <w:sz w:val="20"/>
            <w:szCs w:val="20"/>
            <w:lang w:val="en-US"/>
          </w:rPr>
          <w:t>gov</w:t>
        </w:r>
        <w:r>
          <w:rPr>
            <w:rStyle w:val="a5"/>
            <w:sz w:val="20"/>
            <w:szCs w:val="20"/>
          </w:rPr>
          <w:t>.</w:t>
        </w:r>
        <w:r>
          <w:rPr>
            <w:rStyle w:val="a5"/>
            <w:sz w:val="20"/>
            <w:szCs w:val="20"/>
            <w:lang w:val="en-US"/>
          </w:rPr>
          <w:t>ru</w:t>
        </w:r>
      </w:hyperlink>
      <w:r>
        <w:rPr>
          <w:rStyle w:val="PalatinoLinotype12"/>
          <w:color w:val="000000"/>
          <w:sz w:val="20"/>
          <w:szCs w:val="20"/>
        </w:rPr>
        <w:t xml:space="preserve"> с «</w:t>
      </w:r>
      <w:r>
        <w:rPr>
          <w:rStyle w:val="PalatinoLinotype12"/>
          <w:color w:val="000000"/>
          <w:sz w:val="20"/>
          <w:szCs w:val="20"/>
        </w:rPr>
        <w:tab/>
        <w:t>»</w:t>
      </w:r>
      <w:r>
        <w:rPr>
          <w:rStyle w:val="PalatinoLinotype12"/>
          <w:color w:val="000000"/>
          <w:sz w:val="20"/>
          <w:szCs w:val="20"/>
        </w:rPr>
        <w:tab/>
        <w:t>2014 года до</w:t>
      </w:r>
    </w:p>
    <w:p w:rsidR="000E1911" w:rsidRDefault="000E1911" w:rsidP="000E1911">
      <w:pPr>
        <w:pStyle w:val="af2"/>
        <w:shd w:val="clear" w:color="auto" w:fill="auto"/>
        <w:tabs>
          <w:tab w:val="left" w:leader="underscore" w:pos="601"/>
          <w:tab w:val="left" w:leader="underscore" w:pos="1806"/>
          <w:tab w:val="left" w:leader="underscore" w:pos="6726"/>
          <w:tab w:val="left" w:leader="underscore" w:pos="9020"/>
          <w:tab w:val="left" w:leader="underscore" w:pos="9524"/>
        </w:tabs>
        <w:spacing w:line="240" w:lineRule="auto"/>
        <w:ind w:left="20"/>
        <w:rPr>
          <w:sz w:val="20"/>
          <w:szCs w:val="20"/>
        </w:rPr>
      </w:pPr>
      <w:r>
        <w:rPr>
          <w:rStyle w:val="PalatinoLinotype12"/>
          <w:color w:val="000000"/>
          <w:sz w:val="20"/>
          <w:szCs w:val="20"/>
        </w:rPr>
        <w:t>«</w:t>
      </w:r>
      <w:r>
        <w:rPr>
          <w:rStyle w:val="PalatinoLinotype12"/>
          <w:color w:val="000000"/>
          <w:sz w:val="20"/>
          <w:szCs w:val="20"/>
        </w:rPr>
        <w:tab/>
        <w:t>»</w:t>
      </w:r>
      <w:r>
        <w:rPr>
          <w:rStyle w:val="PalatinoLinotype12"/>
          <w:color w:val="000000"/>
          <w:sz w:val="20"/>
          <w:szCs w:val="20"/>
        </w:rPr>
        <w:tab/>
        <w:t>2014 года или по адресу: г.</w:t>
      </w:r>
      <w:r>
        <w:rPr>
          <w:rStyle w:val="PalatinoLinotype12"/>
          <w:color w:val="000000"/>
          <w:sz w:val="20"/>
          <w:szCs w:val="20"/>
        </w:rPr>
        <w:tab/>
        <w:t>, ул.</w:t>
      </w:r>
      <w:r>
        <w:rPr>
          <w:rStyle w:val="PalatinoLinotype12"/>
          <w:color w:val="000000"/>
          <w:sz w:val="20"/>
          <w:szCs w:val="20"/>
        </w:rPr>
        <w:tab/>
        <w:t>,</w:t>
      </w:r>
      <w:r>
        <w:rPr>
          <w:rStyle w:val="PalatinoLinotype12"/>
          <w:color w:val="000000"/>
          <w:sz w:val="20"/>
          <w:szCs w:val="20"/>
        </w:rPr>
        <w:tab/>
      </w:r>
    </w:p>
    <w:p w:rsidR="000E1911" w:rsidRDefault="000E1911" w:rsidP="000E1911">
      <w:pPr>
        <w:pStyle w:val="af2"/>
        <w:shd w:val="clear" w:color="auto" w:fill="auto"/>
        <w:tabs>
          <w:tab w:val="left" w:leader="underscore" w:pos="2329"/>
        </w:tabs>
        <w:spacing w:line="240" w:lineRule="auto"/>
        <w:ind w:left="20"/>
        <w:rPr>
          <w:sz w:val="20"/>
          <w:szCs w:val="20"/>
        </w:rPr>
      </w:pPr>
      <w:r>
        <w:rPr>
          <w:rStyle w:val="PalatinoLinotype12"/>
          <w:color w:val="000000"/>
          <w:sz w:val="20"/>
          <w:szCs w:val="20"/>
        </w:rPr>
        <w:t>этаж, каб. №</w:t>
      </w:r>
      <w:r>
        <w:rPr>
          <w:rStyle w:val="PalatinoLinotype12"/>
          <w:color w:val="000000"/>
          <w:sz w:val="20"/>
          <w:szCs w:val="20"/>
        </w:rPr>
        <w:tab/>
        <w:t>, в электронном виде.</w:t>
      </w:r>
    </w:p>
    <w:p w:rsidR="000E1911" w:rsidRDefault="000E1911" w:rsidP="00E12754">
      <w:pPr>
        <w:pStyle w:val="211"/>
        <w:numPr>
          <w:ilvl w:val="0"/>
          <w:numId w:val="87"/>
        </w:numPr>
        <w:shd w:val="clear" w:color="auto" w:fill="auto"/>
        <w:tabs>
          <w:tab w:val="left" w:pos="313"/>
        </w:tabs>
        <w:suppressAutoHyphens w:val="0"/>
        <w:spacing w:line="240" w:lineRule="auto"/>
        <w:ind w:left="20"/>
        <w:jc w:val="both"/>
      </w:pPr>
      <w:r>
        <w:rPr>
          <w:rStyle w:val="2PalatinoLinotype14"/>
          <w:b/>
          <w:bCs/>
          <w:color w:val="000000"/>
        </w:rPr>
        <w:t>Место, дата и время проведения аукциона.</w:t>
      </w:r>
    </w:p>
    <w:p w:rsidR="000E1911" w:rsidRDefault="000E1911" w:rsidP="000E1911">
      <w:pPr>
        <w:pStyle w:val="af2"/>
        <w:shd w:val="clear" w:color="auto" w:fill="auto"/>
        <w:tabs>
          <w:tab w:val="left" w:leader="underscore" w:pos="0"/>
        </w:tabs>
        <w:spacing w:line="240" w:lineRule="auto"/>
        <w:ind w:left="20"/>
        <w:rPr>
          <w:sz w:val="20"/>
          <w:szCs w:val="20"/>
        </w:rPr>
      </w:pPr>
      <w:r>
        <w:rPr>
          <w:rStyle w:val="PalatinoLinotype12"/>
          <w:color w:val="000000"/>
          <w:sz w:val="20"/>
          <w:szCs w:val="20"/>
        </w:rPr>
        <w:t>п.___________, ул._________________, кабинет №_____________________</w:t>
      </w:r>
      <w:r>
        <w:rPr>
          <w:rStyle w:val="PalatinoLinotype12"/>
          <w:color w:val="000000"/>
          <w:sz w:val="20"/>
          <w:szCs w:val="20"/>
        </w:rPr>
        <w:tab/>
      </w:r>
    </w:p>
    <w:p w:rsidR="000E1911" w:rsidRDefault="000E1911" w:rsidP="000E1911">
      <w:pPr>
        <w:pStyle w:val="af2"/>
        <w:shd w:val="clear" w:color="auto" w:fill="auto"/>
        <w:tabs>
          <w:tab w:val="left" w:leader="underscore" w:pos="2065"/>
          <w:tab w:val="left" w:leader="underscore" w:pos="2790"/>
          <w:tab w:val="left" w:leader="underscore" w:pos="4230"/>
          <w:tab w:val="left" w:leader="underscore" w:pos="4892"/>
        </w:tabs>
        <w:spacing w:line="240" w:lineRule="auto"/>
        <w:ind w:left="20"/>
        <w:rPr>
          <w:rStyle w:val="PalatinoLinotype12"/>
          <w:color w:val="000000"/>
          <w:sz w:val="20"/>
          <w:szCs w:val="20"/>
        </w:rPr>
      </w:pPr>
    </w:p>
    <w:p w:rsidR="000E1911" w:rsidRDefault="000E1911" w:rsidP="000E1911">
      <w:pPr>
        <w:pStyle w:val="af2"/>
        <w:shd w:val="clear" w:color="auto" w:fill="auto"/>
        <w:tabs>
          <w:tab w:val="left" w:leader="underscore" w:pos="2065"/>
          <w:tab w:val="left" w:leader="underscore" w:pos="2790"/>
          <w:tab w:val="left" w:leader="underscore" w:pos="4230"/>
          <w:tab w:val="left" w:leader="underscore" w:pos="4892"/>
        </w:tabs>
        <w:spacing w:line="240" w:lineRule="auto"/>
        <w:ind w:left="20"/>
      </w:pPr>
      <w:r>
        <w:rPr>
          <w:rStyle w:val="PalatinoLinotype12"/>
          <w:color w:val="000000"/>
          <w:sz w:val="20"/>
          <w:szCs w:val="20"/>
        </w:rPr>
        <w:tab/>
        <w:t xml:space="preserve"> «</w:t>
      </w:r>
      <w:r>
        <w:rPr>
          <w:rStyle w:val="PalatinoLinotype12"/>
          <w:color w:val="000000"/>
          <w:sz w:val="20"/>
          <w:szCs w:val="20"/>
        </w:rPr>
        <w:tab/>
        <w:t>»</w:t>
      </w:r>
      <w:r>
        <w:rPr>
          <w:rStyle w:val="PalatinoLinotype12"/>
          <w:color w:val="000000"/>
          <w:sz w:val="20"/>
          <w:szCs w:val="20"/>
        </w:rPr>
        <w:tab/>
        <w:t>20</w:t>
      </w:r>
      <w:r>
        <w:rPr>
          <w:rStyle w:val="PalatinoLinotype12"/>
          <w:color w:val="000000"/>
          <w:sz w:val="20"/>
          <w:szCs w:val="20"/>
        </w:rPr>
        <w:tab/>
        <w:t>года.</w:t>
      </w:r>
    </w:p>
    <w:p w:rsidR="000E1911" w:rsidRDefault="000E1911" w:rsidP="000E1911">
      <w:pPr>
        <w:pStyle w:val="af2"/>
        <w:shd w:val="clear" w:color="auto" w:fill="auto"/>
        <w:tabs>
          <w:tab w:val="left" w:pos="3956"/>
        </w:tabs>
        <w:spacing w:line="240" w:lineRule="auto"/>
        <w:ind w:left="740"/>
        <w:jc w:val="left"/>
        <w:rPr>
          <w:rStyle w:val="PalatinoLinotype12"/>
          <w:color w:val="000000"/>
          <w:sz w:val="20"/>
          <w:szCs w:val="20"/>
        </w:rPr>
      </w:pPr>
      <w:r>
        <w:rPr>
          <w:rStyle w:val="PalatinoLinotype12"/>
          <w:color w:val="000000"/>
          <w:sz w:val="20"/>
          <w:szCs w:val="20"/>
        </w:rPr>
        <w:t>(время местное)</w:t>
      </w:r>
      <w:r>
        <w:rPr>
          <w:rStyle w:val="PalatinoLinotype12"/>
          <w:color w:val="000000"/>
          <w:sz w:val="20"/>
          <w:szCs w:val="20"/>
        </w:rPr>
        <w:tab/>
        <w:t>(дата)</w:t>
      </w:r>
    </w:p>
    <w:p w:rsidR="000E1911" w:rsidRDefault="000E1911" w:rsidP="000E1911">
      <w:pPr>
        <w:pStyle w:val="af2"/>
        <w:shd w:val="clear" w:color="auto" w:fill="auto"/>
        <w:tabs>
          <w:tab w:val="left" w:pos="3956"/>
        </w:tabs>
        <w:spacing w:line="240" w:lineRule="auto"/>
        <w:ind w:left="740"/>
        <w:jc w:val="left"/>
        <w:rPr>
          <w:rStyle w:val="PalatinoLinotype12"/>
          <w:color w:val="000000"/>
          <w:sz w:val="20"/>
          <w:szCs w:val="20"/>
        </w:rPr>
      </w:pPr>
    </w:p>
    <w:p w:rsidR="000E1911" w:rsidRDefault="000E1911" w:rsidP="000E1911">
      <w:pPr>
        <w:pStyle w:val="211"/>
        <w:shd w:val="clear" w:color="auto" w:fill="auto"/>
        <w:tabs>
          <w:tab w:val="left" w:leader="underscore" w:pos="6149"/>
        </w:tabs>
        <w:spacing w:line="240" w:lineRule="auto"/>
        <w:ind w:left="3060" w:right="3380" w:hanging="1380"/>
        <w:jc w:val="left"/>
        <w:rPr>
          <w:rStyle w:val="2PalatinoLinotype12"/>
          <w:b/>
          <w:bCs/>
        </w:rPr>
      </w:pPr>
    </w:p>
    <w:p w:rsidR="000E1911" w:rsidRDefault="000E1911" w:rsidP="000E1911">
      <w:pPr>
        <w:pStyle w:val="211"/>
        <w:shd w:val="clear" w:color="auto" w:fill="auto"/>
        <w:tabs>
          <w:tab w:val="left" w:leader="underscore" w:pos="6149"/>
        </w:tabs>
        <w:spacing w:line="240" w:lineRule="auto"/>
        <w:ind w:left="3060" w:right="3380" w:hanging="1380"/>
        <w:jc w:val="left"/>
      </w:pPr>
      <w:r>
        <w:rPr>
          <w:rStyle w:val="2PalatinoLinotype12"/>
          <w:b/>
          <w:bCs/>
          <w:color w:val="000000"/>
        </w:rPr>
        <w:t>Документация об открытом аукционе № на</w:t>
      </w:r>
      <w:r>
        <w:rPr>
          <w:rStyle w:val="2PalatinoLinotype12"/>
          <w:b/>
          <w:bCs/>
          <w:color w:val="000000"/>
        </w:rPr>
        <w:tab/>
      </w:r>
    </w:p>
    <w:p w:rsidR="000E1911" w:rsidRDefault="000E1911" w:rsidP="000E1911">
      <w:pPr>
        <w:pStyle w:val="14"/>
        <w:framePr w:w="9403" w:wrap="notBeside" w:vAnchor="text" w:hAnchor="text" w:xAlign="center" w:y="1"/>
        <w:shd w:val="clear" w:color="auto" w:fill="auto"/>
        <w:spacing w:line="240" w:lineRule="auto"/>
        <w:rPr>
          <w:rFonts w:ascii="Times New Roman" w:hAnsi="Times New Roman"/>
        </w:rPr>
      </w:pPr>
      <w:r>
        <w:rPr>
          <w:rStyle w:val="PalatinoLinotype11"/>
          <w:rFonts w:ascii="Times New Roman" w:hAnsi="Times New Roman" w:cs="Times New Roman"/>
          <w:b/>
          <w:bCs/>
          <w:color w:val="000000"/>
        </w:rPr>
        <w:t>1.1.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firstRow="1" w:lastRow="0" w:firstColumn="1" w:lastColumn="0" w:noHBand="0" w:noVBand="1"/>
      </w:tblPr>
      <w:tblGrid>
        <w:gridCol w:w="1262"/>
        <w:gridCol w:w="8141"/>
      </w:tblGrid>
      <w:tr w:rsidR="000E1911" w:rsidTr="00330701">
        <w:trPr>
          <w:trHeight w:hRule="exact" w:val="298"/>
          <w:jc w:val="center"/>
        </w:trPr>
        <w:tc>
          <w:tcPr>
            <w:tcW w:w="1262"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403" w:wrap="notBeside" w:vAnchor="text" w:hAnchor="text" w:xAlign="center" w:y="1"/>
              <w:shd w:val="clear" w:color="auto" w:fill="auto"/>
              <w:spacing w:line="240" w:lineRule="auto"/>
              <w:ind w:left="240"/>
              <w:jc w:val="left"/>
              <w:rPr>
                <w:sz w:val="20"/>
                <w:szCs w:val="20"/>
                <w:lang w:eastAsia="en-US"/>
              </w:rPr>
            </w:pPr>
            <w:r w:rsidRPr="00B93789">
              <w:rPr>
                <w:rStyle w:val="PalatinoLinotype8"/>
                <w:color w:val="000000"/>
                <w:lang w:eastAsia="en-US"/>
              </w:rPr>
              <w:t>№ лота</w:t>
            </w:r>
          </w:p>
        </w:tc>
        <w:tc>
          <w:tcPr>
            <w:tcW w:w="8141"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403" w:wrap="notBeside" w:vAnchor="text" w:hAnchor="text" w:xAlign="center" w:y="1"/>
              <w:shd w:val="clear" w:color="auto" w:fill="auto"/>
              <w:spacing w:line="240" w:lineRule="auto"/>
              <w:jc w:val="center"/>
              <w:rPr>
                <w:sz w:val="20"/>
                <w:szCs w:val="20"/>
                <w:lang w:eastAsia="en-US"/>
              </w:rPr>
            </w:pPr>
            <w:r w:rsidRPr="00B93789">
              <w:rPr>
                <w:rStyle w:val="PalatinoLinotype8"/>
                <w:color w:val="000000"/>
                <w:lang w:eastAsia="en-US"/>
              </w:rPr>
              <w:t>Наименование лота</w:t>
            </w:r>
          </w:p>
        </w:tc>
      </w:tr>
      <w:tr w:rsidR="000E1911" w:rsidTr="00330701">
        <w:trPr>
          <w:trHeight w:hRule="exact" w:val="278"/>
          <w:jc w:val="center"/>
        </w:trPr>
        <w:tc>
          <w:tcPr>
            <w:tcW w:w="1262" w:type="dxa"/>
            <w:tcBorders>
              <w:top w:val="single" w:sz="4" w:space="0" w:color="auto"/>
              <w:left w:val="single" w:sz="4" w:space="0" w:color="auto"/>
              <w:bottom w:val="nil"/>
              <w:right w:val="nil"/>
            </w:tcBorders>
            <w:shd w:val="clear" w:color="auto" w:fill="FFFFFF"/>
          </w:tcPr>
          <w:p w:rsidR="000E1911" w:rsidRDefault="000E1911" w:rsidP="00330701">
            <w:pPr>
              <w:framePr w:w="9403" w:wrap="notBeside" w:vAnchor="text" w:hAnchor="text" w:xAlign="center" w:y="1"/>
              <w:spacing w:after="200" w:line="276" w:lineRule="auto"/>
            </w:pPr>
          </w:p>
        </w:tc>
        <w:tc>
          <w:tcPr>
            <w:tcW w:w="814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403" w:wrap="notBeside" w:vAnchor="text" w:hAnchor="text" w:xAlign="center" w:y="1"/>
              <w:spacing w:after="200" w:line="276" w:lineRule="auto"/>
            </w:pPr>
          </w:p>
        </w:tc>
      </w:tr>
      <w:tr w:rsidR="000E1911" w:rsidTr="00330701">
        <w:trPr>
          <w:trHeight w:hRule="exact" w:val="298"/>
          <w:jc w:val="center"/>
        </w:trPr>
        <w:tc>
          <w:tcPr>
            <w:tcW w:w="1262"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403" w:wrap="notBeside" w:vAnchor="text" w:hAnchor="text" w:xAlign="center" w:y="1"/>
              <w:spacing w:after="200" w:line="276" w:lineRule="auto"/>
            </w:pPr>
          </w:p>
        </w:tc>
        <w:tc>
          <w:tcPr>
            <w:tcW w:w="8141"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403" w:wrap="notBeside" w:vAnchor="text" w:hAnchor="text" w:xAlign="center" w:y="1"/>
              <w:spacing w:after="200" w:line="276" w:lineRule="auto"/>
            </w:pPr>
          </w:p>
        </w:tc>
      </w:tr>
    </w:tbl>
    <w:p w:rsidR="000E1911" w:rsidRDefault="000E1911" w:rsidP="000E1911"/>
    <w:p w:rsidR="000E1911" w:rsidRDefault="000E1911" w:rsidP="000E1911">
      <w:pPr>
        <w:pStyle w:val="211"/>
        <w:shd w:val="clear" w:color="auto" w:fill="auto"/>
        <w:spacing w:line="240" w:lineRule="auto"/>
        <w:ind w:left="20" w:right="100"/>
        <w:jc w:val="both"/>
      </w:pPr>
      <w:r>
        <w:rPr>
          <w:rStyle w:val="2PalatinoLinotype12"/>
          <w:b/>
          <w:bCs/>
          <w:color w:val="000000"/>
        </w:rPr>
        <w:t>2. Требования к поставляемому товару, выполняемым работам, оказываемым услугам:</w:t>
      </w:r>
    </w:p>
    <w:p w:rsidR="000E1911" w:rsidRDefault="000E1911" w:rsidP="00E12754">
      <w:pPr>
        <w:pStyle w:val="211"/>
        <w:numPr>
          <w:ilvl w:val="0"/>
          <w:numId w:val="88"/>
        </w:numPr>
        <w:shd w:val="clear" w:color="auto" w:fill="auto"/>
        <w:tabs>
          <w:tab w:val="left" w:pos="438"/>
          <w:tab w:val="left" w:leader="underscore" w:pos="9178"/>
        </w:tabs>
        <w:suppressAutoHyphens w:val="0"/>
        <w:spacing w:line="240" w:lineRule="auto"/>
        <w:ind w:left="20"/>
        <w:jc w:val="both"/>
      </w:pPr>
      <w:r>
        <w:rPr>
          <w:rStyle w:val="2PalatinoLinotype12"/>
          <w:b/>
          <w:bCs/>
          <w:color w:val="000000"/>
        </w:rPr>
        <w:t>Качество товара, работ, услуг:</w:t>
      </w:r>
      <w:r>
        <w:rPr>
          <w:rStyle w:val="2PalatinoLinotype12"/>
          <w:b/>
          <w:bCs/>
          <w:color w:val="000000"/>
        </w:rPr>
        <w:tab/>
      </w:r>
    </w:p>
    <w:p w:rsidR="000E1911" w:rsidRDefault="000E1911" w:rsidP="000E1911">
      <w:pPr>
        <w:pStyle w:val="af2"/>
        <w:shd w:val="clear" w:color="auto" w:fill="auto"/>
        <w:spacing w:line="240" w:lineRule="auto"/>
        <w:ind w:left="20"/>
        <w:jc w:val="center"/>
        <w:rPr>
          <w:sz w:val="20"/>
          <w:szCs w:val="20"/>
        </w:rPr>
      </w:pPr>
      <w:r>
        <w:rPr>
          <w:rStyle w:val="PalatinoLinotype12"/>
          <w:color w:val="000000"/>
          <w:sz w:val="20"/>
          <w:szCs w:val="20"/>
        </w:rPr>
        <w:t>(Указывается: требуемое конкретное значение, либо диапазон: «от» и «до», «не менее», «не более», либо ссылка на техническое задание, спецификацию, где указываются</w:t>
      </w:r>
    </w:p>
    <w:p w:rsidR="000E1911" w:rsidRDefault="000E1911" w:rsidP="000E1911">
      <w:pPr>
        <w:pStyle w:val="af2"/>
        <w:shd w:val="clear" w:color="auto" w:fill="auto"/>
        <w:spacing w:line="240" w:lineRule="auto"/>
        <w:ind w:left="20"/>
        <w:jc w:val="center"/>
        <w:rPr>
          <w:sz w:val="20"/>
          <w:szCs w:val="20"/>
        </w:rPr>
      </w:pPr>
      <w:r>
        <w:rPr>
          <w:rStyle w:val="PalatinoLinotype12"/>
          <w:color w:val="000000"/>
          <w:sz w:val="20"/>
          <w:szCs w:val="20"/>
        </w:rPr>
        <w:t>соответствующие характеристики)</w:t>
      </w:r>
    </w:p>
    <w:p w:rsidR="000E1911" w:rsidRDefault="000E1911" w:rsidP="00E12754">
      <w:pPr>
        <w:pStyle w:val="211"/>
        <w:numPr>
          <w:ilvl w:val="0"/>
          <w:numId w:val="88"/>
        </w:numPr>
        <w:shd w:val="clear" w:color="auto" w:fill="auto"/>
        <w:tabs>
          <w:tab w:val="left" w:pos="433"/>
          <w:tab w:val="left" w:leader="underscore" w:pos="9289"/>
        </w:tabs>
        <w:suppressAutoHyphens w:val="0"/>
        <w:spacing w:line="240" w:lineRule="auto"/>
        <w:ind w:left="20"/>
        <w:jc w:val="both"/>
      </w:pPr>
      <w:r>
        <w:rPr>
          <w:rStyle w:val="2PalatinoLinotype12"/>
          <w:b/>
          <w:bCs/>
          <w:color w:val="000000"/>
        </w:rPr>
        <w:t>Технические характеристики товара, работ услуг:</w:t>
      </w:r>
      <w:r>
        <w:rPr>
          <w:rStyle w:val="2PalatinoLinotype12"/>
          <w:b/>
          <w:bCs/>
          <w:color w:val="000000"/>
        </w:rPr>
        <w:tab/>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(Указывается: требуемое значение, либо «от» и «до», «не менее», «не более», либо ссылка</w:t>
      </w:r>
    </w:p>
    <w:p w:rsidR="000E1911" w:rsidRDefault="000E1911" w:rsidP="000E1911">
      <w:pPr>
        <w:pStyle w:val="af2"/>
        <w:shd w:val="clear" w:color="auto" w:fill="auto"/>
        <w:spacing w:line="240" w:lineRule="auto"/>
        <w:ind w:left="20"/>
        <w:jc w:val="center"/>
        <w:rPr>
          <w:sz w:val="20"/>
          <w:szCs w:val="20"/>
        </w:rPr>
      </w:pPr>
      <w:r>
        <w:rPr>
          <w:rStyle w:val="PalatinoLinotype12"/>
          <w:color w:val="000000"/>
          <w:sz w:val="20"/>
          <w:szCs w:val="20"/>
        </w:rPr>
        <w:t>на техническое задание, спецификацию)</w:t>
      </w:r>
    </w:p>
    <w:p w:rsidR="000E1911" w:rsidRDefault="000E1911" w:rsidP="00E12754">
      <w:pPr>
        <w:pStyle w:val="211"/>
        <w:numPr>
          <w:ilvl w:val="0"/>
          <w:numId w:val="88"/>
        </w:numPr>
        <w:shd w:val="clear" w:color="auto" w:fill="auto"/>
        <w:tabs>
          <w:tab w:val="left" w:pos="438"/>
          <w:tab w:val="left" w:leader="underscore" w:pos="9366"/>
        </w:tabs>
        <w:suppressAutoHyphens w:val="0"/>
        <w:spacing w:line="240" w:lineRule="auto"/>
        <w:ind w:left="20"/>
        <w:jc w:val="both"/>
      </w:pPr>
      <w:r>
        <w:rPr>
          <w:rStyle w:val="2PalatinoLinotype12"/>
          <w:b/>
          <w:bCs/>
          <w:color w:val="000000"/>
        </w:rPr>
        <w:t>Функциональные (потребительские свойства) товара:</w:t>
      </w:r>
      <w:r>
        <w:rPr>
          <w:rStyle w:val="2PalatinoLinotype12"/>
          <w:b/>
          <w:bCs/>
          <w:color w:val="000000"/>
        </w:rPr>
        <w:tab/>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(Указывается: требуемое значение, либо «от» и «до», «не менее», «не более», либо ссылка</w:t>
      </w:r>
    </w:p>
    <w:p w:rsidR="000E1911" w:rsidRDefault="000E1911" w:rsidP="000E1911">
      <w:pPr>
        <w:pStyle w:val="af2"/>
        <w:shd w:val="clear" w:color="auto" w:fill="auto"/>
        <w:spacing w:line="240" w:lineRule="auto"/>
        <w:ind w:left="20"/>
        <w:jc w:val="center"/>
        <w:rPr>
          <w:sz w:val="20"/>
          <w:szCs w:val="20"/>
        </w:rPr>
      </w:pPr>
      <w:r>
        <w:rPr>
          <w:rStyle w:val="PalatinoLinotype12"/>
          <w:color w:val="000000"/>
          <w:sz w:val="20"/>
          <w:szCs w:val="20"/>
        </w:rPr>
        <w:t>на техническое задание, спецификацию)</w:t>
      </w:r>
    </w:p>
    <w:p w:rsidR="000E1911" w:rsidRDefault="000E1911" w:rsidP="00E12754">
      <w:pPr>
        <w:pStyle w:val="211"/>
        <w:numPr>
          <w:ilvl w:val="0"/>
          <w:numId w:val="88"/>
        </w:numPr>
        <w:shd w:val="clear" w:color="auto" w:fill="auto"/>
        <w:tabs>
          <w:tab w:val="left" w:pos="433"/>
          <w:tab w:val="left" w:leader="underscore" w:pos="9303"/>
        </w:tabs>
        <w:suppressAutoHyphens w:val="0"/>
        <w:spacing w:line="240" w:lineRule="auto"/>
        <w:ind w:left="20"/>
        <w:jc w:val="both"/>
      </w:pPr>
      <w:r>
        <w:rPr>
          <w:rStyle w:val="2PalatinoLinotype12"/>
          <w:b/>
          <w:bCs/>
          <w:color w:val="000000"/>
        </w:rPr>
        <w:t>Требования к безопасности товара, работам, услугам:</w:t>
      </w:r>
      <w:r>
        <w:rPr>
          <w:rStyle w:val="2PalatinoLinotype12"/>
          <w:b/>
          <w:bCs/>
          <w:color w:val="000000"/>
        </w:rPr>
        <w:tab/>
      </w:r>
    </w:p>
    <w:p w:rsidR="000E1911" w:rsidRDefault="000E1911" w:rsidP="000E1911">
      <w:pPr>
        <w:pStyle w:val="411"/>
        <w:shd w:val="clear" w:color="auto" w:fill="auto"/>
        <w:spacing w:before="0" w:after="0" w:line="240" w:lineRule="auto"/>
        <w:ind w:left="20" w:right="100"/>
        <w:jc w:val="both"/>
        <w:rPr>
          <w:rFonts w:ascii="Times New Roman" w:hAnsi="Times New Roman"/>
          <w:sz w:val="20"/>
          <w:szCs w:val="20"/>
        </w:rPr>
      </w:pPr>
      <w:r>
        <w:rPr>
          <w:rStyle w:val="4FranklinGothicBook"/>
          <w:rFonts w:ascii="Times New Roman" w:hAnsi="Times New Roman"/>
          <w:color w:val="000000"/>
          <w:sz w:val="20"/>
          <w:szCs w:val="20"/>
        </w:rPr>
        <w:t xml:space="preserve">* </w:t>
      </w:r>
      <w:r>
        <w:rPr>
          <w:rStyle w:val="4PalatinoLinotype11"/>
          <w:rFonts w:ascii="Times New Roman" w:hAnsi="Times New Roman"/>
          <w:i/>
          <w:iCs/>
          <w:color w:val="000000"/>
        </w:rPr>
        <w:t>(В случае большого объема вышеуказанных сведений, указываются основные требования</w:t>
      </w:r>
      <w:r>
        <w:rPr>
          <w:rStyle w:val="4PalatinoLinotype10"/>
          <w:rFonts w:ascii="Times New Roman" w:hAnsi="Times New Roman"/>
          <w:i/>
          <w:iCs/>
          <w:color w:val="000000"/>
        </w:rPr>
        <w:t xml:space="preserve"> </w:t>
      </w:r>
      <w:r>
        <w:rPr>
          <w:rStyle w:val="4PalatinoLinotype11"/>
          <w:rFonts w:ascii="Times New Roman" w:hAnsi="Times New Roman"/>
          <w:i/>
          <w:iCs/>
          <w:color w:val="000000"/>
        </w:rPr>
        <w:t>и ссылка на спецификацию. Указание требований к предмету аукциона допускается как в</w:t>
      </w:r>
      <w:r>
        <w:rPr>
          <w:rStyle w:val="4PalatinoLinotype10"/>
          <w:rFonts w:ascii="Times New Roman" w:hAnsi="Times New Roman"/>
          <w:i/>
          <w:iCs/>
          <w:color w:val="000000"/>
        </w:rPr>
        <w:t xml:space="preserve"> </w:t>
      </w:r>
      <w:r>
        <w:rPr>
          <w:rStyle w:val="4PalatinoLinotype11"/>
          <w:rFonts w:ascii="Times New Roman" w:hAnsi="Times New Roman"/>
          <w:i/>
          <w:iCs/>
          <w:color w:val="000000"/>
        </w:rPr>
        <w:t>виде диапазона, так и в виде конкретных требований, при этом необходимо учитывать</w:t>
      </w:r>
      <w:r>
        <w:rPr>
          <w:rStyle w:val="4FranklinGothicBook"/>
          <w:rFonts w:ascii="Times New Roman" w:hAnsi="Times New Roman"/>
          <w:color w:val="000000"/>
          <w:sz w:val="20"/>
          <w:szCs w:val="20"/>
        </w:rPr>
        <w:t>,</w:t>
      </w:r>
      <w:r>
        <w:rPr>
          <w:rStyle w:val="4FranklinGothicBook1"/>
          <w:rFonts w:ascii="Times New Roman" w:hAnsi="Times New Roman"/>
          <w:color w:val="000000"/>
          <w:sz w:val="20"/>
          <w:szCs w:val="20"/>
        </w:rPr>
        <w:t xml:space="preserve"> </w:t>
      </w:r>
      <w:r>
        <w:rPr>
          <w:rStyle w:val="4PalatinoLinotype11"/>
          <w:rFonts w:ascii="Times New Roman" w:hAnsi="Times New Roman"/>
          <w:i/>
          <w:iCs/>
          <w:color w:val="000000"/>
        </w:rPr>
        <w:t>что не допускаются требования, влекущие ограничение количества участников</w:t>
      </w:r>
      <w:r>
        <w:rPr>
          <w:rStyle w:val="4PalatinoLinotype10"/>
          <w:rFonts w:ascii="Times New Roman" w:hAnsi="Times New Roman"/>
          <w:i/>
          <w:iCs/>
          <w:color w:val="000000"/>
        </w:rPr>
        <w:t xml:space="preserve"> </w:t>
      </w:r>
      <w:r>
        <w:rPr>
          <w:rStyle w:val="4PalatinoLinotype11"/>
          <w:rFonts w:ascii="Times New Roman" w:hAnsi="Times New Roman"/>
          <w:i/>
          <w:iCs/>
          <w:color w:val="000000"/>
        </w:rPr>
        <w:t>размещения заказа)</w:t>
      </w:r>
    </w:p>
    <w:p w:rsidR="000E1911" w:rsidRDefault="000E1911" w:rsidP="00E12754">
      <w:pPr>
        <w:pStyle w:val="211"/>
        <w:numPr>
          <w:ilvl w:val="0"/>
          <w:numId w:val="88"/>
        </w:numPr>
        <w:shd w:val="clear" w:color="auto" w:fill="auto"/>
        <w:tabs>
          <w:tab w:val="left" w:pos="433"/>
          <w:tab w:val="left" w:leader="underscore" w:pos="9366"/>
        </w:tabs>
        <w:suppressAutoHyphens w:val="0"/>
        <w:spacing w:line="240" w:lineRule="auto"/>
        <w:ind w:left="20"/>
        <w:jc w:val="both"/>
      </w:pPr>
      <w:r>
        <w:rPr>
          <w:rStyle w:val="2PalatinoLinotype12"/>
          <w:b/>
          <w:bCs/>
          <w:color w:val="000000"/>
        </w:rPr>
        <w:t>Требования к размерам, упаковке товара:</w:t>
      </w:r>
      <w:r>
        <w:rPr>
          <w:rStyle w:val="2PalatinoLinotype12"/>
          <w:b/>
          <w:bCs/>
          <w:color w:val="000000"/>
        </w:rPr>
        <w:tab/>
      </w:r>
    </w:p>
    <w:p w:rsidR="000E1911" w:rsidRDefault="000E1911" w:rsidP="00E12754">
      <w:pPr>
        <w:pStyle w:val="211"/>
        <w:numPr>
          <w:ilvl w:val="0"/>
          <w:numId w:val="88"/>
        </w:numPr>
        <w:shd w:val="clear" w:color="auto" w:fill="auto"/>
        <w:tabs>
          <w:tab w:val="left" w:pos="433"/>
          <w:tab w:val="left" w:leader="underscore" w:pos="8516"/>
        </w:tabs>
        <w:suppressAutoHyphens w:val="0"/>
        <w:spacing w:line="240" w:lineRule="auto"/>
        <w:ind w:left="20"/>
        <w:jc w:val="both"/>
      </w:pPr>
      <w:r>
        <w:rPr>
          <w:rStyle w:val="2PalatinoLinotype12"/>
          <w:b/>
          <w:bCs/>
          <w:color w:val="000000"/>
        </w:rPr>
        <w:t>Требование к отгрузке товара:</w:t>
      </w:r>
      <w:r>
        <w:rPr>
          <w:rStyle w:val="2PalatinoLinotype12"/>
          <w:b/>
          <w:bCs/>
          <w:color w:val="000000"/>
        </w:rPr>
        <w:tab/>
      </w:r>
    </w:p>
    <w:p w:rsidR="000E1911" w:rsidRDefault="000E1911" w:rsidP="00E12754">
      <w:pPr>
        <w:pStyle w:val="211"/>
        <w:numPr>
          <w:ilvl w:val="0"/>
          <w:numId w:val="88"/>
        </w:numPr>
        <w:shd w:val="clear" w:color="auto" w:fill="auto"/>
        <w:tabs>
          <w:tab w:val="left" w:pos="433"/>
          <w:tab w:val="left" w:leader="underscore" w:pos="8910"/>
          <w:tab w:val="left" w:leader="underscore" w:pos="8958"/>
        </w:tabs>
        <w:suppressAutoHyphens w:val="0"/>
        <w:spacing w:line="240" w:lineRule="auto"/>
        <w:ind w:left="20"/>
        <w:jc w:val="both"/>
      </w:pPr>
      <w:r>
        <w:rPr>
          <w:rStyle w:val="2PalatinoLinotype12"/>
          <w:b/>
          <w:bCs/>
          <w:color w:val="000000"/>
        </w:rPr>
        <w:t>Требования к результатам работ:</w:t>
      </w:r>
      <w:r>
        <w:rPr>
          <w:rStyle w:val="2PalatinoLinotype12"/>
          <w:b/>
          <w:bCs/>
          <w:color w:val="000000"/>
        </w:rPr>
        <w:tab/>
      </w:r>
      <w:r>
        <w:rPr>
          <w:rStyle w:val="2PalatinoLinotype12"/>
          <w:b/>
          <w:bCs/>
          <w:color w:val="000000"/>
        </w:rPr>
        <w:tab/>
      </w:r>
    </w:p>
    <w:p w:rsidR="000E1911" w:rsidRDefault="000E1911" w:rsidP="00E12754">
      <w:pPr>
        <w:pStyle w:val="211"/>
        <w:numPr>
          <w:ilvl w:val="0"/>
          <w:numId w:val="88"/>
        </w:numPr>
        <w:shd w:val="clear" w:color="auto" w:fill="auto"/>
        <w:tabs>
          <w:tab w:val="left" w:pos="438"/>
          <w:tab w:val="left" w:leader="underscore" w:pos="9274"/>
        </w:tabs>
        <w:suppressAutoHyphens w:val="0"/>
        <w:spacing w:line="240" w:lineRule="auto"/>
        <w:ind w:left="20"/>
        <w:jc w:val="both"/>
      </w:pPr>
      <w:r>
        <w:rPr>
          <w:rStyle w:val="2PalatinoLinotype12"/>
          <w:b/>
          <w:bCs/>
          <w:color w:val="000000"/>
        </w:rPr>
        <w:t>Иные показатели:</w:t>
      </w:r>
      <w:r>
        <w:rPr>
          <w:rStyle w:val="2PalatinoLinotype12"/>
          <w:b/>
          <w:bCs/>
          <w:color w:val="000000"/>
        </w:rPr>
        <w:tab/>
      </w:r>
    </w:p>
    <w:p w:rsidR="000E1911" w:rsidRDefault="000E1911" w:rsidP="00E12754">
      <w:pPr>
        <w:pStyle w:val="211"/>
        <w:numPr>
          <w:ilvl w:val="0"/>
          <w:numId w:val="88"/>
        </w:numPr>
        <w:shd w:val="clear" w:color="auto" w:fill="auto"/>
        <w:tabs>
          <w:tab w:val="left" w:pos="438"/>
          <w:tab w:val="left" w:leader="underscore" w:pos="8751"/>
        </w:tabs>
        <w:suppressAutoHyphens w:val="0"/>
        <w:spacing w:line="240" w:lineRule="auto"/>
        <w:ind w:left="20"/>
        <w:jc w:val="both"/>
      </w:pPr>
      <w:r>
        <w:rPr>
          <w:rStyle w:val="2PalatinoLinotype12"/>
          <w:b/>
          <w:bCs/>
          <w:color w:val="000000"/>
        </w:rPr>
        <w:t xml:space="preserve">Срок гарантии товара, работ, услуг: </w:t>
      </w:r>
      <w:r>
        <w:rPr>
          <w:rStyle w:val="2PalatinoLinotype13"/>
          <w:color w:val="000000"/>
          <w:sz w:val="20"/>
          <w:szCs w:val="20"/>
        </w:rPr>
        <w:t>не менее</w:t>
      </w:r>
      <w:r>
        <w:rPr>
          <w:rStyle w:val="2PalatinoLinotype13"/>
          <w:color w:val="000000"/>
          <w:sz w:val="20"/>
          <w:szCs w:val="20"/>
        </w:rPr>
        <w:tab/>
      </w:r>
    </w:p>
    <w:p w:rsidR="000E1911" w:rsidRDefault="000E1911" w:rsidP="00E12754">
      <w:pPr>
        <w:pStyle w:val="211"/>
        <w:numPr>
          <w:ilvl w:val="0"/>
          <w:numId w:val="88"/>
        </w:numPr>
        <w:shd w:val="clear" w:color="auto" w:fill="auto"/>
        <w:tabs>
          <w:tab w:val="left" w:pos="625"/>
        </w:tabs>
        <w:suppressAutoHyphens w:val="0"/>
        <w:spacing w:line="240" w:lineRule="auto"/>
        <w:ind w:left="20"/>
        <w:jc w:val="both"/>
      </w:pPr>
      <w:r>
        <w:rPr>
          <w:rStyle w:val="2PalatinoLinotype12"/>
          <w:b/>
          <w:bCs/>
          <w:color w:val="000000"/>
        </w:rPr>
        <w:t>Количество поставляемого товара, объем выполняемых работ, оказываемых</w:t>
      </w:r>
    </w:p>
    <w:p w:rsidR="000E1911" w:rsidRDefault="000E1911" w:rsidP="000E1911">
      <w:pPr>
        <w:pStyle w:val="211"/>
        <w:shd w:val="clear" w:color="auto" w:fill="auto"/>
        <w:tabs>
          <w:tab w:val="left" w:leader="underscore" w:pos="1138"/>
          <w:tab w:val="left" w:leader="underscore" w:pos="7959"/>
          <w:tab w:val="left" w:leader="underscore" w:pos="8060"/>
          <w:tab w:val="left" w:leader="underscore" w:pos="9284"/>
        </w:tabs>
        <w:spacing w:line="240" w:lineRule="auto"/>
        <w:ind w:left="20"/>
        <w:jc w:val="both"/>
      </w:pPr>
      <w:r>
        <w:rPr>
          <w:rStyle w:val="2PalatinoLinotype12"/>
          <w:b/>
          <w:bCs/>
          <w:color w:val="000000"/>
        </w:rPr>
        <w:t>услуг:</w:t>
      </w:r>
      <w:r>
        <w:rPr>
          <w:rStyle w:val="2PalatinoLinotype12"/>
          <w:b/>
          <w:bCs/>
          <w:color w:val="000000"/>
        </w:rPr>
        <w:tab/>
      </w:r>
      <w:r>
        <w:rPr>
          <w:rStyle w:val="2PalatinoLinotype12"/>
          <w:b/>
          <w:bCs/>
          <w:color w:val="000000"/>
        </w:rPr>
        <w:tab/>
      </w:r>
      <w:r>
        <w:rPr>
          <w:rStyle w:val="2PalatinoLinotype12"/>
          <w:b/>
          <w:bCs/>
          <w:color w:val="000000"/>
        </w:rPr>
        <w:tab/>
      </w:r>
      <w:r>
        <w:rPr>
          <w:rStyle w:val="2PalatinoLinotype12"/>
          <w:b/>
          <w:bCs/>
          <w:color w:val="000000"/>
        </w:rPr>
        <w:tab/>
      </w:r>
    </w:p>
    <w:p w:rsidR="000E1911" w:rsidRDefault="000E1911" w:rsidP="00E12754">
      <w:pPr>
        <w:pStyle w:val="211"/>
        <w:numPr>
          <w:ilvl w:val="0"/>
          <w:numId w:val="88"/>
        </w:numPr>
        <w:shd w:val="clear" w:color="auto" w:fill="auto"/>
        <w:tabs>
          <w:tab w:val="left" w:pos="548"/>
          <w:tab w:val="left" w:leader="underscore" w:pos="9303"/>
          <w:tab w:val="left" w:leader="underscore" w:pos="9337"/>
        </w:tabs>
        <w:suppressAutoHyphens w:val="0"/>
        <w:spacing w:line="240" w:lineRule="auto"/>
        <w:ind w:left="20"/>
        <w:jc w:val="both"/>
      </w:pPr>
      <w:r>
        <w:rPr>
          <w:rStyle w:val="2PalatinoLinotype12"/>
          <w:b/>
          <w:bCs/>
          <w:color w:val="000000"/>
        </w:rPr>
        <w:t>Место поставки товара, выполнения работ, оказания услуг:</w:t>
      </w:r>
      <w:r>
        <w:rPr>
          <w:rStyle w:val="2PalatinoLinotype12"/>
          <w:b/>
          <w:bCs/>
          <w:color w:val="000000"/>
        </w:rPr>
        <w:tab/>
      </w:r>
      <w:r>
        <w:rPr>
          <w:rStyle w:val="2PalatinoLinotype12"/>
          <w:b/>
          <w:bCs/>
          <w:color w:val="000000"/>
        </w:rPr>
        <w:tab/>
      </w:r>
    </w:p>
    <w:p w:rsidR="000E1911" w:rsidRDefault="000E1911" w:rsidP="000E1911">
      <w:pPr>
        <w:pStyle w:val="af2"/>
        <w:shd w:val="clear" w:color="auto" w:fill="auto"/>
        <w:spacing w:line="240" w:lineRule="auto"/>
        <w:ind w:left="20" w:right="100" w:firstLine="1180"/>
        <w:jc w:val="left"/>
        <w:rPr>
          <w:rStyle w:val="PalatinoLinotype12"/>
          <w:color w:val="000000"/>
          <w:sz w:val="20"/>
          <w:szCs w:val="20"/>
        </w:rPr>
      </w:pPr>
      <w:r>
        <w:rPr>
          <w:rStyle w:val="PalatinoLinotype12"/>
          <w:color w:val="000000"/>
          <w:sz w:val="20"/>
          <w:szCs w:val="20"/>
        </w:rPr>
        <w:t>(склад поставщика/ склад заказчика с указанием их адреса, либо место нахождения объекта)</w:t>
      </w:r>
    </w:p>
    <w:p w:rsidR="000E1911" w:rsidRDefault="000E1911" w:rsidP="000E1911">
      <w:pPr>
        <w:pStyle w:val="af2"/>
        <w:shd w:val="clear" w:color="auto" w:fill="auto"/>
        <w:spacing w:line="240" w:lineRule="auto"/>
        <w:ind w:left="20" w:right="100" w:firstLine="1180"/>
        <w:jc w:val="left"/>
      </w:pPr>
    </w:p>
    <w:p w:rsidR="000E1911" w:rsidRDefault="000E1911" w:rsidP="000E1911">
      <w:pPr>
        <w:pStyle w:val="af2"/>
        <w:shd w:val="clear" w:color="auto" w:fill="auto"/>
        <w:spacing w:line="240" w:lineRule="auto"/>
        <w:ind w:left="100"/>
        <w:rPr>
          <w:rStyle w:val="PalatinoLinotype12"/>
          <w:b/>
          <w:bCs/>
          <w:color w:val="000000"/>
          <w:sz w:val="20"/>
          <w:szCs w:val="20"/>
        </w:rPr>
      </w:pPr>
      <w:r>
        <w:rPr>
          <w:rStyle w:val="PalatinoLinotype12"/>
          <w:b/>
          <w:bCs/>
          <w:color w:val="000000"/>
          <w:sz w:val="20"/>
          <w:szCs w:val="20"/>
        </w:rPr>
        <w:t>2.12.  Условия и сроки (периоды поставки товара, выполнения работ, оказания услуг:</w:t>
      </w:r>
    </w:p>
    <w:p w:rsidR="000E1911" w:rsidRDefault="000E1911" w:rsidP="000E1911">
      <w:pPr>
        <w:pStyle w:val="af2"/>
        <w:shd w:val="clear" w:color="auto" w:fill="auto"/>
        <w:spacing w:line="240" w:lineRule="auto"/>
        <w:ind w:left="100"/>
        <w:rPr>
          <w:rStyle w:val="PalatinoLinotype12"/>
          <w:b/>
          <w:bCs/>
          <w:color w:val="000000"/>
          <w:sz w:val="20"/>
          <w:szCs w:val="20"/>
        </w:rPr>
      </w:pPr>
      <w:r>
        <w:rPr>
          <w:rStyle w:val="PalatinoLinotype12"/>
          <w:b/>
          <w:bCs/>
          <w:color w:val="000000"/>
          <w:sz w:val="20"/>
          <w:szCs w:val="20"/>
        </w:rPr>
        <w:t>_________________________________________________________________________________________________</w:t>
      </w:r>
    </w:p>
    <w:p w:rsidR="000E1911" w:rsidRDefault="000E1911" w:rsidP="000E1911">
      <w:pPr>
        <w:pStyle w:val="af2"/>
        <w:shd w:val="clear" w:color="auto" w:fill="auto"/>
        <w:spacing w:line="240" w:lineRule="auto"/>
        <w:ind w:left="100"/>
      </w:pPr>
      <w:r>
        <w:rPr>
          <w:rStyle w:val="PalatinoLinotype12"/>
          <w:color w:val="000000"/>
          <w:sz w:val="20"/>
          <w:szCs w:val="20"/>
        </w:rPr>
        <w:t>(день, месяц, год, в случае необходимости, указываются периоды поставки товара, выполнения работ с указанием объема партии товара, объема работ. Если товар поставляется частями, например: ежеквартально, не позднее последнего числа месяца, завершающего отчетный)</w:t>
      </w:r>
    </w:p>
    <w:p w:rsidR="000E1911" w:rsidRDefault="000E1911" w:rsidP="00E12754">
      <w:pPr>
        <w:pStyle w:val="211"/>
        <w:numPr>
          <w:ilvl w:val="0"/>
          <w:numId w:val="89"/>
        </w:numPr>
        <w:shd w:val="clear" w:color="auto" w:fill="auto"/>
        <w:tabs>
          <w:tab w:val="left" w:pos="558"/>
        </w:tabs>
        <w:suppressAutoHyphens w:val="0"/>
        <w:spacing w:line="240" w:lineRule="auto"/>
        <w:ind w:left="20"/>
        <w:jc w:val="both"/>
      </w:pPr>
      <w:r>
        <w:rPr>
          <w:rStyle w:val="2PalatinoLinotype11"/>
          <w:b/>
          <w:bCs/>
          <w:color w:val="000000"/>
        </w:rPr>
        <w:t xml:space="preserve">Форма оплаты: </w:t>
      </w:r>
      <w:r>
        <w:rPr>
          <w:rStyle w:val="2PalatinoLinotype13"/>
          <w:color w:val="000000"/>
          <w:sz w:val="20"/>
          <w:szCs w:val="20"/>
        </w:rPr>
        <w:t>безналичный расчет</w:t>
      </w:r>
    </w:p>
    <w:p w:rsidR="000E1911" w:rsidRDefault="000E1911" w:rsidP="00E12754">
      <w:pPr>
        <w:pStyle w:val="211"/>
        <w:numPr>
          <w:ilvl w:val="0"/>
          <w:numId w:val="89"/>
        </w:numPr>
        <w:shd w:val="clear" w:color="auto" w:fill="auto"/>
        <w:tabs>
          <w:tab w:val="left" w:pos="553"/>
          <w:tab w:val="left" w:leader="underscore" w:pos="9313"/>
        </w:tabs>
        <w:suppressAutoHyphens w:val="0"/>
        <w:spacing w:line="240" w:lineRule="auto"/>
        <w:ind w:left="20"/>
        <w:jc w:val="both"/>
      </w:pPr>
      <w:r>
        <w:rPr>
          <w:rStyle w:val="2PalatinoLinotype11"/>
          <w:b/>
          <w:bCs/>
          <w:color w:val="000000"/>
        </w:rPr>
        <w:t>Порядок оплаты товара, выполнения работ, услуг:</w:t>
      </w:r>
      <w:r>
        <w:rPr>
          <w:rStyle w:val="2PalatinoLinotype11"/>
          <w:b/>
          <w:bCs/>
          <w:color w:val="000000"/>
        </w:rPr>
        <w:tab/>
      </w:r>
    </w:p>
    <w:p w:rsidR="000E1911" w:rsidRDefault="000E1911" w:rsidP="000E1911">
      <w:pPr>
        <w:pStyle w:val="af2"/>
        <w:shd w:val="clear" w:color="auto" w:fill="auto"/>
        <w:spacing w:line="240" w:lineRule="auto"/>
        <w:ind w:left="100"/>
        <w:jc w:val="center"/>
        <w:rPr>
          <w:sz w:val="20"/>
          <w:szCs w:val="20"/>
        </w:rPr>
      </w:pPr>
      <w:r>
        <w:rPr>
          <w:rStyle w:val="PalatinoLinotype12"/>
          <w:color w:val="000000"/>
          <w:sz w:val="20"/>
          <w:szCs w:val="20"/>
        </w:rPr>
        <w:t xml:space="preserve">                                                                 (например: 100% по факту поставки товара)</w:t>
      </w:r>
    </w:p>
    <w:p w:rsidR="000E1911" w:rsidRDefault="000E1911" w:rsidP="00E12754">
      <w:pPr>
        <w:pStyle w:val="211"/>
        <w:numPr>
          <w:ilvl w:val="0"/>
          <w:numId w:val="89"/>
        </w:numPr>
        <w:shd w:val="clear" w:color="auto" w:fill="auto"/>
        <w:tabs>
          <w:tab w:val="left" w:pos="553"/>
          <w:tab w:val="left" w:leader="underscore" w:pos="9351"/>
        </w:tabs>
        <w:suppressAutoHyphens w:val="0"/>
        <w:spacing w:line="240" w:lineRule="auto"/>
        <w:ind w:left="20"/>
        <w:jc w:val="both"/>
      </w:pPr>
      <w:r>
        <w:rPr>
          <w:rStyle w:val="2PalatinoLinotype11"/>
          <w:b/>
          <w:bCs/>
          <w:color w:val="000000"/>
        </w:rPr>
        <w:t xml:space="preserve">Сроки оплаты поставки товара, выполнения работ, услуг: </w:t>
      </w:r>
      <w:r>
        <w:rPr>
          <w:rStyle w:val="2PalatinoLinotype11"/>
          <w:b/>
          <w:bCs/>
          <w:color w:val="000000"/>
        </w:rPr>
        <w:tab/>
      </w:r>
    </w:p>
    <w:p w:rsidR="000E1911" w:rsidRDefault="000E1911" w:rsidP="000E1911">
      <w:pPr>
        <w:pStyle w:val="af2"/>
        <w:shd w:val="clear" w:color="auto" w:fill="auto"/>
        <w:spacing w:line="240" w:lineRule="auto"/>
        <w:ind w:left="460" w:firstLine="1440"/>
        <w:jc w:val="left"/>
        <w:rPr>
          <w:sz w:val="20"/>
          <w:szCs w:val="20"/>
        </w:rPr>
      </w:pPr>
      <w:r>
        <w:rPr>
          <w:rStyle w:val="PalatinoLinotype12"/>
          <w:color w:val="000000"/>
          <w:sz w:val="20"/>
          <w:szCs w:val="20"/>
        </w:rPr>
        <w:t xml:space="preserve">                               (указываются либо дата, месяц, год, либо способ исчисления срока оплаты,</w:t>
      </w:r>
    </w:p>
    <w:p w:rsidR="000E1911" w:rsidRDefault="000E1911" w:rsidP="000E1911">
      <w:pPr>
        <w:pStyle w:val="af2"/>
        <w:shd w:val="clear" w:color="auto" w:fill="auto"/>
        <w:spacing w:line="240" w:lineRule="auto"/>
        <w:ind w:left="100"/>
        <w:jc w:val="center"/>
        <w:rPr>
          <w:sz w:val="20"/>
          <w:szCs w:val="20"/>
        </w:rPr>
      </w:pPr>
      <w:r>
        <w:rPr>
          <w:rStyle w:val="PalatinoLinotype12"/>
          <w:color w:val="000000"/>
          <w:sz w:val="20"/>
          <w:szCs w:val="20"/>
        </w:rPr>
        <w:t>например: в течение 10 дней с момента подписания акта приема-передачи товара)</w:t>
      </w:r>
    </w:p>
    <w:p w:rsidR="000E1911" w:rsidRDefault="000E1911" w:rsidP="00E12754">
      <w:pPr>
        <w:pStyle w:val="211"/>
        <w:numPr>
          <w:ilvl w:val="0"/>
          <w:numId w:val="89"/>
        </w:numPr>
        <w:shd w:val="clear" w:color="auto" w:fill="auto"/>
        <w:tabs>
          <w:tab w:val="left" w:pos="553"/>
          <w:tab w:val="left" w:leader="underscore" w:pos="9116"/>
        </w:tabs>
        <w:suppressAutoHyphens w:val="0"/>
        <w:spacing w:line="240" w:lineRule="auto"/>
        <w:ind w:left="20"/>
        <w:jc w:val="both"/>
      </w:pPr>
      <w:r>
        <w:rPr>
          <w:rStyle w:val="2PalatinoLinotype11"/>
          <w:b/>
          <w:bCs/>
          <w:color w:val="000000"/>
        </w:rPr>
        <w:t>Начальная (максимальная) цена договора (цена лота):</w:t>
      </w:r>
      <w:r>
        <w:rPr>
          <w:rStyle w:val="2PalatinoLinotype11"/>
          <w:b/>
          <w:bCs/>
          <w:color w:val="000000"/>
        </w:rPr>
        <w:tab/>
      </w:r>
    </w:p>
    <w:p w:rsidR="000E1911" w:rsidRDefault="000E1911" w:rsidP="00E12754">
      <w:pPr>
        <w:pStyle w:val="211"/>
        <w:numPr>
          <w:ilvl w:val="0"/>
          <w:numId w:val="89"/>
        </w:numPr>
        <w:shd w:val="clear" w:color="auto" w:fill="auto"/>
        <w:tabs>
          <w:tab w:val="left" w:pos="553"/>
          <w:tab w:val="left" w:leader="underscore" w:pos="9116"/>
        </w:tabs>
        <w:suppressAutoHyphens w:val="0"/>
        <w:spacing w:line="240" w:lineRule="auto"/>
        <w:ind w:left="20"/>
        <w:jc w:val="both"/>
      </w:pPr>
      <w:r>
        <w:rPr>
          <w:rStyle w:val="2PalatinoLinotype11"/>
          <w:b/>
          <w:bCs/>
          <w:color w:val="000000"/>
        </w:rPr>
        <w:lastRenderedPageBreak/>
        <w:t>Валюта, используемая для формирования цены договора:</w:t>
      </w:r>
      <w:r>
        <w:rPr>
          <w:rStyle w:val="2PalatinoLinotype11"/>
          <w:b/>
          <w:bCs/>
          <w:color w:val="000000"/>
        </w:rPr>
        <w:tab/>
      </w:r>
    </w:p>
    <w:p w:rsidR="000E1911" w:rsidRDefault="000E1911" w:rsidP="000E1911">
      <w:pPr>
        <w:pStyle w:val="af2"/>
        <w:shd w:val="clear" w:color="auto" w:fill="auto"/>
        <w:spacing w:line="240" w:lineRule="auto"/>
        <w:ind w:left="2780"/>
        <w:jc w:val="left"/>
        <w:rPr>
          <w:sz w:val="20"/>
          <w:szCs w:val="20"/>
        </w:rPr>
      </w:pPr>
      <w:r>
        <w:rPr>
          <w:rStyle w:val="PalatinoLinotype12"/>
          <w:color w:val="000000"/>
          <w:sz w:val="20"/>
          <w:szCs w:val="20"/>
        </w:rPr>
        <w:t>(Российский рубль/ иностранная валюта: доллары, евро и т.д.)</w:t>
      </w:r>
    </w:p>
    <w:p w:rsidR="000E1911" w:rsidRDefault="000E1911" w:rsidP="00E12754">
      <w:pPr>
        <w:pStyle w:val="211"/>
        <w:numPr>
          <w:ilvl w:val="0"/>
          <w:numId w:val="89"/>
        </w:numPr>
        <w:shd w:val="clear" w:color="auto" w:fill="auto"/>
        <w:tabs>
          <w:tab w:val="left" w:pos="668"/>
          <w:tab w:val="left" w:leader="underscore" w:pos="8074"/>
        </w:tabs>
        <w:suppressAutoHyphens w:val="0"/>
        <w:spacing w:line="240" w:lineRule="auto"/>
        <w:ind w:left="20" w:right="60"/>
        <w:jc w:val="both"/>
      </w:pPr>
      <w:r>
        <w:rPr>
          <w:rStyle w:val="2PalatinoLinotype11"/>
          <w:b/>
          <w:bCs/>
          <w:color w:val="00000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Pr>
          <w:rStyle w:val="2PalatinoLinotype11"/>
          <w:b/>
          <w:bCs/>
          <w:color w:val="000000"/>
        </w:rPr>
        <w:tab/>
        <w:t>_________________</w:t>
      </w:r>
    </w:p>
    <w:p w:rsidR="000E1911" w:rsidRDefault="000E1911" w:rsidP="000E1911">
      <w:pPr>
        <w:pStyle w:val="af2"/>
        <w:shd w:val="clear" w:color="auto" w:fill="auto"/>
        <w:spacing w:line="240" w:lineRule="auto"/>
        <w:ind w:left="460" w:right="60" w:firstLine="1440"/>
        <w:jc w:val="left"/>
        <w:rPr>
          <w:sz w:val="20"/>
          <w:szCs w:val="20"/>
        </w:rPr>
      </w:pPr>
      <w:r>
        <w:rPr>
          <w:rStyle w:val="PalatinoLinotype12"/>
          <w:color w:val="000000"/>
          <w:sz w:val="20"/>
          <w:szCs w:val="20"/>
        </w:rPr>
        <w:t>(например: применяется официальный курс иностранной валюты к рублю Российской</w:t>
      </w:r>
    </w:p>
    <w:p w:rsidR="000E1911" w:rsidRDefault="000E1911" w:rsidP="000E1911">
      <w:pPr>
        <w:pStyle w:val="af2"/>
        <w:shd w:val="clear" w:color="auto" w:fill="auto"/>
        <w:spacing w:line="240" w:lineRule="auto"/>
        <w:ind w:left="460" w:right="60" w:firstLine="1440"/>
        <w:jc w:val="left"/>
        <w:rPr>
          <w:sz w:val="20"/>
          <w:szCs w:val="20"/>
        </w:rPr>
      </w:pPr>
      <w:r>
        <w:rPr>
          <w:rStyle w:val="PalatinoLinotype12"/>
          <w:color w:val="000000"/>
          <w:sz w:val="20"/>
          <w:szCs w:val="20"/>
        </w:rPr>
        <w:t>Федерации, установленный Центральным банком Российской Федерации на день оплаты).</w:t>
      </w:r>
    </w:p>
    <w:p w:rsidR="000E1911" w:rsidRDefault="000E1911" w:rsidP="00E12754">
      <w:pPr>
        <w:pStyle w:val="211"/>
        <w:numPr>
          <w:ilvl w:val="0"/>
          <w:numId w:val="89"/>
        </w:numPr>
        <w:shd w:val="clear" w:color="auto" w:fill="auto"/>
        <w:tabs>
          <w:tab w:val="left" w:pos="663"/>
        </w:tabs>
        <w:suppressAutoHyphens w:val="0"/>
        <w:spacing w:line="240" w:lineRule="auto"/>
        <w:ind w:left="20" w:right="60"/>
        <w:jc w:val="both"/>
      </w:pPr>
      <w:r>
        <w:rPr>
          <w:rStyle w:val="2PalatinoLinotype11"/>
          <w:b/>
          <w:bCs/>
          <w:color w:val="000000"/>
        </w:rPr>
        <w:t>Порядок формирования цены договора, сведения о расходах, подлежащих включению в начальную (максимальную) цену договора (цену) лота</w:t>
      </w:r>
    </w:p>
    <w:p w:rsidR="000E1911" w:rsidRDefault="000E1911" w:rsidP="00E12754">
      <w:pPr>
        <w:pStyle w:val="211"/>
        <w:numPr>
          <w:ilvl w:val="0"/>
          <w:numId w:val="89"/>
        </w:numPr>
        <w:shd w:val="clear" w:color="auto" w:fill="auto"/>
        <w:tabs>
          <w:tab w:val="left" w:pos="721"/>
        </w:tabs>
        <w:suppressAutoHyphens w:val="0"/>
        <w:spacing w:line="240" w:lineRule="auto"/>
        <w:ind w:left="20" w:right="60"/>
        <w:jc w:val="both"/>
      </w:pPr>
      <w:r>
        <w:rPr>
          <w:rStyle w:val="2PalatinoLinotype11"/>
          <w:b/>
          <w:bCs/>
          <w:color w:val="000000"/>
        </w:rPr>
        <w:t>Величина понижения начальной (максимальной) цены договора («шаг аукциона»):</w:t>
      </w:r>
    </w:p>
    <w:p w:rsidR="000E1911" w:rsidRDefault="000E1911" w:rsidP="000E1911">
      <w:pPr>
        <w:pStyle w:val="af2"/>
        <w:shd w:val="clear" w:color="auto" w:fill="auto"/>
        <w:tabs>
          <w:tab w:val="left" w:leader="underscore" w:pos="9327"/>
        </w:tabs>
        <w:spacing w:line="240" w:lineRule="auto"/>
        <w:ind w:left="20"/>
        <w:rPr>
          <w:sz w:val="20"/>
          <w:szCs w:val="20"/>
        </w:rPr>
      </w:pPr>
      <w:r>
        <w:rPr>
          <w:rStyle w:val="PalatinoLinotype12"/>
          <w:color w:val="000000"/>
          <w:sz w:val="20"/>
          <w:szCs w:val="20"/>
        </w:rPr>
        <w:t>5% начальной цены договора</w:t>
      </w:r>
      <w:r>
        <w:rPr>
          <w:rStyle w:val="PalatinoLinotype12"/>
          <w:color w:val="000000"/>
          <w:sz w:val="20"/>
          <w:szCs w:val="20"/>
        </w:rPr>
        <w:tab/>
      </w:r>
    </w:p>
    <w:p w:rsidR="000E1911" w:rsidRDefault="000E1911" w:rsidP="000E1911">
      <w:pPr>
        <w:pStyle w:val="211"/>
        <w:shd w:val="clear" w:color="auto" w:fill="auto"/>
        <w:spacing w:line="240" w:lineRule="auto"/>
        <w:ind w:left="20" w:right="60"/>
        <w:jc w:val="both"/>
      </w:pPr>
      <w:r>
        <w:rPr>
          <w:rStyle w:val="2PalatinoLinotype11"/>
          <w:b/>
          <w:bCs/>
          <w:color w:val="000000"/>
        </w:rPr>
        <w:t xml:space="preserve">3. Обеспечение заявки на участие в аукционе (не может превышать 5% начальной (максимальной) цены договора): </w:t>
      </w:r>
      <w:r>
        <w:rPr>
          <w:rStyle w:val="2PalatinoLinotype13"/>
          <w:color w:val="000000"/>
          <w:sz w:val="20"/>
          <w:szCs w:val="20"/>
        </w:rPr>
        <w:t>отсутствует / в случае наличия указываются:</w:t>
      </w:r>
    </w:p>
    <w:p w:rsidR="000E1911" w:rsidRDefault="000E1911" w:rsidP="00E12754">
      <w:pPr>
        <w:pStyle w:val="af2"/>
        <w:numPr>
          <w:ilvl w:val="0"/>
          <w:numId w:val="90"/>
        </w:numPr>
        <w:shd w:val="clear" w:color="auto" w:fill="auto"/>
        <w:tabs>
          <w:tab w:val="left" w:pos="874"/>
          <w:tab w:val="left" w:leader="underscore" w:pos="4071"/>
          <w:tab w:val="left" w:leader="underscore" w:pos="6092"/>
        </w:tabs>
        <w:suppressAutoHyphens w:val="0"/>
        <w:spacing w:line="240" w:lineRule="auto"/>
        <w:ind w:left="20" w:firstLine="720"/>
        <w:rPr>
          <w:sz w:val="20"/>
          <w:szCs w:val="20"/>
        </w:rPr>
      </w:pPr>
      <w:r>
        <w:rPr>
          <w:rStyle w:val="PalatinoLinotype12"/>
          <w:color w:val="000000"/>
          <w:sz w:val="20"/>
          <w:szCs w:val="20"/>
        </w:rPr>
        <w:t>размер обеспечения</w:t>
      </w:r>
      <w:r>
        <w:rPr>
          <w:rStyle w:val="PalatinoLinotype12"/>
          <w:color w:val="000000"/>
          <w:sz w:val="20"/>
          <w:szCs w:val="20"/>
        </w:rPr>
        <w:tab/>
        <w:t>руб. по лоту №</w:t>
      </w:r>
      <w:r>
        <w:rPr>
          <w:rStyle w:val="PalatinoLinotype12"/>
          <w:color w:val="000000"/>
          <w:sz w:val="20"/>
          <w:szCs w:val="20"/>
        </w:rPr>
        <w:tab/>
      </w:r>
    </w:p>
    <w:p w:rsidR="000E1911" w:rsidRDefault="000E1911" w:rsidP="00E12754">
      <w:pPr>
        <w:pStyle w:val="af2"/>
        <w:numPr>
          <w:ilvl w:val="0"/>
          <w:numId w:val="90"/>
        </w:numPr>
        <w:shd w:val="clear" w:color="auto" w:fill="auto"/>
        <w:tabs>
          <w:tab w:val="left" w:pos="918"/>
        </w:tabs>
        <w:suppressAutoHyphens w:val="0"/>
        <w:spacing w:line="240" w:lineRule="auto"/>
        <w:ind w:left="20" w:right="60" w:firstLine="720"/>
        <w:rPr>
          <w:sz w:val="20"/>
          <w:szCs w:val="20"/>
        </w:rPr>
      </w:pPr>
      <w:r>
        <w:rPr>
          <w:rStyle w:val="PalatinoLinotype12"/>
          <w:color w:val="000000"/>
          <w:sz w:val="20"/>
          <w:szCs w:val="20"/>
        </w:rPr>
        <w:t>срок внесения денежных средств: не позднее срока окончания подачи заявки на участие в аукционе.</w:t>
      </w:r>
    </w:p>
    <w:p w:rsidR="000E1911" w:rsidRDefault="000E1911" w:rsidP="000E1911">
      <w:pPr>
        <w:pStyle w:val="af2"/>
        <w:shd w:val="clear" w:color="auto" w:fill="auto"/>
        <w:spacing w:line="240" w:lineRule="auto"/>
        <w:ind w:left="20" w:right="60" w:firstLine="720"/>
        <w:rPr>
          <w:sz w:val="20"/>
          <w:szCs w:val="20"/>
        </w:rPr>
      </w:pPr>
      <w:r>
        <w:rPr>
          <w:rStyle w:val="PalatinoLinotype12"/>
          <w:color w:val="000000"/>
          <w:sz w:val="20"/>
          <w:szCs w:val="20"/>
        </w:rPr>
        <w:t>Обеспечение заявки вносится только участниками закупок. Внесение третьими лицами обеспечение заявки на участие в аукционе за участника закупки не допускается.</w:t>
      </w:r>
    </w:p>
    <w:p w:rsidR="000E1911" w:rsidRDefault="000E1911" w:rsidP="00E12754">
      <w:pPr>
        <w:pStyle w:val="af2"/>
        <w:numPr>
          <w:ilvl w:val="0"/>
          <w:numId w:val="90"/>
        </w:numPr>
        <w:shd w:val="clear" w:color="auto" w:fill="auto"/>
        <w:tabs>
          <w:tab w:val="left" w:pos="894"/>
        </w:tabs>
        <w:suppressAutoHyphens w:val="0"/>
        <w:spacing w:line="240" w:lineRule="auto"/>
        <w:ind w:left="20" w:right="60" w:firstLine="720"/>
        <w:rPr>
          <w:sz w:val="20"/>
          <w:szCs w:val="20"/>
        </w:rPr>
      </w:pPr>
      <w:r>
        <w:rPr>
          <w:rStyle w:val="PalatinoLinotype12"/>
          <w:color w:val="000000"/>
          <w:sz w:val="20"/>
          <w:szCs w:val="20"/>
        </w:rPr>
        <w:t>порядок внесения денежных средств: денежные средства должны быть внесены в полном объеме, на каждый лот отдельное платежное поручение.</w:t>
      </w:r>
    </w:p>
    <w:p w:rsidR="000E1911" w:rsidRDefault="000E1911" w:rsidP="000E1911">
      <w:pPr>
        <w:pStyle w:val="af2"/>
        <w:shd w:val="clear" w:color="auto" w:fill="auto"/>
        <w:tabs>
          <w:tab w:val="left" w:leader="underscore" w:pos="2996"/>
          <w:tab w:val="left" w:leader="underscore" w:pos="4652"/>
        </w:tabs>
        <w:spacing w:line="240" w:lineRule="auto"/>
        <w:ind w:left="20" w:right="60" w:firstLine="720"/>
        <w:rPr>
          <w:sz w:val="20"/>
          <w:szCs w:val="20"/>
        </w:rPr>
      </w:pPr>
      <w:r>
        <w:rPr>
          <w:rStyle w:val="PalatinoLinotype12"/>
          <w:color w:val="000000"/>
          <w:sz w:val="20"/>
          <w:szCs w:val="20"/>
        </w:rPr>
        <w:t>В платежном поручении указывается основание платежа: обеспечение заявки по открытому аукциону №</w:t>
      </w:r>
      <w:r>
        <w:rPr>
          <w:rStyle w:val="PalatinoLinotype12"/>
          <w:color w:val="000000"/>
          <w:sz w:val="20"/>
          <w:szCs w:val="20"/>
        </w:rPr>
        <w:tab/>
        <w:t>по лоту №_____________, без НДС.</w:t>
      </w:r>
    </w:p>
    <w:p w:rsidR="000E1911" w:rsidRDefault="000E1911" w:rsidP="00E12754">
      <w:pPr>
        <w:pStyle w:val="af2"/>
        <w:numPr>
          <w:ilvl w:val="0"/>
          <w:numId w:val="90"/>
        </w:numPr>
        <w:shd w:val="clear" w:color="auto" w:fill="auto"/>
        <w:tabs>
          <w:tab w:val="left" w:pos="134"/>
          <w:tab w:val="left" w:leader="underscore" w:pos="8534"/>
        </w:tabs>
        <w:suppressAutoHyphens w:val="0"/>
        <w:spacing w:line="240" w:lineRule="auto"/>
        <w:ind w:right="60"/>
        <w:rPr>
          <w:sz w:val="20"/>
          <w:szCs w:val="20"/>
        </w:rPr>
      </w:pPr>
      <w:r>
        <w:rPr>
          <w:rStyle w:val="PalatinoLinotype12"/>
          <w:color w:val="000000"/>
          <w:sz w:val="20"/>
          <w:szCs w:val="20"/>
        </w:rPr>
        <w:t>реквизиты счета для перечисления денежных средств:</w:t>
      </w:r>
      <w:r>
        <w:rPr>
          <w:rStyle w:val="PalatinoLinotype12"/>
          <w:color w:val="000000"/>
          <w:sz w:val="20"/>
          <w:szCs w:val="20"/>
        </w:rPr>
        <w:tab/>
        <w:t>.</w:t>
      </w:r>
    </w:p>
    <w:p w:rsidR="000E1911" w:rsidRDefault="000E1911" w:rsidP="000E1911">
      <w:pPr>
        <w:pStyle w:val="af2"/>
        <w:shd w:val="clear" w:color="auto" w:fill="auto"/>
        <w:spacing w:line="240" w:lineRule="auto"/>
        <w:ind w:left="20" w:right="20"/>
        <w:rPr>
          <w:sz w:val="20"/>
          <w:szCs w:val="20"/>
        </w:rPr>
      </w:pPr>
      <w:r>
        <w:rPr>
          <w:rStyle w:val="PalatinoLinotype12"/>
          <w:color w:val="000000"/>
          <w:sz w:val="20"/>
          <w:szCs w:val="20"/>
        </w:rPr>
        <w:t>Возврат денежных средств, поступивших в качестве обеспечения заявки на участие в аукционе осуществляется Заказчиком, Комиссией в течение трех рабочих дней с момента заключения договора с победителем аукциона, либо с единственным участником аукциона, а также, в случаях когда аукцион признан несостоявшимся.</w:t>
      </w:r>
    </w:p>
    <w:p w:rsidR="000E1911" w:rsidRDefault="000E1911" w:rsidP="000E1911">
      <w:pPr>
        <w:pStyle w:val="af2"/>
        <w:shd w:val="clear" w:color="auto" w:fill="auto"/>
        <w:tabs>
          <w:tab w:val="left" w:leader="underscore" w:pos="2338"/>
        </w:tabs>
        <w:spacing w:line="240" w:lineRule="auto"/>
        <w:ind w:left="580" w:right="760" w:hanging="560"/>
        <w:rPr>
          <w:sz w:val="20"/>
          <w:szCs w:val="20"/>
        </w:rPr>
      </w:pPr>
      <w:r>
        <w:rPr>
          <w:rStyle w:val="PalatinoLinotype8"/>
          <w:color w:val="000000"/>
        </w:rPr>
        <w:t xml:space="preserve">4. Обеспечение исполнения договора: </w:t>
      </w:r>
      <w:r>
        <w:rPr>
          <w:rStyle w:val="PalatinoLinotype12"/>
          <w:color w:val="000000"/>
          <w:sz w:val="20"/>
          <w:szCs w:val="20"/>
        </w:rPr>
        <w:t>отсутствует/в случае наличия указываются: по лоту №</w:t>
      </w:r>
      <w:r>
        <w:rPr>
          <w:rStyle w:val="PalatinoLinotype12"/>
          <w:color w:val="000000"/>
          <w:sz w:val="20"/>
          <w:szCs w:val="20"/>
        </w:rPr>
        <w:tab/>
      </w:r>
    </w:p>
    <w:p w:rsidR="000E1911" w:rsidRDefault="000E1911" w:rsidP="000E1911">
      <w:pPr>
        <w:pStyle w:val="af2"/>
        <w:shd w:val="clear" w:color="auto" w:fill="auto"/>
        <w:tabs>
          <w:tab w:val="left" w:leader="underscore" w:pos="5236"/>
        </w:tabs>
        <w:spacing w:line="240" w:lineRule="auto"/>
        <w:ind w:left="20" w:firstLine="560"/>
        <w:rPr>
          <w:sz w:val="20"/>
          <w:szCs w:val="20"/>
        </w:rPr>
      </w:pPr>
      <w:r>
        <w:rPr>
          <w:rStyle w:val="PalatinoLinotype12"/>
          <w:color w:val="000000"/>
          <w:sz w:val="20"/>
          <w:szCs w:val="20"/>
        </w:rPr>
        <w:t xml:space="preserve">- размер обеспечения: </w:t>
      </w:r>
      <w:r>
        <w:rPr>
          <w:rStyle w:val="PalatinoLinotype12"/>
          <w:color w:val="000000"/>
          <w:sz w:val="20"/>
          <w:szCs w:val="20"/>
        </w:rPr>
        <w:tab/>
      </w:r>
    </w:p>
    <w:p w:rsidR="000E1911" w:rsidRDefault="000E1911" w:rsidP="000E1911">
      <w:pPr>
        <w:pStyle w:val="411"/>
        <w:shd w:val="clear" w:color="auto" w:fill="auto"/>
        <w:spacing w:before="0" w:after="0" w:line="240" w:lineRule="auto"/>
        <w:ind w:left="20" w:firstLine="560"/>
        <w:jc w:val="both"/>
        <w:rPr>
          <w:rFonts w:ascii="Times New Roman" w:hAnsi="Times New Roman"/>
          <w:sz w:val="20"/>
          <w:szCs w:val="20"/>
        </w:rPr>
      </w:pPr>
      <w:r>
        <w:rPr>
          <w:rStyle w:val="4PalatinoLinotype9"/>
          <w:color w:val="000000"/>
        </w:rPr>
        <w:t xml:space="preserve">* </w:t>
      </w:r>
      <w:r>
        <w:rPr>
          <w:rStyle w:val="4PalatinoLinotype11"/>
          <w:rFonts w:ascii="Times New Roman" w:hAnsi="Times New Roman"/>
          <w:i/>
          <w:iCs/>
          <w:color w:val="000000"/>
        </w:rPr>
        <w:t>(Максимальный размер не более 30% от начальной (максимальной) иены договора)</w:t>
      </w:r>
    </w:p>
    <w:p w:rsidR="000E1911" w:rsidRDefault="000E1911" w:rsidP="000E1911">
      <w:pPr>
        <w:pStyle w:val="af2"/>
        <w:shd w:val="clear" w:color="auto" w:fill="auto"/>
        <w:spacing w:line="240" w:lineRule="auto"/>
        <w:ind w:left="20" w:right="20"/>
        <w:rPr>
          <w:sz w:val="20"/>
          <w:szCs w:val="20"/>
        </w:rPr>
      </w:pPr>
      <w:r>
        <w:rPr>
          <w:rStyle w:val="PalatinoLinotype8"/>
          <w:color w:val="000000"/>
        </w:rPr>
        <w:t xml:space="preserve">4.1. </w:t>
      </w:r>
      <w:r>
        <w:rPr>
          <w:rStyle w:val="PalatinoLinotype12"/>
          <w:color w:val="000000"/>
          <w:sz w:val="20"/>
          <w:szCs w:val="20"/>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аукционе.</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Способ обеспечения исполнения договора определяется участником закупки, с которым заключается договор, самостоятельно.</w:t>
      </w:r>
    </w:p>
    <w:p w:rsidR="000E1911" w:rsidRDefault="000E1911" w:rsidP="000E1911">
      <w:pPr>
        <w:pStyle w:val="af2"/>
        <w:shd w:val="clear" w:color="auto" w:fill="auto"/>
        <w:spacing w:line="240" w:lineRule="auto"/>
        <w:ind w:left="20" w:right="20" w:firstLine="560"/>
        <w:rPr>
          <w:sz w:val="20"/>
          <w:szCs w:val="20"/>
        </w:rPr>
      </w:pPr>
      <w:r>
        <w:rPr>
          <w:rStyle w:val="PalatinoLinotype8"/>
          <w:color w:val="000000"/>
        </w:rPr>
        <w:t xml:space="preserve">Порядок предоставления обеспечения: </w:t>
      </w:r>
      <w:r>
        <w:rPr>
          <w:rStyle w:val="PalatinoLinotype12"/>
          <w:color w:val="000000"/>
          <w:sz w:val="20"/>
          <w:szCs w:val="20"/>
        </w:rPr>
        <w:t>в полном объеме до дня заключения договора.</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Если победителем аукциона или участником аукциона, с которым заключается договор, является бюджетное учреждение, то предоставление обеспечения исполнения договора не требуется.</w:t>
      </w:r>
    </w:p>
    <w:p w:rsidR="000E1911" w:rsidRDefault="000E1911" w:rsidP="00E12754">
      <w:pPr>
        <w:pStyle w:val="510"/>
        <w:keepNext/>
        <w:keepLines/>
        <w:numPr>
          <w:ilvl w:val="0"/>
          <w:numId w:val="91"/>
        </w:numPr>
        <w:shd w:val="clear" w:color="auto" w:fill="auto"/>
        <w:tabs>
          <w:tab w:val="left" w:pos="1191"/>
        </w:tabs>
        <w:spacing w:before="0" w:after="0" w:line="240" w:lineRule="auto"/>
        <w:ind w:left="20" w:right="20" w:firstLine="560"/>
        <w:rPr>
          <w:rFonts w:ascii="Times New Roman" w:hAnsi="Times New Roman"/>
        </w:rPr>
      </w:pPr>
      <w:r>
        <w:rPr>
          <w:rStyle w:val="5PalatinoLinotype"/>
          <w:rFonts w:ascii="Times New Roman" w:hAnsi="Times New Roman" w:cs="Times New Roman"/>
          <w:b/>
          <w:bCs/>
          <w:color w:val="000000"/>
        </w:rPr>
        <w:t>Требования к обеспечению исполнения договора, предоставляемому в виде безотзывной банковской гарантии:</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аукциона как основание заключения договора.</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0E1911" w:rsidRDefault="000E1911" w:rsidP="00E12754">
      <w:pPr>
        <w:pStyle w:val="510"/>
        <w:keepNext/>
        <w:keepLines/>
        <w:numPr>
          <w:ilvl w:val="0"/>
          <w:numId w:val="91"/>
        </w:numPr>
        <w:shd w:val="clear" w:color="auto" w:fill="auto"/>
        <w:tabs>
          <w:tab w:val="left" w:pos="1191"/>
        </w:tabs>
        <w:spacing w:before="0" w:after="0" w:line="240" w:lineRule="auto"/>
        <w:ind w:left="20" w:right="20" w:firstLine="560"/>
        <w:rPr>
          <w:rFonts w:ascii="Times New Roman" w:hAnsi="Times New Roman"/>
        </w:rPr>
      </w:pPr>
      <w:r>
        <w:rPr>
          <w:rStyle w:val="5PalatinoLinotype"/>
          <w:rFonts w:ascii="Times New Roman" w:hAnsi="Times New Roman" w:cs="Times New Roman"/>
          <w:b/>
          <w:bCs/>
          <w:color w:val="000000"/>
        </w:rPr>
        <w:lastRenderedPageBreak/>
        <w:t>Требования к обеспечению исполнения договора, предоставляемому в виде залога денежных средств:</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0E1911" w:rsidRDefault="000E1911" w:rsidP="000E1911">
      <w:pPr>
        <w:pStyle w:val="af2"/>
        <w:shd w:val="clear" w:color="auto" w:fill="auto"/>
        <w:spacing w:line="240" w:lineRule="auto"/>
        <w:ind w:left="20" w:right="20" w:firstLine="560"/>
        <w:rPr>
          <w:sz w:val="20"/>
          <w:szCs w:val="20"/>
        </w:rPr>
      </w:pPr>
      <w:r>
        <w:rPr>
          <w:rStyle w:val="PalatinoLinotype12"/>
          <w:color w:val="000000"/>
          <w:sz w:val="20"/>
          <w:szCs w:val="20"/>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0E1911" w:rsidRDefault="000E1911" w:rsidP="000E1911">
      <w:pPr>
        <w:pStyle w:val="af2"/>
        <w:shd w:val="clear" w:color="auto" w:fill="auto"/>
        <w:spacing w:line="240" w:lineRule="auto"/>
        <w:ind w:left="20" w:right="20" w:firstLine="560"/>
        <w:rPr>
          <w:rStyle w:val="PalatinoLinotype12"/>
          <w:color w:val="000000"/>
          <w:sz w:val="20"/>
          <w:szCs w:val="20"/>
        </w:rPr>
      </w:pPr>
      <w:r>
        <w:rPr>
          <w:rStyle w:val="PalatinoLinotype12"/>
          <w:color w:val="000000"/>
          <w:sz w:val="20"/>
          <w:szCs w:val="20"/>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0E1911" w:rsidRDefault="000E1911" w:rsidP="000E1911">
      <w:pPr>
        <w:pStyle w:val="af2"/>
        <w:shd w:val="clear" w:color="auto" w:fill="auto"/>
        <w:spacing w:line="240" w:lineRule="auto"/>
        <w:ind w:left="20" w:right="20" w:firstLine="560"/>
        <w:rPr>
          <w:rStyle w:val="PalatinoLinotype12"/>
          <w:color w:val="000000"/>
          <w:sz w:val="20"/>
          <w:szCs w:val="20"/>
        </w:rPr>
      </w:pPr>
      <w:r>
        <w:rPr>
          <w:rStyle w:val="PalatinoLinotype12"/>
          <w:color w:val="000000"/>
          <w:sz w:val="20"/>
          <w:szCs w:val="20"/>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w:t>
      </w:r>
    </w:p>
    <w:p w:rsidR="000E1911" w:rsidRDefault="000E1911" w:rsidP="000E1911">
      <w:pPr>
        <w:pStyle w:val="af2"/>
        <w:shd w:val="clear" w:color="auto" w:fill="auto"/>
        <w:spacing w:line="240" w:lineRule="auto"/>
        <w:ind w:left="20" w:right="20" w:firstLine="560"/>
      </w:pPr>
      <w:r>
        <w:rPr>
          <w:rStyle w:val="PalatinoLinotype12"/>
          <w:b/>
          <w:bCs/>
          <w:color w:val="000000"/>
          <w:sz w:val="20"/>
          <w:szCs w:val="20"/>
        </w:rPr>
        <w:t>5. Информация о сроках проведения аукциона, сроках предоставления разъяснений документации об аукционе.</w:t>
      </w:r>
    </w:p>
    <w:p w:rsidR="000E1911" w:rsidRDefault="000E1911" w:rsidP="00E12754">
      <w:pPr>
        <w:pStyle w:val="af2"/>
        <w:numPr>
          <w:ilvl w:val="0"/>
          <w:numId w:val="92"/>
        </w:numPr>
        <w:shd w:val="clear" w:color="auto" w:fill="auto"/>
        <w:tabs>
          <w:tab w:val="left" w:pos="433"/>
        </w:tabs>
        <w:suppressAutoHyphens w:val="0"/>
        <w:spacing w:line="240" w:lineRule="auto"/>
        <w:ind w:left="20"/>
        <w:rPr>
          <w:b/>
          <w:bCs/>
          <w:sz w:val="20"/>
          <w:szCs w:val="20"/>
        </w:rPr>
      </w:pPr>
      <w:r>
        <w:rPr>
          <w:rStyle w:val="PalatinoLinotype110"/>
          <w:rFonts w:ascii="Times New Roman" w:hAnsi="Times New Roman" w:cs="Times New Roman"/>
          <w:b/>
          <w:bCs/>
          <w:color w:val="000000"/>
        </w:rPr>
        <w:t>Место, дата начала и окончания подачи заявок на участие в аукционе:</w:t>
      </w:r>
    </w:p>
    <w:p w:rsidR="000E1911" w:rsidRDefault="000E1911" w:rsidP="000E1911">
      <w:pPr>
        <w:pStyle w:val="aff4"/>
        <w:shd w:val="clear" w:color="auto" w:fill="auto"/>
        <w:tabs>
          <w:tab w:val="left" w:leader="underscore" w:pos="2156"/>
          <w:tab w:val="left" w:leader="underscore" w:pos="4326"/>
          <w:tab w:val="right" w:leader="underscore" w:pos="6509"/>
        </w:tabs>
        <w:spacing w:line="240" w:lineRule="auto"/>
        <w:ind w:left="20"/>
        <w:rPr>
          <w:rFonts w:ascii="Times New Roman" w:hAnsi="Times New Roman"/>
        </w:rPr>
      </w:pPr>
      <w:r>
        <w:rPr>
          <w:rFonts w:ascii="Times New Roman" w:hAnsi="Times New Roman"/>
          <w:noProof/>
        </w:rPr>
        <w:fldChar w:fldCharType="begin"/>
      </w:r>
      <w:r>
        <w:rPr>
          <w:rFonts w:ascii="Times New Roman" w:hAnsi="Times New Roman"/>
        </w:rPr>
        <w:instrText xml:space="preserve"> TOC \o "1-5" \h \z </w:instrText>
      </w:r>
      <w:r>
        <w:rPr>
          <w:rFonts w:ascii="Times New Roman" w:hAnsi="Times New Roman"/>
          <w:noProof/>
        </w:rPr>
        <w:fldChar w:fldCharType="separate"/>
      </w:r>
      <w:r>
        <w:rPr>
          <w:rStyle w:val="PalatinoLinotype3"/>
          <w:color w:val="000000"/>
        </w:rPr>
        <w:t>г.</w:t>
      </w:r>
      <w:r>
        <w:rPr>
          <w:rStyle w:val="PalatinoLinotype3"/>
          <w:color w:val="000000"/>
        </w:rPr>
        <w:tab/>
        <w:t>, ул.</w:t>
      </w:r>
      <w:r>
        <w:rPr>
          <w:rStyle w:val="PalatinoLinotype3"/>
          <w:color w:val="000000"/>
        </w:rPr>
        <w:tab/>
        <w:t>, кабинет №</w:t>
      </w:r>
      <w:r>
        <w:rPr>
          <w:rStyle w:val="PalatinoLinotype3"/>
          <w:color w:val="000000"/>
        </w:rPr>
        <w:tab/>
        <w:t>.</w:t>
      </w:r>
    </w:p>
    <w:p w:rsidR="000E1911" w:rsidRDefault="000E1911" w:rsidP="000E1911">
      <w:pPr>
        <w:pStyle w:val="aff4"/>
        <w:shd w:val="clear" w:color="auto" w:fill="auto"/>
        <w:tabs>
          <w:tab w:val="left" w:leader="underscore" w:pos="649"/>
          <w:tab w:val="left" w:leader="underscore" w:pos="1911"/>
          <w:tab w:val="right" w:leader="underscore" w:pos="3020"/>
        </w:tabs>
        <w:spacing w:line="240" w:lineRule="auto"/>
        <w:ind w:left="20"/>
        <w:rPr>
          <w:rFonts w:ascii="Times New Roman" w:hAnsi="Times New Roman"/>
        </w:rPr>
      </w:pPr>
      <w:r>
        <w:rPr>
          <w:rStyle w:val="PalatinoLinotype3"/>
          <w:color w:val="000000"/>
        </w:rPr>
        <w:t>с «</w:t>
      </w:r>
      <w:r>
        <w:rPr>
          <w:rStyle w:val="PalatinoLinotype3"/>
          <w:color w:val="000000"/>
        </w:rPr>
        <w:tab/>
        <w:t>»</w:t>
      </w:r>
      <w:r>
        <w:rPr>
          <w:rStyle w:val="PalatinoLinotype3"/>
          <w:color w:val="000000"/>
        </w:rPr>
        <w:tab/>
        <w:t>20</w:t>
      </w:r>
      <w:r>
        <w:rPr>
          <w:rStyle w:val="PalatinoLinotype3"/>
          <w:color w:val="000000"/>
        </w:rPr>
        <w:tab/>
        <w:t>года</w:t>
      </w:r>
    </w:p>
    <w:p w:rsidR="000E1911" w:rsidRDefault="000E1911" w:rsidP="000E1911">
      <w:pPr>
        <w:pStyle w:val="aff4"/>
        <w:shd w:val="clear" w:color="auto" w:fill="auto"/>
        <w:tabs>
          <w:tab w:val="left" w:leader="underscore" w:pos="553"/>
          <w:tab w:val="left" w:leader="underscore" w:pos="1249"/>
          <w:tab w:val="left" w:leader="underscore" w:pos="2142"/>
          <w:tab w:val="left" w:leader="underscore" w:pos="3414"/>
          <w:tab w:val="right" w:leader="underscore" w:pos="4452"/>
        </w:tabs>
        <w:spacing w:line="240" w:lineRule="auto"/>
        <w:ind w:left="20"/>
        <w:rPr>
          <w:rFonts w:ascii="Times New Roman" w:hAnsi="Times New Roman"/>
        </w:rPr>
      </w:pPr>
      <w:r>
        <w:rPr>
          <w:rStyle w:val="PalatinoLinotype3"/>
          <w:color w:val="000000"/>
        </w:rPr>
        <w:t>до</w:t>
      </w:r>
      <w:r>
        <w:rPr>
          <w:rStyle w:val="PalatinoLinotype3"/>
          <w:color w:val="000000"/>
        </w:rPr>
        <w:tab/>
        <w:t>час</w:t>
      </w:r>
      <w:r>
        <w:rPr>
          <w:rStyle w:val="PalatinoLinotype3"/>
          <w:color w:val="000000"/>
        </w:rPr>
        <w:tab/>
        <w:t>мин «</w:t>
      </w:r>
      <w:r>
        <w:rPr>
          <w:rStyle w:val="PalatinoLinotype3"/>
          <w:color w:val="000000"/>
        </w:rPr>
        <w:tab/>
        <w:t>»</w:t>
      </w:r>
      <w:r>
        <w:rPr>
          <w:rStyle w:val="PalatinoLinotype3"/>
          <w:color w:val="000000"/>
        </w:rPr>
        <w:tab/>
        <w:t>20</w:t>
      </w:r>
      <w:r>
        <w:rPr>
          <w:rStyle w:val="PalatinoLinotype3"/>
          <w:color w:val="000000"/>
        </w:rPr>
        <w:tab/>
        <w:t>года</w:t>
      </w:r>
    </w:p>
    <w:p w:rsidR="000E1911" w:rsidRDefault="000E1911" w:rsidP="000E1911">
      <w:pPr>
        <w:pStyle w:val="aff4"/>
        <w:shd w:val="clear" w:color="auto" w:fill="auto"/>
        <w:spacing w:line="240" w:lineRule="auto"/>
        <w:ind w:left="20"/>
        <w:rPr>
          <w:rFonts w:ascii="Times New Roman" w:hAnsi="Times New Roman"/>
        </w:rPr>
      </w:pPr>
      <w:r>
        <w:rPr>
          <w:rStyle w:val="PalatinoLinotype3"/>
          <w:color w:val="000000"/>
        </w:rPr>
        <w:t>(время местное)</w:t>
      </w:r>
    </w:p>
    <w:p w:rsidR="000E1911" w:rsidRDefault="000E1911" w:rsidP="00E12754">
      <w:pPr>
        <w:pStyle w:val="aff4"/>
        <w:numPr>
          <w:ilvl w:val="0"/>
          <w:numId w:val="92"/>
        </w:numPr>
        <w:shd w:val="clear" w:color="auto" w:fill="auto"/>
        <w:tabs>
          <w:tab w:val="left" w:pos="428"/>
        </w:tabs>
        <w:spacing w:line="240" w:lineRule="auto"/>
        <w:ind w:left="20"/>
        <w:rPr>
          <w:rFonts w:ascii="Times New Roman" w:hAnsi="Times New Roman"/>
          <w:b/>
          <w:bCs/>
        </w:rPr>
      </w:pPr>
      <w:r>
        <w:rPr>
          <w:rStyle w:val="PalatinoLinotype3"/>
          <w:b/>
          <w:bCs/>
          <w:color w:val="000000"/>
        </w:rPr>
        <w:t>Место, дата начала и окончания рассмотрения заявок на участие в аукционе:</w:t>
      </w:r>
    </w:p>
    <w:p w:rsidR="000E1911" w:rsidRDefault="000E1911" w:rsidP="000E1911">
      <w:pPr>
        <w:pStyle w:val="aff4"/>
        <w:shd w:val="clear" w:color="auto" w:fill="auto"/>
        <w:tabs>
          <w:tab w:val="left" w:leader="underscore" w:pos="2151"/>
          <w:tab w:val="left" w:leader="underscore" w:pos="4321"/>
          <w:tab w:val="right" w:leader="underscore" w:pos="6509"/>
        </w:tabs>
        <w:spacing w:line="240" w:lineRule="auto"/>
        <w:ind w:left="20"/>
        <w:rPr>
          <w:rFonts w:ascii="Times New Roman" w:hAnsi="Times New Roman"/>
        </w:rPr>
      </w:pPr>
      <w:r>
        <w:rPr>
          <w:rStyle w:val="PalatinoLinotype3"/>
          <w:color w:val="000000"/>
        </w:rPr>
        <w:t>п.</w:t>
      </w:r>
      <w:r>
        <w:rPr>
          <w:rStyle w:val="PalatinoLinotype3"/>
          <w:color w:val="000000"/>
        </w:rPr>
        <w:tab/>
        <w:t>, ул.</w:t>
      </w:r>
      <w:r>
        <w:rPr>
          <w:rStyle w:val="PalatinoLinotype3"/>
          <w:color w:val="000000"/>
        </w:rPr>
        <w:tab/>
        <w:t>, кабинет №</w:t>
      </w:r>
      <w:r>
        <w:rPr>
          <w:rStyle w:val="PalatinoLinotype3"/>
          <w:color w:val="000000"/>
        </w:rPr>
        <w:tab/>
        <w:t>_.</w:t>
      </w:r>
    </w:p>
    <w:p w:rsidR="000E1911" w:rsidRDefault="000E1911" w:rsidP="000E1911">
      <w:pPr>
        <w:pStyle w:val="aff4"/>
        <w:shd w:val="clear" w:color="auto" w:fill="auto"/>
        <w:tabs>
          <w:tab w:val="left" w:leader="underscore" w:pos="534"/>
          <w:tab w:val="left" w:leader="underscore" w:pos="1916"/>
          <w:tab w:val="right" w:leader="underscore" w:pos="3020"/>
        </w:tabs>
        <w:spacing w:line="240" w:lineRule="auto"/>
        <w:ind w:left="20"/>
        <w:rPr>
          <w:rFonts w:ascii="Times New Roman" w:hAnsi="Times New Roman"/>
        </w:rPr>
      </w:pPr>
      <w:r>
        <w:rPr>
          <w:rStyle w:val="PalatinoLinotype3"/>
          <w:color w:val="000000"/>
        </w:rPr>
        <w:t>с «</w:t>
      </w:r>
      <w:r>
        <w:rPr>
          <w:rStyle w:val="PalatinoLinotype3"/>
          <w:color w:val="000000"/>
        </w:rPr>
        <w:tab/>
        <w:t>»</w:t>
      </w:r>
      <w:r>
        <w:rPr>
          <w:rStyle w:val="PalatinoLinotype3"/>
          <w:color w:val="000000"/>
        </w:rPr>
        <w:tab/>
        <w:t>20</w:t>
      </w:r>
      <w:r>
        <w:rPr>
          <w:rStyle w:val="PalatinoLinotype3"/>
          <w:color w:val="000000"/>
        </w:rPr>
        <w:tab/>
        <w:t>года</w:t>
      </w:r>
    </w:p>
    <w:p w:rsidR="000E1911" w:rsidRDefault="000E1911" w:rsidP="000E1911">
      <w:pPr>
        <w:pStyle w:val="aff4"/>
        <w:shd w:val="clear" w:color="auto" w:fill="auto"/>
        <w:tabs>
          <w:tab w:val="left" w:leader="underscore" w:pos="678"/>
          <w:tab w:val="left" w:leader="underscore" w:pos="2060"/>
          <w:tab w:val="right" w:leader="underscore" w:pos="3020"/>
        </w:tabs>
        <w:spacing w:line="240" w:lineRule="auto"/>
        <w:ind w:left="20"/>
        <w:rPr>
          <w:rFonts w:ascii="Times New Roman" w:hAnsi="Times New Roman"/>
        </w:rPr>
      </w:pPr>
      <w:r>
        <w:rPr>
          <w:rStyle w:val="PalatinoLinotype3"/>
          <w:color w:val="000000"/>
        </w:rPr>
        <w:t>до «</w:t>
      </w:r>
      <w:r>
        <w:rPr>
          <w:rStyle w:val="PalatinoLinotype3"/>
          <w:color w:val="000000"/>
        </w:rPr>
        <w:tab/>
        <w:t>»</w:t>
      </w:r>
      <w:r>
        <w:rPr>
          <w:rStyle w:val="PalatinoLinotype3"/>
          <w:color w:val="000000"/>
        </w:rPr>
        <w:tab/>
        <w:t>20</w:t>
      </w:r>
      <w:r>
        <w:rPr>
          <w:rStyle w:val="PalatinoLinotype3"/>
          <w:color w:val="000000"/>
        </w:rPr>
        <w:tab/>
        <w:t>года</w:t>
      </w:r>
    </w:p>
    <w:p w:rsidR="000E1911" w:rsidRDefault="000E1911" w:rsidP="000E1911">
      <w:pPr>
        <w:pStyle w:val="aff4"/>
        <w:shd w:val="clear" w:color="auto" w:fill="auto"/>
        <w:spacing w:line="240" w:lineRule="auto"/>
        <w:ind w:left="20"/>
        <w:rPr>
          <w:rFonts w:ascii="Times New Roman" w:hAnsi="Times New Roman"/>
        </w:rPr>
      </w:pPr>
      <w:r>
        <w:rPr>
          <w:rStyle w:val="PalatinoLinotype3"/>
          <w:color w:val="000000"/>
        </w:rPr>
        <w:t>(время местное)</w:t>
      </w:r>
    </w:p>
    <w:p w:rsidR="000E1911" w:rsidRDefault="000E1911" w:rsidP="00E12754">
      <w:pPr>
        <w:pStyle w:val="aff4"/>
        <w:numPr>
          <w:ilvl w:val="0"/>
          <w:numId w:val="92"/>
        </w:numPr>
        <w:shd w:val="clear" w:color="auto" w:fill="auto"/>
        <w:tabs>
          <w:tab w:val="left" w:pos="433"/>
        </w:tabs>
        <w:spacing w:line="240" w:lineRule="auto"/>
        <w:ind w:left="20"/>
        <w:rPr>
          <w:rFonts w:ascii="Times New Roman" w:hAnsi="Times New Roman"/>
          <w:b/>
          <w:bCs/>
        </w:rPr>
      </w:pPr>
      <w:r>
        <w:rPr>
          <w:rStyle w:val="PalatinoLinotype3"/>
          <w:b/>
          <w:bCs/>
          <w:color w:val="000000"/>
        </w:rPr>
        <w:t>Место, дата и время регистрации участников аукциона:</w:t>
      </w:r>
    </w:p>
    <w:p w:rsidR="000E1911" w:rsidRDefault="000E1911" w:rsidP="000E1911">
      <w:pPr>
        <w:pStyle w:val="aff4"/>
        <w:shd w:val="clear" w:color="auto" w:fill="auto"/>
        <w:tabs>
          <w:tab w:val="left" w:leader="underscore" w:pos="351"/>
          <w:tab w:val="left" w:leader="underscore" w:pos="1114"/>
          <w:tab w:val="left" w:leader="underscore" w:pos="2151"/>
          <w:tab w:val="left" w:leader="underscore" w:pos="4321"/>
          <w:tab w:val="right" w:leader="underscore" w:pos="6509"/>
        </w:tabs>
        <w:spacing w:line="240" w:lineRule="auto"/>
        <w:ind w:left="20"/>
        <w:rPr>
          <w:rFonts w:ascii="Times New Roman" w:hAnsi="Times New Roman"/>
        </w:rPr>
      </w:pPr>
      <w:r>
        <w:rPr>
          <w:rStyle w:val="PalatinoLinotype3"/>
          <w:color w:val="000000"/>
        </w:rPr>
        <w:t xml:space="preserve">п. </w:t>
      </w:r>
      <w:r>
        <w:rPr>
          <w:rStyle w:val="PalatinoLinotype3"/>
          <w:color w:val="000000"/>
        </w:rPr>
        <w:tab/>
      </w:r>
      <w:r>
        <w:rPr>
          <w:rStyle w:val="PalatinoLinotype3"/>
          <w:color w:val="000000"/>
        </w:rPr>
        <w:tab/>
      </w:r>
      <w:r>
        <w:rPr>
          <w:rStyle w:val="PalatinoLinotype3"/>
          <w:color w:val="000000"/>
        </w:rPr>
        <w:tab/>
        <w:t>, ул.</w:t>
      </w:r>
      <w:r>
        <w:rPr>
          <w:rStyle w:val="PalatinoLinotype3"/>
          <w:color w:val="000000"/>
        </w:rPr>
        <w:tab/>
        <w:t>, кабинет №</w:t>
      </w:r>
      <w:r>
        <w:rPr>
          <w:rStyle w:val="PalatinoLinotype3"/>
          <w:color w:val="000000"/>
        </w:rPr>
        <w:tab/>
        <w:t>.</w:t>
      </w:r>
    </w:p>
    <w:p w:rsidR="000E1911" w:rsidRDefault="000E1911" w:rsidP="000E1911">
      <w:pPr>
        <w:pStyle w:val="aff4"/>
        <w:shd w:val="clear" w:color="auto" w:fill="auto"/>
        <w:tabs>
          <w:tab w:val="left" w:leader="underscore" w:pos="366"/>
          <w:tab w:val="left" w:leader="underscore" w:pos="1594"/>
          <w:tab w:val="left" w:leader="underscore" w:pos="2228"/>
          <w:tab w:val="left" w:leader="underscore" w:pos="3658"/>
          <w:tab w:val="left" w:leader="underscore" w:pos="4705"/>
        </w:tabs>
        <w:spacing w:line="240" w:lineRule="auto"/>
        <w:ind w:left="20"/>
        <w:rPr>
          <w:rFonts w:ascii="Times New Roman" w:hAnsi="Times New Roman"/>
        </w:rPr>
      </w:pPr>
      <w:r>
        <w:rPr>
          <w:rStyle w:val="PalatinoLinotype3"/>
          <w:color w:val="000000"/>
        </w:rPr>
        <w:t>«</w:t>
      </w:r>
      <w:r>
        <w:rPr>
          <w:rStyle w:val="PalatinoLinotype3"/>
          <w:color w:val="000000"/>
        </w:rPr>
        <w:tab/>
        <w:t xml:space="preserve">» </w:t>
      </w:r>
      <w:r>
        <w:rPr>
          <w:rStyle w:val="PalatinoLinotype3"/>
          <w:color w:val="000000"/>
        </w:rPr>
        <w:tab/>
        <w:t xml:space="preserve"> 20</w:t>
      </w:r>
      <w:r>
        <w:rPr>
          <w:rStyle w:val="PalatinoLinotype3"/>
          <w:color w:val="000000"/>
        </w:rPr>
        <w:tab/>
        <w:t xml:space="preserve"> года, с </w:t>
      </w:r>
      <w:r>
        <w:rPr>
          <w:rStyle w:val="PalatinoLinotype3"/>
          <w:color w:val="000000"/>
        </w:rPr>
        <w:tab/>
        <w:t xml:space="preserve"> час. </w:t>
      </w:r>
      <w:r>
        <w:rPr>
          <w:rStyle w:val="PalatinoLinotype3"/>
          <w:color w:val="000000"/>
        </w:rPr>
        <w:tab/>
        <w:t xml:space="preserve"> мин. (время местное), до момента начала</w:t>
      </w:r>
    </w:p>
    <w:p w:rsidR="000E1911" w:rsidRDefault="000E1911" w:rsidP="000E1911">
      <w:pPr>
        <w:pStyle w:val="aff4"/>
        <w:shd w:val="clear" w:color="auto" w:fill="auto"/>
        <w:spacing w:line="240" w:lineRule="auto"/>
        <w:ind w:left="20"/>
        <w:rPr>
          <w:rFonts w:ascii="Times New Roman" w:hAnsi="Times New Roman"/>
        </w:rPr>
      </w:pPr>
      <w:r>
        <w:rPr>
          <w:rStyle w:val="PalatinoLinotype3"/>
          <w:color w:val="000000"/>
        </w:rPr>
        <w:t>проведения аукциона по соответствующему лоту.</w:t>
      </w:r>
    </w:p>
    <w:p w:rsidR="000E1911" w:rsidRDefault="000E1911" w:rsidP="00E12754">
      <w:pPr>
        <w:pStyle w:val="aff4"/>
        <w:numPr>
          <w:ilvl w:val="0"/>
          <w:numId w:val="92"/>
        </w:numPr>
        <w:shd w:val="clear" w:color="auto" w:fill="auto"/>
        <w:tabs>
          <w:tab w:val="left" w:pos="490"/>
        </w:tabs>
        <w:spacing w:line="240" w:lineRule="auto"/>
        <w:ind w:left="20"/>
        <w:rPr>
          <w:rFonts w:ascii="Times New Roman" w:hAnsi="Times New Roman"/>
          <w:b/>
          <w:bCs/>
        </w:rPr>
      </w:pPr>
      <w:r>
        <w:rPr>
          <w:rStyle w:val="PalatinoLinotype3"/>
          <w:b/>
          <w:bCs/>
          <w:color w:val="000000"/>
        </w:rPr>
        <w:t>Место, дата и время проведения аукциона:</w:t>
      </w:r>
    </w:p>
    <w:p w:rsidR="000E1911" w:rsidRDefault="000E1911" w:rsidP="000E1911">
      <w:pPr>
        <w:pStyle w:val="aff4"/>
        <w:shd w:val="clear" w:color="auto" w:fill="auto"/>
        <w:tabs>
          <w:tab w:val="left" w:leader="underscore" w:pos="2151"/>
          <w:tab w:val="left" w:leader="underscore" w:pos="4321"/>
          <w:tab w:val="right" w:leader="underscore" w:pos="6509"/>
        </w:tabs>
        <w:spacing w:line="240" w:lineRule="auto"/>
        <w:ind w:left="20"/>
        <w:rPr>
          <w:rFonts w:ascii="Times New Roman" w:hAnsi="Times New Roman"/>
        </w:rPr>
      </w:pPr>
      <w:r>
        <w:rPr>
          <w:rStyle w:val="PalatinoLinotype3"/>
          <w:color w:val="000000"/>
        </w:rPr>
        <w:t>п.</w:t>
      </w:r>
      <w:r>
        <w:rPr>
          <w:rStyle w:val="PalatinoLinotype3"/>
          <w:color w:val="000000"/>
        </w:rPr>
        <w:tab/>
        <w:t>, ул.</w:t>
      </w:r>
      <w:r>
        <w:rPr>
          <w:rStyle w:val="PalatinoLinotype3"/>
          <w:color w:val="000000"/>
        </w:rPr>
        <w:tab/>
        <w:t>, кабинет №</w:t>
      </w:r>
      <w:r>
        <w:rPr>
          <w:rStyle w:val="PalatinoLinotype3"/>
          <w:color w:val="000000"/>
        </w:rPr>
        <w:tab/>
        <w:t>.</w:t>
      </w:r>
    </w:p>
    <w:p w:rsidR="000E1911" w:rsidRDefault="000E1911" w:rsidP="000E1911">
      <w:pPr>
        <w:pStyle w:val="aff4"/>
        <w:shd w:val="clear" w:color="auto" w:fill="auto"/>
        <w:tabs>
          <w:tab w:val="left" w:leader="underscore" w:pos="418"/>
          <w:tab w:val="left" w:leader="underscore" w:pos="961"/>
          <w:tab w:val="left" w:leader="underscore" w:pos="1974"/>
          <w:tab w:val="left" w:leader="underscore" w:pos="3366"/>
          <w:tab w:val="right" w:leader="underscore" w:pos="4452"/>
        </w:tabs>
        <w:spacing w:line="240" w:lineRule="auto"/>
        <w:ind w:left="20"/>
        <w:rPr>
          <w:rFonts w:ascii="Times New Roman" w:hAnsi="Times New Roman"/>
        </w:rPr>
      </w:pPr>
      <w:r>
        <w:rPr>
          <w:rStyle w:val="PalatinoLinotype3"/>
          <w:color w:val="000000"/>
        </w:rPr>
        <w:t>в</w:t>
      </w:r>
      <w:r>
        <w:rPr>
          <w:rStyle w:val="PalatinoLinotype3"/>
          <w:color w:val="000000"/>
        </w:rPr>
        <w:tab/>
        <w:t>ч.</w:t>
      </w:r>
      <w:r>
        <w:rPr>
          <w:rStyle w:val="PalatinoLinotype3"/>
          <w:color w:val="000000"/>
        </w:rPr>
        <w:tab/>
        <w:t>мин. «</w:t>
      </w:r>
      <w:r>
        <w:rPr>
          <w:rStyle w:val="PalatinoLinotype3"/>
          <w:color w:val="000000"/>
        </w:rPr>
        <w:tab/>
        <w:t>»</w:t>
      </w:r>
      <w:r>
        <w:rPr>
          <w:rStyle w:val="PalatinoLinotype3"/>
          <w:color w:val="000000"/>
        </w:rPr>
        <w:tab/>
        <w:t>20</w:t>
      </w:r>
      <w:r>
        <w:rPr>
          <w:rStyle w:val="PalatinoLinotype3"/>
          <w:color w:val="000000"/>
        </w:rPr>
        <w:tab/>
        <w:t>года.</w:t>
      </w:r>
    </w:p>
    <w:p w:rsidR="000E1911" w:rsidRDefault="000E1911" w:rsidP="000E1911">
      <w:pPr>
        <w:pStyle w:val="af2"/>
        <w:shd w:val="clear" w:color="auto" w:fill="auto"/>
        <w:spacing w:line="240" w:lineRule="auto"/>
        <w:ind w:left="20"/>
        <w:rPr>
          <w:sz w:val="20"/>
          <w:szCs w:val="20"/>
        </w:rPr>
      </w:pPr>
      <w:r>
        <w:rPr>
          <w:sz w:val="20"/>
          <w:szCs w:val="20"/>
        </w:rPr>
        <w:fldChar w:fldCharType="end"/>
      </w:r>
      <w:r>
        <w:rPr>
          <w:rStyle w:val="PalatinoLinotype110"/>
          <w:rFonts w:ascii="Times New Roman" w:hAnsi="Times New Roman" w:cs="Times New Roman"/>
          <w:color w:val="000000"/>
        </w:rPr>
        <w:t>(время проведения) (дата проведения)</w:t>
      </w:r>
    </w:p>
    <w:p w:rsidR="000E1911" w:rsidRDefault="000E1911" w:rsidP="00E12754">
      <w:pPr>
        <w:pStyle w:val="af2"/>
        <w:numPr>
          <w:ilvl w:val="0"/>
          <w:numId w:val="92"/>
        </w:numPr>
        <w:shd w:val="clear" w:color="auto" w:fill="auto"/>
        <w:tabs>
          <w:tab w:val="left" w:pos="433"/>
        </w:tabs>
        <w:suppressAutoHyphens w:val="0"/>
        <w:spacing w:line="240" w:lineRule="auto"/>
        <w:ind w:left="20"/>
        <w:rPr>
          <w:b/>
          <w:bCs/>
          <w:sz w:val="20"/>
          <w:szCs w:val="20"/>
        </w:rPr>
      </w:pPr>
      <w:r>
        <w:rPr>
          <w:rStyle w:val="PalatinoLinotype110"/>
          <w:rFonts w:ascii="Times New Roman" w:hAnsi="Times New Roman" w:cs="Times New Roman"/>
          <w:b/>
          <w:bCs/>
          <w:color w:val="000000"/>
        </w:rPr>
        <w:t>Разъяснение положений документации об аукционе.</w:t>
      </w:r>
    </w:p>
    <w:p w:rsidR="000E1911" w:rsidRDefault="000E1911" w:rsidP="000E1911">
      <w:pPr>
        <w:pStyle w:val="af2"/>
        <w:shd w:val="clear" w:color="auto" w:fill="auto"/>
        <w:spacing w:line="240" w:lineRule="auto"/>
        <w:ind w:left="20" w:right="20" w:firstLine="520"/>
        <w:rPr>
          <w:sz w:val="20"/>
          <w:szCs w:val="20"/>
        </w:rPr>
      </w:pPr>
      <w:r>
        <w:rPr>
          <w:rStyle w:val="PalatinoLinotype110"/>
          <w:rFonts w:ascii="Times New Roman" w:hAnsi="Times New Roman" w:cs="Times New Roman"/>
          <w:color w:val="000000"/>
        </w:rPr>
        <w:t>Любой участник закупок вправе направить в письменной форме, в том числе в форме электронного документа, заказчику запрос о разъяснении положений документации об аукционе.</w:t>
      </w:r>
    </w:p>
    <w:p w:rsidR="000E1911" w:rsidRDefault="000E1911" w:rsidP="000E1911">
      <w:pPr>
        <w:pStyle w:val="af2"/>
        <w:shd w:val="clear" w:color="auto" w:fill="auto"/>
        <w:spacing w:line="240" w:lineRule="auto"/>
        <w:ind w:left="20" w:right="20" w:firstLine="520"/>
        <w:rPr>
          <w:sz w:val="20"/>
          <w:szCs w:val="20"/>
        </w:rPr>
      </w:pPr>
      <w:r>
        <w:rPr>
          <w:rStyle w:val="PalatinoLinotype110"/>
          <w:rFonts w:ascii="Times New Roman" w:hAnsi="Times New Roman" w:cs="Times New Roman"/>
          <w:color w:val="000000"/>
        </w:rPr>
        <w:t>Запрос о разъяснении положений аукционной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0E1911" w:rsidRDefault="000E1911" w:rsidP="000E1911">
      <w:pPr>
        <w:pStyle w:val="af2"/>
        <w:shd w:val="clear" w:color="auto" w:fill="auto"/>
        <w:spacing w:line="240" w:lineRule="auto"/>
        <w:ind w:left="20" w:right="20" w:firstLine="520"/>
        <w:rPr>
          <w:sz w:val="20"/>
          <w:szCs w:val="20"/>
        </w:rPr>
      </w:pPr>
      <w:r>
        <w:rPr>
          <w:rStyle w:val="PalatinoLinotype110"/>
          <w:rFonts w:ascii="Times New Roman" w:hAnsi="Times New Roman" w:cs="Times New Roman"/>
          <w:color w:val="000000"/>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0E1911" w:rsidRDefault="000E1911" w:rsidP="000E1911">
      <w:pPr>
        <w:pStyle w:val="af2"/>
        <w:shd w:val="clear" w:color="auto" w:fill="auto"/>
        <w:spacing w:line="240" w:lineRule="auto"/>
        <w:ind w:left="20" w:right="20" w:firstLine="520"/>
        <w:rPr>
          <w:sz w:val="20"/>
          <w:szCs w:val="20"/>
        </w:rPr>
      </w:pPr>
      <w:r>
        <w:rPr>
          <w:rStyle w:val="PalatinoLinotype110"/>
          <w:rFonts w:ascii="Times New Roman" w:hAnsi="Times New Roman" w:cs="Times New Roman"/>
          <w:color w:val="000000"/>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об аукционе, если указанный запрос поступил к Заказчику, Комиссии не позднее, чем за пять дней до дня окончания подачи заявок на участие в аукционе.</w:t>
      </w:r>
    </w:p>
    <w:p w:rsidR="000E1911" w:rsidRDefault="000E1911" w:rsidP="000E1911">
      <w:pPr>
        <w:pStyle w:val="af2"/>
        <w:shd w:val="clear" w:color="auto" w:fill="auto"/>
        <w:spacing w:line="240" w:lineRule="auto"/>
        <w:ind w:left="20" w:right="60" w:firstLine="720"/>
        <w:rPr>
          <w:rStyle w:val="PalatinoLinotype110"/>
          <w:rFonts w:ascii="Times New Roman" w:hAnsi="Times New Roman" w:cs="Times New Roman"/>
          <w:color w:val="000000"/>
        </w:rPr>
      </w:pPr>
      <w:r>
        <w:rPr>
          <w:rStyle w:val="PalatinoLinotype110"/>
          <w:rFonts w:ascii="Times New Roman" w:hAnsi="Times New Roman" w:cs="Times New Roman"/>
          <w:color w:val="000000"/>
        </w:rPr>
        <w:t>Запросы по разъяснению документации об аукционе, направленные участниками закупок посредством факсимильной связи, заказчиком не рассматриваются.</w:t>
      </w:r>
    </w:p>
    <w:p w:rsidR="000E1911" w:rsidRDefault="000E1911" w:rsidP="000E1911">
      <w:pPr>
        <w:pStyle w:val="af2"/>
        <w:shd w:val="clear" w:color="auto" w:fill="auto"/>
        <w:spacing w:line="240" w:lineRule="auto"/>
        <w:ind w:left="20" w:right="60" w:firstLine="720"/>
        <w:rPr>
          <w:sz w:val="20"/>
          <w:szCs w:val="20"/>
        </w:rPr>
      </w:pPr>
    </w:p>
    <w:p w:rsidR="000E1911" w:rsidRDefault="000E1911" w:rsidP="000E1911">
      <w:pPr>
        <w:pStyle w:val="af2"/>
        <w:shd w:val="clear" w:color="auto" w:fill="auto"/>
        <w:spacing w:line="240" w:lineRule="auto"/>
        <w:ind w:left="20" w:right="40" w:firstLine="560"/>
        <w:rPr>
          <w:sz w:val="20"/>
          <w:szCs w:val="20"/>
        </w:rPr>
      </w:pPr>
      <w:r>
        <w:rPr>
          <w:rStyle w:val="BookAntiqua"/>
          <w:color w:val="000000"/>
        </w:rPr>
        <w:t xml:space="preserve">Разъяснения положений аукционной документации размещаются Комиссией в единой </w:t>
      </w:r>
      <w:r>
        <w:rPr>
          <w:rStyle w:val="BookAntiqua"/>
          <w:color w:val="000000"/>
        </w:rPr>
        <w:lastRenderedPageBreak/>
        <w:t>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0E1911" w:rsidRDefault="000E1911" w:rsidP="000E1911">
      <w:pPr>
        <w:pStyle w:val="af2"/>
        <w:shd w:val="clear" w:color="auto" w:fill="auto"/>
        <w:tabs>
          <w:tab w:val="left" w:leader="underscore" w:pos="1974"/>
          <w:tab w:val="left" w:leader="underscore" w:pos="3126"/>
          <w:tab w:val="left" w:leader="underscore" w:pos="3663"/>
          <w:tab w:val="left" w:leader="underscore" w:pos="4974"/>
          <w:tab w:val="left" w:leader="underscore" w:pos="6121"/>
          <w:tab w:val="left" w:leader="underscore" w:pos="6663"/>
        </w:tabs>
        <w:spacing w:line="240" w:lineRule="auto"/>
        <w:ind w:left="20" w:right="40" w:firstLine="560"/>
        <w:rPr>
          <w:sz w:val="20"/>
          <w:szCs w:val="20"/>
        </w:rPr>
      </w:pPr>
      <w:r>
        <w:rPr>
          <w:rStyle w:val="BookAntiqua"/>
          <w:color w:val="000000"/>
        </w:rPr>
        <w:t>Участник закупок вправе направить запрос о разъяснении положений документации об аукционе с «</w:t>
      </w:r>
      <w:r>
        <w:rPr>
          <w:rStyle w:val="BookAntiqua"/>
          <w:color w:val="000000"/>
        </w:rPr>
        <w:tab/>
        <w:t>»</w:t>
      </w:r>
      <w:r>
        <w:rPr>
          <w:rStyle w:val="BookAntiqua"/>
          <w:color w:val="000000"/>
        </w:rPr>
        <w:tab/>
      </w:r>
      <w:r>
        <w:rPr>
          <w:rStyle w:val="BookAntiqua8"/>
          <w:color w:val="000000"/>
        </w:rPr>
        <w:t>20</w:t>
      </w:r>
      <w:r>
        <w:rPr>
          <w:rStyle w:val="BookAntiqua8"/>
          <w:color w:val="000000"/>
        </w:rPr>
        <w:tab/>
        <w:t xml:space="preserve">года до </w:t>
      </w:r>
      <w:r>
        <w:rPr>
          <w:rStyle w:val="BookAntiqua"/>
          <w:color w:val="000000"/>
        </w:rPr>
        <w:t>«</w:t>
      </w:r>
      <w:r>
        <w:rPr>
          <w:rStyle w:val="BookAntiqua"/>
          <w:color w:val="000000"/>
        </w:rPr>
        <w:tab/>
        <w:t>»</w:t>
      </w:r>
      <w:r>
        <w:rPr>
          <w:rStyle w:val="BookAntiqua"/>
          <w:color w:val="000000"/>
        </w:rPr>
        <w:tab/>
      </w:r>
      <w:r>
        <w:rPr>
          <w:rStyle w:val="BookAntiqua8"/>
          <w:color w:val="000000"/>
        </w:rPr>
        <w:t>20</w:t>
      </w:r>
      <w:r>
        <w:rPr>
          <w:rStyle w:val="BookAntiqua8"/>
          <w:color w:val="000000"/>
        </w:rPr>
        <w:tab/>
        <w:t>года.</w:t>
      </w:r>
    </w:p>
    <w:p w:rsidR="000E1911" w:rsidRDefault="000E1911" w:rsidP="000E1911">
      <w:pPr>
        <w:pStyle w:val="211"/>
        <w:shd w:val="clear" w:color="auto" w:fill="auto"/>
        <w:spacing w:line="240" w:lineRule="auto"/>
        <w:ind w:left="20" w:right="40"/>
        <w:jc w:val="both"/>
      </w:pPr>
      <w:r>
        <w:rPr>
          <w:rStyle w:val="2BookAntiqua"/>
          <w:b/>
          <w:bCs/>
          <w:color w:val="000000"/>
        </w:rPr>
        <w:t>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0E1911" w:rsidRDefault="000E1911" w:rsidP="000E1911">
      <w:pPr>
        <w:pStyle w:val="af2"/>
        <w:shd w:val="clear" w:color="auto" w:fill="auto"/>
        <w:spacing w:line="240" w:lineRule="auto"/>
        <w:ind w:left="20" w:right="40"/>
        <w:rPr>
          <w:sz w:val="20"/>
          <w:szCs w:val="20"/>
        </w:rPr>
      </w:pPr>
      <w:r>
        <w:rPr>
          <w:rStyle w:val="BookAntiqua"/>
          <w:color w:val="000000"/>
        </w:rPr>
        <w:t>Участник размещения заказа вправе подать только одну заявку на участие в аукционе в отношении каждого предмета аукциона (лота). Если в документации об аукционе указано, что аукцион состоит из нескольких лотов, то по каждому лоту формируется отдельная заявка на участие в аукционе участника размещения заказа,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аукционе, предусмотренные документацией об аукционе и Положением о закупках товаров, работ, услуг для собственных нужд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0E1911" w:rsidRDefault="000E1911" w:rsidP="000E1911">
      <w:pPr>
        <w:pStyle w:val="af2"/>
        <w:shd w:val="clear" w:color="auto" w:fill="auto"/>
        <w:spacing w:line="240" w:lineRule="auto"/>
        <w:ind w:left="20" w:right="40" w:firstLine="560"/>
        <w:rPr>
          <w:sz w:val="20"/>
          <w:szCs w:val="20"/>
        </w:rPr>
      </w:pPr>
      <w:r>
        <w:rPr>
          <w:rStyle w:val="BookAntiqua"/>
          <w:color w:val="000000"/>
        </w:rPr>
        <w:t>Участником размещения заказа в составе тома заявки на участие в аукционе представляются следующие документы:</w:t>
      </w:r>
    </w:p>
    <w:p w:rsidR="000E1911" w:rsidRDefault="000E1911" w:rsidP="00E12754">
      <w:pPr>
        <w:pStyle w:val="af2"/>
        <w:numPr>
          <w:ilvl w:val="0"/>
          <w:numId w:val="93"/>
        </w:numPr>
        <w:shd w:val="clear" w:color="auto" w:fill="auto"/>
        <w:tabs>
          <w:tab w:val="left" w:pos="815"/>
        </w:tabs>
        <w:suppressAutoHyphens w:val="0"/>
        <w:spacing w:line="240" w:lineRule="auto"/>
        <w:ind w:left="20" w:firstLine="560"/>
        <w:rPr>
          <w:sz w:val="20"/>
          <w:szCs w:val="20"/>
        </w:rPr>
      </w:pPr>
      <w:r>
        <w:rPr>
          <w:rStyle w:val="BookAntiqua"/>
          <w:color w:val="000000"/>
        </w:rPr>
        <w:t>Опись документов (оформленная по Форме № 1), содержащая:</w:t>
      </w:r>
    </w:p>
    <w:p w:rsidR="000E1911" w:rsidRDefault="000E1911" w:rsidP="00E12754">
      <w:pPr>
        <w:pStyle w:val="af2"/>
        <w:numPr>
          <w:ilvl w:val="1"/>
          <w:numId w:val="93"/>
        </w:numPr>
        <w:shd w:val="clear" w:color="auto" w:fill="auto"/>
        <w:tabs>
          <w:tab w:val="left" w:pos="1110"/>
        </w:tabs>
        <w:suppressAutoHyphens w:val="0"/>
        <w:spacing w:line="240" w:lineRule="auto"/>
        <w:ind w:left="20" w:right="40" w:firstLine="560"/>
        <w:rPr>
          <w:sz w:val="20"/>
          <w:szCs w:val="20"/>
        </w:rPr>
      </w:pPr>
      <w:r>
        <w:rPr>
          <w:rStyle w:val="BookAntiqua"/>
          <w:color w:val="000000"/>
        </w:rPr>
        <w:t>наименование всех представляемых документов в последовательности их представления в заявке на участие в аукционе;</w:t>
      </w:r>
    </w:p>
    <w:p w:rsidR="000E1911" w:rsidRDefault="000E1911" w:rsidP="00E12754">
      <w:pPr>
        <w:pStyle w:val="af2"/>
        <w:numPr>
          <w:ilvl w:val="1"/>
          <w:numId w:val="93"/>
        </w:numPr>
        <w:shd w:val="clear" w:color="auto" w:fill="auto"/>
        <w:tabs>
          <w:tab w:val="left" w:pos="1081"/>
        </w:tabs>
        <w:suppressAutoHyphens w:val="0"/>
        <w:spacing w:line="240" w:lineRule="auto"/>
        <w:ind w:left="20" w:right="40" w:firstLine="560"/>
        <w:rPr>
          <w:sz w:val="20"/>
          <w:szCs w:val="20"/>
        </w:rPr>
      </w:pPr>
      <w:r>
        <w:rPr>
          <w:rStyle w:val="BookAntiqua"/>
          <w:color w:val="000000"/>
        </w:rPr>
        <w:t>информацию о номере листа начала и окончания каждого документа, а также общее количество листов документа.</w:t>
      </w:r>
    </w:p>
    <w:p w:rsidR="000E1911" w:rsidRDefault="000E1911" w:rsidP="00E12754">
      <w:pPr>
        <w:pStyle w:val="af2"/>
        <w:numPr>
          <w:ilvl w:val="0"/>
          <w:numId w:val="93"/>
        </w:numPr>
        <w:shd w:val="clear" w:color="auto" w:fill="auto"/>
        <w:tabs>
          <w:tab w:val="left" w:pos="815"/>
        </w:tabs>
        <w:suppressAutoHyphens w:val="0"/>
        <w:spacing w:line="240" w:lineRule="auto"/>
        <w:ind w:left="20" w:firstLine="560"/>
        <w:rPr>
          <w:sz w:val="20"/>
          <w:szCs w:val="20"/>
        </w:rPr>
      </w:pPr>
      <w:r>
        <w:rPr>
          <w:rStyle w:val="BookAntiqua"/>
          <w:color w:val="000000"/>
        </w:rPr>
        <w:t>Заявка на участие в аукционе (оформленная по Форме № 2, либо по Форме № 2.1).</w:t>
      </w:r>
    </w:p>
    <w:p w:rsidR="000E1911" w:rsidRDefault="000E1911" w:rsidP="000E1911">
      <w:pPr>
        <w:pStyle w:val="af2"/>
        <w:shd w:val="clear" w:color="auto" w:fill="auto"/>
        <w:spacing w:line="240" w:lineRule="auto"/>
        <w:ind w:left="20" w:firstLine="560"/>
        <w:rPr>
          <w:sz w:val="20"/>
          <w:szCs w:val="20"/>
        </w:rPr>
      </w:pPr>
      <w:r>
        <w:rPr>
          <w:rStyle w:val="BookAntiqua"/>
          <w:color w:val="000000"/>
        </w:rPr>
        <w:t>Заявка на участие в аукционе (Форма № 2, либо Форма № 2.1) должна содержать</w:t>
      </w:r>
    </w:p>
    <w:p w:rsidR="000E1911" w:rsidRDefault="000E1911" w:rsidP="000E1911">
      <w:pPr>
        <w:pStyle w:val="af2"/>
        <w:shd w:val="clear" w:color="auto" w:fill="auto"/>
        <w:spacing w:line="240" w:lineRule="auto"/>
        <w:ind w:left="20"/>
        <w:rPr>
          <w:sz w:val="20"/>
          <w:szCs w:val="20"/>
        </w:rPr>
      </w:pPr>
      <w:r>
        <w:rPr>
          <w:rStyle w:val="BookAntiqua"/>
          <w:color w:val="000000"/>
        </w:rPr>
        <w:t>следующую информацию:</w:t>
      </w:r>
    </w:p>
    <w:p w:rsidR="000E1911" w:rsidRDefault="000E1911" w:rsidP="000E1911">
      <w:pPr>
        <w:pStyle w:val="af2"/>
        <w:shd w:val="clear" w:color="auto" w:fill="auto"/>
        <w:spacing w:line="240" w:lineRule="auto"/>
        <w:ind w:left="20" w:right="40" w:firstLine="560"/>
        <w:rPr>
          <w:sz w:val="20"/>
          <w:szCs w:val="20"/>
        </w:rPr>
      </w:pPr>
      <w:r>
        <w:rPr>
          <w:rStyle w:val="BookAntiqua"/>
          <w:color w:val="000000"/>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об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0E1911" w:rsidRDefault="000E1911" w:rsidP="000E1911">
      <w:pPr>
        <w:pStyle w:val="af2"/>
        <w:shd w:val="clear" w:color="auto" w:fill="auto"/>
        <w:spacing w:line="240" w:lineRule="auto"/>
        <w:ind w:left="20"/>
        <w:jc w:val="left"/>
        <w:rPr>
          <w:sz w:val="20"/>
          <w:szCs w:val="20"/>
        </w:rPr>
      </w:pPr>
      <w:r>
        <w:rPr>
          <w:rStyle w:val="BookAntiqua"/>
          <w:color w:val="000000"/>
        </w:rPr>
        <w:t xml:space="preserve">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юридических лиц или нотариально заверенная копия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w:t>
      </w:r>
      <w:r>
        <w:rPr>
          <w:rStyle w:val="BookAntiqua7"/>
          <w:color w:val="000000"/>
        </w:rPr>
        <w:t>системы на официальном сайте извещения о проведении открытого аукциона;</w:t>
      </w:r>
    </w:p>
    <w:p w:rsidR="000E1911" w:rsidRDefault="000E1911" w:rsidP="00E12754">
      <w:pPr>
        <w:pStyle w:val="af2"/>
        <w:numPr>
          <w:ilvl w:val="0"/>
          <w:numId w:val="94"/>
        </w:numPr>
        <w:shd w:val="clear" w:color="auto" w:fill="auto"/>
        <w:tabs>
          <w:tab w:val="left" w:pos="793"/>
        </w:tabs>
        <w:suppressAutoHyphens w:val="0"/>
        <w:spacing w:line="240" w:lineRule="auto"/>
        <w:ind w:left="20" w:right="40" w:firstLine="540"/>
        <w:rPr>
          <w:sz w:val="20"/>
          <w:szCs w:val="20"/>
        </w:rPr>
      </w:pPr>
      <w:r>
        <w:rPr>
          <w:rStyle w:val="BookAntiqua7"/>
          <w:color w:val="000000"/>
        </w:rPr>
        <w:t>Документ, подтверждающий полномочия лица на осуществление действий от имени участника размещения заказа:</w:t>
      </w:r>
    </w:p>
    <w:p w:rsidR="000E1911" w:rsidRDefault="000E1911" w:rsidP="00E12754">
      <w:pPr>
        <w:pStyle w:val="af2"/>
        <w:numPr>
          <w:ilvl w:val="1"/>
          <w:numId w:val="94"/>
        </w:numPr>
        <w:shd w:val="clear" w:color="auto" w:fill="auto"/>
        <w:tabs>
          <w:tab w:val="left" w:pos="1004"/>
        </w:tabs>
        <w:suppressAutoHyphens w:val="0"/>
        <w:spacing w:line="240" w:lineRule="auto"/>
        <w:ind w:left="20" w:right="40" w:firstLine="540"/>
        <w:rPr>
          <w:sz w:val="20"/>
          <w:szCs w:val="20"/>
        </w:rPr>
      </w:pPr>
      <w:r>
        <w:rPr>
          <w:rStyle w:val="BookAntiqua7"/>
          <w:color w:val="000000"/>
        </w:rPr>
        <w:t xml:space="preserve">в случае подписания заявки на участие в аукционе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Pr>
          <w:rStyle w:val="BookAntiqua5"/>
          <w:color w:val="000000"/>
        </w:rPr>
        <w:t>(копия протокола собрания участников (акционеров) общества или копия приказа о назначении физического лица на должность).</w:t>
      </w:r>
    </w:p>
    <w:p w:rsidR="000E1911" w:rsidRDefault="000E1911" w:rsidP="00E12754">
      <w:pPr>
        <w:pStyle w:val="af2"/>
        <w:numPr>
          <w:ilvl w:val="1"/>
          <w:numId w:val="94"/>
        </w:numPr>
        <w:shd w:val="clear" w:color="auto" w:fill="auto"/>
        <w:tabs>
          <w:tab w:val="left" w:pos="990"/>
        </w:tabs>
        <w:suppressAutoHyphens w:val="0"/>
        <w:spacing w:line="240" w:lineRule="auto"/>
        <w:ind w:left="20" w:right="40" w:firstLine="540"/>
        <w:rPr>
          <w:sz w:val="20"/>
          <w:szCs w:val="20"/>
        </w:rPr>
      </w:pPr>
      <w:r>
        <w:rPr>
          <w:rStyle w:val="BookAntiqua7"/>
          <w:color w:val="000000"/>
        </w:rPr>
        <w:t xml:space="preserve">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Pr>
          <w:rStyle w:val="BookAntiqua5"/>
          <w:color w:val="000000"/>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Pr>
          <w:rStyle w:val="BookAntiqua4"/>
          <w:color w:val="000000"/>
          <w:sz w:val="20"/>
          <w:szCs w:val="20"/>
        </w:rPr>
        <w:t xml:space="preserve"> </w:t>
      </w:r>
      <w:r>
        <w:rPr>
          <w:rStyle w:val="BookAntiqua7"/>
          <w:color w:val="000000"/>
        </w:rPr>
        <w:t xml:space="preserve">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w:t>
      </w:r>
      <w:r>
        <w:rPr>
          <w:rStyle w:val="BookAntiqua7"/>
          <w:color w:val="000000"/>
        </w:rPr>
        <w:lastRenderedPageBreak/>
        <w:t>подтверждающий полномочия такого лица (приказ, доверенность);</w:t>
      </w:r>
    </w:p>
    <w:p w:rsidR="000E1911" w:rsidRDefault="000E1911" w:rsidP="00E12754">
      <w:pPr>
        <w:pStyle w:val="af2"/>
        <w:numPr>
          <w:ilvl w:val="1"/>
          <w:numId w:val="94"/>
        </w:numPr>
        <w:shd w:val="clear" w:color="auto" w:fill="auto"/>
        <w:tabs>
          <w:tab w:val="left" w:pos="1086"/>
        </w:tabs>
        <w:suppressAutoHyphens w:val="0"/>
        <w:spacing w:line="240" w:lineRule="auto"/>
        <w:ind w:left="20" w:right="40" w:firstLine="540"/>
        <w:rPr>
          <w:sz w:val="20"/>
          <w:szCs w:val="20"/>
        </w:rPr>
      </w:pPr>
      <w:r>
        <w:rPr>
          <w:rStyle w:val="BookAntiqua7"/>
          <w:color w:val="000000"/>
        </w:rPr>
        <w:t xml:space="preserve">в случае подписания заявки на участие в аукционе руководителем </w:t>
      </w:r>
      <w:r>
        <w:rPr>
          <w:rStyle w:val="BookAntiqua3"/>
          <w:color w:val="000000"/>
        </w:rPr>
        <w:t>филиала</w:t>
      </w:r>
      <w:r>
        <w:rPr>
          <w:rStyle w:val="BookAntiqua7"/>
          <w:color w:val="000000"/>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Pr>
          <w:rStyle w:val="BookAntiqua5"/>
          <w:color w:val="000000"/>
        </w:rPr>
        <w:t>копия протокола собрания участников (акционеров) общества или копия приказа о назначении физического лица),</w:t>
      </w:r>
      <w:r>
        <w:rPr>
          <w:rStyle w:val="BookAntiqua4"/>
          <w:color w:val="000000"/>
          <w:sz w:val="20"/>
          <w:szCs w:val="20"/>
        </w:rPr>
        <w:t xml:space="preserve"> </w:t>
      </w:r>
      <w:r>
        <w:rPr>
          <w:rStyle w:val="BookAntiqua7"/>
          <w:color w:val="000000"/>
        </w:rPr>
        <w:t>а также оригинал доверенности (либо нотариально заверенная копия доверенности), подтверждающая право руководителя филиала действовать от имени участника размещения заказа.</w:t>
      </w:r>
    </w:p>
    <w:p w:rsidR="000E1911" w:rsidRDefault="000E1911" w:rsidP="000E1911">
      <w:pPr>
        <w:pStyle w:val="af2"/>
        <w:shd w:val="clear" w:color="auto" w:fill="auto"/>
        <w:spacing w:line="240" w:lineRule="auto"/>
        <w:ind w:left="20" w:right="40" w:firstLine="540"/>
        <w:rPr>
          <w:sz w:val="20"/>
          <w:szCs w:val="20"/>
        </w:rPr>
      </w:pPr>
      <w:r>
        <w:rPr>
          <w:rStyle w:val="BookAntiqua7"/>
          <w:color w:val="000000"/>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0E1911" w:rsidRDefault="000E1911" w:rsidP="00E12754">
      <w:pPr>
        <w:pStyle w:val="af2"/>
        <w:numPr>
          <w:ilvl w:val="1"/>
          <w:numId w:val="94"/>
        </w:numPr>
        <w:shd w:val="clear" w:color="auto" w:fill="auto"/>
        <w:tabs>
          <w:tab w:val="left" w:pos="1038"/>
        </w:tabs>
        <w:suppressAutoHyphens w:val="0"/>
        <w:spacing w:line="240" w:lineRule="auto"/>
        <w:ind w:left="20" w:right="40" w:firstLine="540"/>
        <w:rPr>
          <w:sz w:val="20"/>
          <w:szCs w:val="20"/>
        </w:rPr>
      </w:pPr>
      <w:r>
        <w:rPr>
          <w:rStyle w:val="BookAntiqua7"/>
          <w:color w:val="000000"/>
        </w:rPr>
        <w:t>в случае подписания заявки на участие в аукционе индивидуальным предпринимателем прилагаются копии свидетельства о регистрации физического лица в качестве индивидуального предпринимателя. В случае подписания заявки на участие в аукционе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0E1911" w:rsidRDefault="000E1911" w:rsidP="00E12754">
      <w:pPr>
        <w:pStyle w:val="af2"/>
        <w:numPr>
          <w:ilvl w:val="1"/>
          <w:numId w:val="94"/>
        </w:numPr>
        <w:shd w:val="clear" w:color="auto" w:fill="auto"/>
        <w:tabs>
          <w:tab w:val="left" w:pos="1042"/>
        </w:tabs>
        <w:suppressAutoHyphens w:val="0"/>
        <w:spacing w:line="240" w:lineRule="auto"/>
        <w:ind w:left="20" w:right="40" w:firstLine="540"/>
        <w:rPr>
          <w:sz w:val="20"/>
          <w:szCs w:val="20"/>
        </w:rPr>
      </w:pPr>
      <w:r>
        <w:rPr>
          <w:rStyle w:val="BookAntiqua7"/>
          <w:color w:val="000000"/>
        </w:rPr>
        <w:t>в случае подписания заявки на участие в аукционе физическим лицом прилагаются копии паспорта физического лица. В случае подписания заявки на участие в аукционе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 а также копия паспорта физического лица.</w:t>
      </w:r>
    </w:p>
    <w:p w:rsidR="000E1911" w:rsidRDefault="000E1911" w:rsidP="00E12754">
      <w:pPr>
        <w:pStyle w:val="af2"/>
        <w:numPr>
          <w:ilvl w:val="0"/>
          <w:numId w:val="94"/>
        </w:numPr>
        <w:shd w:val="clear" w:color="auto" w:fill="auto"/>
        <w:tabs>
          <w:tab w:val="left" w:pos="814"/>
        </w:tabs>
        <w:suppressAutoHyphens w:val="0"/>
        <w:spacing w:line="240" w:lineRule="auto"/>
        <w:ind w:left="20" w:firstLine="540"/>
        <w:rPr>
          <w:sz w:val="20"/>
          <w:szCs w:val="20"/>
        </w:rPr>
      </w:pPr>
      <w:r>
        <w:rPr>
          <w:rStyle w:val="BookAntiqua7"/>
          <w:color w:val="000000"/>
        </w:rPr>
        <w:t>Копии учредительных документов участника размещения заказа (для юридических</w:t>
      </w:r>
    </w:p>
    <w:p w:rsidR="000E1911" w:rsidRDefault="000E1911" w:rsidP="000E1911">
      <w:pPr>
        <w:pStyle w:val="af2"/>
        <w:shd w:val="clear" w:color="auto" w:fill="auto"/>
        <w:spacing w:line="240" w:lineRule="auto"/>
        <w:ind w:left="20"/>
        <w:jc w:val="left"/>
        <w:rPr>
          <w:sz w:val="20"/>
          <w:szCs w:val="20"/>
        </w:rPr>
      </w:pPr>
      <w:r>
        <w:rPr>
          <w:rStyle w:val="BookAntiqua7"/>
          <w:color w:val="000000"/>
        </w:rPr>
        <w:t>лиц);</w:t>
      </w:r>
    </w:p>
    <w:p w:rsidR="000E1911" w:rsidRDefault="000E1911" w:rsidP="00E12754">
      <w:pPr>
        <w:pStyle w:val="af2"/>
        <w:numPr>
          <w:ilvl w:val="0"/>
          <w:numId w:val="94"/>
        </w:numPr>
        <w:shd w:val="clear" w:color="auto" w:fill="auto"/>
        <w:tabs>
          <w:tab w:val="left" w:pos="879"/>
        </w:tabs>
        <w:suppressAutoHyphens w:val="0"/>
        <w:spacing w:line="240" w:lineRule="auto"/>
        <w:ind w:left="20" w:right="40" w:firstLine="540"/>
        <w:rPr>
          <w:sz w:val="20"/>
          <w:szCs w:val="20"/>
        </w:rPr>
      </w:pPr>
      <w:r>
        <w:rPr>
          <w:rStyle w:val="BookAntiqua7"/>
          <w:color w:val="000000"/>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0E1911" w:rsidRDefault="000E1911" w:rsidP="00E12754">
      <w:pPr>
        <w:pStyle w:val="af2"/>
        <w:numPr>
          <w:ilvl w:val="0"/>
          <w:numId w:val="94"/>
        </w:numPr>
        <w:shd w:val="clear" w:color="auto" w:fill="auto"/>
        <w:tabs>
          <w:tab w:val="left" w:pos="898"/>
        </w:tabs>
        <w:suppressAutoHyphens w:val="0"/>
        <w:spacing w:line="240" w:lineRule="auto"/>
        <w:ind w:left="20" w:right="40" w:firstLine="540"/>
        <w:rPr>
          <w:sz w:val="20"/>
          <w:szCs w:val="20"/>
        </w:rPr>
      </w:pPr>
      <w:r>
        <w:rPr>
          <w:rStyle w:val="BookAntiqua7"/>
          <w:color w:val="000000"/>
        </w:rPr>
        <w:t>Документы или копии документов, подтверждающие соответствие участника размещения заказа установленным требованиям и условиям допуска к участию в аукционе:</w:t>
      </w:r>
    </w:p>
    <w:p w:rsidR="000E1911" w:rsidRDefault="000E1911" w:rsidP="00E12754">
      <w:pPr>
        <w:pStyle w:val="af2"/>
        <w:numPr>
          <w:ilvl w:val="0"/>
          <w:numId w:val="95"/>
        </w:numPr>
        <w:shd w:val="clear" w:color="auto" w:fill="auto"/>
        <w:tabs>
          <w:tab w:val="left" w:pos="985"/>
        </w:tabs>
        <w:suppressAutoHyphens w:val="0"/>
        <w:spacing w:line="240" w:lineRule="auto"/>
        <w:ind w:left="20" w:right="20" w:firstLine="540"/>
        <w:rPr>
          <w:sz w:val="20"/>
          <w:szCs w:val="20"/>
        </w:rPr>
      </w:pPr>
      <w:r>
        <w:rPr>
          <w:rStyle w:val="PalatinoLinotype7"/>
          <w:color w:val="000000"/>
        </w:rPr>
        <w:t>документы, подтверждающие внесение денежных средств в качестве обеспечения заявки на участие в аукционе, в случае, если в документации об аукционе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w:t>
      </w:r>
    </w:p>
    <w:p w:rsidR="000E1911" w:rsidRDefault="000E1911" w:rsidP="00E12754">
      <w:pPr>
        <w:pStyle w:val="af2"/>
        <w:numPr>
          <w:ilvl w:val="0"/>
          <w:numId w:val="95"/>
        </w:numPr>
        <w:shd w:val="clear" w:color="auto" w:fill="auto"/>
        <w:tabs>
          <w:tab w:val="left" w:pos="1177"/>
        </w:tabs>
        <w:suppressAutoHyphens w:val="0"/>
        <w:spacing w:line="240" w:lineRule="auto"/>
        <w:ind w:left="20" w:right="20" w:firstLine="540"/>
        <w:rPr>
          <w:sz w:val="20"/>
          <w:szCs w:val="20"/>
        </w:rPr>
      </w:pPr>
      <w:r>
        <w:rPr>
          <w:rStyle w:val="PalatinoLinotype7"/>
          <w:color w:val="000000"/>
        </w:rPr>
        <w:t>копии документов, подтверждающих соответствие участника закукпки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0E1911" w:rsidRDefault="000E1911" w:rsidP="00E12754">
      <w:pPr>
        <w:pStyle w:val="af2"/>
        <w:numPr>
          <w:ilvl w:val="0"/>
          <w:numId w:val="95"/>
        </w:numPr>
        <w:shd w:val="clear" w:color="auto" w:fill="auto"/>
        <w:tabs>
          <w:tab w:val="left" w:pos="1138"/>
        </w:tabs>
        <w:suppressAutoHyphens w:val="0"/>
        <w:spacing w:line="240" w:lineRule="auto"/>
        <w:ind w:left="20" w:right="20" w:firstLine="540"/>
        <w:rPr>
          <w:sz w:val="20"/>
          <w:szCs w:val="20"/>
        </w:rPr>
      </w:pPr>
      <w:r>
        <w:rPr>
          <w:rStyle w:val="PalatinoLinotype7"/>
          <w:color w:val="000000"/>
        </w:rPr>
        <w:t>документы, подтверждающие соответствие участника размещения заказа требованиям, установленным в соответствии с разделом 7 настоящей документации;</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8. Участник аукциона по своему усмотрению, в подтверждение данных, представленных в заявке на участие в аукционе,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аукциона.</w:t>
      </w:r>
    </w:p>
    <w:p w:rsidR="000E1911" w:rsidRDefault="000E1911" w:rsidP="000E1911">
      <w:pPr>
        <w:pStyle w:val="510"/>
        <w:keepNext/>
        <w:keepLines/>
        <w:shd w:val="clear" w:color="auto" w:fill="auto"/>
        <w:spacing w:before="0" w:after="0" w:line="240" w:lineRule="auto"/>
        <w:ind w:left="1860"/>
        <w:jc w:val="left"/>
        <w:rPr>
          <w:rFonts w:ascii="Times New Roman" w:hAnsi="Times New Roman"/>
        </w:rPr>
      </w:pPr>
      <w:r>
        <w:rPr>
          <w:rStyle w:val="5PalatinoLinotype2"/>
          <w:b/>
          <w:bCs/>
          <w:color w:val="000000"/>
        </w:rPr>
        <w:t>Инструкция по заполнению заявки на участие в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При оформлении заявки на участие в аукционе участнику закупки следует руководствоваться инструкцией по заполнению заявки на участие в аукционе.</w:t>
      </w:r>
    </w:p>
    <w:p w:rsidR="000E1911" w:rsidRDefault="000E1911" w:rsidP="000E1911">
      <w:pPr>
        <w:pStyle w:val="af2"/>
        <w:shd w:val="clear" w:color="auto" w:fill="auto"/>
        <w:spacing w:line="240" w:lineRule="auto"/>
        <w:ind w:left="20" w:firstLine="540"/>
        <w:rPr>
          <w:sz w:val="20"/>
          <w:szCs w:val="20"/>
        </w:rPr>
      </w:pPr>
      <w:r>
        <w:rPr>
          <w:rStyle w:val="PalatinoLinotype7"/>
          <w:color w:val="000000"/>
        </w:rPr>
        <w:t>Заявка на участие в аукционе подается с указанием:</w:t>
      </w:r>
    </w:p>
    <w:p w:rsidR="000E1911" w:rsidRDefault="000E1911" w:rsidP="00E12754">
      <w:pPr>
        <w:pStyle w:val="af2"/>
        <w:numPr>
          <w:ilvl w:val="0"/>
          <w:numId w:val="96"/>
        </w:numPr>
        <w:shd w:val="clear" w:color="auto" w:fill="auto"/>
        <w:tabs>
          <w:tab w:val="left" w:pos="1422"/>
        </w:tabs>
        <w:suppressAutoHyphens w:val="0"/>
        <w:spacing w:line="240" w:lineRule="auto"/>
        <w:ind w:left="20" w:right="20" w:firstLine="540"/>
        <w:rPr>
          <w:sz w:val="20"/>
          <w:szCs w:val="20"/>
        </w:rPr>
      </w:pPr>
      <w:r>
        <w:rPr>
          <w:rStyle w:val="PalatinoLinotype7"/>
          <w:color w:val="000000"/>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0E1911" w:rsidRDefault="000E1911" w:rsidP="00E12754">
      <w:pPr>
        <w:pStyle w:val="af2"/>
        <w:numPr>
          <w:ilvl w:val="0"/>
          <w:numId w:val="96"/>
        </w:numPr>
        <w:shd w:val="clear" w:color="auto" w:fill="auto"/>
        <w:tabs>
          <w:tab w:val="left" w:pos="1422"/>
        </w:tabs>
        <w:suppressAutoHyphens w:val="0"/>
        <w:spacing w:line="240" w:lineRule="auto"/>
        <w:ind w:left="20" w:right="20" w:firstLine="540"/>
        <w:rPr>
          <w:sz w:val="20"/>
          <w:szCs w:val="20"/>
        </w:rPr>
      </w:pPr>
      <w:r>
        <w:rPr>
          <w:rStyle w:val="PalatinoLinotype7"/>
          <w:color w:val="000000"/>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 xml:space="preserve">Заявка на участие в аукционе состоит из формы - «Заявка на участие в аукционе», заполняемой </w:t>
      </w:r>
      <w:r>
        <w:rPr>
          <w:rStyle w:val="PalatinoLinotype7"/>
          <w:color w:val="000000"/>
        </w:rPr>
        <w:lastRenderedPageBreak/>
        <w:t>по Форме № 2 - для юридических лиц, и по Форме № 2.1 - для физических лиц, индивидуальных предпринимателей (ПБОЮЛ), а также обязательных и дополнительных документов, указанных в документации об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При заполнении таблицы Формы № 2.1 (для физических лиц, индивидуальных предпринимателей (ПБОЮЛ)) указываются сведения в соответствии с документом, удостоверяющим личность гражданина (паспортные данные);</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В заявке на участие в аукционе участником декларируется соответствие участника размещения заказа требованиям, предусмотренным разделом 7 настоящей документации.</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В п. 1 Формы № 2, Формы № 2.1. указывается номер лота, его наименование в соответствии документацией открытого аукциона.</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Пункты 2, 3 (подпункты З.1.- 3..) Формы № 2, Формы № 2.1. заполняется при поставке товара и в соответствии с требованиями, установленными в документации открытого аукциона.</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Пункт 4 Формы № 2, Формы № 2.1. заполняется при выполнении работ, оказании услуг и в соответствии с требованиями, установленными в документации открытого аукциона.</w:t>
      </w:r>
    </w:p>
    <w:p w:rsidR="000E1911" w:rsidRDefault="000E1911" w:rsidP="000E1911">
      <w:pPr>
        <w:pStyle w:val="af2"/>
        <w:shd w:val="clear" w:color="auto" w:fill="auto"/>
        <w:spacing w:line="240" w:lineRule="auto"/>
        <w:ind w:left="20" w:right="20"/>
        <w:rPr>
          <w:sz w:val="20"/>
          <w:szCs w:val="20"/>
        </w:rPr>
      </w:pPr>
      <w:r>
        <w:rPr>
          <w:rStyle w:val="PalatinoLinotype7"/>
          <w:color w:val="000000"/>
        </w:rPr>
        <w:t xml:space="preserve">Не допускается внесение участником закупки изменений и дополнений в форму заявки (Форма № 2, Форма № 2.1.), в том числе дополнения и удаления из формы заявки </w:t>
      </w:r>
      <w:r>
        <w:rPr>
          <w:rStyle w:val="BookAntiqua2"/>
          <w:color w:val="000000"/>
        </w:rPr>
        <w:t>информации, которая не распространяется на участника закупки, подающего заявку на участие в аукционе.</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Заявка на участие в аукционе и том заявки на участие в аукционе должны содержать опись входящих в ее состав документов.</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Все листы заявки на участие в аукционе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Если в форме заявки (Форма № 2 - для юридических лиц, Форма № 2.1 - для индивидуальных предпринимателей),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Заявка на участие в аукционе подается в печатном виде по форме, установленной приложениями к документации об аукционе. Язык заявки на участие в аукционе - русский.</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Подчистки и исправления не допускаются. Все экземпляры заявки на участие в аукционе и документов должны иметь четкую печать текстов. Документы, представляемые участниками закупки в составе заявки на участие в аукционе, должны быть заполнены по всем пунктам, в соответствии с требованиями документации об аукционе.</w:t>
      </w:r>
    </w:p>
    <w:p w:rsidR="000E1911" w:rsidRDefault="000E1911" w:rsidP="00E12754">
      <w:pPr>
        <w:pStyle w:val="510"/>
        <w:keepNext/>
        <w:keepLines/>
        <w:numPr>
          <w:ilvl w:val="0"/>
          <w:numId w:val="97"/>
        </w:numPr>
        <w:shd w:val="clear" w:color="auto" w:fill="auto"/>
        <w:tabs>
          <w:tab w:val="left" w:pos="255"/>
        </w:tabs>
        <w:spacing w:before="0" w:after="0" w:line="240" w:lineRule="auto"/>
        <w:ind w:left="20"/>
        <w:rPr>
          <w:rFonts w:ascii="Times New Roman" w:hAnsi="Times New Roman"/>
        </w:rPr>
      </w:pPr>
      <w:r>
        <w:rPr>
          <w:rStyle w:val="5BookAntiqua"/>
          <w:b/>
          <w:bCs/>
          <w:color w:val="000000"/>
        </w:rPr>
        <w:t>Требования к участникам аукциона:</w:t>
      </w:r>
    </w:p>
    <w:p w:rsidR="000E1911" w:rsidRDefault="000E1911" w:rsidP="00E12754">
      <w:pPr>
        <w:pStyle w:val="af2"/>
        <w:numPr>
          <w:ilvl w:val="1"/>
          <w:numId w:val="97"/>
        </w:numPr>
        <w:shd w:val="clear" w:color="auto" w:fill="auto"/>
        <w:tabs>
          <w:tab w:val="left" w:pos="1009"/>
        </w:tabs>
        <w:suppressAutoHyphens w:val="0"/>
        <w:spacing w:line="240" w:lineRule="auto"/>
        <w:ind w:left="20" w:right="20" w:firstLine="540"/>
        <w:rPr>
          <w:sz w:val="20"/>
          <w:szCs w:val="20"/>
        </w:rPr>
      </w:pPr>
      <w:r>
        <w:rPr>
          <w:rStyle w:val="BookAntiqua2"/>
          <w:color w:val="000000"/>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0E1911" w:rsidRDefault="000E1911" w:rsidP="00E12754">
      <w:pPr>
        <w:pStyle w:val="af2"/>
        <w:numPr>
          <w:ilvl w:val="1"/>
          <w:numId w:val="97"/>
        </w:numPr>
        <w:shd w:val="clear" w:color="auto" w:fill="auto"/>
        <w:tabs>
          <w:tab w:val="left" w:pos="985"/>
        </w:tabs>
        <w:suppressAutoHyphens w:val="0"/>
        <w:spacing w:line="240" w:lineRule="auto"/>
        <w:ind w:left="20" w:right="20" w:firstLine="540"/>
        <w:rPr>
          <w:sz w:val="20"/>
          <w:szCs w:val="20"/>
        </w:rPr>
      </w:pPr>
      <w:r>
        <w:rPr>
          <w:rStyle w:val="BookAntiqua2"/>
          <w:color w:val="000000"/>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аукционе;</w:t>
      </w:r>
    </w:p>
    <w:p w:rsidR="000E1911" w:rsidRDefault="000E1911" w:rsidP="00E12754">
      <w:pPr>
        <w:pStyle w:val="af2"/>
        <w:numPr>
          <w:ilvl w:val="1"/>
          <w:numId w:val="97"/>
        </w:numPr>
        <w:shd w:val="clear" w:color="auto" w:fill="auto"/>
        <w:tabs>
          <w:tab w:val="left" w:pos="999"/>
        </w:tabs>
        <w:suppressAutoHyphens w:val="0"/>
        <w:spacing w:line="240" w:lineRule="auto"/>
        <w:ind w:left="20" w:right="20" w:firstLine="540"/>
        <w:rPr>
          <w:sz w:val="20"/>
          <w:szCs w:val="20"/>
        </w:rPr>
      </w:pPr>
      <w:r>
        <w:rPr>
          <w:rStyle w:val="BookAntiqua2"/>
          <w:color w:val="000000"/>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0E1911" w:rsidRDefault="000E1911" w:rsidP="00E12754">
      <w:pPr>
        <w:pStyle w:val="af2"/>
        <w:numPr>
          <w:ilvl w:val="1"/>
          <w:numId w:val="97"/>
        </w:numPr>
        <w:shd w:val="clear" w:color="auto" w:fill="auto"/>
        <w:tabs>
          <w:tab w:val="left" w:pos="1004"/>
        </w:tabs>
        <w:suppressAutoHyphens w:val="0"/>
        <w:spacing w:line="240" w:lineRule="auto"/>
        <w:ind w:left="20" w:right="20" w:firstLine="540"/>
        <w:rPr>
          <w:sz w:val="20"/>
          <w:szCs w:val="20"/>
        </w:rPr>
      </w:pPr>
      <w:r>
        <w:rPr>
          <w:rStyle w:val="BookAntiqua2"/>
          <w:color w:val="000000"/>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или иных разрешительных документов);</w:t>
      </w:r>
    </w:p>
    <w:p w:rsidR="000E1911" w:rsidRDefault="000E1911" w:rsidP="00E12754">
      <w:pPr>
        <w:pStyle w:val="af2"/>
        <w:numPr>
          <w:ilvl w:val="1"/>
          <w:numId w:val="97"/>
        </w:numPr>
        <w:shd w:val="clear" w:color="auto" w:fill="auto"/>
        <w:tabs>
          <w:tab w:val="left" w:pos="1114"/>
        </w:tabs>
        <w:suppressAutoHyphens w:val="0"/>
        <w:spacing w:line="240" w:lineRule="auto"/>
        <w:ind w:left="20" w:right="20" w:firstLine="540"/>
        <w:rPr>
          <w:sz w:val="20"/>
          <w:szCs w:val="20"/>
        </w:rPr>
      </w:pPr>
      <w:r>
        <w:rPr>
          <w:rStyle w:val="BookAntiqua2"/>
          <w:color w:val="000000"/>
        </w:rPr>
        <w:t>Отсутствие в предусмотренном Федеральным законом № 94-ФЗ реестре недобросовестных поставщиков сведений об участнике размещения заказа.</w:t>
      </w:r>
    </w:p>
    <w:p w:rsidR="000E1911" w:rsidRDefault="000E1911" w:rsidP="00E12754">
      <w:pPr>
        <w:pStyle w:val="af2"/>
        <w:numPr>
          <w:ilvl w:val="1"/>
          <w:numId w:val="97"/>
        </w:numPr>
        <w:shd w:val="clear" w:color="auto" w:fill="auto"/>
        <w:tabs>
          <w:tab w:val="left" w:pos="1210"/>
        </w:tabs>
        <w:suppressAutoHyphens w:val="0"/>
        <w:spacing w:line="240" w:lineRule="auto"/>
        <w:ind w:left="20" w:right="20" w:firstLine="540"/>
        <w:rPr>
          <w:sz w:val="20"/>
          <w:szCs w:val="20"/>
        </w:rPr>
      </w:pPr>
      <w:r>
        <w:rPr>
          <w:rStyle w:val="BookAntiqua2"/>
          <w:color w:val="000000"/>
        </w:rPr>
        <w:lastRenderedPageBreak/>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0E1911" w:rsidRDefault="000E1911" w:rsidP="000E1911">
      <w:pPr>
        <w:pStyle w:val="411"/>
        <w:shd w:val="clear" w:color="auto" w:fill="auto"/>
        <w:spacing w:before="0" w:after="0" w:line="240" w:lineRule="auto"/>
        <w:ind w:left="20" w:firstLine="540"/>
        <w:jc w:val="both"/>
        <w:rPr>
          <w:rFonts w:ascii="Times New Roman" w:hAnsi="Times New Roman"/>
          <w:sz w:val="20"/>
          <w:szCs w:val="20"/>
        </w:rPr>
      </w:pPr>
      <w:r>
        <w:rPr>
          <w:rStyle w:val="4BookAntiqua"/>
          <w:color w:val="000000"/>
        </w:rPr>
        <w:t xml:space="preserve">* </w:t>
      </w:r>
      <w:r>
        <w:rPr>
          <w:rStyle w:val="4BookAntiqua4"/>
          <w:i/>
          <w:iCs/>
          <w:color w:val="000000"/>
        </w:rPr>
        <w:t>(Указывается при наличии требования заказчика)</w:t>
      </w:r>
    </w:p>
    <w:p w:rsidR="000E1911" w:rsidRDefault="000E1911" w:rsidP="000E1911">
      <w:pPr>
        <w:pStyle w:val="af2"/>
        <w:shd w:val="clear" w:color="auto" w:fill="auto"/>
        <w:spacing w:line="240" w:lineRule="auto"/>
        <w:ind w:left="20" w:right="20" w:firstLine="540"/>
        <w:rPr>
          <w:sz w:val="20"/>
          <w:szCs w:val="20"/>
        </w:rPr>
      </w:pPr>
      <w:r>
        <w:rPr>
          <w:rStyle w:val="BookAntiqua2"/>
          <w:color w:val="000000"/>
        </w:rPr>
        <w:t xml:space="preserve">В случае предоставления </w:t>
      </w:r>
      <w:r>
        <w:rPr>
          <w:rStyle w:val="BookAntiqua1"/>
          <w:color w:val="000000"/>
        </w:rPr>
        <w:t xml:space="preserve">недостоверной информации </w:t>
      </w:r>
      <w:r>
        <w:rPr>
          <w:rStyle w:val="BookAntiqua2"/>
          <w:color w:val="000000"/>
        </w:rPr>
        <w:t>в составе заявки на участие в аукционе Комиссия вправе отстранить такого участника от участия в аукционе на любом этапе его проведения.</w:t>
      </w:r>
    </w:p>
    <w:p w:rsidR="000E1911" w:rsidRDefault="000E1911" w:rsidP="00E12754">
      <w:pPr>
        <w:pStyle w:val="510"/>
        <w:keepNext/>
        <w:keepLines/>
        <w:numPr>
          <w:ilvl w:val="0"/>
          <w:numId w:val="97"/>
        </w:numPr>
        <w:shd w:val="clear" w:color="auto" w:fill="auto"/>
        <w:tabs>
          <w:tab w:val="left" w:pos="255"/>
        </w:tabs>
        <w:spacing w:before="0" w:after="0" w:line="240" w:lineRule="auto"/>
        <w:ind w:left="20"/>
        <w:rPr>
          <w:rStyle w:val="5BookAntiqua"/>
          <w:b/>
          <w:bCs/>
        </w:rPr>
      </w:pPr>
      <w:r>
        <w:rPr>
          <w:rStyle w:val="5BookAntiqua"/>
          <w:b/>
          <w:bCs/>
          <w:color w:val="000000"/>
        </w:rPr>
        <w:t>Требования к описанию предмета договора участниками закупки</w:t>
      </w:r>
    </w:p>
    <w:p w:rsidR="000E1911" w:rsidRDefault="000E1911" w:rsidP="000E1911">
      <w:pPr>
        <w:pStyle w:val="af2"/>
        <w:shd w:val="clear" w:color="auto" w:fill="auto"/>
        <w:spacing w:line="240" w:lineRule="auto"/>
        <w:ind w:left="20" w:right="20" w:firstLine="540"/>
      </w:pPr>
      <w:r>
        <w:rPr>
          <w:rStyle w:val="PalatinoLinotype12"/>
          <w:color w:val="000000"/>
          <w:sz w:val="20"/>
          <w:szCs w:val="20"/>
        </w:rPr>
        <w:t>При описании участниками закупки поставляемого товара, выполняемых работ, оказываемых услуг являющихся предметом договора необходимо руководствоваться положениями раздела 1 «Предмет договора», раздела 2 «Требования к поставляемому товару, выполняемым работам, оказываемым услугам» и раздела 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0E1911" w:rsidRDefault="000E1911" w:rsidP="00E12754">
      <w:pPr>
        <w:pStyle w:val="211"/>
        <w:numPr>
          <w:ilvl w:val="0"/>
          <w:numId w:val="98"/>
        </w:numPr>
        <w:shd w:val="clear" w:color="auto" w:fill="auto"/>
        <w:tabs>
          <w:tab w:val="left" w:pos="255"/>
        </w:tabs>
        <w:suppressAutoHyphens w:val="0"/>
        <w:spacing w:line="240" w:lineRule="auto"/>
        <w:ind w:left="20"/>
        <w:jc w:val="both"/>
      </w:pPr>
      <w:r>
        <w:rPr>
          <w:rStyle w:val="2PalatinoLinotype11"/>
          <w:b/>
          <w:bCs/>
          <w:color w:val="000000"/>
        </w:rPr>
        <w:t>Внесение изменений в документацию об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Заказчик по собственной инициативе или в соответствии с запросом участника закупки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договора не допускается.</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В случае, если изменения в извещение о проведении аукциона,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аукционе, аукционную документацию изменений до даты окончания подачи заявок на участие в аукционе такой срок составлял не менее чем пятнадцать дней.</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Изменения, вносимые в извещение об аукционе, аукционную документацию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принятия решения о внесении указанных изменений.</w:t>
      </w:r>
    </w:p>
    <w:p w:rsidR="000E1911" w:rsidRDefault="000E1911" w:rsidP="000E1911">
      <w:pPr>
        <w:pStyle w:val="211"/>
        <w:shd w:val="clear" w:color="auto" w:fill="auto"/>
        <w:spacing w:line="240" w:lineRule="auto"/>
        <w:ind w:left="20" w:right="20" w:firstLine="540"/>
        <w:jc w:val="both"/>
      </w:pPr>
      <w:r>
        <w:rPr>
          <w:rStyle w:val="2PalatinoLinotype11"/>
          <w:b/>
          <w:bCs/>
          <w:color w:val="000000"/>
        </w:rPr>
        <w:t>Заказчик, Комиссия не несут ответственности в случае, если участник закупок не ознакомился с изменениями, внесенными в извещение о проведении открытого аукциона и документацию об аукционе, размещенными и опубликованными надлежащим образом.</w:t>
      </w:r>
    </w:p>
    <w:p w:rsidR="000E1911" w:rsidRDefault="000E1911" w:rsidP="00E12754">
      <w:pPr>
        <w:pStyle w:val="211"/>
        <w:numPr>
          <w:ilvl w:val="0"/>
          <w:numId w:val="98"/>
        </w:numPr>
        <w:shd w:val="clear" w:color="auto" w:fill="auto"/>
        <w:tabs>
          <w:tab w:val="left" w:pos="361"/>
        </w:tabs>
        <w:suppressAutoHyphens w:val="0"/>
        <w:spacing w:line="240" w:lineRule="auto"/>
        <w:ind w:left="20"/>
        <w:jc w:val="both"/>
      </w:pPr>
      <w:r>
        <w:rPr>
          <w:rStyle w:val="2PalatinoLinotype11"/>
          <w:b/>
          <w:bCs/>
          <w:color w:val="000000"/>
        </w:rPr>
        <w:t xml:space="preserve">Возможность электронной формы участия в аукционе: </w:t>
      </w:r>
      <w:r>
        <w:rPr>
          <w:rStyle w:val="2PalatinoLinotype13"/>
          <w:color w:val="000000"/>
        </w:rPr>
        <w:t>не предусматривается.</w:t>
      </w:r>
    </w:p>
    <w:p w:rsidR="000E1911" w:rsidRDefault="000E1911" w:rsidP="00E12754">
      <w:pPr>
        <w:pStyle w:val="211"/>
        <w:numPr>
          <w:ilvl w:val="0"/>
          <w:numId w:val="98"/>
        </w:numPr>
        <w:shd w:val="clear" w:color="auto" w:fill="auto"/>
        <w:tabs>
          <w:tab w:val="left" w:pos="361"/>
        </w:tabs>
        <w:suppressAutoHyphens w:val="0"/>
        <w:spacing w:line="240" w:lineRule="auto"/>
        <w:ind w:left="20"/>
        <w:jc w:val="both"/>
      </w:pPr>
      <w:r>
        <w:rPr>
          <w:rStyle w:val="2PalatinoLinotype11"/>
          <w:b/>
          <w:bCs/>
          <w:color w:val="000000"/>
        </w:rPr>
        <w:t>Порядок и срок отзыва заявок на участие в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Участник закупок, подавший заявку на участие в аукционе, вправе отозвать заявку в любое время до дня и времени начала рассмотрения заявок на участие в аукционе. Участник закупок подает в Комиссию в письменном виде заявление об отзыве заявки (Форма № 4),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аукциона, номер и наименование лота (если предмет аукциона разделен на лоты), регистрационный номер заявки на участие в аукционе, дата и время подачи заявки на участие в аукционе. Заявление об отзыве заявки на участие в аукционе должно быть скреплено печатью и заверено подписью руководителя, либо уполномоченного лица (по доверенности) участника закупок (для юридических лиц и индивидуальных предпринимателей) и собственноручно подписано физическим лицом, являющимся участником закупок. В случае, если заявка отзывается уполномоченным лицом участника закупок по доверенности к заявлению прикладываются доверенность. Заявление об отзыве заявки на участие в аукционе подается до дня и времени начала рассмотрения заявок на участие в аукционе по месту нахождения Заказчика. После получения заявления об отзыве заявки на участие в аукционе Комиссия возвращает заявку на участие в аукционе незамедлительно.</w:t>
      </w:r>
    </w:p>
    <w:p w:rsidR="000E1911" w:rsidRDefault="000E1911" w:rsidP="000E1911">
      <w:pPr>
        <w:pStyle w:val="211"/>
        <w:shd w:val="clear" w:color="auto" w:fill="auto"/>
        <w:spacing w:line="240" w:lineRule="auto"/>
        <w:ind w:left="20" w:right="20" w:firstLine="540"/>
        <w:jc w:val="both"/>
      </w:pPr>
      <w:r>
        <w:rPr>
          <w:rStyle w:val="2PalatinoLinotype11"/>
          <w:b/>
          <w:bCs/>
          <w:color w:val="000000"/>
        </w:rPr>
        <w:t>Заявление об отзыве заявки, направленное участником размещения заказа посредством почтовой и факсимильной связи уполномоченным органом не рассматривается.</w:t>
      </w:r>
    </w:p>
    <w:p w:rsidR="000E1911" w:rsidRDefault="000E1911" w:rsidP="00E12754">
      <w:pPr>
        <w:pStyle w:val="af2"/>
        <w:numPr>
          <w:ilvl w:val="0"/>
          <w:numId w:val="98"/>
        </w:numPr>
        <w:shd w:val="clear" w:color="auto" w:fill="auto"/>
        <w:tabs>
          <w:tab w:val="left" w:pos="433"/>
        </w:tabs>
        <w:suppressAutoHyphens w:val="0"/>
        <w:spacing w:line="240" w:lineRule="auto"/>
        <w:ind w:left="20" w:right="20"/>
        <w:rPr>
          <w:sz w:val="20"/>
          <w:szCs w:val="20"/>
        </w:rPr>
      </w:pPr>
      <w:r>
        <w:rPr>
          <w:rStyle w:val="PalatinoLinotype6"/>
          <w:color w:val="000000"/>
        </w:rPr>
        <w:t xml:space="preserve">Срок подписания протокола аукциона: </w:t>
      </w:r>
      <w:r>
        <w:rPr>
          <w:rStyle w:val="PalatinoLinotype12"/>
          <w:color w:val="000000"/>
          <w:sz w:val="20"/>
          <w:szCs w:val="20"/>
        </w:rPr>
        <w:t>протокол аукциона подписывается в день проведения аукциона.</w:t>
      </w:r>
    </w:p>
    <w:p w:rsidR="000E1911" w:rsidRDefault="000E1911" w:rsidP="00E12754">
      <w:pPr>
        <w:pStyle w:val="211"/>
        <w:numPr>
          <w:ilvl w:val="0"/>
          <w:numId w:val="99"/>
        </w:numPr>
        <w:shd w:val="clear" w:color="auto" w:fill="auto"/>
        <w:tabs>
          <w:tab w:val="left" w:pos="366"/>
        </w:tabs>
        <w:suppressAutoHyphens w:val="0"/>
        <w:spacing w:line="240" w:lineRule="auto"/>
        <w:ind w:left="20"/>
        <w:jc w:val="both"/>
      </w:pPr>
      <w:r>
        <w:rPr>
          <w:rStyle w:val="2PalatinoLinotype14"/>
          <w:b/>
          <w:bCs/>
          <w:color w:val="000000"/>
        </w:rPr>
        <w:t>Срок подписания договора.</w:t>
      </w:r>
    </w:p>
    <w:p w:rsidR="000E1911" w:rsidRDefault="000E1911" w:rsidP="000E1911">
      <w:pPr>
        <w:pStyle w:val="211"/>
        <w:shd w:val="clear" w:color="auto" w:fill="auto"/>
        <w:spacing w:line="240" w:lineRule="auto"/>
        <w:ind w:left="20" w:right="20" w:firstLine="540"/>
        <w:jc w:val="both"/>
      </w:pPr>
      <w:r>
        <w:rPr>
          <w:rStyle w:val="2PalatinoLinotype14"/>
          <w:b/>
          <w:bCs/>
          <w:color w:val="000000"/>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аукциона.</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Договор заключается в соответствии с требованиями Гражданского кодекса РФ и действующим законодательством Российской Федерации.</w:t>
      </w:r>
    </w:p>
    <w:p w:rsidR="000E1911" w:rsidRDefault="000E1911" w:rsidP="000E1911">
      <w:pPr>
        <w:pStyle w:val="af2"/>
        <w:shd w:val="clear" w:color="auto" w:fill="auto"/>
        <w:spacing w:line="240" w:lineRule="auto"/>
        <w:ind w:left="20" w:firstLine="540"/>
        <w:rPr>
          <w:sz w:val="20"/>
          <w:szCs w:val="20"/>
        </w:rPr>
      </w:pPr>
      <w:r>
        <w:rPr>
          <w:rStyle w:val="PalatinoLinotype12"/>
          <w:color w:val="000000"/>
          <w:sz w:val="20"/>
          <w:szCs w:val="20"/>
        </w:rPr>
        <w:t>Заказ признается размещенным со дня заключения договора.</w:t>
      </w:r>
    </w:p>
    <w:p w:rsidR="000E1911" w:rsidRDefault="000E1911" w:rsidP="000E1911">
      <w:pPr>
        <w:pStyle w:val="211"/>
        <w:shd w:val="clear" w:color="auto" w:fill="auto"/>
        <w:spacing w:line="240" w:lineRule="auto"/>
        <w:ind w:left="20" w:right="20" w:firstLine="540"/>
        <w:jc w:val="both"/>
      </w:pPr>
      <w:r>
        <w:rPr>
          <w:rStyle w:val="2PalatinoLinotype14"/>
          <w:b/>
          <w:bCs/>
          <w:color w:val="000000"/>
        </w:rPr>
        <w:t xml:space="preserve">В случае разночтения и несоответствия информации, представленной в документации об аукционе и проекте договора, необходимо руководствоваться положениями документации об </w:t>
      </w:r>
      <w:r>
        <w:rPr>
          <w:rStyle w:val="2PalatinoLinotype14"/>
          <w:b/>
          <w:bCs/>
          <w:color w:val="000000"/>
        </w:rPr>
        <w:lastRenderedPageBreak/>
        <w:t>аукционе.</w:t>
      </w:r>
    </w:p>
    <w:p w:rsidR="000E1911" w:rsidRDefault="000E1911" w:rsidP="00E12754">
      <w:pPr>
        <w:pStyle w:val="211"/>
        <w:numPr>
          <w:ilvl w:val="0"/>
          <w:numId w:val="99"/>
        </w:numPr>
        <w:shd w:val="clear" w:color="auto" w:fill="auto"/>
        <w:tabs>
          <w:tab w:val="left" w:pos="375"/>
        </w:tabs>
        <w:suppressAutoHyphens w:val="0"/>
        <w:spacing w:line="240" w:lineRule="auto"/>
        <w:ind w:left="20" w:right="20"/>
        <w:jc w:val="both"/>
      </w:pPr>
      <w:r>
        <w:rPr>
          <w:rStyle w:val="2PalatinoLinotype14"/>
          <w:b/>
          <w:bCs/>
          <w:color w:val="000000"/>
        </w:rPr>
        <w:t>Основания для возврата заявки на участие в аукционе, отказа в допуске к участию в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Участник закупки, заявка которого не соответствует требованиям, установленным документацией об аукционе к форме заявки на участие в аукционе (форме № 2, форме № 2.1) в части содержания разделов заявки, оформления заявки, добавления или удаления соответствующей информации, не допускается к участию в 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12"/>
          <w:color w:val="000000"/>
          <w:sz w:val="20"/>
          <w:szCs w:val="20"/>
        </w:rPr>
        <w:t>Несоответствие сведений о товарах, работах, услугах, содержащихся в заявке участника закупки, а равно предоставление недостоверной информации в составе заявки, требованиям, установленным настоящей документацией об аукционе является основанием для отказа в допуске к участию в аукционе.</w:t>
      </w:r>
    </w:p>
    <w:p w:rsidR="000E1911" w:rsidRDefault="000E1911" w:rsidP="00E12754">
      <w:pPr>
        <w:pStyle w:val="211"/>
        <w:numPr>
          <w:ilvl w:val="0"/>
          <w:numId w:val="99"/>
        </w:numPr>
        <w:shd w:val="clear" w:color="auto" w:fill="auto"/>
        <w:tabs>
          <w:tab w:val="left" w:pos="356"/>
        </w:tabs>
        <w:suppressAutoHyphens w:val="0"/>
        <w:spacing w:line="240" w:lineRule="auto"/>
        <w:ind w:left="20"/>
        <w:jc w:val="both"/>
      </w:pPr>
      <w:r>
        <w:rPr>
          <w:rStyle w:val="2PalatinoLinotype14"/>
          <w:b/>
          <w:bCs/>
          <w:color w:val="000000"/>
        </w:rPr>
        <w:t>Приложение к документации об аукционе:</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Форма № 1 - опись документов;</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Форма № 2 - заявка на участие в аукционе (для юридических лиц);</w:t>
      </w:r>
    </w:p>
    <w:p w:rsidR="000E1911" w:rsidRDefault="000E1911" w:rsidP="000E1911">
      <w:pPr>
        <w:pStyle w:val="af2"/>
        <w:shd w:val="clear" w:color="auto" w:fill="auto"/>
        <w:spacing w:line="240" w:lineRule="auto"/>
        <w:ind w:left="20" w:right="20"/>
        <w:rPr>
          <w:sz w:val="20"/>
          <w:szCs w:val="20"/>
        </w:rPr>
      </w:pPr>
      <w:r>
        <w:rPr>
          <w:rStyle w:val="PalatinoLinotype12"/>
          <w:color w:val="000000"/>
          <w:sz w:val="20"/>
          <w:szCs w:val="20"/>
        </w:rPr>
        <w:t>Форма № 2.1 - заявка на участие в аукционе участника (для физических лиц и индивидуальных предпринимателей)</w:t>
      </w:r>
    </w:p>
    <w:p w:rsidR="000E1911" w:rsidRDefault="000E1911" w:rsidP="000E1911">
      <w:pPr>
        <w:pStyle w:val="af2"/>
        <w:shd w:val="clear" w:color="auto" w:fill="auto"/>
        <w:tabs>
          <w:tab w:val="left" w:leader="underscore" w:pos="5089"/>
        </w:tabs>
        <w:spacing w:line="240" w:lineRule="auto"/>
        <w:ind w:left="20"/>
        <w:rPr>
          <w:sz w:val="20"/>
          <w:szCs w:val="20"/>
        </w:rPr>
      </w:pPr>
      <w:r>
        <w:rPr>
          <w:rStyle w:val="PalatinoLinotype12"/>
          <w:color w:val="000000"/>
          <w:sz w:val="20"/>
          <w:szCs w:val="20"/>
        </w:rPr>
        <w:t>Приложение № 1 - «Спецификация по лоту №</w:t>
      </w:r>
      <w:r>
        <w:rPr>
          <w:rStyle w:val="PalatinoLinotype12"/>
          <w:color w:val="000000"/>
          <w:sz w:val="20"/>
          <w:szCs w:val="20"/>
        </w:rPr>
        <w:tab/>
        <w:t>»;</w:t>
      </w:r>
    </w:p>
    <w:p w:rsidR="000E1911" w:rsidRDefault="000E1911" w:rsidP="000E1911">
      <w:pPr>
        <w:pStyle w:val="af2"/>
        <w:shd w:val="clear" w:color="auto" w:fill="auto"/>
        <w:tabs>
          <w:tab w:val="left" w:leader="underscore" w:pos="5281"/>
        </w:tabs>
        <w:spacing w:line="240" w:lineRule="auto"/>
        <w:ind w:left="20"/>
        <w:rPr>
          <w:sz w:val="20"/>
          <w:szCs w:val="20"/>
        </w:rPr>
      </w:pPr>
      <w:r>
        <w:rPr>
          <w:rStyle w:val="PalatinoLinotype12"/>
          <w:color w:val="000000"/>
          <w:sz w:val="20"/>
          <w:szCs w:val="20"/>
        </w:rPr>
        <w:t>Приложение № 2 - «Проект договора по лоту №</w:t>
      </w:r>
      <w:r>
        <w:rPr>
          <w:rStyle w:val="PalatinoLinotype12"/>
          <w:color w:val="000000"/>
          <w:sz w:val="20"/>
          <w:szCs w:val="20"/>
        </w:rPr>
        <w:tab/>
        <w:t>»;</w:t>
      </w:r>
    </w:p>
    <w:p w:rsidR="000E1911" w:rsidRDefault="000E1911" w:rsidP="000E1911">
      <w:pPr>
        <w:pStyle w:val="af2"/>
        <w:shd w:val="clear" w:color="auto" w:fill="auto"/>
        <w:spacing w:line="240" w:lineRule="auto"/>
        <w:ind w:left="20" w:right="20"/>
        <w:rPr>
          <w:sz w:val="20"/>
          <w:szCs w:val="20"/>
        </w:rPr>
      </w:pPr>
      <w:r>
        <w:rPr>
          <w:rStyle w:val="PalatinoLinotype12"/>
          <w:color w:val="000000"/>
          <w:sz w:val="20"/>
          <w:szCs w:val="20"/>
        </w:rPr>
        <w:t>Перечень приложений не является закрытым и может дополняться в зависимости от специфики размещаемого заказа.</w:t>
      </w:r>
    </w:p>
    <w:p w:rsidR="000E1911" w:rsidRDefault="000E1911" w:rsidP="000E1911"/>
    <w:p w:rsidR="000E1911" w:rsidRDefault="000E1911" w:rsidP="000E1911">
      <w:pPr>
        <w:pStyle w:val="211"/>
        <w:shd w:val="clear" w:color="auto" w:fill="auto"/>
        <w:spacing w:line="240" w:lineRule="auto"/>
        <w:ind w:left="20"/>
        <w:rPr>
          <w:rStyle w:val="2PalatinoLinotype10"/>
          <w:rFonts w:ascii="Times New Roman" w:hAnsi="Times New Roman" w:cs="Times New Roman"/>
          <w:b/>
          <w:bCs/>
          <w:color w:val="000000"/>
        </w:rPr>
      </w:pPr>
      <w:r>
        <w:rPr>
          <w:rStyle w:val="2PalatinoLinotype10"/>
          <w:rFonts w:ascii="Times New Roman" w:hAnsi="Times New Roman" w:cs="Times New Roman"/>
          <w:b/>
          <w:bCs/>
          <w:color w:val="000000"/>
        </w:rPr>
        <w:t>Форма №1</w:t>
      </w:r>
    </w:p>
    <w:p w:rsidR="000E1911" w:rsidRDefault="000E1911" w:rsidP="000E1911">
      <w:pPr>
        <w:pStyle w:val="211"/>
        <w:shd w:val="clear" w:color="auto" w:fill="auto"/>
        <w:spacing w:line="240" w:lineRule="auto"/>
        <w:ind w:left="20"/>
        <w:rPr>
          <w:rStyle w:val="2PalatinoLinotype10"/>
          <w:rFonts w:ascii="Times New Roman" w:hAnsi="Times New Roman" w:cs="Times New Roman"/>
          <w:b/>
          <w:bCs/>
          <w:color w:val="000000"/>
        </w:rPr>
      </w:pPr>
    </w:p>
    <w:p w:rsidR="000E1911" w:rsidRDefault="000E1911" w:rsidP="000E1911">
      <w:pPr>
        <w:pStyle w:val="211"/>
        <w:shd w:val="clear" w:color="auto" w:fill="auto"/>
        <w:spacing w:line="240" w:lineRule="auto"/>
        <w:ind w:left="20"/>
        <w:jc w:val="center"/>
      </w:pPr>
      <w:r>
        <w:rPr>
          <w:rStyle w:val="2PalatinoLinotype10"/>
          <w:rFonts w:ascii="Times New Roman" w:hAnsi="Times New Roman" w:cs="Times New Roman"/>
          <w:b/>
          <w:bCs/>
          <w:color w:val="000000"/>
        </w:rPr>
        <w:t>Опись документов и форм, представляемых для участия в аукционе</w:t>
      </w:r>
    </w:p>
    <w:p w:rsidR="000E1911" w:rsidRDefault="000E1911" w:rsidP="000E1911">
      <w:pPr>
        <w:pStyle w:val="af2"/>
        <w:shd w:val="clear" w:color="auto" w:fill="auto"/>
        <w:tabs>
          <w:tab w:val="left" w:leader="underscore" w:pos="5358"/>
        </w:tabs>
        <w:spacing w:line="240" w:lineRule="auto"/>
        <w:ind w:left="20"/>
        <w:jc w:val="center"/>
        <w:rPr>
          <w:sz w:val="20"/>
          <w:szCs w:val="20"/>
        </w:rPr>
      </w:pPr>
      <w:r>
        <w:rPr>
          <w:rStyle w:val="PalatinoLinotype5"/>
          <w:rFonts w:ascii="Times New Roman" w:hAnsi="Times New Roman" w:cs="Times New Roman"/>
          <w:color w:val="000000"/>
        </w:rPr>
        <w:t>Настоящим</w:t>
      </w:r>
      <w:r>
        <w:rPr>
          <w:rStyle w:val="PalatinoLinotype5"/>
          <w:rFonts w:ascii="Times New Roman" w:hAnsi="Times New Roman" w:cs="Times New Roman"/>
          <w:color w:val="000000"/>
        </w:rPr>
        <w:tab/>
        <w:t>подтверждает, что для участия в</w:t>
      </w:r>
    </w:p>
    <w:p w:rsidR="000E1911" w:rsidRDefault="000E1911" w:rsidP="000E1911">
      <w:pPr>
        <w:pStyle w:val="af2"/>
        <w:shd w:val="clear" w:color="auto" w:fill="auto"/>
        <w:spacing w:line="240" w:lineRule="auto"/>
        <w:ind w:left="40"/>
        <w:jc w:val="center"/>
        <w:rPr>
          <w:sz w:val="20"/>
          <w:szCs w:val="20"/>
        </w:rPr>
      </w:pPr>
      <w:r>
        <w:rPr>
          <w:rStyle w:val="PalatinoLinotype5"/>
          <w:rFonts w:ascii="Times New Roman" w:hAnsi="Times New Roman" w:cs="Times New Roman"/>
          <w:color w:val="000000"/>
        </w:rPr>
        <w:t>наименование участника аукциона</w:t>
      </w:r>
    </w:p>
    <w:p w:rsidR="000E1911" w:rsidRDefault="000E1911" w:rsidP="000E1911">
      <w:pPr>
        <w:pStyle w:val="af2"/>
        <w:shd w:val="clear" w:color="auto" w:fill="auto"/>
        <w:tabs>
          <w:tab w:val="left" w:leader="underscore" w:pos="3850"/>
          <w:tab w:val="left" w:leader="underscore" w:pos="5900"/>
        </w:tabs>
        <w:spacing w:line="240" w:lineRule="auto"/>
        <w:ind w:left="20"/>
        <w:jc w:val="left"/>
        <w:rPr>
          <w:sz w:val="20"/>
          <w:szCs w:val="20"/>
        </w:rPr>
      </w:pPr>
      <w:r>
        <w:rPr>
          <w:rStyle w:val="PalatinoLinotype5"/>
          <w:rFonts w:ascii="Times New Roman" w:hAnsi="Times New Roman" w:cs="Times New Roman"/>
          <w:color w:val="000000"/>
        </w:rPr>
        <w:t xml:space="preserve">открытом аукционе № </w:t>
      </w:r>
      <w:r>
        <w:rPr>
          <w:rStyle w:val="PalatinoLinotype5"/>
          <w:rFonts w:ascii="Times New Roman" w:hAnsi="Times New Roman" w:cs="Times New Roman"/>
          <w:color w:val="000000"/>
        </w:rPr>
        <w:tab/>
        <w:t xml:space="preserve"> по лоту № </w:t>
      </w:r>
      <w:r>
        <w:rPr>
          <w:rStyle w:val="PalatinoLinotype5"/>
          <w:rFonts w:ascii="Times New Roman" w:hAnsi="Times New Roman" w:cs="Times New Roman"/>
          <w:color w:val="000000"/>
        </w:rPr>
        <w:tab/>
        <w:t xml:space="preserve"> направлены нижеперечисленные</w:t>
      </w:r>
    </w:p>
    <w:p w:rsidR="000E1911" w:rsidRDefault="000E1911" w:rsidP="000E1911">
      <w:pPr>
        <w:pStyle w:val="af2"/>
        <w:shd w:val="clear" w:color="auto" w:fill="auto"/>
        <w:spacing w:line="240" w:lineRule="auto"/>
        <w:ind w:left="20"/>
        <w:jc w:val="center"/>
        <w:rPr>
          <w:sz w:val="20"/>
          <w:szCs w:val="20"/>
        </w:rPr>
      </w:pPr>
      <w:r>
        <w:rPr>
          <w:rStyle w:val="PalatinoLinotype5"/>
          <w:rFonts w:ascii="Times New Roman" w:hAnsi="Times New Roman" w:cs="Times New Roman"/>
          <w:color w:val="000000"/>
        </w:rPr>
        <w:t>документы и формы. Документы, предоставленные в составе заявки, соответствуют описи.</w:t>
      </w:r>
    </w:p>
    <w:tbl>
      <w:tblPr>
        <w:tblW w:w="0" w:type="auto"/>
        <w:jc w:val="center"/>
        <w:tblLayout w:type="fixed"/>
        <w:tblCellMar>
          <w:left w:w="0" w:type="dxa"/>
          <w:right w:w="0" w:type="dxa"/>
        </w:tblCellMar>
        <w:tblLook w:val="04A0" w:firstRow="1" w:lastRow="0" w:firstColumn="1" w:lastColumn="0" w:noHBand="0" w:noVBand="1"/>
      </w:tblPr>
      <w:tblGrid>
        <w:gridCol w:w="6317"/>
        <w:gridCol w:w="1627"/>
        <w:gridCol w:w="1627"/>
      </w:tblGrid>
      <w:tr w:rsidR="000E1911" w:rsidTr="00330701">
        <w:trPr>
          <w:trHeight w:hRule="exact" w:val="1954"/>
          <w:jc w:val="center"/>
        </w:trPr>
        <w:tc>
          <w:tcPr>
            <w:tcW w:w="6317"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40"/>
                <w:rFonts w:ascii="Times New Roman" w:hAnsi="Times New Roman" w:cs="Times New Roman"/>
                <w:color w:val="000000"/>
                <w:lang w:eastAsia="en-US"/>
              </w:rPr>
              <w:t>Наименование документа и формы</w:t>
            </w:r>
          </w:p>
        </w:tc>
        <w:tc>
          <w:tcPr>
            <w:tcW w:w="1627"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71" w:wrap="notBeside" w:vAnchor="text" w:hAnchor="text" w:xAlign="center" w:y="1"/>
              <w:shd w:val="clear" w:color="auto" w:fill="auto"/>
              <w:spacing w:line="240" w:lineRule="auto"/>
              <w:ind w:right="300"/>
              <w:jc w:val="right"/>
              <w:rPr>
                <w:sz w:val="20"/>
                <w:szCs w:val="20"/>
                <w:lang w:eastAsia="en-US"/>
              </w:rPr>
            </w:pPr>
            <w:r w:rsidRPr="00B93789">
              <w:rPr>
                <w:rStyle w:val="PalatinoLinotype40"/>
                <w:rFonts w:ascii="Times New Roman" w:hAnsi="Times New Roman" w:cs="Times New Roman"/>
                <w:color w:val="000000"/>
                <w:lang w:eastAsia="en-US"/>
              </w:rPr>
              <w:t>Номер листа начала и окончания каждого документа</w:t>
            </w:r>
          </w:p>
        </w:tc>
        <w:tc>
          <w:tcPr>
            <w:tcW w:w="1627" w:type="dxa"/>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40"/>
                <w:rFonts w:ascii="Times New Roman" w:hAnsi="Times New Roman" w:cs="Times New Roman"/>
                <w:color w:val="000000"/>
                <w:lang w:eastAsia="en-US"/>
              </w:rPr>
              <w:t>Количество</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40"/>
                <w:rFonts w:ascii="Times New Roman" w:hAnsi="Times New Roman" w:cs="Times New Roman"/>
                <w:color w:val="000000"/>
                <w:lang w:eastAsia="en-US"/>
              </w:rPr>
              <w:t>листов</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(общее</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количество</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листов</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каждого</w:t>
            </w:r>
          </w:p>
          <w:p w:rsidR="000E1911" w:rsidRPr="00B93789" w:rsidRDefault="000E1911" w:rsidP="00330701">
            <w:pPr>
              <w:pStyle w:val="af2"/>
              <w:framePr w:w="9571"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документа)</w:t>
            </w:r>
          </w:p>
        </w:tc>
      </w:tr>
      <w:tr w:rsidR="000E1911" w:rsidTr="00330701">
        <w:trPr>
          <w:trHeight w:val="446"/>
          <w:jc w:val="center"/>
        </w:trPr>
        <w:tc>
          <w:tcPr>
            <w:tcW w:w="9571" w:type="dxa"/>
            <w:gridSpan w:val="3"/>
            <w:tcBorders>
              <w:top w:val="single" w:sz="4" w:space="0" w:color="auto"/>
              <w:left w:val="single" w:sz="4" w:space="0" w:color="auto"/>
              <w:bottom w:val="nil"/>
              <w:right w:val="single" w:sz="4" w:space="0" w:color="auto"/>
            </w:tcBorders>
            <w:shd w:val="clear" w:color="auto" w:fill="FFFFFF"/>
            <w:hideMark/>
          </w:tcPr>
          <w:p w:rsidR="000E1911" w:rsidRPr="00B93789" w:rsidRDefault="000E1911" w:rsidP="00330701">
            <w:pPr>
              <w:pStyle w:val="af2"/>
              <w:framePr w:w="9571" w:wrap="notBeside" w:vAnchor="text" w:hAnchor="text" w:xAlign="center" w:y="1"/>
              <w:shd w:val="clear" w:color="auto" w:fill="auto"/>
              <w:spacing w:line="240" w:lineRule="auto"/>
              <w:ind w:left="640"/>
              <w:jc w:val="left"/>
              <w:rPr>
                <w:sz w:val="20"/>
                <w:szCs w:val="20"/>
                <w:lang w:eastAsia="en-US"/>
              </w:rPr>
            </w:pPr>
            <w:r w:rsidRPr="00B93789">
              <w:rPr>
                <w:rStyle w:val="PalatinoLinotype5"/>
                <w:rFonts w:ascii="Times New Roman" w:hAnsi="Times New Roman" w:cs="Times New Roman"/>
                <w:color w:val="000000"/>
                <w:lang w:eastAsia="en-US"/>
              </w:rPr>
              <w:t>Каждый документ должен перечисляться в отдельной ячейке таблицы.</w:t>
            </w:r>
          </w:p>
        </w:tc>
      </w:tr>
      <w:tr w:rsidR="000E1911" w:rsidTr="00330701">
        <w:trPr>
          <w:trHeight w:hRule="exact" w:val="451"/>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22"/>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46"/>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22"/>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27"/>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51"/>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22"/>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46"/>
          <w:jc w:val="center"/>
        </w:trPr>
        <w:tc>
          <w:tcPr>
            <w:tcW w:w="631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r w:rsidR="000E1911" w:rsidTr="00330701">
        <w:trPr>
          <w:trHeight w:hRule="exact" w:val="466"/>
          <w:jc w:val="center"/>
        </w:trPr>
        <w:tc>
          <w:tcPr>
            <w:tcW w:w="6317"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single" w:sz="4" w:space="0" w:color="auto"/>
              <w:right w:val="nil"/>
            </w:tcBorders>
            <w:shd w:val="clear" w:color="auto" w:fill="FFFFFF"/>
          </w:tcPr>
          <w:p w:rsidR="000E1911" w:rsidRDefault="000E1911" w:rsidP="00330701">
            <w:pPr>
              <w:framePr w:w="9571" w:wrap="notBeside" w:vAnchor="text" w:hAnchor="text" w:xAlign="center" w:y="1"/>
              <w:spacing w:after="200" w:line="276" w:lineRule="auto"/>
            </w:pPr>
          </w:p>
        </w:tc>
        <w:tc>
          <w:tcPr>
            <w:tcW w:w="1627"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571" w:wrap="notBeside" w:vAnchor="text" w:hAnchor="text" w:xAlign="center" w:y="1"/>
              <w:spacing w:after="200" w:line="276" w:lineRule="auto"/>
            </w:pPr>
          </w:p>
        </w:tc>
      </w:tr>
    </w:tbl>
    <w:p w:rsidR="000E1911" w:rsidRDefault="000E1911" w:rsidP="000E1911"/>
    <w:p w:rsidR="000E1911" w:rsidRDefault="000E1911" w:rsidP="000E1911">
      <w:pPr>
        <w:sectPr w:rsidR="000E1911">
          <w:type w:val="nextColumn"/>
          <w:pgSz w:w="11907" w:h="16840"/>
          <w:pgMar w:top="624" w:right="567" w:bottom="624" w:left="1134" w:header="0" w:footer="3" w:gutter="0"/>
          <w:cols w:space="720"/>
        </w:sectPr>
      </w:pPr>
    </w:p>
    <w:p w:rsidR="000E1911" w:rsidRDefault="000E1911" w:rsidP="000E1911">
      <w:pPr>
        <w:pStyle w:val="211"/>
        <w:shd w:val="clear" w:color="auto" w:fill="auto"/>
        <w:spacing w:line="240" w:lineRule="auto"/>
        <w:ind w:right="20"/>
      </w:pPr>
      <w:r>
        <w:rPr>
          <w:rStyle w:val="2PalatinoLinotype9"/>
          <w:rFonts w:ascii="Times New Roman" w:hAnsi="Times New Roman" w:cs="Times New Roman"/>
          <w:b/>
          <w:bCs/>
          <w:color w:val="000000"/>
        </w:rPr>
        <w:lastRenderedPageBreak/>
        <w:t>Форма № 2</w:t>
      </w:r>
    </w:p>
    <w:p w:rsidR="000E1911" w:rsidRDefault="000E1911" w:rsidP="000E1911">
      <w:pPr>
        <w:pStyle w:val="af2"/>
        <w:shd w:val="clear" w:color="auto" w:fill="auto"/>
        <w:spacing w:line="240" w:lineRule="auto"/>
        <w:ind w:right="20"/>
        <w:jc w:val="right"/>
        <w:rPr>
          <w:sz w:val="20"/>
          <w:szCs w:val="20"/>
        </w:rPr>
      </w:pPr>
      <w:r>
        <w:rPr>
          <w:rStyle w:val="PalatinoLinotype5"/>
          <w:rFonts w:ascii="Times New Roman" w:hAnsi="Times New Roman" w:cs="Times New Roman"/>
          <w:color w:val="000000"/>
        </w:rPr>
        <w:t>* (заполняется юридическими лицами)</w:t>
      </w:r>
    </w:p>
    <w:p w:rsidR="000E1911" w:rsidRDefault="000E1911" w:rsidP="000E1911">
      <w:pPr>
        <w:pStyle w:val="af2"/>
        <w:shd w:val="clear" w:color="auto" w:fill="auto"/>
        <w:tabs>
          <w:tab w:val="left" w:leader="underscore" w:pos="826"/>
          <w:tab w:val="left" w:leader="underscore" w:pos="3245"/>
          <w:tab w:val="left" w:leader="underscore" w:pos="3725"/>
        </w:tabs>
        <w:spacing w:line="240" w:lineRule="auto"/>
        <w:ind w:left="120"/>
        <w:rPr>
          <w:sz w:val="20"/>
          <w:szCs w:val="20"/>
        </w:rPr>
      </w:pPr>
      <w:r>
        <w:rPr>
          <w:rStyle w:val="PalatinoLinotype5"/>
          <w:rFonts w:ascii="Times New Roman" w:hAnsi="Times New Roman" w:cs="Times New Roman"/>
          <w:color w:val="000000"/>
        </w:rPr>
        <w:t>«</w:t>
      </w:r>
      <w:r>
        <w:rPr>
          <w:rStyle w:val="PalatinoLinotype5"/>
          <w:rFonts w:ascii="Times New Roman" w:hAnsi="Times New Roman" w:cs="Times New Roman"/>
          <w:color w:val="000000"/>
        </w:rPr>
        <w:tab/>
        <w:t>»</w:t>
      </w:r>
      <w:r>
        <w:rPr>
          <w:rStyle w:val="PalatinoLinotype5"/>
          <w:rFonts w:ascii="Times New Roman" w:hAnsi="Times New Roman" w:cs="Times New Roman"/>
          <w:color w:val="000000"/>
        </w:rPr>
        <w:tab/>
        <w:t>20</w:t>
      </w:r>
      <w:r>
        <w:rPr>
          <w:rStyle w:val="PalatinoLinotype5"/>
          <w:rFonts w:ascii="Times New Roman" w:hAnsi="Times New Roman" w:cs="Times New Roman"/>
          <w:color w:val="000000"/>
        </w:rPr>
        <w:tab/>
        <w:t xml:space="preserve"> г.</w:t>
      </w:r>
    </w:p>
    <w:p w:rsidR="000E1911" w:rsidRDefault="000E1911" w:rsidP="000E1911">
      <w:pPr>
        <w:pStyle w:val="af2"/>
        <w:shd w:val="clear" w:color="auto" w:fill="auto"/>
        <w:spacing w:line="240" w:lineRule="auto"/>
        <w:ind w:left="120"/>
        <w:rPr>
          <w:sz w:val="20"/>
          <w:szCs w:val="20"/>
        </w:rPr>
      </w:pPr>
      <w:r>
        <w:rPr>
          <w:rStyle w:val="PalatinoLinotype5"/>
          <w:rFonts w:ascii="Times New Roman" w:hAnsi="Times New Roman" w:cs="Times New Roman"/>
          <w:color w:val="000000"/>
        </w:rPr>
        <w:t>(дата формирования заявки)</w:t>
      </w:r>
    </w:p>
    <w:p w:rsidR="000E1911" w:rsidRDefault="000E1911" w:rsidP="000E1911">
      <w:pPr>
        <w:pStyle w:val="14"/>
        <w:framePr w:w="9595" w:wrap="notBeside" w:vAnchor="text" w:hAnchor="text" w:xAlign="center" w:y="1"/>
        <w:shd w:val="clear" w:color="auto" w:fill="auto"/>
        <w:spacing w:line="240" w:lineRule="auto"/>
        <w:rPr>
          <w:rFonts w:ascii="Times New Roman" w:hAnsi="Times New Roman"/>
        </w:rPr>
      </w:pPr>
      <w:r>
        <w:rPr>
          <w:rStyle w:val="PalatinoLinotype0"/>
          <w:b/>
          <w:bCs/>
          <w:color w:val="000000"/>
        </w:rPr>
        <w:t>Информация об участнике размещения заказа:</w:t>
      </w:r>
    </w:p>
    <w:tbl>
      <w:tblPr>
        <w:tblW w:w="0" w:type="auto"/>
        <w:jc w:val="center"/>
        <w:tblCellMar>
          <w:left w:w="0" w:type="dxa"/>
          <w:right w:w="0" w:type="dxa"/>
        </w:tblCellMar>
        <w:tblLook w:val="04A0" w:firstRow="1" w:lastRow="0" w:firstColumn="1" w:lastColumn="0" w:noHBand="0" w:noVBand="1"/>
      </w:tblPr>
      <w:tblGrid>
        <w:gridCol w:w="1786"/>
        <w:gridCol w:w="4718"/>
        <w:gridCol w:w="3091"/>
      </w:tblGrid>
      <w:tr w:rsidR="000E1911" w:rsidTr="00330701">
        <w:trPr>
          <w:trHeight w:hRule="exact" w:val="293"/>
          <w:jc w:val="center"/>
        </w:trPr>
        <w:tc>
          <w:tcPr>
            <w:tcW w:w="1786" w:type="dxa"/>
            <w:vMerge w:val="restart"/>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Юридическое</w:t>
            </w:r>
          </w:p>
          <w:p w:rsidR="000E1911" w:rsidRPr="00B93789" w:rsidRDefault="000E1911" w:rsidP="00330701">
            <w:pPr>
              <w:pStyle w:val="af2"/>
              <w:framePr w:w="9595" w:wrap="notBeside" w:vAnchor="text" w:hAnchor="text" w:xAlign="center" w:y="1"/>
              <w:shd w:val="clear" w:color="auto" w:fill="auto"/>
              <w:spacing w:line="240" w:lineRule="auto"/>
              <w:jc w:val="center"/>
              <w:rPr>
                <w:sz w:val="20"/>
                <w:szCs w:val="20"/>
                <w:lang w:eastAsia="en-US"/>
              </w:rPr>
            </w:pPr>
            <w:r w:rsidRPr="00B93789">
              <w:rPr>
                <w:rStyle w:val="PalatinoLinotype5"/>
                <w:rFonts w:ascii="Times New Roman" w:hAnsi="Times New Roman" w:cs="Times New Roman"/>
                <w:color w:val="000000"/>
                <w:lang w:eastAsia="en-US"/>
              </w:rPr>
              <w:t>лицо</w:t>
            </w:r>
          </w:p>
        </w:tc>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Фирменное наименование (наименование)</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bl>
    <w:p w:rsidR="000E1911" w:rsidRPr="00E96E34" w:rsidRDefault="000E1911" w:rsidP="000E1911">
      <w:pPr>
        <w:rPr>
          <w:rFonts w:eastAsia="Calibri"/>
          <w:b/>
          <w:bCs/>
          <w:vanish/>
          <w:sz w:val="22"/>
          <w:szCs w:val="22"/>
        </w:rPr>
      </w:pPr>
    </w:p>
    <w:tbl>
      <w:tblPr>
        <w:tblW w:w="0" w:type="auto"/>
        <w:jc w:val="center"/>
        <w:tblCellMar>
          <w:left w:w="0" w:type="dxa"/>
          <w:right w:w="0" w:type="dxa"/>
        </w:tblCellMar>
        <w:tblLook w:val="04A0" w:firstRow="1" w:lastRow="0" w:firstColumn="1" w:lastColumn="0" w:noHBand="0" w:noVBand="1"/>
      </w:tblPr>
      <w:tblGrid>
        <w:gridCol w:w="11"/>
        <w:gridCol w:w="6"/>
        <w:gridCol w:w="6"/>
      </w:tblGrid>
      <w:tr w:rsidR="000E1911" w:rsidTr="00330701">
        <w:trPr>
          <w:jc w:val="center"/>
        </w:trPr>
        <w:tc>
          <w:tcPr>
            <w:tcW w:w="0" w:type="auto"/>
            <w:vMerge/>
            <w:tcBorders>
              <w:top w:val="single" w:sz="4" w:space="0" w:color="auto"/>
              <w:left w:val="single" w:sz="4" w:space="0" w:color="auto"/>
              <w:bottom w:val="single" w:sz="4" w:space="0" w:color="auto"/>
              <w:right w:val="nil"/>
            </w:tcBorders>
            <w:vAlign w:val="center"/>
            <w:hideMark/>
          </w:tcPr>
          <w:p w:rsidR="000E1911" w:rsidRDefault="000E1911" w:rsidP="00330701"/>
        </w:tc>
        <w:tc>
          <w:tcPr>
            <w:tcW w:w="0" w:type="auto"/>
            <w:vAlign w:val="center"/>
            <w:hideMark/>
          </w:tcPr>
          <w:p w:rsidR="000E1911" w:rsidRDefault="000E1911" w:rsidP="00330701">
            <w:pPr>
              <w:framePr w:w="9595" w:wrap="notBeside" w:vAnchor="text" w:hAnchor="text" w:xAlign="center" w:y="1"/>
            </w:pPr>
          </w:p>
        </w:tc>
        <w:tc>
          <w:tcPr>
            <w:tcW w:w="0" w:type="auto"/>
            <w:vAlign w:val="center"/>
            <w:hideMark/>
          </w:tcPr>
          <w:p w:rsidR="000E1911" w:rsidRDefault="000E1911" w:rsidP="00330701"/>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4718"/>
        <w:gridCol w:w="3091"/>
      </w:tblGrid>
      <w:tr w:rsidR="000E1911" w:rsidTr="00330701">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Сведения об организационно-правовой форме</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Сведения о месте нахождения</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Почтовый адрес</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Номер контактного телефона (с указанием кода города, района)</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Факс</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Адрес электронной почты</w:t>
            </w:r>
          </w:p>
        </w:tc>
        <w:tc>
          <w:tcPr>
            <w:tcW w:w="3091"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r w:rsidR="000E1911" w:rsidTr="00330701">
        <w:trPr>
          <w:trHeight w:hRule="exact" w:val="312"/>
          <w:jc w:val="center"/>
        </w:trPr>
        <w:tc>
          <w:tcPr>
            <w:tcW w:w="4718"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595" w:wrap="notBeside" w:vAnchor="text" w:hAnchor="text" w:xAlign="center" w:y="1"/>
              <w:shd w:val="clear" w:color="auto" w:fill="auto"/>
              <w:spacing w:line="240" w:lineRule="auto"/>
              <w:ind w:left="120"/>
              <w:jc w:val="left"/>
              <w:rPr>
                <w:sz w:val="20"/>
                <w:szCs w:val="20"/>
                <w:lang w:eastAsia="en-US"/>
              </w:rPr>
            </w:pPr>
            <w:r w:rsidRPr="00B93789">
              <w:rPr>
                <w:rStyle w:val="PalatinoLinotype5"/>
                <w:rFonts w:ascii="Times New Roman" w:hAnsi="Times New Roman" w:cs="Times New Roman"/>
                <w:color w:val="000000"/>
                <w:lang w:eastAsia="en-US"/>
              </w:rPr>
              <w:t>Контактное лицо</w:t>
            </w:r>
          </w:p>
        </w:tc>
        <w:tc>
          <w:tcPr>
            <w:tcW w:w="3091"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595" w:wrap="notBeside" w:vAnchor="text" w:hAnchor="text" w:xAlign="center" w:y="1"/>
              <w:spacing w:after="200" w:line="276" w:lineRule="auto"/>
            </w:pPr>
          </w:p>
        </w:tc>
      </w:tr>
    </w:tbl>
    <w:p w:rsidR="000E1911" w:rsidRDefault="000E1911" w:rsidP="000E1911"/>
    <w:p w:rsidR="000E1911" w:rsidRDefault="000E1911" w:rsidP="000E1911">
      <w:pPr>
        <w:pStyle w:val="af2"/>
        <w:shd w:val="clear" w:color="auto" w:fill="auto"/>
        <w:spacing w:line="240" w:lineRule="auto"/>
        <w:ind w:left="120" w:right="20"/>
        <w:jc w:val="right"/>
        <w:rPr>
          <w:sz w:val="20"/>
          <w:szCs w:val="20"/>
        </w:rPr>
      </w:pPr>
      <w:r>
        <w:rPr>
          <w:rStyle w:val="PalatinoLinotype5"/>
          <w:rFonts w:ascii="Times New Roman" w:hAnsi="Times New Roman" w:cs="Times New Roman"/>
          <w:color w:val="000000"/>
        </w:rPr>
        <w:t>Изучив документацию об аукционе и принимая установленные в ней требования и условия организации и проведения открытого аукциона, мы согласны участвовать в</w:t>
      </w:r>
    </w:p>
    <w:p w:rsidR="000E1911" w:rsidRDefault="000E1911" w:rsidP="000E1911">
      <w:pPr>
        <w:pStyle w:val="af2"/>
        <w:shd w:val="clear" w:color="auto" w:fill="auto"/>
        <w:tabs>
          <w:tab w:val="left" w:leader="underscore" w:pos="3590"/>
        </w:tabs>
        <w:spacing w:line="240" w:lineRule="auto"/>
        <w:ind w:left="120"/>
        <w:rPr>
          <w:sz w:val="20"/>
          <w:szCs w:val="20"/>
        </w:rPr>
      </w:pPr>
      <w:r>
        <w:rPr>
          <w:rStyle w:val="PalatinoLinotype5"/>
          <w:rFonts w:ascii="Times New Roman" w:hAnsi="Times New Roman" w:cs="Times New Roman"/>
          <w:color w:val="000000"/>
        </w:rPr>
        <w:t xml:space="preserve">открытом аукционе № </w:t>
      </w:r>
      <w:r>
        <w:rPr>
          <w:rStyle w:val="PalatinoLinotype5"/>
          <w:rFonts w:ascii="Times New Roman" w:hAnsi="Times New Roman" w:cs="Times New Roman"/>
          <w:color w:val="000000"/>
        </w:rPr>
        <w:tab/>
        <w:t xml:space="preserve"> на право заключить договор на поставку товара,</w:t>
      </w:r>
    </w:p>
    <w:p w:rsidR="000E1911" w:rsidRDefault="000E1911" w:rsidP="000E1911">
      <w:pPr>
        <w:pStyle w:val="af2"/>
        <w:shd w:val="clear" w:color="auto" w:fill="auto"/>
        <w:spacing w:line="240" w:lineRule="auto"/>
        <w:ind w:left="120" w:right="20"/>
        <w:rPr>
          <w:sz w:val="20"/>
          <w:szCs w:val="20"/>
        </w:rPr>
      </w:pPr>
      <w:r>
        <w:rPr>
          <w:rStyle w:val="PalatinoLinotype5"/>
          <w:rFonts w:ascii="Times New Roman" w:hAnsi="Times New Roman" w:cs="Times New Roman"/>
          <w:color w:val="000000"/>
        </w:rPr>
        <w:t>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0E1911" w:rsidRDefault="000E1911" w:rsidP="000E1911">
      <w:pPr>
        <w:pStyle w:val="af2"/>
        <w:shd w:val="clear" w:color="auto" w:fill="auto"/>
        <w:tabs>
          <w:tab w:val="left" w:leader="underscore" w:pos="6909"/>
        </w:tabs>
        <w:spacing w:line="240" w:lineRule="auto"/>
        <w:ind w:left="120" w:firstLine="520"/>
        <w:rPr>
          <w:sz w:val="20"/>
          <w:szCs w:val="20"/>
        </w:rPr>
      </w:pPr>
      <w:r>
        <w:rPr>
          <w:rStyle w:val="PalatinoLinotype5"/>
          <w:rFonts w:ascii="Times New Roman" w:hAnsi="Times New Roman" w:cs="Times New Roman"/>
          <w:color w:val="000000"/>
        </w:rPr>
        <w:tab/>
        <w:t>подтверждает, что:</w:t>
      </w:r>
    </w:p>
    <w:p w:rsidR="000E1911" w:rsidRDefault="000E1911" w:rsidP="000E1911">
      <w:pPr>
        <w:pStyle w:val="411"/>
        <w:shd w:val="clear" w:color="auto" w:fill="auto"/>
        <w:spacing w:before="0" w:after="0" w:line="240" w:lineRule="auto"/>
        <w:ind w:left="1200"/>
        <w:rPr>
          <w:rFonts w:ascii="Times New Roman" w:hAnsi="Times New Roman"/>
          <w:sz w:val="20"/>
          <w:szCs w:val="20"/>
        </w:rPr>
      </w:pPr>
      <w:r>
        <w:rPr>
          <w:rStyle w:val="4PalatinoLinotype8"/>
          <w:rFonts w:ascii="Times New Roman" w:hAnsi="Times New Roman" w:cs="Times New Roman"/>
          <w:i/>
          <w:iCs/>
          <w:color w:val="000000"/>
        </w:rPr>
        <w:t>(полное наименование участника размещения заказа)</w:t>
      </w:r>
    </w:p>
    <w:p w:rsidR="000E1911" w:rsidRDefault="000E1911" w:rsidP="00E12754">
      <w:pPr>
        <w:pStyle w:val="af2"/>
        <w:numPr>
          <w:ilvl w:val="0"/>
          <w:numId w:val="100"/>
        </w:numPr>
        <w:shd w:val="clear" w:color="auto" w:fill="auto"/>
        <w:tabs>
          <w:tab w:val="left" w:pos="826"/>
        </w:tabs>
        <w:suppressAutoHyphens w:val="0"/>
        <w:spacing w:line="240" w:lineRule="auto"/>
        <w:ind w:left="120" w:right="20" w:firstLine="520"/>
        <w:rPr>
          <w:sz w:val="20"/>
          <w:szCs w:val="20"/>
        </w:rPr>
      </w:pPr>
      <w:r>
        <w:rPr>
          <w:rStyle w:val="PalatinoLinotype5"/>
          <w:rFonts w:ascii="Times New Roman" w:hAnsi="Times New Roman" w:cs="Times New Roman"/>
          <w:color w:val="000000"/>
        </w:rPr>
        <w:t>в отношении него отсутствует решения арбитражного суда о признании участника закупок банкротом и об открытии конкурсного производства;</w:t>
      </w:r>
    </w:p>
    <w:p w:rsidR="000E1911" w:rsidRDefault="000E1911" w:rsidP="00E12754">
      <w:pPr>
        <w:pStyle w:val="af2"/>
        <w:numPr>
          <w:ilvl w:val="0"/>
          <w:numId w:val="100"/>
        </w:numPr>
        <w:shd w:val="clear" w:color="auto" w:fill="auto"/>
        <w:tabs>
          <w:tab w:val="left" w:pos="859"/>
        </w:tabs>
        <w:suppressAutoHyphens w:val="0"/>
        <w:spacing w:line="240" w:lineRule="auto"/>
        <w:ind w:left="120" w:right="20" w:firstLine="520"/>
        <w:rPr>
          <w:sz w:val="20"/>
          <w:szCs w:val="20"/>
        </w:rPr>
      </w:pPr>
      <w:r>
        <w:rPr>
          <w:rStyle w:val="PalatinoLinotype5"/>
          <w:rFonts w:ascii="Times New Roman" w:hAnsi="Times New Roman" w:cs="Times New Roman"/>
          <w:color w:val="000000"/>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0E1911" w:rsidRDefault="000E1911" w:rsidP="00E12754">
      <w:pPr>
        <w:pStyle w:val="af2"/>
        <w:numPr>
          <w:ilvl w:val="0"/>
          <w:numId w:val="100"/>
        </w:numPr>
        <w:shd w:val="clear" w:color="auto" w:fill="auto"/>
        <w:tabs>
          <w:tab w:val="left" w:pos="883"/>
        </w:tabs>
        <w:suppressAutoHyphens w:val="0"/>
        <w:spacing w:line="240" w:lineRule="auto"/>
        <w:ind w:left="120" w:right="20" w:firstLine="520"/>
        <w:rPr>
          <w:sz w:val="20"/>
          <w:szCs w:val="20"/>
        </w:rPr>
      </w:pPr>
      <w:r>
        <w:rPr>
          <w:rStyle w:val="PalatinoLinotype5"/>
          <w:rFonts w:ascii="Times New Roman" w:hAnsi="Times New Roman" w:cs="Times New Roman"/>
          <w:color w:val="000000"/>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w:t>
      </w:r>
    </w:p>
    <w:p w:rsidR="000E1911" w:rsidRDefault="000E1911" w:rsidP="000E1911">
      <w:pPr>
        <w:pStyle w:val="211"/>
        <w:shd w:val="clear" w:color="auto" w:fill="auto"/>
        <w:tabs>
          <w:tab w:val="left" w:leader="underscore" w:pos="7907"/>
        </w:tabs>
        <w:spacing w:line="240" w:lineRule="auto"/>
        <w:ind w:left="120" w:firstLine="520"/>
        <w:jc w:val="both"/>
      </w:pPr>
      <w:r>
        <w:rPr>
          <w:rStyle w:val="2PalatinoLinotype14"/>
          <w:b/>
          <w:bCs/>
          <w:color w:val="000000"/>
        </w:rPr>
        <w:t>1. Наименование закупки:_______________________________________________________________________</w:t>
      </w:r>
    </w:p>
    <w:p w:rsidR="000E1911" w:rsidRDefault="000E1911" w:rsidP="000E1911">
      <w:pPr>
        <w:pStyle w:val="411"/>
        <w:shd w:val="clear" w:color="auto" w:fill="auto"/>
        <w:spacing w:before="0" w:after="0" w:line="240" w:lineRule="auto"/>
        <w:ind w:left="120" w:firstLine="520"/>
        <w:jc w:val="both"/>
        <w:rPr>
          <w:rStyle w:val="4PalatinoLinotype7"/>
          <w:rFonts w:ascii="Times New Roman" w:hAnsi="Times New Roman" w:cs="Times New Roman"/>
          <w:b w:val="0"/>
          <w:bCs w:val="0"/>
          <w:i/>
          <w:iCs/>
          <w:color w:val="000000"/>
        </w:rPr>
      </w:pPr>
      <w:r>
        <w:rPr>
          <w:rStyle w:val="4PalatinoLinotype7"/>
          <w:rFonts w:ascii="Times New Roman" w:hAnsi="Times New Roman" w:cs="Times New Roman"/>
          <w:b w:val="0"/>
          <w:bCs w:val="0"/>
          <w:i/>
          <w:iCs/>
          <w:color w:val="000000"/>
        </w:rPr>
        <w:t>(заполняется на поставку товара, выполнение работ, оказание услуг)</w:t>
      </w:r>
    </w:p>
    <w:p w:rsidR="000E1911" w:rsidRDefault="000E1911" w:rsidP="000E1911">
      <w:pPr>
        <w:pStyle w:val="411"/>
        <w:shd w:val="clear" w:color="auto" w:fill="auto"/>
        <w:spacing w:before="0" w:after="0" w:line="240" w:lineRule="auto"/>
        <w:ind w:left="120" w:firstLine="520"/>
        <w:jc w:val="both"/>
        <w:rPr>
          <w:rStyle w:val="4PalatinoLinotype7"/>
          <w:rFonts w:ascii="Times New Roman" w:hAnsi="Times New Roman" w:cs="Times New Roman"/>
          <w:color w:val="000000"/>
        </w:rPr>
      </w:pPr>
      <w:r>
        <w:rPr>
          <w:rStyle w:val="4PalatinoLinotype7"/>
          <w:rFonts w:ascii="Times New Roman" w:hAnsi="Times New Roman" w:cs="Times New Roman"/>
          <w:color w:val="000000"/>
        </w:rPr>
        <w:t>2. Наименование товара ______________________________________________________________________</w:t>
      </w:r>
    </w:p>
    <w:p w:rsidR="000E1911" w:rsidRDefault="000E1911" w:rsidP="000E1911">
      <w:pPr>
        <w:pStyle w:val="411"/>
        <w:shd w:val="clear" w:color="auto" w:fill="auto"/>
        <w:spacing w:before="0" w:after="0" w:line="240" w:lineRule="auto"/>
        <w:ind w:left="120" w:firstLine="520"/>
        <w:jc w:val="both"/>
        <w:rPr>
          <w:rStyle w:val="4PalatinoLinotype7"/>
          <w:rFonts w:ascii="Times New Roman" w:hAnsi="Times New Roman" w:cs="Times New Roman"/>
          <w:b w:val="0"/>
          <w:bCs w:val="0"/>
          <w:color w:val="000000"/>
        </w:rPr>
      </w:pPr>
      <w:r>
        <w:rPr>
          <w:rStyle w:val="4PalatinoLinotype7"/>
          <w:rFonts w:ascii="Times New Roman" w:hAnsi="Times New Roman" w:cs="Times New Roman"/>
          <w:color w:val="000000"/>
        </w:rPr>
        <w:t xml:space="preserve">                                       </w:t>
      </w:r>
      <w:r>
        <w:rPr>
          <w:rStyle w:val="4PalatinoLinotype7"/>
          <w:rFonts w:ascii="Times New Roman" w:hAnsi="Times New Roman" w:cs="Times New Roman"/>
          <w:b w:val="0"/>
          <w:bCs w:val="0"/>
          <w:color w:val="000000"/>
        </w:rPr>
        <w:t xml:space="preserve">                  (заполняется при поставке товара)</w:t>
      </w:r>
    </w:p>
    <w:p w:rsidR="000E1911" w:rsidRDefault="000E1911" w:rsidP="000E1911">
      <w:pPr>
        <w:pStyle w:val="411"/>
        <w:shd w:val="clear" w:color="auto" w:fill="auto"/>
        <w:spacing w:before="0" w:after="0" w:line="240" w:lineRule="auto"/>
        <w:ind w:left="120" w:firstLine="520"/>
        <w:jc w:val="both"/>
      </w:pPr>
      <w:r>
        <w:rPr>
          <w:rStyle w:val="5PalatinoLinotype1"/>
          <w:rFonts w:ascii="Times New Roman" w:hAnsi="Times New Roman" w:cs="Times New Roman"/>
          <w:i w:val="0"/>
          <w:iCs w:val="0"/>
          <w:color w:val="000000"/>
        </w:rPr>
        <w:t>3. Характеристики поставляемого товара:</w:t>
      </w:r>
    </w:p>
    <w:p w:rsidR="000E1911" w:rsidRDefault="000E1911" w:rsidP="000E1911">
      <w:pPr>
        <w:pStyle w:val="411"/>
        <w:shd w:val="clear" w:color="auto" w:fill="auto"/>
        <w:spacing w:before="0" w:after="0" w:line="240" w:lineRule="auto"/>
        <w:ind w:left="20" w:right="20" w:firstLine="540"/>
        <w:jc w:val="both"/>
        <w:rPr>
          <w:rFonts w:ascii="Times New Roman" w:hAnsi="Times New Roman"/>
          <w:sz w:val="20"/>
          <w:szCs w:val="20"/>
        </w:rPr>
      </w:pPr>
      <w:r>
        <w:rPr>
          <w:rStyle w:val="4PalatinoLinotype6"/>
          <w:rFonts w:ascii="Times New Roman" w:hAnsi="Times New Roman" w:cs="Times New Roman"/>
          <w:i/>
          <w:iCs/>
          <w:color w:val="000000"/>
        </w:rPr>
        <w:t>(данный пункт заполняется только в случае наличия требования в документации об</w:t>
      </w:r>
      <w:r>
        <w:rPr>
          <w:rStyle w:val="4PalatinoLinotype5"/>
          <w:rFonts w:ascii="Times New Roman" w:hAnsi="Times New Roman" w:cs="Times New Roman"/>
          <w:i/>
          <w:iCs/>
          <w:color w:val="000000"/>
        </w:rPr>
        <w:t xml:space="preserve"> </w:t>
      </w:r>
      <w:r>
        <w:rPr>
          <w:rStyle w:val="4PalatinoLinotype6"/>
          <w:rFonts w:ascii="Times New Roman" w:hAnsi="Times New Roman" w:cs="Times New Roman"/>
          <w:i/>
          <w:iCs/>
          <w:color w:val="000000"/>
        </w:rPr>
        <w:t>аукционе)</w:t>
      </w:r>
    </w:p>
    <w:p w:rsidR="000E1911" w:rsidRDefault="000E1911" w:rsidP="00E12754">
      <w:pPr>
        <w:pStyle w:val="510"/>
        <w:keepNext/>
        <w:keepLines/>
        <w:numPr>
          <w:ilvl w:val="1"/>
          <w:numId w:val="101"/>
        </w:numPr>
        <w:shd w:val="clear" w:color="auto" w:fill="auto"/>
        <w:tabs>
          <w:tab w:val="left" w:pos="982"/>
          <w:tab w:val="left" w:leader="underscore" w:pos="9061"/>
        </w:tabs>
        <w:spacing w:before="0" w:after="0" w:line="240" w:lineRule="auto"/>
        <w:ind w:left="20" w:firstLine="540"/>
        <w:rPr>
          <w:rFonts w:ascii="Times New Roman" w:hAnsi="Times New Roman"/>
        </w:rPr>
      </w:pPr>
      <w:r>
        <w:rPr>
          <w:rStyle w:val="5PalatinoLinotype1"/>
          <w:rFonts w:ascii="Times New Roman" w:hAnsi="Times New Roman" w:cs="Times New Roman"/>
          <w:b/>
          <w:bCs/>
          <w:color w:val="000000"/>
        </w:rPr>
        <w:t>Качественные:</w:t>
      </w:r>
      <w:r>
        <w:rPr>
          <w:rStyle w:val="5PalatinoLinotype1"/>
          <w:rFonts w:ascii="Times New Roman" w:hAnsi="Times New Roman" w:cs="Times New Roman"/>
          <w:b/>
          <w:bCs/>
          <w:color w:val="000000"/>
        </w:rPr>
        <w:tab/>
        <w:t>__________</w:t>
      </w:r>
    </w:p>
    <w:p w:rsidR="000E1911" w:rsidRDefault="000E1911" w:rsidP="000E1911">
      <w:pPr>
        <w:pStyle w:val="411"/>
        <w:shd w:val="clear" w:color="auto" w:fill="auto"/>
        <w:spacing w:before="0" w:after="0" w:line="240" w:lineRule="auto"/>
        <w:ind w:right="20"/>
        <w:jc w:val="right"/>
        <w:rPr>
          <w:rFonts w:ascii="Times New Roman" w:hAnsi="Times New Roman"/>
          <w:b/>
          <w:bCs/>
          <w:i w:val="0"/>
          <w:iCs w:val="0"/>
          <w:sz w:val="20"/>
          <w:szCs w:val="20"/>
        </w:rPr>
      </w:pPr>
      <w:r>
        <w:rPr>
          <w:rStyle w:val="4PalatinoLinotype6"/>
          <w:rFonts w:ascii="Times New Roman" w:hAnsi="Times New Roman" w:cs="Times New Roman"/>
          <w:b w:val="0"/>
          <w:bCs w:val="0"/>
          <w:i/>
          <w:iCs/>
          <w:color w:val="000000"/>
        </w:rPr>
        <w:t>(указываются параметры</w:t>
      </w:r>
      <w:r>
        <w:rPr>
          <w:rStyle w:val="481"/>
          <w:b/>
          <w:bCs/>
          <w:color w:val="000000"/>
        </w:rPr>
        <w:t xml:space="preserve">, </w:t>
      </w:r>
      <w:r>
        <w:rPr>
          <w:rStyle w:val="4PalatinoLinotype6"/>
          <w:rFonts w:ascii="Times New Roman" w:hAnsi="Times New Roman" w:cs="Times New Roman"/>
          <w:b w:val="0"/>
          <w:bCs w:val="0"/>
          <w:i/>
          <w:iCs/>
          <w:color w:val="000000"/>
        </w:rPr>
        <w:t>их фактическое значение)</w:t>
      </w:r>
    </w:p>
    <w:p w:rsidR="000E1911" w:rsidRDefault="000E1911" w:rsidP="00E12754">
      <w:pPr>
        <w:pStyle w:val="510"/>
        <w:keepNext/>
        <w:keepLines/>
        <w:numPr>
          <w:ilvl w:val="1"/>
          <w:numId w:val="101"/>
        </w:numPr>
        <w:shd w:val="clear" w:color="auto" w:fill="auto"/>
        <w:tabs>
          <w:tab w:val="left" w:pos="1045"/>
        </w:tabs>
        <w:spacing w:before="0" w:after="0" w:line="240" w:lineRule="auto"/>
        <w:ind w:left="20" w:firstLine="540"/>
        <w:rPr>
          <w:rFonts w:ascii="Times New Roman" w:hAnsi="Times New Roman"/>
        </w:rPr>
      </w:pPr>
      <w:r>
        <w:rPr>
          <w:rStyle w:val="5PalatinoLinotype1"/>
          <w:rFonts w:ascii="Times New Roman" w:hAnsi="Times New Roman" w:cs="Times New Roman"/>
          <w:b/>
          <w:bCs/>
          <w:color w:val="000000"/>
        </w:rPr>
        <w:t>Функциональные (потребительские свойства):____________________________________________</w:t>
      </w:r>
    </w:p>
    <w:p w:rsidR="000E1911" w:rsidRDefault="000E1911" w:rsidP="000E1911">
      <w:pPr>
        <w:pStyle w:val="411"/>
        <w:shd w:val="clear" w:color="auto" w:fill="auto"/>
        <w:spacing w:before="0" w:after="0" w:line="240" w:lineRule="auto"/>
        <w:ind w:right="20"/>
        <w:jc w:val="right"/>
        <w:rPr>
          <w:rFonts w:ascii="Times New Roman" w:hAnsi="Times New Roman"/>
          <w:i w:val="0"/>
          <w:iCs w:val="0"/>
          <w:sz w:val="20"/>
          <w:szCs w:val="20"/>
        </w:rPr>
      </w:pPr>
      <w:r>
        <w:rPr>
          <w:rStyle w:val="4PalatinoLinotype6"/>
          <w:rFonts w:ascii="Times New Roman" w:hAnsi="Times New Roman" w:cs="Times New Roman"/>
          <w:b w:val="0"/>
          <w:bCs w:val="0"/>
          <w:i/>
          <w:iCs/>
          <w:color w:val="000000"/>
        </w:rPr>
        <w:t>(указываются параметры, их фактическое значение)</w:t>
      </w:r>
    </w:p>
    <w:p w:rsidR="000E1911" w:rsidRDefault="000E1911" w:rsidP="000E1911">
      <w:pPr>
        <w:pStyle w:val="411"/>
        <w:shd w:val="clear" w:color="auto" w:fill="auto"/>
        <w:spacing w:before="0" w:after="0" w:line="240" w:lineRule="auto"/>
        <w:ind w:left="20" w:right="20" w:firstLine="540"/>
        <w:jc w:val="both"/>
        <w:rPr>
          <w:rFonts w:ascii="Times New Roman" w:hAnsi="Times New Roman"/>
          <w:b/>
          <w:bCs/>
          <w:sz w:val="20"/>
          <w:szCs w:val="20"/>
        </w:rPr>
      </w:pPr>
      <w:r>
        <w:rPr>
          <w:rStyle w:val="4PalatinoLinotype6"/>
          <w:rFonts w:ascii="Times New Roman" w:hAnsi="Times New Roman" w:cs="Times New Roman"/>
          <w:b w:val="0"/>
          <w:bCs w:val="0"/>
          <w:color w:val="000000"/>
        </w:rPr>
        <w:t>В случае предоставления к заявке на участие в аукционе спецификации (технического</w:t>
      </w:r>
      <w:r>
        <w:rPr>
          <w:rStyle w:val="4PalatinoLinotype5"/>
          <w:rFonts w:ascii="Times New Roman" w:hAnsi="Times New Roman" w:cs="Times New Roman"/>
          <w:b w:val="0"/>
          <w:bCs w:val="0"/>
          <w:color w:val="000000"/>
        </w:rPr>
        <w:t xml:space="preserve"> </w:t>
      </w:r>
      <w:r>
        <w:rPr>
          <w:rStyle w:val="4PalatinoLinotype6"/>
          <w:rFonts w:ascii="Times New Roman" w:hAnsi="Times New Roman" w:cs="Times New Roman"/>
          <w:b w:val="0"/>
          <w:bCs w:val="0"/>
          <w:color w:val="000000"/>
        </w:rPr>
        <w:t>задания), содержащей характеристики товара, последняя должна быть оформлена в</w:t>
      </w:r>
      <w:r>
        <w:rPr>
          <w:rStyle w:val="4PalatinoLinotype5"/>
          <w:rFonts w:ascii="Times New Roman" w:hAnsi="Times New Roman" w:cs="Times New Roman"/>
          <w:b w:val="0"/>
          <w:bCs w:val="0"/>
          <w:color w:val="000000"/>
        </w:rPr>
        <w:t xml:space="preserve"> </w:t>
      </w:r>
      <w:r>
        <w:rPr>
          <w:rStyle w:val="4PalatinoLinotype6"/>
          <w:rFonts w:ascii="Times New Roman" w:hAnsi="Times New Roman" w:cs="Times New Roman"/>
          <w:b w:val="0"/>
          <w:bCs w:val="0"/>
          <w:color w:val="000000"/>
        </w:rPr>
        <w:t>соответствии и по форме спеиификаиии, содержащей характеристики товара и</w:t>
      </w:r>
      <w:r>
        <w:rPr>
          <w:rStyle w:val="4PalatinoLinotype5"/>
          <w:rFonts w:ascii="Times New Roman" w:hAnsi="Times New Roman" w:cs="Times New Roman"/>
          <w:b w:val="0"/>
          <w:bCs w:val="0"/>
          <w:color w:val="000000"/>
        </w:rPr>
        <w:t xml:space="preserve"> </w:t>
      </w:r>
      <w:r>
        <w:rPr>
          <w:rStyle w:val="4PalatinoLinotype6"/>
          <w:rFonts w:ascii="Times New Roman" w:hAnsi="Times New Roman" w:cs="Times New Roman"/>
          <w:b w:val="0"/>
          <w:bCs w:val="0"/>
          <w:color w:val="000000"/>
        </w:rPr>
        <w:t>являющейся частью документации об аукционе (при наличии последней), при этом</w:t>
      </w:r>
      <w:r>
        <w:rPr>
          <w:rStyle w:val="4PalatinoLinotype5"/>
          <w:rFonts w:ascii="Times New Roman" w:hAnsi="Times New Roman" w:cs="Times New Roman"/>
          <w:b w:val="0"/>
          <w:bCs w:val="0"/>
          <w:color w:val="000000"/>
        </w:rPr>
        <w:t xml:space="preserve"> </w:t>
      </w:r>
      <w:r>
        <w:rPr>
          <w:rStyle w:val="4PalatinoLinotype6"/>
          <w:rFonts w:ascii="Times New Roman" w:hAnsi="Times New Roman" w:cs="Times New Roman"/>
          <w:b w:val="0"/>
          <w:bCs w:val="0"/>
          <w:color w:val="000000"/>
        </w:rPr>
        <w:t>участник указывает наименование товара (предлагаемой модели) и его фактические</w:t>
      </w:r>
      <w:r>
        <w:rPr>
          <w:rStyle w:val="4PalatinoLinotype5"/>
          <w:rFonts w:ascii="Times New Roman" w:hAnsi="Times New Roman" w:cs="Times New Roman"/>
          <w:b w:val="0"/>
          <w:bCs w:val="0"/>
          <w:color w:val="000000"/>
        </w:rPr>
        <w:t xml:space="preserve"> </w:t>
      </w:r>
      <w:r>
        <w:rPr>
          <w:rStyle w:val="4PalatinoLinotype6"/>
          <w:rFonts w:ascii="Times New Roman" w:hAnsi="Times New Roman" w:cs="Times New Roman"/>
          <w:b w:val="0"/>
          <w:bCs w:val="0"/>
          <w:color w:val="000000"/>
        </w:rPr>
        <w:t>характерист ики.</w:t>
      </w:r>
    </w:p>
    <w:p w:rsidR="000E1911" w:rsidRDefault="000E1911" w:rsidP="00E12754">
      <w:pPr>
        <w:pStyle w:val="510"/>
        <w:keepNext/>
        <w:keepLines/>
        <w:numPr>
          <w:ilvl w:val="0"/>
          <w:numId w:val="101"/>
        </w:numPr>
        <w:shd w:val="clear" w:color="auto" w:fill="auto"/>
        <w:tabs>
          <w:tab w:val="left" w:pos="800"/>
          <w:tab w:val="left" w:leader="underscore" w:pos="8984"/>
        </w:tabs>
        <w:spacing w:before="0" w:after="0" w:line="240" w:lineRule="auto"/>
        <w:ind w:left="20" w:firstLine="540"/>
        <w:rPr>
          <w:rFonts w:ascii="Times New Roman" w:hAnsi="Times New Roman"/>
        </w:rPr>
      </w:pPr>
      <w:r>
        <w:rPr>
          <w:rStyle w:val="5PalatinoLinotype1"/>
          <w:rFonts w:ascii="Times New Roman" w:hAnsi="Times New Roman" w:cs="Times New Roman"/>
          <w:b/>
          <w:bCs/>
          <w:color w:val="000000"/>
        </w:rPr>
        <w:t>Качество работ, услуг: _______________________________________________________________________</w:t>
      </w:r>
    </w:p>
    <w:p w:rsidR="000E1911" w:rsidRDefault="000E1911" w:rsidP="000E1911">
      <w:pPr>
        <w:pStyle w:val="411"/>
        <w:shd w:val="clear" w:color="auto" w:fill="auto"/>
        <w:spacing w:before="0" w:after="0" w:line="240" w:lineRule="auto"/>
        <w:ind w:left="20" w:right="20"/>
        <w:jc w:val="both"/>
        <w:rPr>
          <w:rFonts w:ascii="Times New Roman" w:hAnsi="Times New Roman"/>
          <w:b/>
          <w:bCs/>
          <w:sz w:val="20"/>
          <w:szCs w:val="20"/>
        </w:rPr>
      </w:pPr>
      <w:r>
        <w:rPr>
          <w:rStyle w:val="4PalatinoLinotype6"/>
          <w:rFonts w:ascii="Times New Roman" w:hAnsi="Times New Roman" w:cs="Times New Roman"/>
          <w:b w:val="0"/>
          <w:bCs w:val="0"/>
          <w:i/>
          <w:iCs/>
          <w:color w:val="000000"/>
        </w:rPr>
        <w:t>(заполняется при выполнении работ, оказании услуг только в случае наличия требования в</w:t>
      </w:r>
      <w:r>
        <w:rPr>
          <w:rStyle w:val="4PalatinoLinotype5"/>
          <w:rFonts w:ascii="Times New Roman" w:hAnsi="Times New Roman" w:cs="Times New Roman"/>
          <w:b w:val="0"/>
          <w:bCs w:val="0"/>
          <w:i/>
          <w:iCs/>
          <w:color w:val="000000"/>
        </w:rPr>
        <w:t xml:space="preserve"> </w:t>
      </w:r>
      <w:r>
        <w:rPr>
          <w:rStyle w:val="4PalatinoLinotype6"/>
          <w:rFonts w:ascii="Times New Roman" w:hAnsi="Times New Roman" w:cs="Times New Roman"/>
          <w:b w:val="0"/>
          <w:bCs w:val="0"/>
          <w:i/>
          <w:iCs/>
          <w:color w:val="000000"/>
        </w:rPr>
        <w:t xml:space="preserve">документации об </w:t>
      </w:r>
      <w:r>
        <w:rPr>
          <w:rStyle w:val="4PalatinoLinotype6"/>
          <w:rFonts w:ascii="Times New Roman" w:hAnsi="Times New Roman" w:cs="Times New Roman"/>
          <w:b w:val="0"/>
          <w:bCs w:val="0"/>
          <w:i/>
          <w:iCs/>
          <w:color w:val="000000"/>
        </w:rPr>
        <w:lastRenderedPageBreak/>
        <w:t>аукционе)</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0E1911" w:rsidRDefault="000E1911" w:rsidP="000E1911">
      <w:pPr>
        <w:pStyle w:val="af2"/>
        <w:shd w:val="clear" w:color="auto" w:fill="auto"/>
        <w:spacing w:line="240" w:lineRule="auto"/>
        <w:ind w:left="20" w:firstLine="540"/>
        <w:rPr>
          <w:sz w:val="20"/>
          <w:szCs w:val="20"/>
        </w:rPr>
      </w:pPr>
      <w:r>
        <w:rPr>
          <w:rStyle w:val="PalatinoLinotype7"/>
          <w:color w:val="000000"/>
        </w:rPr>
        <w:t>Настоящим гарантируем достоверность представленной нами в заявке информации.</w:t>
      </w:r>
    </w:p>
    <w:p w:rsidR="000E1911" w:rsidRDefault="000E1911" w:rsidP="000E1911">
      <w:pPr>
        <w:pStyle w:val="af2"/>
        <w:shd w:val="clear" w:color="auto" w:fill="auto"/>
        <w:spacing w:line="240" w:lineRule="auto"/>
        <w:ind w:left="20" w:right="20" w:firstLine="540"/>
        <w:rPr>
          <w:sz w:val="20"/>
          <w:szCs w:val="20"/>
        </w:rPr>
      </w:pPr>
      <w:r>
        <w:rPr>
          <w:rStyle w:val="PalatinoLinotype7"/>
          <w:color w:val="000000"/>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0E1911" w:rsidRDefault="000E1911" w:rsidP="000E1911">
      <w:pPr>
        <w:pStyle w:val="af2"/>
        <w:shd w:val="clear" w:color="auto" w:fill="auto"/>
        <w:tabs>
          <w:tab w:val="left" w:pos="8691"/>
        </w:tabs>
        <w:spacing w:line="240" w:lineRule="auto"/>
        <w:ind w:left="20" w:firstLine="540"/>
        <w:rPr>
          <w:rStyle w:val="PalatinoLinotype7"/>
          <w:color w:val="000000"/>
        </w:rPr>
      </w:pPr>
    </w:p>
    <w:p w:rsidR="000E1911" w:rsidRDefault="000E1911" w:rsidP="000E1911">
      <w:pPr>
        <w:pStyle w:val="af2"/>
        <w:shd w:val="clear" w:color="auto" w:fill="auto"/>
        <w:tabs>
          <w:tab w:val="left" w:pos="8691"/>
        </w:tabs>
        <w:spacing w:line="240" w:lineRule="auto"/>
        <w:ind w:left="20" w:firstLine="540"/>
        <w:rPr>
          <w:rStyle w:val="PalatinoLinotype7"/>
          <w:color w:val="000000"/>
        </w:rPr>
      </w:pPr>
    </w:p>
    <w:p w:rsidR="000E1911" w:rsidRDefault="000E1911" w:rsidP="000E1911">
      <w:pPr>
        <w:pStyle w:val="af2"/>
        <w:shd w:val="clear" w:color="auto" w:fill="auto"/>
        <w:tabs>
          <w:tab w:val="left" w:pos="8691"/>
        </w:tabs>
        <w:spacing w:line="240" w:lineRule="auto"/>
        <w:ind w:left="20" w:firstLine="540"/>
        <w:rPr>
          <w:rStyle w:val="PalatinoLinotype7"/>
          <w:color w:val="000000"/>
        </w:rPr>
      </w:pPr>
      <w:r>
        <w:rPr>
          <w:rStyle w:val="PalatinoLinotype7"/>
          <w:color w:val="000000"/>
        </w:rPr>
        <w:t>____________                                             _______________                                 _______________________</w:t>
      </w:r>
    </w:p>
    <w:p w:rsidR="000E1911" w:rsidRDefault="000E1911" w:rsidP="000E1911">
      <w:pPr>
        <w:pStyle w:val="af2"/>
        <w:shd w:val="clear" w:color="auto" w:fill="auto"/>
        <w:tabs>
          <w:tab w:val="left" w:pos="8691"/>
        </w:tabs>
        <w:spacing w:line="240" w:lineRule="auto"/>
        <w:ind w:left="20" w:firstLine="540"/>
      </w:pPr>
      <w:r>
        <w:rPr>
          <w:rStyle w:val="PalatinoLinotype7"/>
          <w:color w:val="000000"/>
        </w:rPr>
        <w:t>должность                                                        подпись                                        фамилия, имя, отчество</w:t>
      </w:r>
    </w:p>
    <w:p w:rsidR="000E1911" w:rsidRDefault="000E1911" w:rsidP="000E1911">
      <w:pPr>
        <w:pStyle w:val="af2"/>
        <w:shd w:val="clear" w:color="auto" w:fill="auto"/>
        <w:spacing w:line="240" w:lineRule="auto"/>
        <w:ind w:left="7840"/>
        <w:jc w:val="left"/>
        <w:rPr>
          <w:rStyle w:val="PalatinoLinotype7"/>
          <w:color w:val="000000"/>
        </w:rPr>
      </w:pPr>
      <w:r>
        <w:rPr>
          <w:rStyle w:val="PalatinoLinotype7"/>
          <w:color w:val="000000"/>
        </w:rPr>
        <w:t>(полностью)</w:t>
      </w:r>
    </w:p>
    <w:p w:rsidR="000E1911" w:rsidRDefault="000E1911" w:rsidP="000E1911">
      <w:pPr>
        <w:pStyle w:val="211"/>
        <w:shd w:val="clear" w:color="auto" w:fill="auto"/>
        <w:spacing w:line="240" w:lineRule="auto"/>
        <w:ind w:left="2420"/>
        <w:jc w:val="left"/>
        <w:rPr>
          <w:rStyle w:val="2PalatinoLinotype"/>
          <w:b/>
          <w:bCs/>
        </w:rPr>
      </w:pPr>
      <w:r>
        <w:rPr>
          <w:rStyle w:val="2PalatinoLinotype"/>
          <w:b/>
          <w:bCs/>
          <w:color w:val="000000"/>
        </w:rPr>
        <w:t>м.п.</w:t>
      </w:r>
    </w:p>
    <w:p w:rsidR="000E1911" w:rsidRDefault="000E1911" w:rsidP="000E1911">
      <w:pPr>
        <w:pStyle w:val="211"/>
        <w:shd w:val="clear" w:color="auto" w:fill="auto"/>
        <w:spacing w:line="240" w:lineRule="auto"/>
        <w:ind w:right="40"/>
        <w:rPr>
          <w:rStyle w:val="2PalatinoLinotype9"/>
          <w:rFonts w:ascii="Times New Roman" w:hAnsi="Times New Roman" w:cs="Times New Roman"/>
          <w:b/>
          <w:bCs/>
          <w:color w:val="000000"/>
        </w:rPr>
      </w:pPr>
    </w:p>
    <w:p w:rsidR="000E1911" w:rsidRDefault="000E1911" w:rsidP="000E1911">
      <w:pPr>
        <w:pStyle w:val="211"/>
        <w:shd w:val="clear" w:color="auto" w:fill="auto"/>
        <w:spacing w:line="240" w:lineRule="auto"/>
        <w:ind w:right="40"/>
        <w:rPr>
          <w:rStyle w:val="2PalatinoLinotype9"/>
          <w:rFonts w:ascii="Times New Roman" w:hAnsi="Times New Roman" w:cs="Times New Roman"/>
          <w:b/>
          <w:bCs/>
          <w:color w:val="000000"/>
        </w:rPr>
      </w:pPr>
      <w:r>
        <w:rPr>
          <w:rStyle w:val="2PalatinoLinotype9"/>
          <w:rFonts w:ascii="Times New Roman" w:hAnsi="Times New Roman" w:cs="Times New Roman"/>
          <w:b/>
          <w:bCs/>
          <w:color w:val="000000"/>
        </w:rPr>
        <w:t>Форма № 2.1</w:t>
      </w:r>
    </w:p>
    <w:p w:rsidR="000E1911" w:rsidRDefault="000E1911" w:rsidP="000E1911">
      <w:pPr>
        <w:pStyle w:val="211"/>
        <w:shd w:val="clear" w:color="auto" w:fill="auto"/>
        <w:spacing w:line="240" w:lineRule="auto"/>
        <w:ind w:right="40"/>
      </w:pPr>
    </w:p>
    <w:p w:rsidR="000E1911" w:rsidRDefault="000E1911" w:rsidP="000E1911">
      <w:pPr>
        <w:pStyle w:val="af2"/>
        <w:shd w:val="clear" w:color="auto" w:fill="auto"/>
        <w:spacing w:line="240" w:lineRule="auto"/>
        <w:ind w:left="5600" w:right="40"/>
        <w:rPr>
          <w:rStyle w:val="PalatinoLinotype5"/>
          <w:rFonts w:ascii="Times New Roman" w:hAnsi="Times New Roman" w:cs="Times New Roman"/>
          <w:color w:val="000000"/>
        </w:rPr>
      </w:pPr>
      <w:r>
        <w:rPr>
          <w:rStyle w:val="PalatinoLinotype5"/>
          <w:rFonts w:ascii="Times New Roman" w:hAnsi="Times New Roman" w:cs="Times New Roman"/>
          <w:color w:val="000000"/>
        </w:rPr>
        <w:t>*(заполняется физическими лицами и индивидуальными предпринимателями)</w:t>
      </w:r>
    </w:p>
    <w:p w:rsidR="000E1911" w:rsidRDefault="000E1911" w:rsidP="000E1911">
      <w:pPr>
        <w:pStyle w:val="af2"/>
        <w:shd w:val="clear" w:color="auto" w:fill="auto"/>
        <w:spacing w:line="240" w:lineRule="auto"/>
        <w:ind w:left="5600" w:right="40"/>
        <w:rPr>
          <w:rStyle w:val="PalatinoLinotype5"/>
          <w:rFonts w:ascii="Times New Roman" w:hAnsi="Times New Roman" w:cs="Times New Roman"/>
          <w:color w:val="000000"/>
        </w:rPr>
      </w:pPr>
    </w:p>
    <w:p w:rsidR="000E1911" w:rsidRDefault="000E1911" w:rsidP="000E1911">
      <w:pPr>
        <w:pStyle w:val="af2"/>
        <w:shd w:val="clear" w:color="auto" w:fill="auto"/>
        <w:spacing w:line="240" w:lineRule="auto"/>
        <w:ind w:left="5600" w:right="40"/>
        <w:rPr>
          <w:rStyle w:val="PalatinoLinotype5"/>
          <w:rFonts w:ascii="Times New Roman" w:hAnsi="Times New Roman" w:cs="Times New Roman"/>
          <w:color w:val="000000"/>
        </w:rPr>
      </w:pPr>
    </w:p>
    <w:p w:rsidR="000E1911" w:rsidRDefault="000E1911" w:rsidP="000E1911">
      <w:pPr>
        <w:pStyle w:val="af2"/>
        <w:shd w:val="clear" w:color="auto" w:fill="auto"/>
        <w:spacing w:line="240" w:lineRule="auto"/>
        <w:ind w:right="40"/>
        <w:jc w:val="center"/>
        <w:rPr>
          <w:rStyle w:val="PalatinoLinotype5"/>
          <w:rFonts w:ascii="Times New Roman" w:hAnsi="Times New Roman" w:cs="Times New Roman"/>
          <w:b/>
          <w:bCs/>
          <w:color w:val="000000"/>
        </w:rPr>
      </w:pPr>
      <w:r>
        <w:rPr>
          <w:rStyle w:val="PalatinoLinotype5"/>
          <w:rFonts w:ascii="Times New Roman" w:hAnsi="Times New Roman" w:cs="Times New Roman"/>
          <w:b/>
          <w:bCs/>
          <w:color w:val="000000"/>
        </w:rPr>
        <w:t>Заявка на участие в открытом аукционе №_______</w:t>
      </w:r>
    </w:p>
    <w:p w:rsidR="000E1911" w:rsidRDefault="000E1911" w:rsidP="000E1911">
      <w:pPr>
        <w:pStyle w:val="af2"/>
        <w:shd w:val="clear" w:color="auto" w:fill="auto"/>
        <w:spacing w:line="240" w:lineRule="auto"/>
        <w:ind w:left="5600" w:right="40"/>
      </w:pPr>
    </w:p>
    <w:p w:rsidR="000E1911" w:rsidRDefault="000E1911" w:rsidP="000E1911">
      <w:pPr>
        <w:pStyle w:val="211"/>
        <w:shd w:val="clear" w:color="auto" w:fill="auto"/>
        <w:tabs>
          <w:tab w:val="left" w:leader="underscore" w:pos="826"/>
          <w:tab w:val="left" w:leader="underscore" w:pos="3240"/>
          <w:tab w:val="left" w:leader="underscore" w:pos="3725"/>
        </w:tabs>
        <w:spacing w:line="240" w:lineRule="auto"/>
        <w:ind w:left="120"/>
        <w:jc w:val="both"/>
      </w:pPr>
      <w:r>
        <w:rPr>
          <w:rStyle w:val="2PalatinoLinotype14"/>
          <w:b/>
          <w:bCs/>
          <w:color w:val="000000"/>
        </w:rPr>
        <w:t>«</w:t>
      </w:r>
      <w:r>
        <w:rPr>
          <w:rStyle w:val="2PalatinoLinotype14"/>
          <w:b/>
          <w:bCs/>
          <w:color w:val="000000"/>
        </w:rPr>
        <w:tab/>
        <w:t>»</w:t>
      </w:r>
      <w:r>
        <w:rPr>
          <w:rStyle w:val="2PalatinoLinotype14"/>
          <w:b/>
          <w:bCs/>
          <w:color w:val="000000"/>
        </w:rPr>
        <w:tab/>
        <w:t>20</w:t>
      </w:r>
      <w:r>
        <w:rPr>
          <w:rStyle w:val="2PalatinoLinotype14"/>
          <w:b/>
          <w:bCs/>
          <w:color w:val="000000"/>
        </w:rPr>
        <w:tab/>
        <w:t xml:space="preserve"> г.</w:t>
      </w:r>
    </w:p>
    <w:p w:rsidR="000E1911" w:rsidRDefault="000E1911" w:rsidP="000E1911">
      <w:pPr>
        <w:pStyle w:val="af2"/>
        <w:shd w:val="clear" w:color="auto" w:fill="auto"/>
        <w:spacing w:line="240" w:lineRule="auto"/>
        <w:ind w:left="120"/>
        <w:rPr>
          <w:rStyle w:val="PalatinoLinotype5"/>
          <w:rFonts w:ascii="Times New Roman" w:hAnsi="Times New Roman" w:cs="Times New Roman"/>
          <w:color w:val="000000"/>
        </w:rPr>
      </w:pPr>
      <w:r>
        <w:rPr>
          <w:rStyle w:val="PalatinoLinotype5"/>
          <w:rFonts w:ascii="Times New Roman" w:hAnsi="Times New Roman" w:cs="Times New Roman"/>
          <w:color w:val="000000"/>
        </w:rPr>
        <w:t>(дата формирования заявки)</w:t>
      </w:r>
    </w:p>
    <w:p w:rsidR="000E1911" w:rsidRDefault="000E1911" w:rsidP="000E1911">
      <w:pPr>
        <w:pStyle w:val="af2"/>
        <w:shd w:val="clear" w:color="auto" w:fill="auto"/>
        <w:spacing w:line="240" w:lineRule="auto"/>
        <w:ind w:left="120"/>
      </w:pPr>
    </w:p>
    <w:p w:rsidR="000E1911" w:rsidRDefault="000E1911" w:rsidP="000E1911">
      <w:pPr>
        <w:pStyle w:val="14"/>
        <w:framePr w:w="9648" w:wrap="notBeside" w:vAnchor="text" w:hAnchor="text" w:xAlign="center" w:y="1"/>
        <w:shd w:val="clear" w:color="auto" w:fill="auto"/>
        <w:spacing w:line="240" w:lineRule="auto"/>
        <w:rPr>
          <w:rFonts w:ascii="Times New Roman" w:hAnsi="Times New Roman"/>
        </w:rPr>
      </w:pPr>
      <w:r>
        <w:rPr>
          <w:rStyle w:val="PalatinoLinotype0"/>
          <w:b/>
          <w:bCs/>
          <w:color w:val="000000"/>
        </w:rPr>
        <w:t>Информация об участнике закупки:</w:t>
      </w:r>
    </w:p>
    <w:tbl>
      <w:tblPr>
        <w:tblW w:w="0" w:type="auto"/>
        <w:jc w:val="center"/>
        <w:tblCellMar>
          <w:left w:w="0" w:type="dxa"/>
          <w:right w:w="0" w:type="dxa"/>
        </w:tblCellMar>
        <w:tblLook w:val="04A0" w:firstRow="1" w:lastRow="0" w:firstColumn="1" w:lastColumn="0" w:noHBand="0" w:noVBand="1"/>
      </w:tblPr>
      <w:tblGrid>
        <w:gridCol w:w="2112"/>
        <w:gridCol w:w="4584"/>
        <w:gridCol w:w="2952"/>
      </w:tblGrid>
      <w:tr w:rsidR="000E1911" w:rsidTr="00330701">
        <w:trPr>
          <w:trHeight w:hRule="exact" w:val="298"/>
          <w:jc w:val="center"/>
        </w:trPr>
        <w:tc>
          <w:tcPr>
            <w:tcW w:w="2112" w:type="dxa"/>
            <w:vMerge w:val="restart"/>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648" w:wrap="notBeside" w:vAnchor="text" w:hAnchor="text" w:xAlign="center" w:y="1"/>
              <w:rPr>
                <w:sz w:val="20"/>
                <w:szCs w:val="20"/>
                <w:lang w:eastAsia="en-US"/>
              </w:rPr>
            </w:pPr>
            <w:r w:rsidRPr="00B93789">
              <w:rPr>
                <w:rStyle w:val="PalatinoLinotype5"/>
                <w:rFonts w:ascii="Times New Roman" w:hAnsi="Times New Roman" w:cs="Times New Roman"/>
                <w:color w:val="000000"/>
                <w:lang w:eastAsia="en-US"/>
              </w:rPr>
              <w:t>Физическое лицо; Индивидуальный предприниматель (предприниматель без образования юридического лица)</w:t>
            </w:r>
          </w:p>
        </w:tc>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Фамилия</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Pr="00E96E34" w:rsidRDefault="000E1911" w:rsidP="000E1911">
      <w:pPr>
        <w:rPr>
          <w:rFonts w:ascii="Arial" w:hAnsi="Arial"/>
          <w:vanish/>
        </w:rPr>
      </w:pPr>
    </w:p>
    <w:tbl>
      <w:tblPr>
        <w:tblW w:w="0" w:type="auto"/>
        <w:jc w:val="center"/>
        <w:tblCellMar>
          <w:left w:w="0" w:type="dxa"/>
          <w:right w:w="0" w:type="dxa"/>
        </w:tblCellMar>
        <w:tblLook w:val="04A0" w:firstRow="1" w:lastRow="0" w:firstColumn="1" w:lastColumn="0" w:noHBand="0" w:noVBand="1"/>
      </w:tblPr>
      <w:tblGrid>
        <w:gridCol w:w="11"/>
        <w:gridCol w:w="6"/>
        <w:gridCol w:w="6"/>
      </w:tblGrid>
      <w:tr w:rsidR="000E1911" w:rsidTr="00330701">
        <w:trPr>
          <w:jc w:val="center"/>
        </w:trPr>
        <w:tc>
          <w:tcPr>
            <w:tcW w:w="0" w:type="auto"/>
            <w:vMerge/>
            <w:tcBorders>
              <w:top w:val="single" w:sz="4" w:space="0" w:color="auto"/>
              <w:left w:val="single" w:sz="4" w:space="0" w:color="auto"/>
              <w:bottom w:val="single" w:sz="4" w:space="0" w:color="auto"/>
              <w:right w:val="nil"/>
            </w:tcBorders>
            <w:vAlign w:val="center"/>
            <w:hideMark/>
          </w:tcPr>
          <w:p w:rsidR="000E1911" w:rsidRDefault="000E1911" w:rsidP="00330701"/>
        </w:tc>
        <w:tc>
          <w:tcPr>
            <w:tcW w:w="0" w:type="auto"/>
            <w:vAlign w:val="center"/>
            <w:hideMark/>
          </w:tcPr>
          <w:p w:rsidR="000E1911" w:rsidRDefault="000E1911" w:rsidP="00330701">
            <w:pPr>
              <w:framePr w:w="9648" w:wrap="notBeside" w:vAnchor="text" w:hAnchor="text" w:xAlign="center" w:y="1"/>
            </w:pPr>
          </w:p>
        </w:tc>
        <w:tc>
          <w:tcPr>
            <w:tcW w:w="0" w:type="auto"/>
            <w:vAlign w:val="center"/>
            <w:hideMark/>
          </w:tcPr>
          <w:p w:rsidR="000E1911" w:rsidRDefault="000E1911" w:rsidP="00330701"/>
        </w:tc>
      </w:tr>
    </w:tbl>
    <w:p w:rsidR="000E1911" w:rsidRDefault="000E1911" w:rsidP="000E1911">
      <w:pPr>
        <w:rPr>
          <w:vanish/>
        </w:rPr>
      </w:pPr>
    </w:p>
    <w:tbl>
      <w:tblPr>
        <w:tblW w:w="0" w:type="auto"/>
        <w:jc w:val="center"/>
        <w:tblLayout w:type="fixed"/>
        <w:tblCellMar>
          <w:left w:w="0" w:type="dxa"/>
          <w:right w:w="0" w:type="dxa"/>
        </w:tblCellMar>
        <w:tblLook w:val="04A0" w:firstRow="1" w:lastRow="0" w:firstColumn="1" w:lastColumn="0" w:noHBand="0" w:noVBand="1"/>
      </w:tblPr>
      <w:tblGrid>
        <w:gridCol w:w="4584"/>
        <w:gridCol w:w="2952"/>
      </w:tblGrid>
      <w:tr w:rsidR="000E1911" w:rsidTr="00330701">
        <w:trPr>
          <w:trHeight w:hRule="exact" w:val="283"/>
          <w:jc w:val="center"/>
        </w:trPr>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Имя</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288"/>
          <w:jc w:val="center"/>
        </w:trPr>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Отчество</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Паспортные данные (номер, серия, место и дата выдачи, кем выдан)</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Сведения о месте жительства / регистрации</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566"/>
          <w:jc w:val="center"/>
        </w:trPr>
        <w:tc>
          <w:tcPr>
            <w:tcW w:w="4584" w:type="dxa"/>
            <w:tcBorders>
              <w:top w:val="single" w:sz="4" w:space="0" w:color="auto"/>
              <w:left w:val="single" w:sz="4" w:space="0" w:color="auto"/>
              <w:bottom w:val="nil"/>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Номер контактного телефона (с указанием кода города, района)</w:t>
            </w:r>
          </w:p>
        </w:tc>
        <w:tc>
          <w:tcPr>
            <w:tcW w:w="2952" w:type="dxa"/>
            <w:tcBorders>
              <w:top w:val="single" w:sz="4" w:space="0" w:color="auto"/>
              <w:left w:val="single" w:sz="4" w:space="0" w:color="auto"/>
              <w:bottom w:val="nil"/>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r w:rsidR="000E1911" w:rsidTr="00330701">
        <w:trPr>
          <w:trHeight w:hRule="exact" w:val="302"/>
          <w:jc w:val="center"/>
        </w:trPr>
        <w:tc>
          <w:tcPr>
            <w:tcW w:w="4584" w:type="dxa"/>
            <w:tcBorders>
              <w:top w:val="single" w:sz="4" w:space="0" w:color="auto"/>
              <w:left w:val="single" w:sz="4" w:space="0" w:color="auto"/>
              <w:bottom w:val="single" w:sz="4" w:space="0" w:color="auto"/>
              <w:right w:val="nil"/>
            </w:tcBorders>
            <w:shd w:val="clear" w:color="auto" w:fill="FFFFFF"/>
            <w:hideMark/>
          </w:tcPr>
          <w:p w:rsidR="000E1911" w:rsidRPr="00B93789" w:rsidRDefault="000E1911" w:rsidP="00330701">
            <w:pPr>
              <w:pStyle w:val="af2"/>
              <w:framePr w:w="9648" w:wrap="notBeside" w:vAnchor="text" w:hAnchor="text" w:xAlign="center" w:y="1"/>
              <w:shd w:val="clear" w:color="auto" w:fill="auto"/>
              <w:spacing w:line="240" w:lineRule="auto"/>
              <w:rPr>
                <w:sz w:val="20"/>
                <w:szCs w:val="20"/>
                <w:lang w:eastAsia="en-US"/>
              </w:rPr>
            </w:pPr>
            <w:r w:rsidRPr="00B93789">
              <w:rPr>
                <w:rStyle w:val="PalatinoLinotype5"/>
                <w:rFonts w:ascii="Times New Roman" w:hAnsi="Times New Roman" w:cs="Times New Roman"/>
                <w:color w:val="000000"/>
                <w:lang w:eastAsia="en-US"/>
              </w:rPr>
              <w:t>Адрес электронной почты</w:t>
            </w:r>
          </w:p>
        </w:tc>
        <w:tc>
          <w:tcPr>
            <w:tcW w:w="2952" w:type="dxa"/>
            <w:tcBorders>
              <w:top w:val="single" w:sz="4" w:space="0" w:color="auto"/>
              <w:left w:val="single" w:sz="4" w:space="0" w:color="auto"/>
              <w:bottom w:val="single" w:sz="4" w:space="0" w:color="auto"/>
              <w:right w:val="single" w:sz="4" w:space="0" w:color="auto"/>
            </w:tcBorders>
            <w:shd w:val="clear" w:color="auto" w:fill="FFFFFF"/>
          </w:tcPr>
          <w:p w:rsidR="000E1911" w:rsidRDefault="000E1911" w:rsidP="00330701">
            <w:pPr>
              <w:framePr w:w="9648" w:wrap="notBeside" w:vAnchor="text" w:hAnchor="text" w:xAlign="center" w:y="1"/>
              <w:spacing w:after="200" w:line="276" w:lineRule="auto"/>
            </w:pPr>
          </w:p>
        </w:tc>
      </w:tr>
    </w:tbl>
    <w:p w:rsidR="000E1911" w:rsidRDefault="000E1911" w:rsidP="000E1911"/>
    <w:p w:rsidR="000E1911" w:rsidRDefault="000E1911" w:rsidP="000E1911">
      <w:pPr>
        <w:pStyle w:val="af2"/>
        <w:shd w:val="clear" w:color="auto" w:fill="auto"/>
        <w:spacing w:line="240" w:lineRule="auto"/>
        <w:ind w:left="120" w:right="40"/>
        <w:rPr>
          <w:sz w:val="20"/>
          <w:szCs w:val="20"/>
        </w:rPr>
      </w:pPr>
      <w:r>
        <w:rPr>
          <w:rStyle w:val="PalatinoLinotype5"/>
          <w:rFonts w:ascii="Times New Roman" w:hAnsi="Times New Roman" w:cs="Times New Roman"/>
          <w:color w:val="000000"/>
        </w:rPr>
        <w:t xml:space="preserve">Изучив документацию об аукционе и принимая установленные в ней требования и условия организации и проведения открытого аукциона, мы подтверждаем, что согласны участвовать в открытом аукционе № </w:t>
      </w:r>
      <w:r>
        <w:rPr>
          <w:rStyle w:val="PalatinoLinotype5"/>
          <w:rFonts w:ascii="Times New Roman" w:hAnsi="Times New Roman" w:cs="Times New Roman"/>
          <w:color w:val="000000"/>
        </w:rPr>
        <w:tab/>
        <w:t xml:space="preserve"> на право заключить договор на поставку товара, 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0E1911" w:rsidRDefault="000E1911" w:rsidP="000E1911">
      <w:pPr>
        <w:pStyle w:val="af2"/>
        <w:shd w:val="clear" w:color="auto" w:fill="auto"/>
        <w:tabs>
          <w:tab w:val="left" w:leader="underscore" w:pos="6924"/>
        </w:tabs>
        <w:spacing w:line="240" w:lineRule="auto"/>
        <w:ind w:left="120" w:firstLine="540"/>
        <w:rPr>
          <w:sz w:val="20"/>
          <w:szCs w:val="20"/>
        </w:rPr>
      </w:pPr>
      <w:r>
        <w:rPr>
          <w:rStyle w:val="PalatinoLinotype5"/>
          <w:rFonts w:ascii="Times New Roman" w:hAnsi="Times New Roman" w:cs="Times New Roman"/>
          <w:color w:val="000000"/>
        </w:rPr>
        <w:tab/>
        <w:t>подтверждает, что:</w:t>
      </w:r>
    </w:p>
    <w:p w:rsidR="000E1911" w:rsidRDefault="000E1911" w:rsidP="000E1911">
      <w:pPr>
        <w:pStyle w:val="411"/>
        <w:shd w:val="clear" w:color="auto" w:fill="auto"/>
        <w:spacing w:before="0" w:after="0" w:line="240" w:lineRule="auto"/>
        <w:ind w:left="1200"/>
        <w:jc w:val="both"/>
        <w:rPr>
          <w:rFonts w:ascii="Times New Roman" w:hAnsi="Times New Roman"/>
          <w:sz w:val="20"/>
          <w:szCs w:val="20"/>
        </w:rPr>
      </w:pPr>
      <w:r>
        <w:rPr>
          <w:rStyle w:val="4PalatinoLinotype4"/>
          <w:rFonts w:ascii="Times New Roman" w:hAnsi="Times New Roman" w:cs="Times New Roman"/>
          <w:i/>
          <w:iCs/>
          <w:color w:val="000000"/>
        </w:rPr>
        <w:t>(полное наименование участника размещения заказа)</w:t>
      </w:r>
    </w:p>
    <w:p w:rsidR="000E1911" w:rsidRDefault="000E1911" w:rsidP="00E12754">
      <w:pPr>
        <w:pStyle w:val="af2"/>
        <w:numPr>
          <w:ilvl w:val="0"/>
          <w:numId w:val="102"/>
        </w:numPr>
        <w:shd w:val="clear" w:color="auto" w:fill="auto"/>
        <w:tabs>
          <w:tab w:val="left" w:pos="826"/>
        </w:tabs>
        <w:suppressAutoHyphens w:val="0"/>
        <w:spacing w:line="240" w:lineRule="auto"/>
        <w:ind w:left="120" w:right="40" w:firstLine="540"/>
        <w:rPr>
          <w:sz w:val="20"/>
          <w:szCs w:val="20"/>
        </w:rPr>
      </w:pPr>
      <w:r>
        <w:rPr>
          <w:rStyle w:val="PalatinoLinotype5"/>
          <w:rFonts w:ascii="Times New Roman" w:hAnsi="Times New Roman" w:cs="Times New Roman"/>
          <w:color w:val="000000"/>
        </w:rPr>
        <w:t>в отношении него отсутствует решения арбитражного суда о признании участника закупок банкротом и об открытии конкурсного производства;</w:t>
      </w:r>
    </w:p>
    <w:p w:rsidR="000E1911" w:rsidRDefault="000E1911" w:rsidP="00E12754">
      <w:pPr>
        <w:pStyle w:val="af2"/>
        <w:numPr>
          <w:ilvl w:val="0"/>
          <w:numId w:val="102"/>
        </w:numPr>
        <w:shd w:val="clear" w:color="auto" w:fill="auto"/>
        <w:tabs>
          <w:tab w:val="left" w:pos="854"/>
        </w:tabs>
        <w:suppressAutoHyphens w:val="0"/>
        <w:spacing w:line="240" w:lineRule="auto"/>
        <w:ind w:left="120" w:right="40" w:firstLine="540"/>
        <w:rPr>
          <w:sz w:val="20"/>
          <w:szCs w:val="20"/>
        </w:rPr>
      </w:pPr>
      <w:r>
        <w:rPr>
          <w:rStyle w:val="PalatinoLinotype5"/>
          <w:rFonts w:ascii="Times New Roman" w:hAnsi="Times New Roman" w:cs="Times New Roman"/>
          <w:color w:val="000000"/>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0E1911" w:rsidRDefault="000E1911" w:rsidP="00E12754">
      <w:pPr>
        <w:pStyle w:val="af2"/>
        <w:numPr>
          <w:ilvl w:val="0"/>
          <w:numId w:val="102"/>
        </w:numPr>
        <w:shd w:val="clear" w:color="auto" w:fill="auto"/>
        <w:tabs>
          <w:tab w:val="left" w:pos="883"/>
        </w:tabs>
        <w:suppressAutoHyphens w:val="0"/>
        <w:spacing w:line="240" w:lineRule="auto"/>
        <w:ind w:left="120" w:right="40" w:firstLine="540"/>
        <w:rPr>
          <w:rStyle w:val="PalatinoLinotype5"/>
          <w:rFonts w:ascii="Times New Roman" w:hAnsi="Times New Roman" w:cs="Times New Roman"/>
        </w:rPr>
      </w:pPr>
      <w:r>
        <w:rPr>
          <w:rStyle w:val="PalatinoLinotype5"/>
          <w:rFonts w:ascii="Times New Roman" w:hAnsi="Times New Roman" w:cs="Times New Roman"/>
          <w:color w:val="000000"/>
        </w:rPr>
        <w:lastRenderedPageBreak/>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0E1911" w:rsidRDefault="000E1911" w:rsidP="000E1911">
      <w:pPr>
        <w:pStyle w:val="af2"/>
        <w:shd w:val="clear" w:color="auto" w:fill="auto"/>
        <w:tabs>
          <w:tab w:val="left" w:pos="883"/>
        </w:tabs>
        <w:spacing w:line="240" w:lineRule="auto"/>
        <w:ind w:left="660" w:right="40"/>
      </w:pPr>
    </w:p>
    <w:p w:rsidR="000E1911" w:rsidRDefault="000E1911" w:rsidP="00E12754">
      <w:pPr>
        <w:pStyle w:val="211"/>
        <w:numPr>
          <w:ilvl w:val="0"/>
          <w:numId w:val="103"/>
        </w:numPr>
        <w:shd w:val="clear" w:color="auto" w:fill="auto"/>
        <w:tabs>
          <w:tab w:val="left" w:pos="886"/>
        </w:tabs>
        <w:suppressAutoHyphens w:val="0"/>
        <w:spacing w:line="240" w:lineRule="auto"/>
        <w:ind w:left="120" w:firstLine="540"/>
        <w:jc w:val="both"/>
      </w:pPr>
      <w:r>
        <w:rPr>
          <w:rStyle w:val="2PalatinoLinotype14"/>
          <w:b/>
          <w:bCs/>
          <w:color w:val="000000"/>
        </w:rPr>
        <w:t>Наименование закупки ________________________________________________________________</w:t>
      </w:r>
    </w:p>
    <w:p w:rsidR="000E1911" w:rsidRDefault="000E1911" w:rsidP="000E1911">
      <w:pPr>
        <w:pStyle w:val="411"/>
        <w:shd w:val="clear" w:color="auto" w:fill="auto"/>
        <w:spacing w:before="0" w:after="0" w:line="240" w:lineRule="auto"/>
        <w:ind w:left="1540"/>
        <w:rPr>
          <w:rFonts w:ascii="Times New Roman" w:hAnsi="Times New Roman"/>
          <w:sz w:val="20"/>
          <w:szCs w:val="20"/>
        </w:rPr>
      </w:pPr>
      <w:r>
        <w:rPr>
          <w:rStyle w:val="4PalatinoLinotype4"/>
          <w:rFonts w:ascii="Times New Roman" w:hAnsi="Times New Roman" w:cs="Times New Roman"/>
          <w:i/>
          <w:iCs/>
          <w:color w:val="000000"/>
        </w:rPr>
        <w:t xml:space="preserve">                          (заполняется на поставку товара, выполнение работ, оказание услуг)</w:t>
      </w:r>
    </w:p>
    <w:p w:rsidR="000E1911" w:rsidRDefault="000E1911" w:rsidP="00E12754">
      <w:pPr>
        <w:pStyle w:val="211"/>
        <w:numPr>
          <w:ilvl w:val="0"/>
          <w:numId w:val="103"/>
        </w:numPr>
        <w:shd w:val="clear" w:color="auto" w:fill="auto"/>
        <w:tabs>
          <w:tab w:val="left" w:pos="895"/>
          <w:tab w:val="left" w:leader="underscore" w:pos="9036"/>
        </w:tabs>
        <w:suppressAutoHyphens w:val="0"/>
        <w:spacing w:line="240" w:lineRule="auto"/>
        <w:ind w:left="120" w:firstLine="540"/>
        <w:jc w:val="both"/>
        <w:rPr>
          <w:rStyle w:val="2PalatinoLinotype14"/>
          <w:b/>
          <w:bCs/>
        </w:rPr>
      </w:pPr>
      <w:r>
        <w:rPr>
          <w:rStyle w:val="2PalatinoLinotype14"/>
          <w:b/>
          <w:bCs/>
          <w:color w:val="000000"/>
        </w:rPr>
        <w:t>Наименование товара:________________________________________________________________________</w:t>
      </w:r>
    </w:p>
    <w:p w:rsidR="000E1911" w:rsidRDefault="000E1911" w:rsidP="000E1911">
      <w:pPr>
        <w:pStyle w:val="211"/>
        <w:shd w:val="clear" w:color="auto" w:fill="auto"/>
        <w:tabs>
          <w:tab w:val="left" w:pos="895"/>
          <w:tab w:val="left" w:leader="underscore" w:pos="9036"/>
        </w:tabs>
        <w:spacing w:line="240" w:lineRule="auto"/>
        <w:ind w:left="660"/>
        <w:jc w:val="both"/>
        <w:rPr>
          <w:rStyle w:val="2PalatinoLinotype14"/>
          <w:i/>
          <w:iCs/>
          <w:color w:val="000000"/>
        </w:rPr>
      </w:pPr>
      <w:r>
        <w:rPr>
          <w:rStyle w:val="2PalatinoLinotype14"/>
          <w:b/>
          <w:bCs/>
          <w:color w:val="000000"/>
        </w:rPr>
        <w:t xml:space="preserve">                                                </w:t>
      </w:r>
      <w:r>
        <w:rPr>
          <w:rStyle w:val="2PalatinoLinotype14"/>
          <w:i/>
          <w:iCs/>
          <w:color w:val="000000"/>
        </w:rPr>
        <w:t>(заполняется при поставке товара)</w:t>
      </w:r>
    </w:p>
    <w:p w:rsidR="000E1911" w:rsidRDefault="000E1911" w:rsidP="00E12754">
      <w:pPr>
        <w:pStyle w:val="510"/>
        <w:keepNext/>
        <w:keepLines/>
        <w:numPr>
          <w:ilvl w:val="0"/>
          <w:numId w:val="104"/>
        </w:numPr>
        <w:shd w:val="clear" w:color="auto" w:fill="auto"/>
        <w:tabs>
          <w:tab w:val="left" w:pos="795"/>
        </w:tabs>
        <w:spacing w:before="0" w:after="0" w:line="240" w:lineRule="auto"/>
        <w:ind w:left="20" w:firstLine="540"/>
        <w:rPr>
          <w:rFonts w:ascii="Times New Roman" w:hAnsi="Times New Roman"/>
        </w:rPr>
      </w:pPr>
      <w:r>
        <w:rPr>
          <w:rStyle w:val="5BookAntiqua1"/>
          <w:rFonts w:ascii="Times New Roman" w:hAnsi="Times New Roman" w:cs="Times New Roman"/>
          <w:b/>
          <w:bCs/>
          <w:color w:val="000000"/>
        </w:rPr>
        <w:t>Характеристики поставляемого товара: _________________________________________________________</w:t>
      </w:r>
    </w:p>
    <w:p w:rsidR="000E1911" w:rsidRDefault="000E1911" w:rsidP="000E1911">
      <w:pPr>
        <w:pStyle w:val="411"/>
        <w:shd w:val="clear" w:color="auto" w:fill="auto"/>
        <w:spacing w:before="0" w:after="0" w:line="240" w:lineRule="auto"/>
        <w:ind w:left="20" w:right="60" w:firstLine="540"/>
        <w:jc w:val="both"/>
        <w:rPr>
          <w:rFonts w:ascii="Times New Roman" w:hAnsi="Times New Roman"/>
          <w:b/>
          <w:bCs/>
          <w:sz w:val="20"/>
          <w:szCs w:val="20"/>
        </w:rPr>
      </w:pPr>
      <w:r>
        <w:rPr>
          <w:rStyle w:val="4BookAntiqua3"/>
          <w:rFonts w:ascii="Times New Roman" w:hAnsi="Times New Roman" w:cs="Times New Roman"/>
          <w:b w:val="0"/>
          <w:bCs w:val="0"/>
          <w:i/>
          <w:iCs/>
          <w:color w:val="000000"/>
          <w:sz w:val="20"/>
          <w:szCs w:val="20"/>
        </w:rPr>
        <w:t>(данный пункт заполняется только в случае наличия требования в документации об</w:t>
      </w:r>
      <w:r>
        <w:rPr>
          <w:rStyle w:val="4BookAntiqua2"/>
          <w:rFonts w:ascii="Times New Roman" w:hAnsi="Times New Roman" w:cs="Times New Roman"/>
          <w:b w:val="0"/>
          <w:bCs w:val="0"/>
          <w:i/>
          <w:iCs/>
          <w:color w:val="000000"/>
        </w:rPr>
        <w:t xml:space="preserve"> </w:t>
      </w:r>
      <w:r>
        <w:rPr>
          <w:rStyle w:val="4BookAntiqua3"/>
          <w:rFonts w:ascii="Times New Roman" w:hAnsi="Times New Roman" w:cs="Times New Roman"/>
          <w:b w:val="0"/>
          <w:bCs w:val="0"/>
          <w:i/>
          <w:iCs/>
          <w:color w:val="000000"/>
          <w:sz w:val="20"/>
          <w:szCs w:val="20"/>
        </w:rPr>
        <w:t>аукционе)</w:t>
      </w:r>
    </w:p>
    <w:p w:rsidR="000E1911" w:rsidRDefault="000E1911" w:rsidP="000E1911">
      <w:pPr>
        <w:pStyle w:val="510"/>
        <w:keepNext/>
        <w:keepLines/>
        <w:shd w:val="clear" w:color="auto" w:fill="auto"/>
        <w:tabs>
          <w:tab w:val="left" w:leader="underscore" w:pos="8590"/>
        </w:tabs>
        <w:spacing w:before="0" w:after="0" w:line="240" w:lineRule="auto"/>
        <w:ind w:left="20" w:firstLine="540"/>
        <w:rPr>
          <w:rFonts w:ascii="Times New Roman" w:hAnsi="Times New Roman"/>
        </w:rPr>
      </w:pPr>
      <w:r>
        <w:rPr>
          <w:rStyle w:val="5BookAntiqua1"/>
          <w:rFonts w:ascii="Times New Roman" w:hAnsi="Times New Roman" w:cs="Times New Roman"/>
          <w:b/>
          <w:bCs/>
          <w:color w:val="000000"/>
        </w:rPr>
        <w:t>3.1 Качественные:______________</w:t>
      </w:r>
    </w:p>
    <w:p w:rsidR="000E1911" w:rsidRDefault="000E1911" w:rsidP="000E1911">
      <w:pPr>
        <w:pStyle w:val="411"/>
        <w:shd w:val="clear" w:color="auto" w:fill="auto"/>
        <w:spacing w:before="0" w:after="0" w:line="240" w:lineRule="auto"/>
        <w:ind w:right="60"/>
        <w:jc w:val="center"/>
        <w:rPr>
          <w:rFonts w:ascii="Times New Roman" w:hAnsi="Times New Roman"/>
          <w:b/>
          <w:bCs/>
          <w:sz w:val="20"/>
          <w:szCs w:val="20"/>
        </w:rPr>
      </w:pPr>
      <w:r>
        <w:rPr>
          <w:rStyle w:val="4BookAntiqua3"/>
          <w:rFonts w:ascii="Times New Roman" w:hAnsi="Times New Roman" w:cs="Times New Roman"/>
          <w:b w:val="0"/>
          <w:bCs w:val="0"/>
          <w:i/>
          <w:iCs/>
          <w:color w:val="000000"/>
          <w:sz w:val="20"/>
          <w:szCs w:val="20"/>
        </w:rPr>
        <w:t>(указываются параметры, их фактическое значение)</w:t>
      </w:r>
    </w:p>
    <w:p w:rsidR="000E1911" w:rsidRDefault="000E1911" w:rsidP="000E1911">
      <w:pPr>
        <w:pStyle w:val="510"/>
        <w:keepNext/>
        <w:keepLines/>
        <w:shd w:val="clear" w:color="auto" w:fill="auto"/>
        <w:spacing w:before="0" w:after="0" w:line="240" w:lineRule="auto"/>
        <w:ind w:left="20" w:firstLine="540"/>
        <w:rPr>
          <w:rFonts w:ascii="Times New Roman" w:hAnsi="Times New Roman"/>
        </w:rPr>
      </w:pPr>
      <w:r>
        <w:rPr>
          <w:rStyle w:val="5BookAntiqua1"/>
          <w:rFonts w:ascii="Times New Roman" w:hAnsi="Times New Roman" w:cs="Times New Roman"/>
          <w:b/>
          <w:bCs/>
          <w:color w:val="000000"/>
        </w:rPr>
        <w:t>3.2. Функциональные (потребительские свойства): ________________________________________________</w:t>
      </w:r>
    </w:p>
    <w:p w:rsidR="000E1911" w:rsidRDefault="000E1911" w:rsidP="000E1911">
      <w:pPr>
        <w:pStyle w:val="411"/>
        <w:shd w:val="clear" w:color="auto" w:fill="auto"/>
        <w:spacing w:before="0" w:after="0" w:line="240" w:lineRule="auto"/>
        <w:ind w:right="60"/>
        <w:jc w:val="right"/>
        <w:rPr>
          <w:rFonts w:ascii="Times New Roman" w:hAnsi="Times New Roman"/>
          <w:b/>
          <w:bCs/>
          <w:sz w:val="20"/>
          <w:szCs w:val="20"/>
        </w:rPr>
      </w:pPr>
      <w:r>
        <w:rPr>
          <w:rStyle w:val="4BookAntiqua3"/>
          <w:rFonts w:ascii="Times New Roman" w:hAnsi="Times New Roman" w:cs="Times New Roman"/>
          <w:b w:val="0"/>
          <w:bCs w:val="0"/>
          <w:i/>
          <w:iCs/>
          <w:color w:val="000000"/>
          <w:sz w:val="20"/>
          <w:szCs w:val="20"/>
        </w:rPr>
        <w:t>(указываются параметры, их фактическое значение)</w:t>
      </w:r>
    </w:p>
    <w:p w:rsidR="000E1911" w:rsidRDefault="000E1911" w:rsidP="000E1911">
      <w:pPr>
        <w:pStyle w:val="411"/>
        <w:shd w:val="clear" w:color="auto" w:fill="auto"/>
        <w:spacing w:before="0" w:after="0" w:line="240" w:lineRule="auto"/>
        <w:ind w:left="20" w:right="60" w:firstLine="540"/>
        <w:jc w:val="both"/>
        <w:rPr>
          <w:rFonts w:ascii="Times New Roman" w:hAnsi="Times New Roman"/>
          <w:b/>
          <w:bCs/>
          <w:sz w:val="20"/>
          <w:szCs w:val="20"/>
        </w:rPr>
      </w:pPr>
      <w:r>
        <w:rPr>
          <w:rStyle w:val="4BookAntiqua3"/>
          <w:rFonts w:ascii="Times New Roman" w:hAnsi="Times New Roman" w:cs="Times New Roman"/>
          <w:b w:val="0"/>
          <w:bCs w:val="0"/>
          <w:color w:val="000000"/>
          <w:sz w:val="20"/>
          <w:szCs w:val="20"/>
        </w:rPr>
        <w:t>В случае предоставления к заявке на участие в аукционе спеиификаиии (технического</w:t>
      </w:r>
      <w:r>
        <w:rPr>
          <w:rStyle w:val="4BookAntiqua2"/>
          <w:rFonts w:ascii="Times New Roman" w:hAnsi="Times New Roman" w:cs="Times New Roman"/>
          <w:b w:val="0"/>
          <w:bCs w:val="0"/>
          <w:color w:val="000000"/>
        </w:rPr>
        <w:t xml:space="preserve"> </w:t>
      </w:r>
      <w:r>
        <w:rPr>
          <w:rStyle w:val="4BookAntiqua3"/>
          <w:rFonts w:ascii="Times New Roman" w:hAnsi="Times New Roman" w:cs="Times New Roman"/>
          <w:b w:val="0"/>
          <w:bCs w:val="0"/>
          <w:color w:val="000000"/>
          <w:sz w:val="20"/>
          <w:szCs w:val="20"/>
        </w:rPr>
        <w:t>задания), содержащей характеристики товара, последняя должна быть оформлена в</w:t>
      </w:r>
      <w:r>
        <w:rPr>
          <w:rStyle w:val="4BookAntiqua2"/>
          <w:rFonts w:ascii="Times New Roman" w:hAnsi="Times New Roman" w:cs="Times New Roman"/>
          <w:b w:val="0"/>
          <w:bCs w:val="0"/>
          <w:color w:val="000000"/>
        </w:rPr>
        <w:t xml:space="preserve"> </w:t>
      </w:r>
      <w:r>
        <w:rPr>
          <w:rStyle w:val="4BookAntiqua3"/>
          <w:rFonts w:ascii="Times New Roman" w:hAnsi="Times New Roman" w:cs="Times New Roman"/>
          <w:b w:val="0"/>
          <w:bCs w:val="0"/>
          <w:color w:val="000000"/>
          <w:sz w:val="20"/>
          <w:szCs w:val="20"/>
        </w:rPr>
        <w:t>соответствии и по форме спеиификаиии, содержащей характеристики товара и</w:t>
      </w:r>
      <w:r>
        <w:rPr>
          <w:rStyle w:val="4BookAntiqua2"/>
          <w:rFonts w:ascii="Times New Roman" w:hAnsi="Times New Roman" w:cs="Times New Roman"/>
          <w:b w:val="0"/>
          <w:bCs w:val="0"/>
          <w:color w:val="000000"/>
        </w:rPr>
        <w:t xml:space="preserve"> </w:t>
      </w:r>
      <w:r>
        <w:rPr>
          <w:rStyle w:val="4BookAntiqua3"/>
          <w:rFonts w:ascii="Times New Roman" w:hAnsi="Times New Roman" w:cs="Times New Roman"/>
          <w:b w:val="0"/>
          <w:bCs w:val="0"/>
          <w:color w:val="000000"/>
          <w:sz w:val="20"/>
          <w:szCs w:val="20"/>
        </w:rPr>
        <w:t>являющейся частью документации об аукционе (при наличии последней), при этом</w:t>
      </w:r>
      <w:r>
        <w:rPr>
          <w:rStyle w:val="4BookAntiqua2"/>
          <w:rFonts w:ascii="Times New Roman" w:hAnsi="Times New Roman" w:cs="Times New Roman"/>
          <w:b w:val="0"/>
          <w:bCs w:val="0"/>
          <w:color w:val="000000"/>
        </w:rPr>
        <w:t xml:space="preserve"> </w:t>
      </w:r>
      <w:r>
        <w:rPr>
          <w:rStyle w:val="4BookAntiqua3"/>
          <w:rFonts w:ascii="Times New Roman" w:hAnsi="Times New Roman" w:cs="Times New Roman"/>
          <w:b w:val="0"/>
          <w:bCs w:val="0"/>
          <w:color w:val="000000"/>
          <w:sz w:val="20"/>
          <w:szCs w:val="20"/>
        </w:rPr>
        <w:t>участник указывает наименование товара (предлагаемой модели) и его фактические</w:t>
      </w:r>
      <w:r>
        <w:rPr>
          <w:rStyle w:val="4BookAntiqua2"/>
          <w:rFonts w:ascii="Times New Roman" w:hAnsi="Times New Roman" w:cs="Times New Roman"/>
          <w:b w:val="0"/>
          <w:bCs w:val="0"/>
          <w:color w:val="000000"/>
        </w:rPr>
        <w:t xml:space="preserve"> </w:t>
      </w:r>
      <w:r>
        <w:rPr>
          <w:rStyle w:val="4BookAntiqua3"/>
          <w:rFonts w:ascii="Times New Roman" w:hAnsi="Times New Roman" w:cs="Times New Roman"/>
          <w:b w:val="0"/>
          <w:bCs w:val="0"/>
          <w:color w:val="000000"/>
          <w:sz w:val="20"/>
          <w:szCs w:val="20"/>
        </w:rPr>
        <w:t>характеристики.</w:t>
      </w:r>
    </w:p>
    <w:p w:rsidR="000E1911" w:rsidRDefault="000E1911" w:rsidP="00E12754">
      <w:pPr>
        <w:pStyle w:val="510"/>
        <w:keepNext/>
        <w:keepLines/>
        <w:numPr>
          <w:ilvl w:val="0"/>
          <w:numId w:val="104"/>
        </w:numPr>
        <w:shd w:val="clear" w:color="auto" w:fill="auto"/>
        <w:tabs>
          <w:tab w:val="left" w:pos="800"/>
          <w:tab w:val="left" w:leader="underscore" w:pos="8864"/>
        </w:tabs>
        <w:spacing w:before="0" w:after="0" w:line="240" w:lineRule="auto"/>
        <w:ind w:left="20" w:firstLine="540"/>
        <w:rPr>
          <w:rFonts w:ascii="Times New Roman" w:hAnsi="Times New Roman"/>
        </w:rPr>
      </w:pPr>
      <w:r>
        <w:rPr>
          <w:rStyle w:val="5BookAntiqua1"/>
          <w:rFonts w:ascii="Times New Roman" w:hAnsi="Times New Roman" w:cs="Times New Roman"/>
          <w:b/>
          <w:bCs/>
          <w:color w:val="000000"/>
        </w:rPr>
        <w:t>Качество работ, услуг:</w:t>
      </w:r>
      <w:r>
        <w:rPr>
          <w:rStyle w:val="5BookAntiqua1"/>
          <w:rFonts w:ascii="Times New Roman" w:hAnsi="Times New Roman" w:cs="Times New Roman"/>
          <w:b/>
          <w:bCs/>
          <w:color w:val="000000"/>
        </w:rPr>
        <w:tab/>
      </w:r>
    </w:p>
    <w:p w:rsidR="000E1911" w:rsidRDefault="000E1911" w:rsidP="000E1911">
      <w:pPr>
        <w:pStyle w:val="411"/>
        <w:shd w:val="clear" w:color="auto" w:fill="auto"/>
        <w:spacing w:before="0" w:after="0" w:line="240" w:lineRule="auto"/>
        <w:ind w:left="20" w:firstLine="540"/>
        <w:jc w:val="both"/>
        <w:rPr>
          <w:rFonts w:ascii="Times New Roman" w:hAnsi="Times New Roman"/>
          <w:b/>
          <w:bCs/>
          <w:sz w:val="20"/>
          <w:szCs w:val="20"/>
        </w:rPr>
      </w:pPr>
      <w:r>
        <w:rPr>
          <w:rStyle w:val="4BookAntiqua3"/>
          <w:rFonts w:ascii="Times New Roman" w:hAnsi="Times New Roman" w:cs="Times New Roman"/>
          <w:b w:val="0"/>
          <w:bCs w:val="0"/>
          <w:i/>
          <w:iCs/>
          <w:color w:val="000000"/>
          <w:sz w:val="20"/>
          <w:szCs w:val="20"/>
        </w:rPr>
        <w:t xml:space="preserve">                                                   (заполняется при выполнении работ, оказании услуг)</w:t>
      </w:r>
    </w:p>
    <w:p w:rsidR="000E1911" w:rsidRDefault="000E1911" w:rsidP="000E1911">
      <w:pPr>
        <w:pStyle w:val="af2"/>
        <w:shd w:val="clear" w:color="auto" w:fill="auto"/>
        <w:spacing w:line="240" w:lineRule="auto"/>
        <w:ind w:left="20" w:right="60" w:firstLine="540"/>
        <w:rPr>
          <w:sz w:val="20"/>
          <w:szCs w:val="20"/>
        </w:rPr>
      </w:pPr>
      <w:r>
        <w:rPr>
          <w:rStyle w:val="BookAntiqua2"/>
          <w:color w:val="000000"/>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0E1911" w:rsidRDefault="000E1911" w:rsidP="000E1911">
      <w:pPr>
        <w:pStyle w:val="af2"/>
        <w:shd w:val="clear" w:color="auto" w:fill="auto"/>
        <w:spacing w:line="240" w:lineRule="auto"/>
        <w:ind w:left="20" w:firstLine="540"/>
        <w:rPr>
          <w:sz w:val="20"/>
          <w:szCs w:val="20"/>
        </w:rPr>
      </w:pPr>
      <w:r>
        <w:rPr>
          <w:rStyle w:val="BookAntiqua2"/>
          <w:color w:val="000000"/>
        </w:rPr>
        <w:t>Настоящим гарантируем достоверность представленной нами в заявке информации.</w:t>
      </w:r>
    </w:p>
    <w:p w:rsidR="000E1911" w:rsidRDefault="000E1911" w:rsidP="000E1911">
      <w:pPr>
        <w:pStyle w:val="af2"/>
        <w:shd w:val="clear" w:color="auto" w:fill="auto"/>
        <w:spacing w:line="240" w:lineRule="auto"/>
        <w:ind w:left="20" w:right="60" w:firstLine="540"/>
        <w:rPr>
          <w:rStyle w:val="BookAntiqua2"/>
          <w:color w:val="000000"/>
        </w:rPr>
      </w:pPr>
      <w:r>
        <w:rPr>
          <w:rStyle w:val="BookAntiqua2"/>
          <w:color w:val="000000"/>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0E1911" w:rsidRDefault="000E1911" w:rsidP="000E1911">
      <w:pPr>
        <w:pStyle w:val="af2"/>
        <w:shd w:val="clear" w:color="auto" w:fill="auto"/>
        <w:spacing w:line="240" w:lineRule="auto"/>
        <w:ind w:left="20" w:right="60" w:firstLine="540"/>
      </w:pPr>
    </w:p>
    <w:p w:rsidR="000E1911" w:rsidRDefault="000E1911" w:rsidP="000E1911">
      <w:pPr>
        <w:pStyle w:val="af2"/>
        <w:shd w:val="clear" w:color="auto" w:fill="auto"/>
        <w:tabs>
          <w:tab w:val="left" w:leader="underscore" w:pos="5962"/>
          <w:tab w:val="left" w:pos="6922"/>
          <w:tab w:val="left" w:leader="underscore" w:pos="8727"/>
        </w:tabs>
        <w:spacing w:line="240" w:lineRule="auto"/>
        <w:ind w:left="20"/>
        <w:jc w:val="left"/>
        <w:rPr>
          <w:rStyle w:val="BookAntiqua2"/>
          <w:color w:val="000000"/>
        </w:rPr>
      </w:pPr>
      <w:r>
        <w:rPr>
          <w:rStyle w:val="BookAntiqua2"/>
          <w:color w:val="000000"/>
        </w:rPr>
        <w:t>Индивидуальный предприниматель            ______________                                             _________________________</w:t>
      </w:r>
    </w:p>
    <w:p w:rsidR="000E1911" w:rsidRDefault="000E1911" w:rsidP="000E1911">
      <w:pPr>
        <w:pStyle w:val="af2"/>
        <w:shd w:val="clear" w:color="auto" w:fill="auto"/>
        <w:tabs>
          <w:tab w:val="left" w:leader="underscore" w:pos="5962"/>
          <w:tab w:val="left" w:pos="6922"/>
          <w:tab w:val="left" w:leader="underscore" w:pos="8727"/>
        </w:tabs>
        <w:spacing w:line="240" w:lineRule="auto"/>
        <w:ind w:left="20"/>
        <w:jc w:val="left"/>
      </w:pPr>
      <w:r>
        <w:rPr>
          <w:rStyle w:val="BookAntiqua2"/>
          <w:color w:val="000000"/>
        </w:rPr>
        <w:t xml:space="preserve">(предприниматель без образования                подпись                                                           фамилия, имя, отчество </w:t>
      </w:r>
    </w:p>
    <w:p w:rsidR="000E1911" w:rsidRDefault="000E1911" w:rsidP="000E1911">
      <w:pPr>
        <w:pStyle w:val="af2"/>
        <w:shd w:val="clear" w:color="auto" w:fill="auto"/>
        <w:tabs>
          <w:tab w:val="left" w:pos="8942"/>
        </w:tabs>
        <w:spacing w:line="240" w:lineRule="auto"/>
        <w:jc w:val="left"/>
        <w:rPr>
          <w:sz w:val="20"/>
          <w:szCs w:val="20"/>
        </w:rPr>
      </w:pPr>
      <w:r>
        <w:rPr>
          <w:rStyle w:val="BookAntiqua2"/>
          <w:color w:val="000000"/>
        </w:rPr>
        <w:t>юридического лица                                                                                                                             (полностью)</w:t>
      </w:r>
    </w:p>
    <w:p w:rsidR="000E1911" w:rsidRDefault="000E1911" w:rsidP="000E1911">
      <w:pPr>
        <w:pStyle w:val="af2"/>
        <w:shd w:val="clear" w:color="auto" w:fill="auto"/>
        <w:spacing w:line="240" w:lineRule="auto"/>
        <w:ind w:left="3520"/>
        <w:jc w:val="left"/>
        <w:rPr>
          <w:rStyle w:val="BookAntiqua2"/>
          <w:color w:val="000000"/>
        </w:rPr>
      </w:pPr>
      <w:r>
        <w:rPr>
          <w:rStyle w:val="BookAntiqua2"/>
          <w:color w:val="000000"/>
        </w:rPr>
        <w:t>м.п.</w:t>
      </w:r>
    </w:p>
    <w:p w:rsidR="000E1911" w:rsidRDefault="000E1911" w:rsidP="000E1911">
      <w:pPr>
        <w:pStyle w:val="af2"/>
        <w:shd w:val="clear" w:color="auto" w:fill="auto"/>
        <w:spacing w:line="240" w:lineRule="auto"/>
        <w:ind w:left="3520"/>
        <w:jc w:val="left"/>
      </w:pPr>
    </w:p>
    <w:p w:rsidR="000E1911" w:rsidRDefault="000E1911" w:rsidP="000E1911">
      <w:pPr>
        <w:pStyle w:val="af2"/>
        <w:shd w:val="clear" w:color="auto" w:fill="auto"/>
        <w:tabs>
          <w:tab w:val="left" w:leader="underscore" w:pos="2420"/>
        </w:tabs>
        <w:spacing w:line="240" w:lineRule="auto"/>
        <w:ind w:left="20"/>
        <w:jc w:val="left"/>
        <w:rPr>
          <w:sz w:val="20"/>
          <w:szCs w:val="20"/>
        </w:rPr>
      </w:pPr>
      <w:r>
        <w:rPr>
          <w:rStyle w:val="BookAntiqua2"/>
          <w:color w:val="000000"/>
        </w:rPr>
        <w:tab/>
        <w:t xml:space="preserve"> /фамилии, имя, отчество полностью/</w:t>
      </w:r>
    </w:p>
    <w:p w:rsidR="000E1911" w:rsidRDefault="000E1911" w:rsidP="000E1911">
      <w:pPr>
        <w:pStyle w:val="411"/>
        <w:shd w:val="clear" w:color="auto" w:fill="auto"/>
        <w:spacing w:before="0" w:after="0" w:line="240" w:lineRule="auto"/>
        <w:ind w:left="20"/>
        <w:rPr>
          <w:rStyle w:val="4BookAntiqua2"/>
          <w:rFonts w:ascii="Times New Roman" w:hAnsi="Times New Roman" w:cs="Times New Roman"/>
          <w:i/>
          <w:iCs/>
          <w:color w:val="000000"/>
        </w:rPr>
      </w:pPr>
      <w:r>
        <w:rPr>
          <w:rStyle w:val="4BookAntiqua2"/>
          <w:rFonts w:ascii="Times New Roman" w:hAnsi="Times New Roman" w:cs="Times New Roman"/>
          <w:i/>
          <w:iCs/>
          <w:color w:val="000000"/>
        </w:rPr>
        <w:t>*для физических лиц</w:t>
      </w:r>
    </w:p>
    <w:p w:rsidR="000E1911" w:rsidRDefault="000E1911" w:rsidP="000E1911">
      <w:pPr>
        <w:pStyle w:val="af2"/>
        <w:shd w:val="clear" w:color="auto" w:fill="auto"/>
        <w:tabs>
          <w:tab w:val="left" w:pos="265"/>
        </w:tabs>
        <w:spacing w:line="240" w:lineRule="auto"/>
        <w:jc w:val="left"/>
        <w:rPr>
          <w:sz w:val="22"/>
          <w:szCs w:val="22"/>
        </w:rPr>
      </w:pPr>
      <w:r>
        <w:rPr>
          <w:sz w:val="20"/>
          <w:szCs w:val="20"/>
        </w:rPr>
        <w:fldChar w:fldCharType="end"/>
      </w:r>
    </w:p>
    <w:p w:rsidR="000E1911" w:rsidRDefault="000E1911" w:rsidP="000E1911">
      <w:pPr>
        <w:pStyle w:val="af2"/>
        <w:shd w:val="clear" w:color="auto" w:fill="auto"/>
        <w:tabs>
          <w:tab w:val="left" w:pos="265"/>
        </w:tabs>
        <w:spacing w:line="240" w:lineRule="auto"/>
        <w:jc w:val="right"/>
        <w:rPr>
          <w:b/>
          <w:bCs/>
          <w:u w:val="single"/>
        </w:rPr>
      </w:pPr>
    </w:p>
    <w:p w:rsidR="000E1911" w:rsidRDefault="000E1911" w:rsidP="000E1911">
      <w:pPr>
        <w:pStyle w:val="af2"/>
        <w:shd w:val="clear" w:color="auto" w:fill="auto"/>
        <w:tabs>
          <w:tab w:val="left" w:pos="265"/>
        </w:tabs>
        <w:spacing w:line="240" w:lineRule="auto"/>
        <w:jc w:val="right"/>
        <w:rPr>
          <w:b/>
          <w:bCs/>
          <w:u w:val="single"/>
        </w:rPr>
      </w:pPr>
      <w:r>
        <w:rPr>
          <w:b/>
          <w:bCs/>
          <w:u w:val="single"/>
        </w:rPr>
        <w:t>Форма №3</w:t>
      </w:r>
    </w:p>
    <w:p w:rsidR="000E1911" w:rsidRDefault="000E1911" w:rsidP="000E1911">
      <w:pPr>
        <w:pStyle w:val="af2"/>
        <w:shd w:val="clear" w:color="auto" w:fill="auto"/>
        <w:tabs>
          <w:tab w:val="left" w:pos="265"/>
        </w:tabs>
        <w:spacing w:line="240" w:lineRule="auto"/>
        <w:jc w:val="left"/>
      </w:pPr>
    </w:p>
    <w:p w:rsidR="000E1911" w:rsidRDefault="000E1911" w:rsidP="000E1911">
      <w:pPr>
        <w:pStyle w:val="211"/>
        <w:shd w:val="clear" w:color="auto" w:fill="auto"/>
        <w:spacing w:line="240" w:lineRule="auto"/>
        <w:ind w:right="80"/>
        <w:jc w:val="center"/>
      </w:pPr>
      <w:r>
        <w:rPr>
          <w:rStyle w:val="2BookAntiqua1"/>
          <w:rFonts w:ascii="Times New Roman" w:hAnsi="Times New Roman" w:cs="Times New Roman"/>
          <w:color w:val="000000"/>
        </w:rPr>
        <w:t>Заявление об отзыве заявки участника закупки</w:t>
      </w:r>
    </w:p>
    <w:p w:rsidR="000E1911" w:rsidRDefault="000E1911" w:rsidP="000E1911">
      <w:pPr>
        <w:pStyle w:val="af2"/>
        <w:shd w:val="clear" w:color="auto" w:fill="auto"/>
        <w:tabs>
          <w:tab w:val="left" w:leader="underscore" w:pos="1383"/>
          <w:tab w:val="left" w:leader="underscore" w:pos="1801"/>
          <w:tab w:val="left" w:leader="underscore" w:pos="2655"/>
          <w:tab w:val="left" w:leader="underscore" w:pos="3135"/>
        </w:tabs>
        <w:spacing w:line="240" w:lineRule="auto"/>
        <w:ind w:left="20"/>
        <w:rPr>
          <w:sz w:val="20"/>
          <w:szCs w:val="20"/>
        </w:rPr>
      </w:pPr>
      <w:r>
        <w:rPr>
          <w:rStyle w:val="BookAntiqua"/>
          <w:color w:val="000000"/>
        </w:rPr>
        <w:t>№ исх.</w:t>
      </w:r>
      <w:r>
        <w:rPr>
          <w:rStyle w:val="BookAntiqua"/>
          <w:color w:val="000000"/>
        </w:rPr>
        <w:tab/>
        <w:t>«</w:t>
      </w:r>
      <w:r>
        <w:rPr>
          <w:rStyle w:val="BookAntiqua"/>
          <w:color w:val="000000"/>
        </w:rPr>
        <w:tab/>
        <w:t>»</w:t>
      </w:r>
      <w:r>
        <w:rPr>
          <w:rStyle w:val="BookAntiqua"/>
          <w:color w:val="000000"/>
        </w:rPr>
        <w:tab/>
        <w:t>20</w:t>
      </w:r>
      <w:r>
        <w:rPr>
          <w:rStyle w:val="BookAntiqua"/>
          <w:color w:val="000000"/>
        </w:rPr>
        <w:tab/>
        <w:t>г.</w:t>
      </w:r>
    </w:p>
    <w:p w:rsidR="000E1911" w:rsidRDefault="000E1911" w:rsidP="000E1911">
      <w:pPr>
        <w:pStyle w:val="af2"/>
        <w:shd w:val="clear" w:color="auto" w:fill="auto"/>
        <w:spacing w:line="240" w:lineRule="auto"/>
        <w:ind w:left="5400"/>
        <w:jc w:val="left"/>
        <w:rPr>
          <w:sz w:val="20"/>
          <w:szCs w:val="20"/>
        </w:rPr>
      </w:pPr>
      <w:r>
        <w:rPr>
          <w:rStyle w:val="BookAntiqua"/>
          <w:color w:val="000000"/>
        </w:rPr>
        <w:t>Руководителю Комиссии</w:t>
      </w:r>
    </w:p>
    <w:p w:rsidR="000E1911" w:rsidRDefault="000E1911" w:rsidP="000E1911">
      <w:pPr>
        <w:pStyle w:val="af2"/>
        <w:shd w:val="clear" w:color="auto" w:fill="auto"/>
        <w:tabs>
          <w:tab w:val="left" w:leader="underscore" w:pos="8362"/>
          <w:tab w:val="left" w:leader="underscore" w:pos="8525"/>
        </w:tabs>
        <w:spacing w:line="240" w:lineRule="auto"/>
        <w:ind w:right="340"/>
        <w:jc w:val="center"/>
        <w:rPr>
          <w:sz w:val="20"/>
          <w:szCs w:val="20"/>
        </w:rPr>
      </w:pPr>
      <w:r>
        <w:rPr>
          <w:rStyle w:val="BookAntiqua"/>
          <w:color w:val="000000"/>
        </w:rPr>
        <w:t>Настоящим письмом</w:t>
      </w:r>
      <w:r>
        <w:rPr>
          <w:rStyle w:val="BookAntiqua"/>
          <w:color w:val="000000"/>
        </w:rPr>
        <w:tab/>
      </w:r>
      <w:r>
        <w:rPr>
          <w:rStyle w:val="BookAntiqua"/>
          <w:color w:val="000000"/>
        </w:rPr>
        <w:tab/>
      </w:r>
    </w:p>
    <w:p w:rsidR="000E1911" w:rsidRDefault="000E1911" w:rsidP="000E1911">
      <w:pPr>
        <w:pStyle w:val="411"/>
        <w:shd w:val="clear" w:color="auto" w:fill="auto"/>
        <w:spacing w:before="0" w:after="0" w:line="240" w:lineRule="auto"/>
        <w:ind w:left="4100"/>
        <w:rPr>
          <w:rFonts w:ascii="Times New Roman" w:hAnsi="Times New Roman"/>
          <w:sz w:val="20"/>
          <w:szCs w:val="20"/>
        </w:rPr>
      </w:pPr>
      <w:r>
        <w:rPr>
          <w:rStyle w:val="4BookAntiqua1"/>
          <w:rFonts w:ascii="Times New Roman" w:hAnsi="Times New Roman" w:cs="Times New Roman"/>
          <w:color w:val="000000"/>
          <w:sz w:val="20"/>
          <w:szCs w:val="20"/>
        </w:rPr>
        <w:t>(полное наименование участника закупки)</w:t>
      </w:r>
    </w:p>
    <w:p w:rsidR="000E1911" w:rsidRDefault="000E1911" w:rsidP="000E1911">
      <w:pPr>
        <w:pStyle w:val="af2"/>
        <w:shd w:val="clear" w:color="auto" w:fill="auto"/>
        <w:tabs>
          <w:tab w:val="left" w:leader="underscore" w:pos="9202"/>
        </w:tabs>
        <w:spacing w:line="240" w:lineRule="auto"/>
        <w:ind w:left="20"/>
        <w:rPr>
          <w:sz w:val="20"/>
          <w:szCs w:val="20"/>
        </w:rPr>
      </w:pPr>
      <w:r>
        <w:rPr>
          <w:rStyle w:val="BookAntiqua"/>
          <w:color w:val="000000"/>
        </w:rPr>
        <w:t>уведомляет Вас, что отзывает свою Заявку на участие в открытом аукционе №</w:t>
      </w:r>
      <w:r>
        <w:rPr>
          <w:rStyle w:val="BookAntiqua"/>
          <w:color w:val="000000"/>
        </w:rPr>
        <w:tab/>
      </w:r>
      <w:proofErr w:type="gramStart"/>
      <w:r>
        <w:rPr>
          <w:rStyle w:val="BookAntiqua"/>
          <w:color w:val="000000"/>
        </w:rPr>
        <w:t>на</w:t>
      </w:r>
      <w:proofErr w:type="gramEnd"/>
    </w:p>
    <w:p w:rsidR="000E1911" w:rsidRDefault="000E1911" w:rsidP="000E1911">
      <w:pPr>
        <w:pStyle w:val="af2"/>
        <w:shd w:val="clear" w:color="auto" w:fill="auto"/>
        <w:tabs>
          <w:tab w:val="left" w:leader="underscore" w:pos="4978"/>
        </w:tabs>
        <w:spacing w:line="240" w:lineRule="auto"/>
        <w:ind w:left="20"/>
        <w:rPr>
          <w:sz w:val="20"/>
          <w:szCs w:val="20"/>
        </w:rPr>
      </w:pPr>
      <w:r>
        <w:rPr>
          <w:rStyle w:val="BookAntiqua"/>
          <w:color w:val="000000"/>
        </w:rPr>
        <w:t xml:space="preserve">право заключения договора </w:t>
      </w:r>
      <w:proofErr w:type="gramStart"/>
      <w:r>
        <w:rPr>
          <w:rStyle w:val="BookAntiqua"/>
          <w:color w:val="000000"/>
        </w:rPr>
        <w:t>на</w:t>
      </w:r>
      <w:proofErr w:type="gramEnd"/>
      <w:r>
        <w:rPr>
          <w:rStyle w:val="BookAntiqua"/>
          <w:color w:val="000000"/>
        </w:rPr>
        <w:tab/>
      </w:r>
      <w:r>
        <w:rPr>
          <w:rStyle w:val="BookAntiqua"/>
          <w:color w:val="000000"/>
          <w:vertAlign w:val="superscript"/>
        </w:rPr>
        <w:t>и</w:t>
      </w:r>
      <w:r>
        <w:rPr>
          <w:rStyle w:val="BookAntiqua"/>
          <w:color w:val="000000"/>
        </w:rPr>
        <w:t xml:space="preserve"> направляет своего</w:t>
      </w:r>
    </w:p>
    <w:p w:rsidR="000E1911" w:rsidRDefault="000E1911" w:rsidP="000E1911">
      <w:pPr>
        <w:pStyle w:val="af2"/>
        <w:shd w:val="clear" w:color="auto" w:fill="auto"/>
        <w:tabs>
          <w:tab w:val="left" w:leader="underscore" w:pos="9226"/>
        </w:tabs>
        <w:spacing w:line="240" w:lineRule="auto"/>
        <w:ind w:left="20"/>
        <w:rPr>
          <w:sz w:val="20"/>
          <w:szCs w:val="20"/>
        </w:rPr>
      </w:pPr>
      <w:r>
        <w:rPr>
          <w:rStyle w:val="BookAntiqua"/>
          <w:color w:val="000000"/>
        </w:rPr>
        <w:t>сотрудника (представителя)</w:t>
      </w:r>
      <w:r>
        <w:rPr>
          <w:rStyle w:val="BookAntiqua"/>
          <w:color w:val="000000"/>
        </w:rPr>
        <w:tab/>
      </w:r>
    </w:p>
    <w:p w:rsidR="000E1911" w:rsidRDefault="000E1911" w:rsidP="000E1911">
      <w:pPr>
        <w:pStyle w:val="af2"/>
        <w:shd w:val="clear" w:color="auto" w:fill="auto"/>
        <w:tabs>
          <w:tab w:val="left" w:leader="underscore" w:pos="4479"/>
          <w:tab w:val="left" w:leader="underscore" w:pos="6404"/>
        </w:tabs>
        <w:spacing w:line="240" w:lineRule="auto"/>
        <w:ind w:left="20" w:right="20"/>
        <w:rPr>
          <w:sz w:val="20"/>
          <w:szCs w:val="20"/>
        </w:rPr>
      </w:pPr>
      <w:proofErr w:type="gramStart"/>
      <w:r>
        <w:rPr>
          <w:rStyle w:val="BookAntiqua"/>
          <w:color w:val="000000"/>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Pr>
          <w:rStyle w:val="BookAntiqua"/>
          <w:color w:val="000000"/>
        </w:rPr>
        <w:tab/>
        <w:t>(лотам №№</w:t>
      </w:r>
      <w:r>
        <w:rPr>
          <w:rStyle w:val="BookAntiqua"/>
          <w:color w:val="000000"/>
        </w:rPr>
        <w:tab/>
        <w:t>).</w:t>
      </w:r>
      <w:proofErr w:type="gramEnd"/>
    </w:p>
    <w:p w:rsidR="000E1911" w:rsidRDefault="000E1911" w:rsidP="000E1911">
      <w:pPr>
        <w:pStyle w:val="af2"/>
        <w:shd w:val="clear" w:color="auto" w:fill="auto"/>
        <w:spacing w:line="240" w:lineRule="auto"/>
        <w:ind w:left="20"/>
        <w:rPr>
          <w:sz w:val="20"/>
          <w:szCs w:val="20"/>
        </w:rPr>
      </w:pPr>
      <w:r>
        <w:rPr>
          <w:rStyle w:val="BookAntiqua"/>
          <w:color w:val="000000"/>
        </w:rPr>
        <w:t>Приложение:</w:t>
      </w:r>
    </w:p>
    <w:p w:rsidR="000E1911" w:rsidRDefault="000E1911" w:rsidP="000E1911">
      <w:pPr>
        <w:pStyle w:val="af2"/>
        <w:shd w:val="clear" w:color="auto" w:fill="auto"/>
        <w:spacing w:line="240" w:lineRule="auto"/>
        <w:ind w:left="20" w:firstLine="700"/>
        <w:rPr>
          <w:sz w:val="20"/>
          <w:szCs w:val="20"/>
        </w:rPr>
      </w:pPr>
      <w:r>
        <w:rPr>
          <w:sz w:val="20"/>
          <w:szCs w:val="20"/>
        </w:rPr>
        <w:t xml:space="preserve">1. </w:t>
      </w:r>
      <w:r>
        <w:rPr>
          <w:rStyle w:val="BookAntiqua"/>
          <w:color w:val="000000"/>
        </w:rPr>
        <w:t>Доверенность на право отзыва заявки на участие в аукционе № __от «__» 20__г.;</w:t>
      </w:r>
    </w:p>
    <w:p w:rsidR="000E1911" w:rsidRDefault="000E1911" w:rsidP="000E1911">
      <w:pPr>
        <w:pStyle w:val="af2"/>
        <w:shd w:val="clear" w:color="auto" w:fill="auto"/>
        <w:tabs>
          <w:tab w:val="left" w:pos="0"/>
          <w:tab w:val="left" w:leader="underscore" w:pos="9154"/>
        </w:tabs>
        <w:spacing w:line="240" w:lineRule="auto"/>
        <w:ind w:right="20"/>
        <w:rPr>
          <w:rStyle w:val="BookAntiqua"/>
          <w:color w:val="000000"/>
        </w:rPr>
      </w:pPr>
      <w:r>
        <w:rPr>
          <w:rStyle w:val="BookAntiqua"/>
          <w:color w:val="000000"/>
        </w:rPr>
        <w:tab/>
      </w:r>
    </w:p>
    <w:p w:rsidR="000E1911" w:rsidRDefault="000E1911" w:rsidP="000E1911">
      <w:pPr>
        <w:pStyle w:val="af2"/>
        <w:shd w:val="clear" w:color="auto" w:fill="auto"/>
        <w:tabs>
          <w:tab w:val="left" w:pos="0"/>
          <w:tab w:val="left" w:leader="underscore" w:pos="9154"/>
        </w:tabs>
        <w:spacing w:line="240" w:lineRule="auto"/>
        <w:ind w:right="20" w:firstLine="724"/>
        <w:rPr>
          <w:rStyle w:val="BookAntiqua"/>
          <w:color w:val="000000"/>
        </w:rPr>
      </w:pPr>
      <w:r>
        <w:rPr>
          <w:rStyle w:val="BookAntiqua"/>
          <w:color w:val="000000"/>
        </w:rPr>
        <w:t>2. Расписка Комиссии в получен</w:t>
      </w:r>
      <w:proofErr w:type="gramStart"/>
      <w:r>
        <w:rPr>
          <w:rStyle w:val="BookAntiqua"/>
          <w:color w:val="000000"/>
        </w:rPr>
        <w:t>ии ау</w:t>
      </w:r>
      <w:proofErr w:type="gramEnd"/>
      <w:r>
        <w:rPr>
          <w:rStyle w:val="BookAntiqua"/>
          <w:color w:val="000000"/>
        </w:rPr>
        <w:t xml:space="preserve">кционной заявки, регистрационный №___от     « </w:t>
      </w:r>
      <w:r>
        <w:rPr>
          <w:rStyle w:val="BookAntiqua"/>
          <w:color w:val="000000"/>
        </w:rPr>
        <w:lastRenderedPageBreak/>
        <w:t>»_________20___ г.</w:t>
      </w:r>
    </w:p>
    <w:p w:rsidR="000E1911" w:rsidRDefault="000E1911" w:rsidP="000E1911">
      <w:pPr>
        <w:pStyle w:val="af2"/>
        <w:shd w:val="clear" w:color="auto" w:fill="auto"/>
        <w:tabs>
          <w:tab w:val="left" w:pos="0"/>
          <w:tab w:val="left" w:leader="underscore" w:pos="9154"/>
        </w:tabs>
        <w:spacing w:line="240" w:lineRule="auto"/>
        <w:ind w:right="20" w:firstLine="724"/>
        <w:rPr>
          <w:rStyle w:val="BookAntiqua"/>
          <w:color w:val="000000"/>
        </w:rPr>
      </w:pPr>
    </w:p>
    <w:p w:rsidR="000E1911" w:rsidRDefault="000E1911" w:rsidP="000E1911">
      <w:pPr>
        <w:pStyle w:val="af2"/>
        <w:shd w:val="clear" w:color="auto" w:fill="auto"/>
        <w:tabs>
          <w:tab w:val="left" w:pos="0"/>
          <w:tab w:val="left" w:leader="underscore" w:pos="9154"/>
        </w:tabs>
        <w:spacing w:line="240" w:lineRule="auto"/>
        <w:ind w:right="20" w:firstLine="724"/>
      </w:pPr>
    </w:p>
    <w:p w:rsidR="000E1911" w:rsidRDefault="000E1911" w:rsidP="000E1911">
      <w:pPr>
        <w:pStyle w:val="af2"/>
        <w:shd w:val="clear" w:color="auto" w:fill="auto"/>
        <w:spacing w:line="240" w:lineRule="auto"/>
        <w:ind w:left="20"/>
        <w:rPr>
          <w:rStyle w:val="BookAntiqua"/>
          <w:color w:val="000000"/>
        </w:rPr>
      </w:pPr>
      <w:r>
        <w:rPr>
          <w:rStyle w:val="BookAntiqua"/>
          <w:color w:val="000000"/>
        </w:rPr>
        <w:t>С уважением,</w:t>
      </w:r>
    </w:p>
    <w:p w:rsidR="000E1911" w:rsidRDefault="000E1911" w:rsidP="000E1911">
      <w:pPr>
        <w:pStyle w:val="af2"/>
        <w:shd w:val="clear" w:color="auto" w:fill="auto"/>
        <w:spacing w:line="240" w:lineRule="auto"/>
        <w:ind w:left="20"/>
        <w:rPr>
          <w:rStyle w:val="BookAntiqua"/>
          <w:color w:val="000000"/>
        </w:rPr>
      </w:pPr>
    </w:p>
    <w:p w:rsidR="000E1911" w:rsidRDefault="000E1911" w:rsidP="000E1911">
      <w:pPr>
        <w:pStyle w:val="af2"/>
        <w:shd w:val="clear" w:color="auto" w:fill="auto"/>
        <w:spacing w:line="240" w:lineRule="auto"/>
        <w:ind w:left="20"/>
      </w:pPr>
      <w:r>
        <w:rPr>
          <w:sz w:val="20"/>
          <w:szCs w:val="20"/>
        </w:rPr>
        <w:t xml:space="preserve">                    ____________                             _______________                                     ______________________</w:t>
      </w:r>
    </w:p>
    <w:p w:rsidR="000E1911" w:rsidRDefault="000E1911" w:rsidP="000E1911">
      <w:pPr>
        <w:pStyle w:val="af2"/>
        <w:shd w:val="clear" w:color="auto" w:fill="auto"/>
        <w:tabs>
          <w:tab w:val="left" w:pos="3374"/>
          <w:tab w:val="left" w:pos="6211"/>
        </w:tabs>
        <w:spacing w:line="240" w:lineRule="auto"/>
        <w:ind w:right="80"/>
        <w:jc w:val="center"/>
        <w:rPr>
          <w:sz w:val="20"/>
          <w:szCs w:val="20"/>
        </w:rPr>
      </w:pPr>
      <w:r>
        <w:rPr>
          <w:rStyle w:val="BookAntiqua"/>
          <w:color w:val="000000"/>
        </w:rPr>
        <w:t>должность</w:t>
      </w:r>
      <w:r>
        <w:rPr>
          <w:rStyle w:val="BookAntiqua"/>
          <w:color w:val="000000"/>
        </w:rPr>
        <w:tab/>
        <w:t>подпись</w:t>
      </w:r>
      <w:r>
        <w:rPr>
          <w:rStyle w:val="BookAntiqua"/>
          <w:color w:val="000000"/>
        </w:rPr>
        <w:tab/>
        <w:t>расшифровка подписи</w:t>
      </w:r>
    </w:p>
    <w:p w:rsidR="000E1911" w:rsidRDefault="000E1911" w:rsidP="000E1911">
      <w:pPr>
        <w:pStyle w:val="af2"/>
        <w:shd w:val="clear" w:color="auto" w:fill="auto"/>
        <w:spacing w:line="240" w:lineRule="auto"/>
        <w:ind w:left="2860"/>
        <w:jc w:val="left"/>
        <w:rPr>
          <w:sz w:val="20"/>
          <w:szCs w:val="20"/>
        </w:rPr>
      </w:pPr>
      <w:r>
        <w:rPr>
          <w:rStyle w:val="BookAntiqua"/>
          <w:color w:val="000000"/>
        </w:rPr>
        <w:t>М.П.</w:t>
      </w:r>
    </w:p>
    <w:p w:rsidR="000E1911" w:rsidRDefault="000E1911" w:rsidP="000E1911">
      <w:pPr>
        <w:pStyle w:val="af2"/>
        <w:shd w:val="clear" w:color="auto" w:fill="auto"/>
        <w:spacing w:line="240" w:lineRule="auto"/>
        <w:ind w:left="20" w:right="20"/>
        <w:rPr>
          <w:rStyle w:val="BookAntiqua"/>
          <w:color w:val="000000"/>
        </w:rPr>
      </w:pPr>
    </w:p>
    <w:p w:rsidR="000E1911" w:rsidRDefault="000E1911" w:rsidP="000E1911">
      <w:pPr>
        <w:pStyle w:val="af2"/>
        <w:shd w:val="clear" w:color="auto" w:fill="auto"/>
        <w:spacing w:line="240" w:lineRule="auto"/>
        <w:ind w:left="20" w:right="20"/>
        <w:rPr>
          <w:rStyle w:val="BookAntiqua"/>
          <w:color w:val="000000"/>
        </w:rPr>
      </w:pPr>
      <w:r>
        <w:rPr>
          <w:rStyle w:val="BookAntiqua"/>
          <w:color w:val="000000"/>
        </w:rPr>
        <w:t>*(для юридических лиц заявление об отзыве заявки на участие в аукционе заполняется на фирменном бланке организации)</w:t>
      </w:r>
    </w:p>
    <w:p w:rsidR="000E1911" w:rsidRDefault="000E1911" w:rsidP="000E1911">
      <w:pPr>
        <w:pStyle w:val="af2"/>
        <w:shd w:val="clear" w:color="auto" w:fill="auto"/>
        <w:spacing w:line="240" w:lineRule="auto"/>
        <w:ind w:left="20" w:right="20"/>
        <w:rPr>
          <w:rStyle w:val="BookAntiqua"/>
          <w:color w:val="000000"/>
        </w:rPr>
      </w:pPr>
    </w:p>
    <w:p w:rsidR="000E1911" w:rsidRDefault="000E1911" w:rsidP="000E1911">
      <w:pPr>
        <w:pStyle w:val="af2"/>
        <w:shd w:val="clear" w:color="auto" w:fill="auto"/>
        <w:spacing w:line="240" w:lineRule="auto"/>
        <w:ind w:left="20" w:right="20"/>
        <w:jc w:val="right"/>
        <w:rPr>
          <w:rStyle w:val="BookAntiqua"/>
          <w:color w:val="000000"/>
        </w:rPr>
      </w:pPr>
      <w:r>
        <w:rPr>
          <w:rStyle w:val="BookAntiqua"/>
          <w:color w:val="000000"/>
        </w:rPr>
        <w:t>Приложение №4</w:t>
      </w:r>
    </w:p>
    <w:p w:rsidR="000E1911" w:rsidRDefault="000E1911" w:rsidP="000E1911">
      <w:pPr>
        <w:pStyle w:val="af2"/>
        <w:shd w:val="clear" w:color="auto" w:fill="auto"/>
        <w:spacing w:line="240" w:lineRule="auto"/>
        <w:ind w:left="20" w:right="20"/>
        <w:jc w:val="center"/>
        <w:rPr>
          <w:rStyle w:val="BookAntiqua"/>
          <w:b/>
          <w:bCs/>
          <w:color w:val="000000"/>
        </w:rPr>
      </w:pPr>
      <w:r>
        <w:rPr>
          <w:rStyle w:val="BookAntiqua"/>
          <w:b/>
          <w:bCs/>
          <w:color w:val="000000"/>
        </w:rPr>
        <w:t>ТИПОВАЯ ФОРМА ИЗВЕЩЕНИЯ ЗАПРОСА ЦЕН</w:t>
      </w:r>
    </w:p>
    <w:p w:rsidR="000E1911" w:rsidRDefault="000E1911" w:rsidP="000E1911">
      <w:pPr>
        <w:pStyle w:val="af2"/>
        <w:shd w:val="clear" w:color="auto" w:fill="auto"/>
        <w:tabs>
          <w:tab w:val="left" w:leader="underscore" w:pos="606"/>
          <w:tab w:val="left" w:leader="underscore" w:pos="1993"/>
        </w:tabs>
        <w:spacing w:line="240" w:lineRule="auto"/>
        <w:ind w:left="20"/>
      </w:pPr>
      <w:r>
        <w:rPr>
          <w:rStyle w:val="PalatinoLinotype7"/>
          <w:color w:val="000000"/>
        </w:rPr>
        <w:t>«</w:t>
      </w:r>
      <w:r>
        <w:rPr>
          <w:rStyle w:val="PalatinoLinotype7"/>
          <w:color w:val="000000"/>
        </w:rPr>
        <w:tab/>
        <w:t>»</w:t>
      </w:r>
      <w:r>
        <w:rPr>
          <w:rStyle w:val="PalatinoLinotype7"/>
          <w:color w:val="000000"/>
        </w:rPr>
        <w:tab/>
        <w:t>201 г.</w:t>
      </w:r>
    </w:p>
    <w:p w:rsidR="000E1911" w:rsidRDefault="000E1911" w:rsidP="000E1911">
      <w:pPr>
        <w:pStyle w:val="211"/>
        <w:shd w:val="clear" w:color="auto" w:fill="auto"/>
        <w:spacing w:line="240" w:lineRule="auto"/>
        <w:ind w:left="20"/>
        <w:jc w:val="both"/>
      </w:pPr>
      <w:r>
        <w:rPr>
          <w:rStyle w:val="2PalatinoLinotype8"/>
          <w:rFonts w:ascii="Times New Roman" w:hAnsi="Times New Roman" w:cs="Times New Roman"/>
          <w:color w:val="000000"/>
        </w:rPr>
        <w:t>Извещение о проведении запроса котировок цен №</w:t>
      </w:r>
    </w:p>
    <w:p w:rsidR="000E1911" w:rsidRDefault="000E1911" w:rsidP="000E1911">
      <w:pPr>
        <w:pStyle w:val="211"/>
        <w:shd w:val="clear" w:color="auto" w:fill="auto"/>
        <w:tabs>
          <w:tab w:val="left" w:leader="underscore" w:pos="5617"/>
        </w:tabs>
        <w:spacing w:line="240" w:lineRule="auto"/>
        <w:ind w:left="20"/>
        <w:jc w:val="both"/>
      </w:pPr>
      <w:r>
        <w:rPr>
          <w:rStyle w:val="2PalatinoLinotype8"/>
          <w:rFonts w:ascii="Times New Roman" w:hAnsi="Times New Roman" w:cs="Times New Roman"/>
          <w:color w:val="000000"/>
        </w:rPr>
        <w:t>Наименование Заказчика:</w:t>
      </w:r>
      <w:r>
        <w:rPr>
          <w:rStyle w:val="2PalatinoLinotype8"/>
          <w:rFonts w:ascii="Times New Roman" w:hAnsi="Times New Roman" w:cs="Times New Roman"/>
          <w:color w:val="000000"/>
        </w:rPr>
        <w:tab/>
      </w:r>
    </w:p>
    <w:p w:rsidR="000E1911" w:rsidRDefault="000E1911" w:rsidP="000E1911">
      <w:pPr>
        <w:pStyle w:val="211"/>
        <w:shd w:val="clear" w:color="auto" w:fill="auto"/>
        <w:tabs>
          <w:tab w:val="left" w:leader="underscore" w:pos="5612"/>
        </w:tabs>
        <w:spacing w:line="240" w:lineRule="auto"/>
        <w:ind w:left="20"/>
        <w:jc w:val="both"/>
      </w:pPr>
      <w:r>
        <w:rPr>
          <w:rStyle w:val="2PalatinoLinotype8"/>
          <w:rFonts w:ascii="Times New Roman" w:hAnsi="Times New Roman" w:cs="Times New Roman"/>
          <w:color w:val="000000"/>
        </w:rPr>
        <w:t>местонахождение Заказчика:</w:t>
      </w:r>
      <w:r>
        <w:rPr>
          <w:rStyle w:val="2PalatinoLinotype8"/>
          <w:rFonts w:ascii="Times New Roman" w:hAnsi="Times New Roman" w:cs="Times New Roman"/>
          <w:color w:val="000000"/>
        </w:rPr>
        <w:tab/>
      </w:r>
    </w:p>
    <w:p w:rsidR="000E1911" w:rsidRDefault="000E1911" w:rsidP="000E1911">
      <w:pPr>
        <w:pStyle w:val="211"/>
        <w:shd w:val="clear" w:color="auto" w:fill="auto"/>
        <w:tabs>
          <w:tab w:val="left" w:leader="underscore" w:pos="5607"/>
        </w:tabs>
        <w:spacing w:line="240" w:lineRule="auto"/>
        <w:ind w:left="20"/>
        <w:jc w:val="both"/>
      </w:pPr>
      <w:r>
        <w:rPr>
          <w:rStyle w:val="2PalatinoLinotype8"/>
          <w:rFonts w:ascii="Times New Roman" w:hAnsi="Times New Roman" w:cs="Times New Roman"/>
          <w:color w:val="000000"/>
        </w:rPr>
        <w:t>почтовый адрес Заказчика:</w:t>
      </w:r>
      <w:r>
        <w:rPr>
          <w:rStyle w:val="2PalatinoLinotype8"/>
          <w:rFonts w:ascii="Times New Roman" w:hAnsi="Times New Roman" w:cs="Times New Roman"/>
          <w:color w:val="000000"/>
        </w:rPr>
        <w:tab/>
      </w:r>
    </w:p>
    <w:p w:rsidR="000E1911" w:rsidRDefault="000E1911" w:rsidP="000E1911">
      <w:pPr>
        <w:pStyle w:val="211"/>
        <w:shd w:val="clear" w:color="auto" w:fill="auto"/>
        <w:tabs>
          <w:tab w:val="left" w:leader="underscore" w:pos="5607"/>
        </w:tabs>
        <w:spacing w:line="240" w:lineRule="auto"/>
        <w:ind w:left="20"/>
        <w:jc w:val="both"/>
      </w:pPr>
      <w:r>
        <w:rPr>
          <w:rStyle w:val="2PalatinoLinotype8"/>
          <w:rFonts w:ascii="Times New Roman" w:hAnsi="Times New Roman" w:cs="Times New Roman"/>
          <w:color w:val="000000"/>
        </w:rPr>
        <w:t>адрес электронной почты Заказчика:</w:t>
      </w:r>
      <w:r>
        <w:rPr>
          <w:rStyle w:val="2PalatinoLinotype8"/>
          <w:rFonts w:ascii="Times New Roman" w:hAnsi="Times New Roman" w:cs="Times New Roman"/>
          <w:color w:val="000000"/>
        </w:rPr>
        <w:tab/>
      </w:r>
    </w:p>
    <w:p w:rsidR="000E1911" w:rsidRDefault="000E1911" w:rsidP="000E1911">
      <w:pPr>
        <w:pStyle w:val="211"/>
        <w:shd w:val="clear" w:color="auto" w:fill="auto"/>
        <w:tabs>
          <w:tab w:val="left" w:leader="underscore" w:pos="5612"/>
        </w:tabs>
        <w:spacing w:line="240" w:lineRule="auto"/>
        <w:ind w:left="20"/>
        <w:jc w:val="both"/>
      </w:pPr>
      <w:r>
        <w:rPr>
          <w:rStyle w:val="2PalatinoLinotype8"/>
          <w:rFonts w:ascii="Times New Roman" w:hAnsi="Times New Roman" w:cs="Times New Roman"/>
          <w:color w:val="000000"/>
        </w:rPr>
        <w:t>номер контактного телефона Заказчика:</w:t>
      </w:r>
      <w:r>
        <w:rPr>
          <w:rStyle w:val="2PalatinoLinotype8"/>
          <w:rFonts w:ascii="Times New Roman" w:hAnsi="Times New Roman" w:cs="Times New Roman"/>
          <w:color w:val="000000"/>
        </w:rPr>
        <w:tab/>
      </w:r>
    </w:p>
    <w:p w:rsidR="000E1911" w:rsidRDefault="000E1911" w:rsidP="000E1911">
      <w:pPr>
        <w:pStyle w:val="211"/>
        <w:shd w:val="clear" w:color="auto" w:fill="auto"/>
        <w:spacing w:line="240" w:lineRule="auto"/>
        <w:ind w:left="20"/>
        <w:jc w:val="both"/>
      </w:pPr>
      <w:r>
        <w:rPr>
          <w:rStyle w:val="2PalatinoLinotype8"/>
          <w:rFonts w:ascii="Times New Roman" w:hAnsi="Times New Roman" w:cs="Times New Roman"/>
          <w:color w:val="000000"/>
        </w:rPr>
        <w:t>1. Форма котировочной заявки:</w:t>
      </w:r>
    </w:p>
    <w:p w:rsidR="000E1911" w:rsidRDefault="000E1911" w:rsidP="00E12754">
      <w:pPr>
        <w:pStyle w:val="211"/>
        <w:numPr>
          <w:ilvl w:val="0"/>
          <w:numId w:val="105"/>
        </w:numPr>
        <w:shd w:val="clear" w:color="auto" w:fill="auto"/>
        <w:tabs>
          <w:tab w:val="left" w:pos="649"/>
        </w:tabs>
        <w:suppressAutoHyphens w:val="0"/>
        <w:spacing w:line="240" w:lineRule="auto"/>
        <w:ind w:left="20"/>
        <w:jc w:val="both"/>
      </w:pPr>
      <w:r>
        <w:rPr>
          <w:rStyle w:val="2PalatinoLinotype8"/>
          <w:rFonts w:ascii="Times New Roman" w:hAnsi="Times New Roman" w:cs="Times New Roman"/>
          <w:color w:val="000000"/>
        </w:rPr>
        <w:t>Требования к форме котировочной заявки на бумажном носителе.</w:t>
      </w:r>
    </w:p>
    <w:p w:rsidR="000E1911" w:rsidRDefault="000E1911" w:rsidP="000E1911">
      <w:pPr>
        <w:pStyle w:val="af2"/>
        <w:shd w:val="clear" w:color="auto" w:fill="auto"/>
        <w:tabs>
          <w:tab w:val="left" w:pos="2420"/>
          <w:tab w:val="left" w:pos="3836"/>
          <w:tab w:val="left" w:pos="6332"/>
          <w:tab w:val="left" w:pos="8415"/>
        </w:tabs>
        <w:spacing w:line="240" w:lineRule="auto"/>
        <w:ind w:left="20" w:right="20"/>
        <w:rPr>
          <w:sz w:val="20"/>
          <w:szCs w:val="20"/>
        </w:rPr>
      </w:pPr>
      <w:r>
        <w:rPr>
          <w:rStyle w:val="PalatinoLinotype7"/>
          <w:color w:val="000000"/>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0E1911" w:rsidRDefault="000E1911" w:rsidP="000E1911">
      <w:pPr>
        <w:pStyle w:val="af2"/>
        <w:shd w:val="clear" w:color="auto" w:fill="auto"/>
        <w:spacing w:line="240" w:lineRule="auto"/>
        <w:ind w:left="20" w:right="20"/>
        <w:rPr>
          <w:sz w:val="20"/>
          <w:szCs w:val="20"/>
        </w:rPr>
      </w:pPr>
      <w:r>
        <w:rPr>
          <w:rStyle w:val="PalatinoLinotype7"/>
          <w:color w:val="000000"/>
        </w:rPr>
        <w:tab/>
      </w:r>
      <w:proofErr w:type="gramStart"/>
      <w:r>
        <w:rPr>
          <w:rStyle w:val="PalatinoLinotype7"/>
          <w:color w:val="000000"/>
        </w:rPr>
        <w:t>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Pr>
          <w:rStyle w:val="PalatinoLinotype7"/>
          <w:color w:val="000000"/>
        </w:rPr>
        <w:tab/>
        <w:t>лиц).</w:t>
      </w:r>
      <w:proofErr w:type="gramEnd"/>
    </w:p>
    <w:p w:rsidR="000E1911" w:rsidRDefault="000E1911" w:rsidP="000E1911">
      <w:pPr>
        <w:pStyle w:val="af2"/>
        <w:shd w:val="clear" w:color="auto" w:fill="auto"/>
        <w:tabs>
          <w:tab w:val="left" w:pos="0"/>
        </w:tabs>
        <w:spacing w:line="240" w:lineRule="auto"/>
        <w:ind w:left="20" w:right="20"/>
        <w:rPr>
          <w:sz w:val="20"/>
          <w:szCs w:val="20"/>
        </w:rPr>
      </w:pPr>
      <w:r>
        <w:rPr>
          <w:rStyle w:val="PalatinoLinotype7"/>
          <w:color w:val="000000"/>
        </w:rPr>
        <w:tab/>
        <w:t>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закупки, не должны допускать двусмысленных</w:t>
      </w:r>
      <w:r>
        <w:rPr>
          <w:rStyle w:val="PalatinoLinotype7"/>
          <w:color w:val="000000"/>
        </w:rPr>
        <w:tab/>
        <w:t>толкований.</w:t>
      </w:r>
    </w:p>
    <w:p w:rsidR="000E1911" w:rsidRDefault="000E1911" w:rsidP="000E1911">
      <w:pPr>
        <w:pStyle w:val="af2"/>
        <w:shd w:val="clear" w:color="auto" w:fill="auto"/>
        <w:tabs>
          <w:tab w:val="left" w:pos="2833"/>
          <w:tab w:val="left" w:pos="5799"/>
          <w:tab w:val="left" w:pos="8694"/>
        </w:tabs>
        <w:spacing w:line="240" w:lineRule="auto"/>
        <w:ind w:left="20" w:right="20"/>
        <w:rPr>
          <w:sz w:val="20"/>
          <w:szCs w:val="20"/>
        </w:rPr>
      </w:pPr>
      <w:r>
        <w:rPr>
          <w:rStyle w:val="PalatinoLinotype7"/>
          <w:color w:val="000000"/>
        </w:rPr>
        <w:t>Подчистки и исправления не допускаются. Все документы котировочной заявки должны иметь</w:t>
      </w:r>
      <w:r>
        <w:rPr>
          <w:rStyle w:val="PalatinoLinotype7"/>
          <w:color w:val="000000"/>
        </w:rPr>
        <w:tab/>
        <w:t>четкую печать текстов.</w:t>
      </w:r>
    </w:p>
    <w:p w:rsidR="000E1911" w:rsidRDefault="000E1911" w:rsidP="000E1911">
      <w:pPr>
        <w:pStyle w:val="af2"/>
        <w:shd w:val="clear" w:color="auto" w:fill="auto"/>
        <w:spacing w:line="240" w:lineRule="auto"/>
        <w:ind w:left="20" w:right="20"/>
        <w:rPr>
          <w:sz w:val="20"/>
          <w:szCs w:val="20"/>
        </w:rPr>
      </w:pPr>
      <w:r>
        <w:rPr>
          <w:rStyle w:val="PalatinoLinotype7"/>
          <w:color w:val="000000"/>
        </w:rPr>
        <w:t>Применение факсимильных подписей в котировочной заявке на бумажном носителе не допускается.</w:t>
      </w:r>
    </w:p>
    <w:p w:rsidR="000E1911" w:rsidRDefault="000E1911" w:rsidP="00E12754">
      <w:pPr>
        <w:pStyle w:val="211"/>
        <w:numPr>
          <w:ilvl w:val="0"/>
          <w:numId w:val="105"/>
        </w:numPr>
        <w:shd w:val="clear" w:color="auto" w:fill="auto"/>
        <w:tabs>
          <w:tab w:val="left" w:pos="495"/>
        </w:tabs>
        <w:suppressAutoHyphens w:val="0"/>
        <w:spacing w:line="240" w:lineRule="auto"/>
        <w:ind w:left="20"/>
        <w:jc w:val="both"/>
      </w:pPr>
      <w:r>
        <w:rPr>
          <w:rStyle w:val="2PalatinoLinotype8"/>
          <w:rFonts w:ascii="Times New Roman" w:hAnsi="Times New Roman" w:cs="Times New Roman"/>
          <w:color w:val="000000"/>
        </w:rPr>
        <w:t>Требования к форме котировочной заявки в форме электронного документа.</w:t>
      </w:r>
    </w:p>
    <w:p w:rsidR="000E1911" w:rsidRDefault="000E1911" w:rsidP="000E1911">
      <w:pPr>
        <w:pStyle w:val="af2"/>
        <w:shd w:val="clear" w:color="auto" w:fill="auto"/>
        <w:tabs>
          <w:tab w:val="left" w:pos="3174"/>
          <w:tab w:val="left" w:pos="6001"/>
          <w:tab w:val="left" w:pos="9106"/>
        </w:tabs>
        <w:spacing w:line="240" w:lineRule="auto"/>
        <w:ind w:left="20" w:right="20"/>
        <w:rPr>
          <w:rStyle w:val="PalatinoLinotype7"/>
          <w:color w:val="000000"/>
        </w:rPr>
      </w:pPr>
      <w:r>
        <w:rPr>
          <w:rStyle w:val="PalatinoLinotype7"/>
          <w:color w:val="000000"/>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0E1911" w:rsidRDefault="000E1911" w:rsidP="000E1911">
      <w:pPr>
        <w:pStyle w:val="af2"/>
        <w:shd w:val="clear" w:color="auto" w:fill="auto"/>
        <w:tabs>
          <w:tab w:val="left" w:pos="0"/>
        </w:tabs>
        <w:spacing w:line="240" w:lineRule="auto"/>
        <w:ind w:left="20" w:right="20"/>
        <w:rPr>
          <w:rStyle w:val="PalatinoLinotype7"/>
          <w:color w:val="000000"/>
        </w:rPr>
      </w:pPr>
      <w:r>
        <w:rPr>
          <w:rStyle w:val="PalatinoLinotype7"/>
          <w:color w:val="000000"/>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Pr>
          <w:rStyle w:val="PalatinoLinotype7"/>
          <w:color w:val="000000"/>
        </w:rPr>
        <w:tab/>
        <w:t>одновременном соблюдении</w:t>
      </w:r>
      <w:r>
        <w:rPr>
          <w:rStyle w:val="PalatinoLinotype7"/>
          <w:color w:val="000000"/>
        </w:rPr>
        <w:tab/>
        <w:t>следующих</w:t>
      </w:r>
      <w:r>
        <w:rPr>
          <w:rStyle w:val="PalatinoLinotype7"/>
          <w:color w:val="000000"/>
        </w:rPr>
        <w:tab/>
        <w:t>условий:</w:t>
      </w:r>
    </w:p>
    <w:p w:rsidR="000E1911" w:rsidRDefault="000E1911" w:rsidP="00E12754">
      <w:pPr>
        <w:pStyle w:val="af2"/>
        <w:numPr>
          <w:ilvl w:val="0"/>
          <w:numId w:val="106"/>
        </w:numPr>
        <w:shd w:val="clear" w:color="auto" w:fill="auto"/>
        <w:tabs>
          <w:tab w:val="left" w:pos="231"/>
        </w:tabs>
        <w:suppressAutoHyphens w:val="0"/>
        <w:spacing w:line="240" w:lineRule="auto"/>
        <w:ind w:left="20" w:right="20"/>
      </w:pPr>
      <w:r>
        <w:rPr>
          <w:rStyle w:val="PalatinoLinotype7"/>
          <w:color w:val="000000"/>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0E1911" w:rsidRDefault="000E1911" w:rsidP="00E12754">
      <w:pPr>
        <w:pStyle w:val="af2"/>
        <w:numPr>
          <w:ilvl w:val="0"/>
          <w:numId w:val="106"/>
        </w:numPr>
        <w:shd w:val="clear" w:color="auto" w:fill="auto"/>
        <w:tabs>
          <w:tab w:val="left" w:pos="169"/>
          <w:tab w:val="left" w:pos="4633"/>
          <w:tab w:val="left" w:pos="8607"/>
        </w:tabs>
        <w:suppressAutoHyphens w:val="0"/>
        <w:spacing w:line="240" w:lineRule="auto"/>
        <w:ind w:left="20" w:right="20"/>
        <w:rPr>
          <w:sz w:val="20"/>
          <w:szCs w:val="20"/>
        </w:rPr>
      </w:pPr>
      <w:r>
        <w:rPr>
          <w:rStyle w:val="PalatinoLinotype7"/>
          <w:color w:val="000000"/>
        </w:rPr>
        <w:t xml:space="preserve">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w:t>
      </w:r>
      <w:r>
        <w:rPr>
          <w:rStyle w:val="PalatinoLinotype7"/>
          <w:color w:val="000000"/>
        </w:rPr>
        <w:lastRenderedPageBreak/>
        <w:t>извещению запроса котировок цен), подписывает заявку электронной цифровой подписью и направляет посредством</w:t>
      </w:r>
      <w:r>
        <w:rPr>
          <w:rStyle w:val="PalatinoLinotype7"/>
          <w:color w:val="000000"/>
        </w:rPr>
        <w:tab/>
        <w:t xml:space="preserve">электронной почты </w:t>
      </w:r>
      <w:r w:rsidRPr="000E1911">
        <w:rPr>
          <w:rStyle w:val="PalatinoLinotype2"/>
          <w:rFonts w:ascii="Times New Roman" w:hAnsi="Times New Roman" w:cs="Times New Roman"/>
          <w:color w:val="000000"/>
          <w:lang w:val="ru-RU" w:eastAsia="ru-RU"/>
        </w:rPr>
        <w:t xml:space="preserve">на </w:t>
      </w:r>
      <w:r>
        <w:rPr>
          <w:rStyle w:val="PalatinoLinotype2"/>
          <w:rFonts w:ascii="Times New Roman" w:hAnsi="Times New Roman" w:cs="Times New Roman"/>
          <w:color w:val="000000"/>
        </w:rPr>
        <w:t>e</w:t>
      </w:r>
      <w:r w:rsidRPr="000E1911">
        <w:rPr>
          <w:rStyle w:val="PalatinoLinotype2"/>
          <w:rFonts w:ascii="Times New Roman" w:hAnsi="Times New Roman" w:cs="Times New Roman"/>
          <w:color w:val="000000"/>
          <w:lang w:val="ru-RU"/>
        </w:rPr>
        <w:t>-</w:t>
      </w:r>
      <w:r>
        <w:rPr>
          <w:rStyle w:val="PalatinoLinotype2"/>
          <w:rFonts w:ascii="Times New Roman" w:hAnsi="Times New Roman" w:cs="Times New Roman"/>
          <w:color w:val="000000"/>
        </w:rPr>
        <w:t>mail</w:t>
      </w:r>
      <w:r w:rsidRPr="000E1911">
        <w:rPr>
          <w:rStyle w:val="PalatinoLinotype2"/>
          <w:rFonts w:ascii="Times New Roman" w:hAnsi="Times New Roman" w:cs="Times New Roman"/>
          <w:color w:val="000000"/>
          <w:lang w:val="ru-RU"/>
        </w:rPr>
        <w:t>: ____________.</w:t>
      </w:r>
      <w:r w:rsidRPr="000E1911">
        <w:rPr>
          <w:rStyle w:val="PalatinoLinotype2"/>
          <w:rFonts w:ascii="Times New Roman" w:hAnsi="Times New Roman" w:cs="Times New Roman"/>
          <w:color w:val="000000"/>
          <w:lang w:val="ru-RU" w:eastAsia="ru-RU"/>
        </w:rPr>
        <w:tab/>
        <w:t>.</w:t>
      </w:r>
    </w:p>
    <w:p w:rsidR="000E1911" w:rsidRDefault="000E1911" w:rsidP="000E1911">
      <w:pPr>
        <w:pStyle w:val="af2"/>
        <w:shd w:val="clear" w:color="auto" w:fill="auto"/>
        <w:spacing w:line="240" w:lineRule="auto"/>
        <w:ind w:left="20"/>
        <w:rPr>
          <w:sz w:val="20"/>
          <w:szCs w:val="20"/>
        </w:rPr>
      </w:pPr>
      <w:r>
        <w:rPr>
          <w:rStyle w:val="PalatinoLinotype7"/>
          <w:color w:val="000000"/>
        </w:rPr>
        <w:t xml:space="preserve">Удостоверяющий центр (УЦ) выдачи ЭЦП должен быть включен в Единый </w:t>
      </w:r>
      <w:r>
        <w:rPr>
          <w:rStyle w:val="PalatinoLinotype5"/>
          <w:rFonts w:ascii="Times New Roman" w:hAnsi="Times New Roman" w:cs="Times New Roman"/>
          <w:color w:val="000000"/>
        </w:rPr>
        <w:t>Государственный Реестр Сертификатов, который ведет уполномоченный федеральный орган в области использования ЭЦП.</w:t>
      </w:r>
    </w:p>
    <w:p w:rsidR="000E1911" w:rsidRDefault="000E1911" w:rsidP="000E1911">
      <w:pPr>
        <w:pStyle w:val="af2"/>
        <w:shd w:val="clear" w:color="auto" w:fill="auto"/>
        <w:tabs>
          <w:tab w:val="left" w:pos="2727"/>
          <w:tab w:val="left" w:pos="4844"/>
          <w:tab w:val="left" w:pos="6745"/>
          <w:tab w:val="left" w:pos="8065"/>
        </w:tabs>
        <w:spacing w:line="240" w:lineRule="auto"/>
        <w:ind w:left="20" w:right="60"/>
        <w:rPr>
          <w:sz w:val="20"/>
          <w:szCs w:val="20"/>
        </w:rPr>
      </w:pPr>
      <w:r>
        <w:rPr>
          <w:rStyle w:val="PalatinoLinotype5"/>
          <w:rFonts w:ascii="Times New Roman" w:hAnsi="Times New Roman" w:cs="Times New Roman"/>
          <w:color w:val="000000"/>
        </w:rPr>
        <w:t>Не допускается подача котировочной заявки в форме электронного документа представителем участника закупки по доверенности.</w:t>
      </w:r>
    </w:p>
    <w:p w:rsidR="000E1911" w:rsidRDefault="000E1911" w:rsidP="000E1911">
      <w:pPr>
        <w:pStyle w:val="af2"/>
        <w:shd w:val="clear" w:color="auto" w:fill="auto"/>
        <w:spacing w:line="240" w:lineRule="auto"/>
        <w:ind w:left="20" w:right="60"/>
        <w:rPr>
          <w:sz w:val="20"/>
          <w:szCs w:val="20"/>
        </w:rPr>
      </w:pPr>
      <w:r>
        <w:rPr>
          <w:rStyle w:val="PalatinoLinotype5"/>
          <w:rFonts w:ascii="Times New Roman" w:hAnsi="Times New Roman" w:cs="Times New Roman"/>
          <w:color w:val="000000"/>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0E1911" w:rsidRDefault="000E1911" w:rsidP="000E1911">
      <w:pPr>
        <w:pStyle w:val="211"/>
        <w:shd w:val="clear" w:color="auto" w:fill="auto"/>
        <w:tabs>
          <w:tab w:val="left" w:pos="8324"/>
        </w:tabs>
        <w:spacing w:line="240" w:lineRule="auto"/>
        <w:ind w:left="20" w:right="60"/>
        <w:jc w:val="both"/>
      </w:pPr>
      <w:r>
        <w:rPr>
          <w:rStyle w:val="2PalatinoLinotype7"/>
          <w:color w:val="000000"/>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0E1911" w:rsidRDefault="000E1911" w:rsidP="000E1911">
      <w:pPr>
        <w:pStyle w:val="211"/>
        <w:shd w:val="clear" w:color="auto" w:fill="auto"/>
        <w:spacing w:line="240" w:lineRule="auto"/>
        <w:ind w:left="20"/>
        <w:jc w:val="both"/>
      </w:pPr>
      <w:r>
        <w:rPr>
          <w:rStyle w:val="2PalatinoLinotype6"/>
          <w:rFonts w:ascii="Times New Roman" w:hAnsi="Times New Roman" w:cs="Times New Roman"/>
          <w:color w:val="000000"/>
        </w:rPr>
        <w:t>Котировочные заявки, поданные позднее установленного срока, не рассматриваются</w:t>
      </w:r>
      <w:r>
        <w:rPr>
          <w:rStyle w:val="2PalatinoLinotype7"/>
          <w:color w:val="000000"/>
        </w:rPr>
        <w:t>.</w:t>
      </w:r>
    </w:p>
    <w:p w:rsidR="000E1911" w:rsidRDefault="000E1911" w:rsidP="000E1911">
      <w:pPr>
        <w:pStyle w:val="211"/>
        <w:shd w:val="clear" w:color="auto" w:fill="auto"/>
        <w:tabs>
          <w:tab w:val="left" w:pos="7546"/>
        </w:tabs>
        <w:spacing w:line="240" w:lineRule="auto"/>
        <w:ind w:left="20" w:right="60"/>
        <w:jc w:val="both"/>
      </w:pPr>
      <w:r>
        <w:rPr>
          <w:rStyle w:val="2PalatinoLinotype7"/>
          <w:color w:val="000000"/>
        </w:rPr>
        <w:t>ВНИМАНИЕ! Котировочные заявки предоставляются в одном экземпляре. Котировочные заявки, представленные посредством факсимильной связи, Комиссией не рассматриваются.</w:t>
      </w:r>
    </w:p>
    <w:p w:rsidR="000E1911" w:rsidRDefault="000E1911" w:rsidP="000E1911">
      <w:pPr>
        <w:pStyle w:val="211"/>
        <w:shd w:val="clear" w:color="auto" w:fill="auto"/>
        <w:spacing w:line="240" w:lineRule="auto"/>
        <w:ind w:left="20" w:right="60"/>
        <w:jc w:val="both"/>
      </w:pPr>
      <w:r>
        <w:rPr>
          <w:rStyle w:val="2PalatinoLinotype7"/>
          <w:color w:val="000000"/>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0E1911" w:rsidRDefault="000E1911" w:rsidP="000E1911">
      <w:pPr>
        <w:pStyle w:val="211"/>
        <w:shd w:val="clear" w:color="auto" w:fill="auto"/>
        <w:spacing w:line="240" w:lineRule="auto"/>
        <w:ind w:left="20"/>
        <w:jc w:val="both"/>
      </w:pPr>
      <w:r>
        <w:rPr>
          <w:rStyle w:val="2PalatinoLinotype7"/>
          <w:color w:val="000000"/>
        </w:rPr>
        <w:t>Поставляемый товар должен быть новым.</w:t>
      </w:r>
    </w:p>
    <w:p w:rsidR="000E1911" w:rsidRDefault="000E1911" w:rsidP="00E12754">
      <w:pPr>
        <w:pStyle w:val="211"/>
        <w:numPr>
          <w:ilvl w:val="0"/>
          <w:numId w:val="107"/>
        </w:numPr>
        <w:shd w:val="clear" w:color="auto" w:fill="auto"/>
        <w:tabs>
          <w:tab w:val="left" w:pos="438"/>
          <w:tab w:val="left" w:leader="underscore" w:pos="9212"/>
        </w:tabs>
        <w:suppressAutoHyphens w:val="0"/>
        <w:spacing w:line="240" w:lineRule="auto"/>
        <w:ind w:left="20"/>
        <w:jc w:val="both"/>
      </w:pPr>
      <w:r>
        <w:rPr>
          <w:rStyle w:val="2PalatinoLinotype7"/>
          <w:color w:val="000000"/>
        </w:rPr>
        <w:t>Требования к качеству товаров, работ, услуг:</w:t>
      </w:r>
      <w:r>
        <w:rPr>
          <w:rStyle w:val="2PalatinoLinotype7"/>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38"/>
          <w:tab w:val="left" w:leader="underscore" w:pos="9337"/>
        </w:tabs>
        <w:suppressAutoHyphens w:val="0"/>
        <w:spacing w:line="240" w:lineRule="auto"/>
        <w:ind w:left="20"/>
        <w:jc w:val="both"/>
      </w:pPr>
      <w:r>
        <w:rPr>
          <w:rStyle w:val="2PalatinoLinotype7"/>
          <w:color w:val="000000"/>
        </w:rPr>
        <w:t>Требования к техническим характеристикам товаров, работ, услуг:</w:t>
      </w:r>
      <w:r>
        <w:rPr>
          <w:rStyle w:val="2PalatinoLinotype7"/>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38"/>
          <w:tab w:val="left" w:leader="underscore" w:pos="9303"/>
        </w:tabs>
        <w:suppressAutoHyphens w:val="0"/>
        <w:spacing w:line="240" w:lineRule="auto"/>
        <w:ind w:left="20"/>
        <w:jc w:val="both"/>
      </w:pPr>
      <w:r>
        <w:rPr>
          <w:rStyle w:val="2PalatinoLinotype7"/>
          <w:color w:val="000000"/>
        </w:rPr>
        <w:t>Требования к безопасности товаров, работ, услуг:</w:t>
      </w:r>
      <w:r>
        <w:rPr>
          <w:rStyle w:val="2PalatinoLinotype7"/>
          <w:color w:val="000000"/>
        </w:rPr>
        <w:tab/>
      </w:r>
    </w:p>
    <w:p w:rsidR="000E1911" w:rsidRDefault="000E1911" w:rsidP="000E1911">
      <w:pPr>
        <w:pStyle w:val="af2"/>
        <w:shd w:val="clear" w:color="auto" w:fill="auto"/>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76"/>
          <w:tab w:val="left" w:leader="underscore" w:pos="9313"/>
        </w:tabs>
        <w:suppressAutoHyphens w:val="0"/>
        <w:spacing w:line="240" w:lineRule="auto"/>
        <w:ind w:left="20" w:right="60"/>
        <w:jc w:val="both"/>
      </w:pPr>
      <w:r>
        <w:rPr>
          <w:rStyle w:val="2PalatinoLinotype7"/>
          <w:color w:val="000000"/>
        </w:rPr>
        <w:t>Требования к функциональным характеристикам (потребительским свойствам) товара:</w:t>
      </w:r>
      <w:r>
        <w:rPr>
          <w:rStyle w:val="2PalatinoLinotype7"/>
          <w:color w:val="000000"/>
        </w:rPr>
        <w:tab/>
      </w:r>
    </w:p>
    <w:p w:rsidR="000E1911" w:rsidRDefault="000E1911" w:rsidP="000E1911">
      <w:pPr>
        <w:pStyle w:val="af2"/>
        <w:shd w:val="clear" w:color="auto" w:fill="auto"/>
        <w:tabs>
          <w:tab w:val="left" w:pos="1878"/>
          <w:tab w:val="left" w:pos="4230"/>
          <w:tab w:val="left" w:pos="6068"/>
          <w:tab w:val="left" w:pos="8478"/>
        </w:tabs>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33"/>
          <w:tab w:val="left" w:leader="underscore" w:pos="9356"/>
        </w:tabs>
        <w:suppressAutoHyphens w:val="0"/>
        <w:spacing w:line="240" w:lineRule="auto"/>
        <w:ind w:left="20"/>
        <w:jc w:val="both"/>
      </w:pPr>
      <w:r>
        <w:rPr>
          <w:rStyle w:val="2PalatinoLinotype7"/>
          <w:color w:val="000000"/>
        </w:rPr>
        <w:t>Требования к упаковке товара:</w:t>
      </w:r>
      <w:r>
        <w:rPr>
          <w:rStyle w:val="2PalatinoLinotype7"/>
          <w:color w:val="000000"/>
        </w:rPr>
        <w:tab/>
      </w:r>
    </w:p>
    <w:p w:rsidR="000E1911" w:rsidRDefault="000E1911" w:rsidP="000E1911">
      <w:pPr>
        <w:pStyle w:val="af2"/>
        <w:shd w:val="clear" w:color="auto" w:fill="auto"/>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33"/>
          <w:tab w:val="left" w:leader="underscore" w:pos="9289"/>
        </w:tabs>
        <w:suppressAutoHyphens w:val="0"/>
        <w:spacing w:line="240" w:lineRule="auto"/>
        <w:ind w:left="20"/>
        <w:jc w:val="both"/>
      </w:pPr>
      <w:r>
        <w:rPr>
          <w:rStyle w:val="2PalatinoLinotype7"/>
          <w:color w:val="000000"/>
        </w:rPr>
        <w:t>Требования к отгрузке товара:</w:t>
      </w:r>
      <w:r>
        <w:rPr>
          <w:rStyle w:val="2PalatinoLinotype7"/>
          <w:color w:val="000000"/>
        </w:rPr>
        <w:tab/>
      </w:r>
    </w:p>
    <w:p w:rsidR="000E1911" w:rsidRDefault="000E1911" w:rsidP="000E1911">
      <w:pPr>
        <w:pStyle w:val="af2"/>
        <w:shd w:val="clear" w:color="auto" w:fill="auto"/>
        <w:tabs>
          <w:tab w:val="left" w:pos="1878"/>
          <w:tab w:val="left" w:pos="4225"/>
          <w:tab w:val="left" w:pos="6068"/>
          <w:tab w:val="left" w:pos="8478"/>
        </w:tabs>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38"/>
          <w:tab w:val="left" w:leader="underscore" w:pos="9322"/>
        </w:tabs>
        <w:suppressAutoHyphens w:val="0"/>
        <w:spacing w:line="240" w:lineRule="auto"/>
        <w:ind w:left="20"/>
        <w:jc w:val="both"/>
      </w:pPr>
      <w:r>
        <w:rPr>
          <w:rStyle w:val="2PalatinoLinotype7"/>
          <w:color w:val="000000"/>
        </w:rPr>
        <w:t>Требования к результатам работ, услуг:</w:t>
      </w:r>
      <w:r>
        <w:rPr>
          <w:rStyle w:val="2PalatinoLinotype7"/>
          <w:color w:val="000000"/>
        </w:rPr>
        <w:tab/>
      </w:r>
    </w:p>
    <w:p w:rsidR="000E1911" w:rsidRDefault="000E1911" w:rsidP="000E1911">
      <w:pPr>
        <w:pStyle w:val="af2"/>
        <w:shd w:val="clear" w:color="auto" w:fill="auto"/>
        <w:tabs>
          <w:tab w:val="left" w:pos="1878"/>
          <w:tab w:val="left" w:pos="4225"/>
          <w:tab w:val="left" w:pos="6073"/>
          <w:tab w:val="left" w:pos="8478"/>
        </w:tabs>
        <w:spacing w:line="240" w:lineRule="auto"/>
        <w:ind w:left="20"/>
        <w:rPr>
          <w:sz w:val="20"/>
          <w:szCs w:val="2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E12754">
      <w:pPr>
        <w:pStyle w:val="211"/>
        <w:numPr>
          <w:ilvl w:val="0"/>
          <w:numId w:val="107"/>
        </w:numPr>
        <w:shd w:val="clear" w:color="auto" w:fill="auto"/>
        <w:tabs>
          <w:tab w:val="left" w:pos="452"/>
          <w:tab w:val="left" w:pos="2991"/>
          <w:tab w:val="left" w:pos="5454"/>
          <w:tab w:val="left" w:pos="8487"/>
        </w:tabs>
        <w:suppressAutoHyphens w:val="0"/>
        <w:spacing w:line="240" w:lineRule="auto"/>
        <w:ind w:left="20" w:right="60"/>
        <w:jc w:val="both"/>
        <w:rPr>
          <w:rStyle w:val="2PalatinoLinotype7"/>
        </w:rPr>
      </w:pPr>
      <w:r>
        <w:rPr>
          <w:rStyle w:val="2PalatinoLinotype7"/>
          <w:color w:val="000000"/>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0E1911" w:rsidRDefault="000E1911" w:rsidP="000E1911">
      <w:pPr>
        <w:pStyle w:val="211"/>
        <w:shd w:val="clear" w:color="auto" w:fill="auto"/>
        <w:tabs>
          <w:tab w:val="left" w:pos="452"/>
          <w:tab w:val="left" w:pos="2991"/>
          <w:tab w:val="left" w:pos="5454"/>
          <w:tab w:val="left" w:pos="8487"/>
        </w:tabs>
        <w:spacing w:line="240" w:lineRule="auto"/>
        <w:ind w:left="23" w:right="60"/>
        <w:jc w:val="both"/>
      </w:pPr>
      <w:r>
        <w:rPr>
          <w:rStyle w:val="2PalatinoLinotype5"/>
          <w:rFonts w:ascii="Times New Roman" w:hAnsi="Times New Roman" w:cs="Times New Roman"/>
          <w:color w:val="000000"/>
        </w:rPr>
        <w:t>Согласно техническому</w:t>
      </w:r>
      <w:r>
        <w:rPr>
          <w:rStyle w:val="2PalatinoLinotype5"/>
          <w:rFonts w:ascii="Times New Roman" w:hAnsi="Times New Roman" w:cs="Times New Roman"/>
          <w:color w:val="000000"/>
        </w:rPr>
        <w:tab/>
        <w:t>заданию, спецификации заказчика.</w:t>
      </w:r>
    </w:p>
    <w:p w:rsidR="000E1911" w:rsidRDefault="000E1911" w:rsidP="00E12754">
      <w:pPr>
        <w:pStyle w:val="211"/>
        <w:numPr>
          <w:ilvl w:val="0"/>
          <w:numId w:val="107"/>
        </w:numPr>
        <w:shd w:val="clear" w:color="auto" w:fill="auto"/>
        <w:tabs>
          <w:tab w:val="left" w:pos="442"/>
        </w:tabs>
        <w:suppressAutoHyphens w:val="0"/>
        <w:spacing w:line="240" w:lineRule="auto"/>
        <w:ind w:left="23"/>
        <w:jc w:val="both"/>
      </w:pPr>
      <w:r>
        <w:rPr>
          <w:rStyle w:val="2PalatinoLinotype7"/>
          <w:color w:val="000000"/>
        </w:rPr>
        <w:t>Объем и срок предоставления гарантии качества товара, работы, услуги: ________________</w:t>
      </w:r>
    </w:p>
    <w:p w:rsidR="000E1911" w:rsidRDefault="000E1911" w:rsidP="000E1911">
      <w:pPr>
        <w:pStyle w:val="af2"/>
        <w:shd w:val="clear" w:color="auto" w:fill="auto"/>
        <w:tabs>
          <w:tab w:val="left" w:pos="1882"/>
          <w:tab w:val="left" w:pos="4234"/>
          <w:tab w:val="left" w:pos="6073"/>
          <w:tab w:val="left" w:pos="8482"/>
        </w:tabs>
        <w:spacing w:line="240" w:lineRule="auto"/>
        <w:ind w:left="23"/>
        <w:rPr>
          <w:rStyle w:val="PalatinoLinotype5"/>
          <w:rFonts w:ascii="Times New Roman" w:hAnsi="Times New Roman" w:cs="Times New Roman"/>
          <w:color w:val="000000"/>
        </w:rPr>
      </w:pPr>
      <w:r>
        <w:rPr>
          <w:rStyle w:val="PalatinoLinotype5"/>
          <w:rFonts w:ascii="Times New Roman" w:hAnsi="Times New Roman" w:cs="Times New Roman"/>
          <w:color w:val="000000"/>
        </w:rPr>
        <w:t>Согласно техническому заданию, спецификации заказчика.</w:t>
      </w:r>
    </w:p>
    <w:p w:rsidR="000E1911" w:rsidRDefault="000E1911" w:rsidP="000E1911">
      <w:pPr>
        <w:pStyle w:val="af2"/>
        <w:shd w:val="clear" w:color="auto" w:fill="auto"/>
        <w:tabs>
          <w:tab w:val="left" w:pos="1882"/>
          <w:tab w:val="left" w:pos="4234"/>
          <w:tab w:val="left" w:pos="6073"/>
          <w:tab w:val="left" w:pos="8482"/>
        </w:tabs>
        <w:spacing w:line="240" w:lineRule="auto"/>
        <w:ind w:left="23"/>
        <w:rPr>
          <w:rStyle w:val="PalatinoLinotype5"/>
          <w:rFonts w:ascii="Times New Roman" w:hAnsi="Times New Roman" w:cs="Times New Roman"/>
          <w:b/>
          <w:bCs/>
          <w:color w:val="000000"/>
        </w:rPr>
      </w:pPr>
      <w:r>
        <w:rPr>
          <w:rStyle w:val="PalatinoLinotype5"/>
          <w:rFonts w:ascii="Times New Roman" w:hAnsi="Times New Roman" w:cs="Times New Roman"/>
          <w:b/>
          <w:bCs/>
          <w:color w:val="000000"/>
        </w:rPr>
        <w:t xml:space="preserve">4. </w:t>
      </w:r>
      <w:proofErr w:type="gramStart"/>
      <w:r>
        <w:rPr>
          <w:rStyle w:val="PalatinoLinotype5"/>
          <w:rFonts w:ascii="Times New Roman" w:hAnsi="Times New Roman" w:cs="Times New Roman"/>
          <w:b/>
          <w:bCs/>
          <w:color w:val="000000"/>
        </w:rPr>
        <w:t>Место поставки товаров, выполнения работ, оказания услуг):____________________________________</w:t>
      </w:r>
      <w:proofErr w:type="gramEnd"/>
    </w:p>
    <w:p w:rsidR="000E1911" w:rsidRDefault="000E1911" w:rsidP="000E1911">
      <w:pPr>
        <w:pStyle w:val="af2"/>
        <w:shd w:val="clear" w:color="auto" w:fill="auto"/>
        <w:tabs>
          <w:tab w:val="left" w:pos="1882"/>
          <w:tab w:val="left" w:pos="4234"/>
          <w:tab w:val="left" w:pos="6073"/>
          <w:tab w:val="left" w:pos="8482"/>
        </w:tabs>
        <w:spacing w:line="240" w:lineRule="auto"/>
        <w:ind w:left="23"/>
        <w:rPr>
          <w:sz w:val="22"/>
          <w:szCs w:val="22"/>
        </w:rPr>
      </w:pPr>
      <w:r>
        <w:rPr>
          <w:b/>
          <w:bCs/>
        </w:rPr>
        <w:t>5. Срок и условия поставки товара (выполнение работ, оказание услуг):</w:t>
      </w:r>
      <w:r>
        <w:t xml:space="preserve"> ______________________________</w:t>
      </w:r>
    </w:p>
    <w:p w:rsidR="000E1911" w:rsidRDefault="000E1911" w:rsidP="000E1911">
      <w:pPr>
        <w:pStyle w:val="af2"/>
        <w:shd w:val="clear" w:color="auto" w:fill="auto"/>
        <w:tabs>
          <w:tab w:val="left" w:pos="1882"/>
          <w:tab w:val="left" w:pos="4234"/>
          <w:tab w:val="left" w:pos="6073"/>
          <w:tab w:val="left" w:pos="8482"/>
        </w:tabs>
        <w:spacing w:line="240" w:lineRule="auto"/>
        <w:ind w:left="23"/>
      </w:pPr>
      <w:r>
        <w:rPr>
          <w:b/>
          <w:bCs/>
        </w:rPr>
        <w:t>6.</w:t>
      </w:r>
      <w:r>
        <w:t xml:space="preserve"> </w:t>
      </w:r>
      <w:r>
        <w:rPr>
          <w:rStyle w:val="2PalatinoLinotype4"/>
          <w:rFonts w:ascii="Times New Roman" w:hAnsi="Times New Roman" w:cs="Times New Roman"/>
          <w:color w:val="000000"/>
        </w:rPr>
        <w:t>Сведения о включенных (не включенных) в цену товаров, работ, услуг расходах:</w:t>
      </w:r>
    </w:p>
    <w:p w:rsidR="000E1911" w:rsidRDefault="000E1911" w:rsidP="000E1911">
      <w:pPr>
        <w:pStyle w:val="af2"/>
        <w:shd w:val="clear" w:color="auto" w:fill="auto"/>
        <w:tabs>
          <w:tab w:val="left" w:pos="4580"/>
          <w:tab w:val="left" w:pos="8401"/>
        </w:tabs>
        <w:spacing w:line="240" w:lineRule="auto"/>
        <w:ind w:left="20" w:right="40"/>
        <w:rPr>
          <w:sz w:val="20"/>
          <w:szCs w:val="20"/>
        </w:rPr>
      </w:pPr>
      <w:r>
        <w:rPr>
          <w:rStyle w:val="PalatinoLinotype12"/>
          <w:color w:val="000000"/>
          <w:sz w:val="20"/>
          <w:szCs w:val="20"/>
        </w:rPr>
        <w:t>Цена на товар включает в себя транспортные, страховые и другие расходы, а также уплата таможенных пошлин, налоги (в том числе НДС) и сборы, установленные действующим законодательством Российской</w:t>
      </w:r>
      <w:r>
        <w:rPr>
          <w:rStyle w:val="PalatinoLinotype12"/>
          <w:color w:val="000000"/>
          <w:sz w:val="20"/>
          <w:szCs w:val="20"/>
        </w:rPr>
        <w:tab/>
        <w:t>Федерации.</w:t>
      </w:r>
    </w:p>
    <w:p w:rsidR="000E1911" w:rsidRDefault="000E1911" w:rsidP="000E1911">
      <w:pPr>
        <w:pStyle w:val="211"/>
        <w:shd w:val="clear" w:color="auto" w:fill="auto"/>
        <w:tabs>
          <w:tab w:val="left" w:pos="1388"/>
          <w:tab w:val="left" w:pos="3817"/>
          <w:tab w:val="left" w:pos="6783"/>
          <w:tab w:val="left" w:pos="8478"/>
        </w:tabs>
        <w:spacing w:line="240" w:lineRule="auto"/>
        <w:jc w:val="both"/>
      </w:pPr>
      <w:r>
        <w:rPr>
          <w:rStyle w:val="2PalatinoLinotype4"/>
          <w:rFonts w:ascii="Times New Roman" w:hAnsi="Times New Roman" w:cs="Times New Roman"/>
          <w:color w:val="000000"/>
        </w:rPr>
        <w:t>7. Начальная</w:t>
      </w:r>
      <w:r>
        <w:rPr>
          <w:rStyle w:val="2PalatinoLinotype4"/>
          <w:rFonts w:ascii="Times New Roman" w:hAnsi="Times New Roman" w:cs="Times New Roman"/>
          <w:color w:val="000000"/>
        </w:rPr>
        <w:tab/>
        <w:t>(максимальная) цена договора: ________________________________________________________</w:t>
      </w:r>
    </w:p>
    <w:p w:rsidR="000E1911" w:rsidRDefault="000E1911" w:rsidP="000E1911">
      <w:pPr>
        <w:pStyle w:val="211"/>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pPr>
      <w:r>
        <w:rPr>
          <w:rStyle w:val="2PalatinoLinotype3"/>
          <w:rFonts w:ascii="Times New Roman" w:hAnsi="Times New Roman" w:cs="Times New Roman"/>
          <w:color w:val="000000"/>
        </w:rPr>
        <w:t xml:space="preserve">При несоответствии цифрового </w:t>
      </w:r>
      <w:proofErr w:type="gramStart"/>
      <w:r>
        <w:rPr>
          <w:rStyle w:val="2PalatinoLinotype3"/>
          <w:rFonts w:ascii="Times New Roman" w:hAnsi="Times New Roman" w:cs="Times New Roman"/>
          <w:color w:val="000000"/>
        </w:rPr>
        <w:t>значения цены котировочной заявки участника</w:t>
      </w:r>
      <w:r>
        <w:rPr>
          <w:rStyle w:val="2PalatinoLinotype4"/>
          <w:rFonts w:ascii="Times New Roman" w:hAnsi="Times New Roman" w:cs="Times New Roman"/>
          <w:color w:val="000000"/>
        </w:rPr>
        <w:t xml:space="preserve"> </w:t>
      </w:r>
      <w:r>
        <w:rPr>
          <w:rStyle w:val="2PalatinoLinotype3"/>
          <w:rFonts w:ascii="Times New Roman" w:hAnsi="Times New Roman" w:cs="Times New Roman"/>
          <w:color w:val="000000"/>
        </w:rPr>
        <w:t>закупки</w:t>
      </w:r>
      <w:proofErr w:type="gramEnd"/>
      <w:r>
        <w:rPr>
          <w:rStyle w:val="2PalatinoLinotype3"/>
          <w:rFonts w:ascii="Times New Roman" w:hAnsi="Times New Roman" w:cs="Times New Roman"/>
          <w:color w:val="000000"/>
        </w:rPr>
        <w:t xml:space="preserve"> словесному значению цены котировочной заявки данная заявка не</w:t>
      </w:r>
      <w:r>
        <w:rPr>
          <w:rStyle w:val="2PalatinoLinotype4"/>
          <w:rFonts w:ascii="Times New Roman" w:hAnsi="Times New Roman" w:cs="Times New Roman"/>
          <w:color w:val="000000"/>
        </w:rPr>
        <w:t xml:space="preserve"> </w:t>
      </w:r>
      <w:r>
        <w:rPr>
          <w:rStyle w:val="2PalatinoLinotype3"/>
          <w:rFonts w:ascii="Times New Roman" w:hAnsi="Times New Roman" w:cs="Times New Roman"/>
          <w:color w:val="000000"/>
        </w:rPr>
        <w:t>рассматривается и отклоняется котировочной</w:t>
      </w:r>
      <w:r>
        <w:rPr>
          <w:rStyle w:val="2PalatinoLinotype4"/>
          <w:rFonts w:ascii="Times New Roman" w:hAnsi="Times New Roman" w:cs="Times New Roman"/>
          <w:color w:val="000000"/>
        </w:rPr>
        <w:t xml:space="preserve"> </w:t>
      </w:r>
      <w:r>
        <w:rPr>
          <w:rStyle w:val="2PalatinoLinotype3"/>
          <w:rFonts w:ascii="Times New Roman" w:hAnsi="Times New Roman" w:cs="Times New Roman"/>
          <w:color w:val="000000"/>
        </w:rPr>
        <w:t>комиссией.</w:t>
      </w:r>
    </w:p>
    <w:p w:rsidR="000E1911" w:rsidRDefault="000E1911" w:rsidP="00E12754">
      <w:pPr>
        <w:pStyle w:val="211"/>
        <w:numPr>
          <w:ilvl w:val="0"/>
          <w:numId w:val="94"/>
        </w:numPr>
        <w:shd w:val="clear" w:color="auto" w:fill="auto"/>
        <w:tabs>
          <w:tab w:val="left" w:pos="342"/>
          <w:tab w:val="left" w:leader="underscore" w:pos="9538"/>
        </w:tabs>
        <w:suppressAutoHyphens w:val="0"/>
        <w:spacing w:line="240" w:lineRule="auto"/>
        <w:ind w:left="20" w:right="40"/>
        <w:jc w:val="both"/>
      </w:pPr>
      <w:r>
        <w:rPr>
          <w:rStyle w:val="2PalatinoLinotype4"/>
          <w:rFonts w:ascii="Times New Roman" w:hAnsi="Times New Roman" w:cs="Times New Roman"/>
          <w:color w:val="000000"/>
        </w:rPr>
        <w:t xml:space="preserve">Форма, срок и условия оплаты поставок товара (выполнения работ, оказания услуг): </w:t>
      </w:r>
      <w:r>
        <w:rPr>
          <w:rStyle w:val="2PalatinoLinotype4"/>
          <w:rFonts w:ascii="Times New Roman" w:hAnsi="Times New Roman" w:cs="Times New Roman"/>
          <w:color w:val="000000"/>
        </w:rPr>
        <w:tab/>
        <w:t>______</w:t>
      </w:r>
    </w:p>
    <w:p w:rsidR="000E1911" w:rsidRDefault="000E1911" w:rsidP="00E12754">
      <w:pPr>
        <w:pStyle w:val="af2"/>
        <w:numPr>
          <w:ilvl w:val="0"/>
          <w:numId w:val="94"/>
        </w:numPr>
        <w:shd w:val="clear" w:color="auto" w:fill="auto"/>
        <w:tabs>
          <w:tab w:val="left" w:pos="313"/>
        </w:tabs>
        <w:suppressAutoHyphens w:val="0"/>
        <w:spacing w:line="240" w:lineRule="auto"/>
        <w:ind w:left="20" w:right="40"/>
        <w:rPr>
          <w:rStyle w:val="PalatinoLinotype1"/>
          <w:rFonts w:ascii="Times New Roman" w:hAnsi="Times New Roman" w:cs="Times New Roman"/>
          <w:b w:val="0"/>
          <w:bCs w:val="0"/>
        </w:rPr>
      </w:pPr>
      <w:r>
        <w:rPr>
          <w:rStyle w:val="PalatinoLinotype1"/>
          <w:rFonts w:ascii="Times New Roman" w:hAnsi="Times New Roman" w:cs="Times New Roman"/>
          <w:color w:val="000000"/>
        </w:rPr>
        <w:t>Срок подписания победителем договора: ________________________________________________________</w:t>
      </w:r>
    </w:p>
    <w:p w:rsidR="000E1911" w:rsidRDefault="000E1911" w:rsidP="000E1911">
      <w:pPr>
        <w:pStyle w:val="af2"/>
        <w:shd w:val="clear" w:color="auto" w:fill="auto"/>
        <w:tabs>
          <w:tab w:val="left" w:pos="313"/>
        </w:tabs>
        <w:spacing w:line="240" w:lineRule="auto"/>
        <w:ind w:left="20" w:right="40"/>
      </w:pPr>
      <w:r>
        <w:rPr>
          <w:rStyle w:val="PalatinoLinotype1"/>
          <w:rFonts w:ascii="Times New Roman" w:hAnsi="Times New Roman" w:cs="Times New Roman"/>
          <w:color w:val="000000"/>
        </w:rPr>
        <w:t xml:space="preserve"> </w:t>
      </w:r>
      <w:r>
        <w:rPr>
          <w:rStyle w:val="PalatinoLinotype12"/>
          <w:color w:val="000000"/>
          <w:sz w:val="20"/>
          <w:szCs w:val="20"/>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0E1911" w:rsidRDefault="000E1911" w:rsidP="00E12754">
      <w:pPr>
        <w:pStyle w:val="211"/>
        <w:numPr>
          <w:ilvl w:val="0"/>
          <w:numId w:val="94"/>
        </w:numPr>
        <w:shd w:val="clear" w:color="auto" w:fill="auto"/>
        <w:tabs>
          <w:tab w:val="left" w:pos="361"/>
        </w:tabs>
        <w:suppressAutoHyphens w:val="0"/>
        <w:spacing w:line="240" w:lineRule="auto"/>
        <w:ind w:left="20"/>
        <w:jc w:val="both"/>
      </w:pPr>
      <w:r>
        <w:rPr>
          <w:rStyle w:val="2PalatinoLinotype4"/>
          <w:rFonts w:ascii="Times New Roman" w:hAnsi="Times New Roman" w:cs="Times New Roman"/>
          <w:color w:val="000000"/>
        </w:rPr>
        <w:t>Место подачи котировочных заявок:</w:t>
      </w:r>
    </w:p>
    <w:p w:rsidR="000E1911" w:rsidRDefault="000E1911" w:rsidP="000E1911">
      <w:pPr>
        <w:pStyle w:val="af2"/>
        <w:shd w:val="clear" w:color="auto" w:fill="auto"/>
        <w:tabs>
          <w:tab w:val="left" w:leader="underscore" w:pos="3246"/>
          <w:tab w:val="left" w:leader="underscore" w:pos="6548"/>
          <w:tab w:val="left" w:leader="underscore" w:pos="8454"/>
        </w:tabs>
        <w:spacing w:line="240" w:lineRule="auto"/>
        <w:ind w:left="20"/>
        <w:rPr>
          <w:sz w:val="20"/>
          <w:szCs w:val="20"/>
        </w:rPr>
      </w:pPr>
      <w:r>
        <w:rPr>
          <w:rStyle w:val="PalatinoLinotype12"/>
          <w:color w:val="000000"/>
          <w:sz w:val="20"/>
          <w:szCs w:val="20"/>
        </w:rPr>
        <w:t>п.</w:t>
      </w:r>
      <w:r>
        <w:rPr>
          <w:rStyle w:val="PalatinoLinotype12"/>
          <w:color w:val="000000"/>
          <w:sz w:val="20"/>
          <w:szCs w:val="20"/>
        </w:rPr>
        <w:tab/>
        <w:t>, ул.</w:t>
      </w:r>
      <w:r>
        <w:rPr>
          <w:rStyle w:val="PalatinoLinotype12"/>
          <w:color w:val="000000"/>
          <w:sz w:val="20"/>
          <w:szCs w:val="20"/>
        </w:rPr>
        <w:tab/>
        <w:t xml:space="preserve">, </w:t>
      </w:r>
      <w:proofErr w:type="spellStart"/>
      <w:r>
        <w:rPr>
          <w:rStyle w:val="PalatinoLinotype12"/>
          <w:color w:val="000000"/>
          <w:sz w:val="20"/>
          <w:szCs w:val="20"/>
        </w:rPr>
        <w:t>каб</w:t>
      </w:r>
      <w:proofErr w:type="spellEnd"/>
      <w:r>
        <w:rPr>
          <w:rStyle w:val="PalatinoLinotype12"/>
          <w:color w:val="000000"/>
          <w:sz w:val="20"/>
          <w:szCs w:val="20"/>
        </w:rPr>
        <w:t>.</w:t>
      </w:r>
      <w:r>
        <w:rPr>
          <w:rStyle w:val="PalatinoLinotype12"/>
          <w:color w:val="000000"/>
          <w:sz w:val="20"/>
          <w:szCs w:val="20"/>
        </w:rPr>
        <w:tab/>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часы работы (прием котировочных заявок):</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 xml:space="preserve">с 9ч. </w:t>
      </w:r>
      <w:proofErr w:type="spellStart"/>
      <w:r>
        <w:rPr>
          <w:rStyle w:val="PalatinoLinotype12"/>
          <w:color w:val="000000"/>
          <w:sz w:val="20"/>
          <w:szCs w:val="20"/>
        </w:rPr>
        <w:t>ООмин</w:t>
      </w:r>
      <w:proofErr w:type="spellEnd"/>
      <w:r>
        <w:rPr>
          <w:rStyle w:val="PalatinoLinotype12"/>
          <w:color w:val="000000"/>
          <w:sz w:val="20"/>
          <w:szCs w:val="20"/>
        </w:rPr>
        <w:t xml:space="preserve">. до 13ч. </w:t>
      </w:r>
      <w:proofErr w:type="spellStart"/>
      <w:r>
        <w:rPr>
          <w:rStyle w:val="PalatinoLinotype12"/>
          <w:color w:val="000000"/>
          <w:sz w:val="20"/>
          <w:szCs w:val="20"/>
        </w:rPr>
        <w:t>ООмин</w:t>
      </w:r>
      <w:proofErr w:type="spellEnd"/>
      <w:r>
        <w:rPr>
          <w:rStyle w:val="PalatinoLinotype12"/>
          <w:color w:val="000000"/>
          <w:sz w:val="20"/>
          <w:szCs w:val="20"/>
        </w:rPr>
        <w:t xml:space="preserve">., с 14ч. </w:t>
      </w:r>
      <w:proofErr w:type="spellStart"/>
      <w:r>
        <w:rPr>
          <w:rStyle w:val="PalatinoLinotype12"/>
          <w:color w:val="000000"/>
          <w:sz w:val="20"/>
          <w:szCs w:val="20"/>
        </w:rPr>
        <w:t>ООмин</w:t>
      </w:r>
      <w:proofErr w:type="spellEnd"/>
      <w:r>
        <w:rPr>
          <w:rStyle w:val="PalatinoLinotype12"/>
          <w:color w:val="000000"/>
          <w:sz w:val="20"/>
          <w:szCs w:val="20"/>
        </w:rPr>
        <w:t xml:space="preserve">. до 17ч. </w:t>
      </w:r>
      <w:proofErr w:type="spellStart"/>
      <w:r>
        <w:rPr>
          <w:rStyle w:val="PalatinoLinotype12"/>
          <w:color w:val="000000"/>
          <w:sz w:val="20"/>
          <w:szCs w:val="20"/>
        </w:rPr>
        <w:t>ООмин</w:t>
      </w:r>
      <w:proofErr w:type="spellEnd"/>
      <w:r>
        <w:rPr>
          <w:rStyle w:val="PalatinoLinotype12"/>
          <w:color w:val="000000"/>
          <w:sz w:val="20"/>
          <w:szCs w:val="20"/>
        </w:rPr>
        <w:t>. - понедельник-пятница,</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lastRenderedPageBreak/>
        <w:t>Часы работы указаны по местному времени.</w:t>
      </w:r>
    </w:p>
    <w:p w:rsidR="000E1911" w:rsidRDefault="000E1911" w:rsidP="00E12754">
      <w:pPr>
        <w:pStyle w:val="211"/>
        <w:numPr>
          <w:ilvl w:val="0"/>
          <w:numId w:val="94"/>
        </w:numPr>
        <w:shd w:val="clear" w:color="auto" w:fill="auto"/>
        <w:tabs>
          <w:tab w:val="left" w:pos="375"/>
        </w:tabs>
        <w:suppressAutoHyphens w:val="0"/>
        <w:spacing w:line="240" w:lineRule="auto"/>
        <w:ind w:left="20" w:right="440"/>
        <w:jc w:val="both"/>
        <w:rPr>
          <w:color w:val="000000"/>
        </w:rPr>
      </w:pPr>
      <w:r>
        <w:rPr>
          <w:rStyle w:val="2PalatinoLinotype4"/>
          <w:rFonts w:ascii="Times New Roman" w:hAnsi="Times New Roman" w:cs="Times New Roman"/>
          <w:color w:val="000000"/>
        </w:rPr>
        <w:t xml:space="preserve">Срок подачи котировочных заявок </w:t>
      </w:r>
      <w:r>
        <w:rPr>
          <w:rStyle w:val="2PalatinoLinotype13"/>
          <w:color w:val="000000"/>
        </w:rPr>
        <w:t xml:space="preserve">(дата и время окончания срока подачи котировочных заявок): </w:t>
      </w:r>
      <w:r>
        <w:rPr>
          <w:rStyle w:val="2PalatinoLinotype4"/>
          <w:rFonts w:ascii="Times New Roman" w:hAnsi="Times New Roman" w:cs="Times New Roman"/>
          <w:color w:val="000000"/>
        </w:rPr>
        <w:t>с момента размещения извещения в единой информационной системе или до ввода в эксплуатацию указанной системы на официальном сайте (</w:t>
      </w:r>
      <w:hyperlink r:id="rId55" w:history="1">
        <w:r>
          <w:rPr>
            <w:rStyle w:val="a5"/>
            <w:color w:val="000000"/>
            <w:lang w:val="en-US"/>
          </w:rPr>
          <w:t>www</w:t>
        </w:r>
        <w:r>
          <w:rPr>
            <w:rStyle w:val="a5"/>
            <w:color w:val="000000"/>
          </w:rPr>
          <w:t>.</w:t>
        </w:r>
        <w:proofErr w:type="spellStart"/>
        <w:r>
          <w:rPr>
            <w:rStyle w:val="a5"/>
            <w:color w:val="000000"/>
            <w:lang w:val="en-US"/>
          </w:rPr>
          <w:t>zakupki</w:t>
        </w:r>
        <w:proofErr w:type="spellEnd"/>
        <w:r>
          <w:rPr>
            <w:rStyle w:val="a5"/>
            <w:color w:val="000000"/>
          </w:rPr>
          <w:t>.</w:t>
        </w:r>
        <w:proofErr w:type="spellStart"/>
        <w:r>
          <w:rPr>
            <w:rStyle w:val="a5"/>
            <w:color w:val="000000"/>
            <w:lang w:val="en-US"/>
          </w:rPr>
          <w:t>gov</w:t>
        </w:r>
        <w:proofErr w:type="spellEnd"/>
        <w:r>
          <w:rPr>
            <w:rStyle w:val="a5"/>
            <w:color w:val="000000"/>
          </w:rPr>
          <w:t>.</w:t>
        </w:r>
        <w:proofErr w:type="spellStart"/>
        <w:r>
          <w:rPr>
            <w:rStyle w:val="a5"/>
            <w:color w:val="000000"/>
            <w:lang w:val="en-US"/>
          </w:rPr>
          <w:t>ru</w:t>
        </w:r>
        <w:proofErr w:type="spellEnd"/>
      </w:hyperlink>
      <w:r>
        <w:rPr>
          <w:rStyle w:val="2PalatinoLinotype4"/>
          <w:rFonts w:ascii="Times New Roman" w:hAnsi="Times New Roman" w:cs="Times New Roman"/>
          <w:color w:val="000000"/>
        </w:rPr>
        <w:t>) до 10 часов 00 минут (время местное) дата (число, месяц, год)</w:t>
      </w:r>
    </w:p>
    <w:p w:rsidR="000E1911" w:rsidRDefault="000E1911" w:rsidP="00E12754">
      <w:pPr>
        <w:pStyle w:val="211"/>
        <w:numPr>
          <w:ilvl w:val="0"/>
          <w:numId w:val="94"/>
        </w:numPr>
        <w:shd w:val="clear" w:color="auto" w:fill="auto"/>
        <w:tabs>
          <w:tab w:val="left" w:pos="366"/>
        </w:tabs>
        <w:suppressAutoHyphens w:val="0"/>
        <w:spacing w:line="240" w:lineRule="auto"/>
        <w:ind w:left="20"/>
        <w:jc w:val="both"/>
        <w:rPr>
          <w:color w:val="000000"/>
        </w:rPr>
      </w:pPr>
      <w:r>
        <w:rPr>
          <w:rStyle w:val="2PalatinoLinotype4"/>
          <w:rFonts w:ascii="Times New Roman" w:hAnsi="Times New Roman" w:cs="Times New Roman"/>
          <w:color w:val="000000"/>
        </w:rPr>
        <w:t>Требования к участнику закупки:</w:t>
      </w:r>
    </w:p>
    <w:p w:rsidR="000E1911" w:rsidRDefault="000E1911" w:rsidP="000E1911">
      <w:pPr>
        <w:pStyle w:val="af2"/>
        <w:shd w:val="clear" w:color="auto" w:fill="auto"/>
        <w:spacing w:line="240" w:lineRule="auto"/>
        <w:ind w:left="20" w:right="40"/>
        <w:rPr>
          <w:rStyle w:val="PalatinoLinotype12"/>
          <w:sz w:val="20"/>
          <w:szCs w:val="20"/>
        </w:rPr>
      </w:pPr>
      <w:r>
        <w:rPr>
          <w:rStyle w:val="PalatinoLinotype12"/>
          <w:color w:val="000000"/>
          <w:sz w:val="20"/>
          <w:szCs w:val="20"/>
        </w:rPr>
        <w:t xml:space="preserve">устанавливается в соответствии с разделом 11 Положения о закупках товаров, работ, услуг </w:t>
      </w:r>
    </w:p>
    <w:p w:rsidR="000E1911" w:rsidRDefault="000E1911" w:rsidP="000E1911">
      <w:pPr>
        <w:pStyle w:val="af2"/>
        <w:shd w:val="clear" w:color="auto" w:fill="auto"/>
        <w:spacing w:line="240" w:lineRule="auto"/>
        <w:ind w:left="20" w:right="40"/>
      </w:pPr>
      <w:r>
        <w:rPr>
          <w:rStyle w:val="PalatinoLinotype1"/>
          <w:rFonts w:ascii="Times New Roman" w:hAnsi="Times New Roman" w:cs="Times New Roman"/>
          <w:color w:val="000000"/>
        </w:rPr>
        <w:t>Приложение:</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Приложение № 1 Котировочная заявка.</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Приложение № 2 Проект договора.</w:t>
      </w:r>
    </w:p>
    <w:p w:rsidR="000E1911" w:rsidRDefault="000E1911" w:rsidP="000E1911">
      <w:pPr>
        <w:pStyle w:val="af2"/>
        <w:shd w:val="clear" w:color="auto" w:fill="auto"/>
        <w:spacing w:line="240" w:lineRule="auto"/>
        <w:ind w:left="20"/>
        <w:rPr>
          <w:sz w:val="20"/>
          <w:szCs w:val="20"/>
        </w:rPr>
      </w:pPr>
      <w:r>
        <w:rPr>
          <w:rStyle w:val="PalatinoLinotype12"/>
          <w:color w:val="000000"/>
          <w:sz w:val="20"/>
          <w:szCs w:val="20"/>
        </w:rPr>
        <w:t>Приложение № 3 Техническое задание, спецификация заказчика.</w:t>
      </w:r>
    </w:p>
    <w:p w:rsidR="000E1911" w:rsidRDefault="000E1911" w:rsidP="000E1911">
      <w:pPr>
        <w:pStyle w:val="211"/>
        <w:shd w:val="clear" w:color="auto" w:fill="auto"/>
        <w:spacing w:line="240" w:lineRule="auto"/>
        <w:ind w:left="20"/>
        <w:jc w:val="left"/>
      </w:pPr>
      <w:r>
        <w:rPr>
          <w:rStyle w:val="2PalatinoLinotype2"/>
          <w:rFonts w:ascii="Times New Roman" w:hAnsi="Times New Roman" w:cs="Times New Roman"/>
          <w:color w:val="000000"/>
        </w:rPr>
        <w:t>(на бланке организации)</w:t>
      </w:r>
    </w:p>
    <w:p w:rsidR="000E1911" w:rsidRDefault="000E1911" w:rsidP="000E1911">
      <w:pPr>
        <w:pStyle w:val="211"/>
        <w:shd w:val="clear" w:color="auto" w:fill="auto"/>
        <w:tabs>
          <w:tab w:val="left" w:leader="underscore" w:pos="8938"/>
        </w:tabs>
        <w:spacing w:line="240" w:lineRule="auto"/>
        <w:ind w:left="20"/>
        <w:jc w:val="left"/>
      </w:pPr>
      <w:r>
        <w:rPr>
          <w:rStyle w:val="2PalatinoLinotype2"/>
          <w:rFonts w:ascii="Times New Roman" w:hAnsi="Times New Roman" w:cs="Times New Roman"/>
          <w:color w:val="000000"/>
        </w:rPr>
        <w:t>Котировочная заявка по запросу котировок цен №</w:t>
      </w:r>
      <w:r>
        <w:rPr>
          <w:rStyle w:val="2PalatinoLinotype2"/>
          <w:rFonts w:ascii="Times New Roman" w:hAnsi="Times New Roman" w:cs="Times New Roman"/>
          <w:color w:val="000000"/>
        </w:rPr>
        <w:tab/>
      </w:r>
    </w:p>
    <w:p w:rsidR="000E1911" w:rsidRDefault="000E1911" w:rsidP="00E12754">
      <w:pPr>
        <w:pStyle w:val="af2"/>
        <w:numPr>
          <w:ilvl w:val="0"/>
          <w:numId w:val="108"/>
        </w:numPr>
        <w:shd w:val="clear" w:color="auto" w:fill="auto"/>
        <w:tabs>
          <w:tab w:val="left" w:pos="130"/>
        </w:tabs>
        <w:suppressAutoHyphens w:val="0"/>
        <w:spacing w:line="240" w:lineRule="auto"/>
        <w:ind w:left="20"/>
        <w:jc w:val="left"/>
        <w:rPr>
          <w:sz w:val="20"/>
          <w:szCs w:val="20"/>
        </w:rPr>
      </w:pPr>
      <w:r>
        <w:rPr>
          <w:rStyle w:val="PalatinoLinotype5"/>
          <w:rFonts w:ascii="Times New Roman" w:hAnsi="Times New Roman" w:cs="Times New Roman"/>
          <w:color w:val="000000"/>
        </w:rPr>
        <w:t>(номер должен строго соответствовать номеру запроса котировки цен)</w:t>
      </w:r>
    </w:p>
    <w:p w:rsidR="000E1911" w:rsidRDefault="000E1911" w:rsidP="000E1911">
      <w:pPr>
        <w:pStyle w:val="211"/>
        <w:shd w:val="clear" w:color="auto" w:fill="auto"/>
        <w:spacing w:line="240" w:lineRule="auto"/>
        <w:ind w:left="20" w:right="260"/>
        <w:jc w:val="left"/>
      </w:pPr>
      <w:r>
        <w:rPr>
          <w:rStyle w:val="2PalatinoLinotype2"/>
          <w:rFonts w:ascii="Times New Roman" w:hAnsi="Times New Roman" w:cs="Times New Roman"/>
          <w:color w:val="000000"/>
        </w:rPr>
        <w:t>наименование, место нахождения участника закупки, контактный телефон/факс, адрес электронной почты, контактное лицо:</w:t>
      </w:r>
    </w:p>
    <w:p w:rsidR="000E1911" w:rsidRDefault="000E1911" w:rsidP="000E1911">
      <w:pPr>
        <w:pStyle w:val="af2"/>
        <w:shd w:val="clear" w:color="auto" w:fill="auto"/>
        <w:tabs>
          <w:tab w:val="left" w:leader="underscore" w:pos="8924"/>
        </w:tabs>
        <w:spacing w:line="240" w:lineRule="auto"/>
        <w:ind w:left="20"/>
        <w:jc w:val="left"/>
        <w:rPr>
          <w:sz w:val="20"/>
          <w:szCs w:val="20"/>
        </w:rPr>
      </w:pPr>
      <w:r>
        <w:rPr>
          <w:rStyle w:val="PalatinoLinotype5"/>
          <w:rFonts w:ascii="Times New Roman" w:hAnsi="Times New Roman" w:cs="Times New Roman"/>
          <w:color w:val="000000"/>
        </w:rPr>
        <w:t>*(для юридического лица)</w:t>
      </w:r>
      <w:r>
        <w:rPr>
          <w:rStyle w:val="PalatinoLinotype5"/>
          <w:rFonts w:ascii="Times New Roman" w:hAnsi="Times New Roman" w:cs="Times New Roman"/>
          <w:color w:val="000000"/>
        </w:rPr>
        <w:tab/>
      </w:r>
    </w:p>
    <w:p w:rsidR="000E1911" w:rsidRDefault="000E1911" w:rsidP="000E1911">
      <w:pPr>
        <w:pStyle w:val="211"/>
        <w:shd w:val="clear" w:color="auto" w:fill="auto"/>
        <w:spacing w:line="240" w:lineRule="auto"/>
        <w:ind w:left="20"/>
        <w:jc w:val="left"/>
      </w:pPr>
      <w:r>
        <w:rPr>
          <w:rStyle w:val="2PalatinoLinotype2"/>
          <w:rFonts w:ascii="Times New Roman" w:hAnsi="Times New Roman" w:cs="Times New Roman"/>
          <w:color w:val="000000"/>
        </w:rPr>
        <w:t>Ф.И.О., место жительства, контактный телефон/факс, адрес электронной почты:</w:t>
      </w:r>
    </w:p>
    <w:p w:rsidR="000E1911" w:rsidRDefault="000E1911" w:rsidP="000E1911">
      <w:pPr>
        <w:pStyle w:val="af2"/>
        <w:shd w:val="clear" w:color="auto" w:fill="auto"/>
        <w:spacing w:line="240" w:lineRule="auto"/>
        <w:ind w:left="20"/>
        <w:jc w:val="left"/>
        <w:rPr>
          <w:sz w:val="20"/>
          <w:szCs w:val="20"/>
        </w:rPr>
      </w:pPr>
      <w:r>
        <w:rPr>
          <w:rStyle w:val="PalatinoLinotype5"/>
          <w:rFonts w:ascii="Times New Roman" w:hAnsi="Times New Roman" w:cs="Times New Roman"/>
          <w:color w:val="000000"/>
        </w:rPr>
        <w:t>*(для физического лица)</w:t>
      </w:r>
    </w:p>
    <w:p w:rsidR="000E1911" w:rsidRDefault="000E1911" w:rsidP="000E1911">
      <w:pPr>
        <w:pStyle w:val="211"/>
        <w:shd w:val="clear" w:color="auto" w:fill="auto"/>
        <w:tabs>
          <w:tab w:val="left" w:leader="underscore" w:pos="7983"/>
        </w:tabs>
        <w:spacing w:line="240" w:lineRule="auto"/>
        <w:ind w:left="20"/>
        <w:jc w:val="left"/>
      </w:pPr>
      <w:r>
        <w:rPr>
          <w:rStyle w:val="2PalatinoLinotype2"/>
          <w:rFonts w:ascii="Times New Roman" w:hAnsi="Times New Roman" w:cs="Times New Roman"/>
          <w:color w:val="000000"/>
        </w:rPr>
        <w:t>ИНН участника закупки:</w:t>
      </w:r>
      <w:r>
        <w:rPr>
          <w:rStyle w:val="2PalatinoLinotype2"/>
          <w:rFonts w:ascii="Times New Roman" w:hAnsi="Times New Roman" w:cs="Times New Roman"/>
          <w:color w:val="000000"/>
        </w:rPr>
        <w:tab/>
      </w:r>
    </w:p>
    <w:p w:rsidR="000E1911" w:rsidRDefault="000E1911" w:rsidP="000E1911">
      <w:pPr>
        <w:pStyle w:val="af2"/>
        <w:shd w:val="clear" w:color="auto" w:fill="auto"/>
        <w:spacing w:line="240" w:lineRule="auto"/>
        <w:ind w:left="20"/>
        <w:jc w:val="left"/>
        <w:rPr>
          <w:sz w:val="20"/>
          <w:szCs w:val="20"/>
        </w:rPr>
      </w:pPr>
      <w:r>
        <w:rPr>
          <w:rStyle w:val="PalatinoLinotype5"/>
          <w:rFonts w:ascii="Times New Roman" w:hAnsi="Times New Roman" w:cs="Times New Roman"/>
          <w:color w:val="000000"/>
        </w:rPr>
        <w:t>*(заполняется всеми участниками закупки)</w:t>
      </w:r>
    </w:p>
    <w:p w:rsidR="000E1911" w:rsidRDefault="000E1911" w:rsidP="000E1911">
      <w:pPr>
        <w:pStyle w:val="211"/>
        <w:shd w:val="clear" w:color="auto" w:fill="auto"/>
        <w:spacing w:line="240" w:lineRule="auto"/>
        <w:ind w:left="20"/>
        <w:jc w:val="left"/>
      </w:pPr>
      <w:r>
        <w:rPr>
          <w:rStyle w:val="2PalatinoLinotype2"/>
          <w:rFonts w:ascii="Times New Roman" w:hAnsi="Times New Roman" w:cs="Times New Roman"/>
          <w:color w:val="000000"/>
        </w:rPr>
        <w:t>Банковские реквизиты:</w:t>
      </w:r>
    </w:p>
    <w:p w:rsidR="000E1911" w:rsidRDefault="000E1911" w:rsidP="000E1911">
      <w:pPr>
        <w:pStyle w:val="af2"/>
        <w:shd w:val="clear" w:color="auto" w:fill="auto"/>
        <w:tabs>
          <w:tab w:val="left" w:leader="underscore" w:pos="9116"/>
        </w:tabs>
        <w:spacing w:line="240" w:lineRule="auto"/>
        <w:ind w:left="20"/>
        <w:jc w:val="left"/>
        <w:rPr>
          <w:sz w:val="20"/>
          <w:szCs w:val="20"/>
        </w:rPr>
      </w:pPr>
      <w:r>
        <w:rPr>
          <w:rStyle w:val="PalatinoLinotype5"/>
          <w:rFonts w:ascii="Times New Roman" w:hAnsi="Times New Roman" w:cs="Times New Roman"/>
          <w:color w:val="000000"/>
        </w:rPr>
        <w:t>КПП</w:t>
      </w:r>
      <w:r>
        <w:rPr>
          <w:rStyle w:val="PalatinoLinotype5"/>
          <w:rFonts w:ascii="Times New Roman" w:hAnsi="Times New Roman" w:cs="Times New Roman"/>
          <w:color w:val="000000"/>
        </w:rPr>
        <w:tab/>
      </w:r>
    </w:p>
    <w:p w:rsidR="000E1911" w:rsidRDefault="000E1911" w:rsidP="000E1911">
      <w:pPr>
        <w:pStyle w:val="af2"/>
        <w:shd w:val="clear" w:color="auto" w:fill="auto"/>
        <w:tabs>
          <w:tab w:val="left" w:leader="underscore" w:pos="9121"/>
        </w:tabs>
        <w:spacing w:line="240" w:lineRule="auto"/>
        <w:ind w:left="20"/>
        <w:jc w:val="left"/>
        <w:rPr>
          <w:sz w:val="20"/>
          <w:szCs w:val="20"/>
        </w:rPr>
      </w:pPr>
      <w:r>
        <w:rPr>
          <w:rStyle w:val="PalatinoLinotype5"/>
          <w:rFonts w:ascii="Times New Roman" w:hAnsi="Times New Roman" w:cs="Times New Roman"/>
          <w:color w:val="000000"/>
        </w:rPr>
        <w:t>Расчетный счет</w:t>
      </w:r>
      <w:r>
        <w:rPr>
          <w:rStyle w:val="PalatinoLinotype5"/>
          <w:rFonts w:ascii="Times New Roman" w:hAnsi="Times New Roman" w:cs="Times New Roman"/>
          <w:color w:val="000000"/>
        </w:rPr>
        <w:tab/>
      </w:r>
    </w:p>
    <w:p w:rsidR="000E1911" w:rsidRDefault="000E1911" w:rsidP="000E1911">
      <w:pPr>
        <w:pStyle w:val="af2"/>
        <w:shd w:val="clear" w:color="auto" w:fill="auto"/>
        <w:tabs>
          <w:tab w:val="left" w:leader="underscore" w:pos="9121"/>
        </w:tabs>
        <w:spacing w:line="240" w:lineRule="auto"/>
        <w:ind w:left="20"/>
        <w:jc w:val="left"/>
        <w:rPr>
          <w:sz w:val="20"/>
          <w:szCs w:val="20"/>
        </w:rPr>
      </w:pPr>
      <w:r>
        <w:rPr>
          <w:rStyle w:val="PalatinoLinotype5"/>
          <w:rFonts w:ascii="Times New Roman" w:hAnsi="Times New Roman" w:cs="Times New Roman"/>
          <w:color w:val="000000"/>
        </w:rPr>
        <w:t>Корреспондентский счет</w:t>
      </w:r>
      <w:r>
        <w:rPr>
          <w:rStyle w:val="PalatinoLinotype5"/>
          <w:rFonts w:ascii="Times New Roman" w:hAnsi="Times New Roman" w:cs="Times New Roman"/>
          <w:color w:val="000000"/>
        </w:rPr>
        <w:tab/>
      </w:r>
    </w:p>
    <w:p w:rsidR="000E1911" w:rsidRDefault="000E1911" w:rsidP="000E1911">
      <w:pPr>
        <w:pStyle w:val="af2"/>
        <w:shd w:val="clear" w:color="auto" w:fill="auto"/>
        <w:tabs>
          <w:tab w:val="left" w:leader="underscore" w:pos="9178"/>
        </w:tabs>
        <w:spacing w:line="240" w:lineRule="auto"/>
        <w:jc w:val="left"/>
        <w:rPr>
          <w:sz w:val="20"/>
          <w:szCs w:val="20"/>
        </w:rPr>
      </w:pPr>
      <w:r>
        <w:rPr>
          <w:rStyle w:val="PalatinoLinotype5"/>
          <w:rFonts w:ascii="Times New Roman" w:hAnsi="Times New Roman" w:cs="Times New Roman"/>
          <w:color w:val="000000"/>
        </w:rPr>
        <w:t>БИК</w:t>
      </w:r>
      <w:r>
        <w:rPr>
          <w:rStyle w:val="PalatinoLinotype5"/>
          <w:rFonts w:ascii="Times New Roman" w:hAnsi="Times New Roman" w:cs="Times New Roman"/>
          <w:color w:val="000000"/>
        </w:rPr>
        <w:tab/>
      </w:r>
    </w:p>
    <w:p w:rsidR="000E1911" w:rsidRDefault="000E1911" w:rsidP="000E1911">
      <w:pPr>
        <w:pStyle w:val="af2"/>
        <w:shd w:val="clear" w:color="auto" w:fill="auto"/>
        <w:tabs>
          <w:tab w:val="left" w:leader="underscore" w:pos="9346"/>
        </w:tabs>
        <w:spacing w:line="240" w:lineRule="auto"/>
        <w:jc w:val="left"/>
        <w:rPr>
          <w:sz w:val="20"/>
          <w:szCs w:val="20"/>
        </w:rPr>
      </w:pPr>
      <w:r>
        <w:rPr>
          <w:rStyle w:val="PalatinoLinotype5"/>
          <w:rFonts w:ascii="Times New Roman" w:hAnsi="Times New Roman" w:cs="Times New Roman"/>
          <w:color w:val="000000"/>
        </w:rPr>
        <w:t>В</w:t>
      </w:r>
      <w:r>
        <w:rPr>
          <w:rStyle w:val="PalatinoLinotype5"/>
          <w:rFonts w:ascii="Times New Roman" w:hAnsi="Times New Roman" w:cs="Times New Roman"/>
          <w:color w:val="000000"/>
        </w:rPr>
        <w:tab/>
      </w:r>
    </w:p>
    <w:p w:rsidR="000E1911" w:rsidRDefault="000E1911" w:rsidP="00E12754">
      <w:pPr>
        <w:pStyle w:val="af2"/>
        <w:numPr>
          <w:ilvl w:val="0"/>
          <w:numId w:val="108"/>
        </w:numPr>
        <w:shd w:val="clear" w:color="auto" w:fill="auto"/>
        <w:tabs>
          <w:tab w:val="left" w:pos="130"/>
        </w:tabs>
        <w:suppressAutoHyphens w:val="0"/>
        <w:spacing w:line="240" w:lineRule="auto"/>
        <w:ind w:left="20"/>
        <w:jc w:val="left"/>
        <w:rPr>
          <w:sz w:val="20"/>
          <w:szCs w:val="20"/>
        </w:rPr>
      </w:pPr>
      <w:r>
        <w:rPr>
          <w:rStyle w:val="PalatinoLinotype5"/>
          <w:rFonts w:ascii="Times New Roman" w:hAnsi="Times New Roman" w:cs="Times New Roman"/>
          <w:color w:val="000000"/>
        </w:rPr>
        <w:t>(указывается банк, в котором открыт счет)</w:t>
      </w:r>
    </w:p>
    <w:p w:rsidR="000E1911" w:rsidRDefault="000E1911" w:rsidP="000E1911">
      <w:pPr>
        <w:pStyle w:val="211"/>
        <w:shd w:val="clear" w:color="auto" w:fill="auto"/>
        <w:spacing w:line="240" w:lineRule="auto"/>
        <w:ind w:left="20" w:right="260"/>
        <w:jc w:val="left"/>
      </w:pPr>
      <w:r>
        <w:rPr>
          <w:rStyle w:val="2PalatinoLinotype2"/>
          <w:rFonts w:ascii="Times New Roman" w:hAnsi="Times New Roman" w:cs="Times New Roman"/>
          <w:color w:val="000000"/>
        </w:rPr>
        <w:t xml:space="preserve">Наименование, характеристики товара (качество, технические характеристики, функциональные (потребительские), требование к безопасности и иные показатели, в соответствии с </w:t>
      </w:r>
      <w:proofErr w:type="gramStart"/>
      <w:r>
        <w:rPr>
          <w:rStyle w:val="2PalatinoLinotype2"/>
          <w:rFonts w:ascii="Times New Roman" w:hAnsi="Times New Roman" w:cs="Times New Roman"/>
          <w:color w:val="000000"/>
        </w:rPr>
        <w:t>характеристиками</w:t>
      </w:r>
      <w:proofErr w:type="gramEnd"/>
      <w:r>
        <w:rPr>
          <w:rStyle w:val="2PalatinoLinotype2"/>
          <w:rFonts w:ascii="Times New Roman" w:hAnsi="Times New Roman" w:cs="Times New Roman"/>
          <w:color w:val="000000"/>
        </w:rPr>
        <w:t xml:space="preserve"> установленными в извещении о запросе котировок цен):</w:t>
      </w:r>
    </w:p>
    <w:p w:rsidR="000E1911" w:rsidRDefault="000E1911" w:rsidP="00E12754">
      <w:pPr>
        <w:pStyle w:val="411"/>
        <w:numPr>
          <w:ilvl w:val="0"/>
          <w:numId w:val="108"/>
        </w:numPr>
        <w:shd w:val="clear" w:color="auto" w:fill="auto"/>
        <w:tabs>
          <w:tab w:val="left" w:pos="202"/>
        </w:tabs>
        <w:suppressAutoHyphens w:val="0"/>
        <w:spacing w:before="0" w:after="0" w:line="240" w:lineRule="auto"/>
        <w:ind w:left="20" w:right="260"/>
        <w:rPr>
          <w:rFonts w:ascii="Times New Roman" w:hAnsi="Times New Roman"/>
          <w:sz w:val="20"/>
          <w:szCs w:val="20"/>
        </w:rPr>
      </w:pPr>
      <w:r>
        <w:rPr>
          <w:rStyle w:val="4PalatinoLinotype2"/>
          <w:rFonts w:ascii="Times New Roman" w:hAnsi="Times New Roman" w:cs="Times New Roman"/>
          <w:color w:val="000000"/>
        </w:rPr>
        <w:t xml:space="preserve">(в </w:t>
      </w:r>
      <w:r>
        <w:rPr>
          <w:rStyle w:val="4PalatinoLinotype1"/>
          <w:rFonts w:ascii="Times New Roman" w:hAnsi="Times New Roman" w:cs="Times New Roman"/>
          <w:color w:val="000000"/>
        </w:rPr>
        <w:t>случае ссылки на приложение к котировочной заявке, наличие такого приложения строго обязательно)</w:t>
      </w:r>
    </w:p>
    <w:p w:rsidR="000E1911" w:rsidRDefault="000E1911" w:rsidP="000E1911">
      <w:pPr>
        <w:pStyle w:val="211"/>
        <w:shd w:val="clear" w:color="auto" w:fill="auto"/>
        <w:tabs>
          <w:tab w:val="left" w:leader="underscore" w:pos="8617"/>
        </w:tabs>
        <w:spacing w:line="240" w:lineRule="auto"/>
        <w:ind w:left="20"/>
        <w:jc w:val="left"/>
        <w:rPr>
          <w:rStyle w:val="2PalatinoLinotype2"/>
          <w:rFonts w:ascii="Times New Roman" w:hAnsi="Times New Roman" w:cs="Times New Roman"/>
          <w:color w:val="000000"/>
        </w:rPr>
      </w:pPr>
      <w:r>
        <w:rPr>
          <w:rStyle w:val="2PalatinoLinotype2"/>
          <w:rFonts w:ascii="Times New Roman" w:hAnsi="Times New Roman" w:cs="Times New Roman"/>
          <w:color w:val="000000"/>
        </w:rPr>
        <w:t>Цена товаров, работ, услуг:</w:t>
      </w:r>
      <w:r>
        <w:rPr>
          <w:rStyle w:val="2PalatinoLinotype2"/>
          <w:rFonts w:ascii="Times New Roman" w:hAnsi="Times New Roman" w:cs="Times New Roman"/>
          <w:color w:val="000000"/>
        </w:rPr>
        <w:tab/>
      </w:r>
    </w:p>
    <w:p w:rsidR="000E1911" w:rsidRDefault="000E1911" w:rsidP="000E1911">
      <w:pPr>
        <w:pStyle w:val="211"/>
        <w:shd w:val="clear" w:color="auto" w:fill="auto"/>
        <w:tabs>
          <w:tab w:val="left" w:leader="underscore" w:pos="8617"/>
        </w:tabs>
        <w:spacing w:line="240" w:lineRule="auto"/>
        <w:ind w:left="20"/>
        <w:jc w:val="center"/>
        <w:rPr>
          <w:b w:val="0"/>
          <w:bCs w:val="0"/>
        </w:rPr>
      </w:pPr>
      <w:r>
        <w:rPr>
          <w:rStyle w:val="PalatinoLinotype5"/>
          <w:rFonts w:ascii="Times New Roman" w:hAnsi="Times New Roman" w:cs="Times New Roman"/>
          <w:b w:val="0"/>
          <w:bCs w:val="0"/>
          <w:color w:val="000000"/>
        </w:rPr>
        <w:t>(указывается цифровое значение)</w:t>
      </w:r>
    </w:p>
    <w:p w:rsidR="000E1911" w:rsidRDefault="000E1911" w:rsidP="000E1911">
      <w:pPr>
        <w:pStyle w:val="211"/>
        <w:shd w:val="clear" w:color="auto" w:fill="auto"/>
        <w:tabs>
          <w:tab w:val="left" w:leader="underscore" w:pos="6716"/>
          <w:tab w:val="left" w:leader="underscore" w:pos="8382"/>
        </w:tabs>
        <w:spacing w:line="240" w:lineRule="auto"/>
        <w:ind w:left="20"/>
        <w:jc w:val="left"/>
      </w:pPr>
      <w:r>
        <w:rPr>
          <w:rStyle w:val="2PalatinoLinotype1"/>
          <w:rFonts w:ascii="Times New Roman" w:hAnsi="Times New Roman" w:cs="Times New Roman"/>
          <w:color w:val="000000"/>
        </w:rPr>
        <w:t>(</w:t>
      </w:r>
      <w:r>
        <w:rPr>
          <w:rStyle w:val="2PalatinoLinotype2"/>
          <w:rFonts w:ascii="Times New Roman" w:hAnsi="Times New Roman" w:cs="Times New Roman"/>
          <w:color w:val="000000"/>
        </w:rPr>
        <w:tab/>
        <w:t>) рублей</w:t>
      </w:r>
      <w:r>
        <w:rPr>
          <w:rStyle w:val="2PalatinoLinotype2"/>
          <w:rFonts w:ascii="Times New Roman" w:hAnsi="Times New Roman" w:cs="Times New Roman"/>
          <w:color w:val="000000"/>
        </w:rPr>
        <w:tab/>
        <w:t>копеек.</w:t>
      </w:r>
    </w:p>
    <w:p w:rsidR="000E1911" w:rsidRDefault="000E1911" w:rsidP="000E1911">
      <w:pPr>
        <w:pStyle w:val="af2"/>
        <w:shd w:val="clear" w:color="auto" w:fill="auto"/>
        <w:spacing w:line="240" w:lineRule="auto"/>
        <w:ind w:left="4120"/>
        <w:jc w:val="left"/>
        <w:rPr>
          <w:sz w:val="20"/>
          <w:szCs w:val="20"/>
        </w:rPr>
      </w:pPr>
      <w:r>
        <w:rPr>
          <w:rStyle w:val="PalatinoLinotype5"/>
          <w:rFonts w:ascii="Times New Roman" w:hAnsi="Times New Roman" w:cs="Times New Roman"/>
          <w:color w:val="000000"/>
        </w:rPr>
        <w:t>*(указывается словесное значение)</w:t>
      </w:r>
    </w:p>
    <w:p w:rsidR="000E1911" w:rsidRDefault="000E1911" w:rsidP="000E1911">
      <w:pPr>
        <w:pStyle w:val="211"/>
        <w:shd w:val="clear" w:color="auto" w:fill="auto"/>
        <w:spacing w:line="240" w:lineRule="auto"/>
        <w:ind w:left="20"/>
        <w:jc w:val="left"/>
      </w:pPr>
      <w:r>
        <w:rPr>
          <w:rStyle w:val="2PalatinoLinotype2"/>
          <w:rFonts w:ascii="Times New Roman" w:hAnsi="Times New Roman" w:cs="Times New Roman"/>
          <w:color w:val="000000"/>
        </w:rPr>
        <w:t>Сведения о включенных в цену товаров, работ, услуг расходах:</w:t>
      </w:r>
    </w:p>
    <w:p w:rsidR="000E1911" w:rsidRDefault="000E1911" w:rsidP="000E1911">
      <w:pPr>
        <w:pStyle w:val="af2"/>
        <w:shd w:val="clear" w:color="auto" w:fill="auto"/>
        <w:spacing w:line="240" w:lineRule="auto"/>
        <w:ind w:left="20"/>
        <w:jc w:val="left"/>
        <w:rPr>
          <w:sz w:val="20"/>
          <w:szCs w:val="20"/>
        </w:rPr>
      </w:pPr>
      <w:r>
        <w:rPr>
          <w:rStyle w:val="PalatinoLinotype5"/>
          <w:rFonts w:ascii="Times New Roman" w:hAnsi="Times New Roman" w:cs="Times New Roman"/>
          <w:color w:val="000000"/>
        </w:rPr>
        <w:t>*(указать на основании извещения запроса котировок цен)</w:t>
      </w:r>
    </w:p>
    <w:p w:rsidR="000E1911" w:rsidRDefault="000E1911" w:rsidP="000E1911">
      <w:pPr>
        <w:pStyle w:val="af2"/>
        <w:shd w:val="clear" w:color="auto" w:fill="auto"/>
        <w:spacing w:line="240" w:lineRule="auto"/>
        <w:ind w:left="20"/>
        <w:jc w:val="left"/>
        <w:rPr>
          <w:sz w:val="20"/>
          <w:szCs w:val="20"/>
        </w:rPr>
      </w:pPr>
      <w:r>
        <w:rPr>
          <w:rStyle w:val="PalatinoLinotype5"/>
          <w:rFonts w:ascii="Times New Roman" w:hAnsi="Times New Roman" w:cs="Times New Roman"/>
          <w:color w:val="000000"/>
        </w:rPr>
        <w:t xml:space="preserve">Изучив запрос котировок цен на право заключения договора </w:t>
      </w:r>
      <w:proofErr w:type="gramStart"/>
      <w:r>
        <w:rPr>
          <w:rStyle w:val="PalatinoLinotype5"/>
          <w:rFonts w:ascii="Times New Roman" w:hAnsi="Times New Roman" w:cs="Times New Roman"/>
          <w:color w:val="000000"/>
        </w:rPr>
        <w:t>на</w:t>
      </w:r>
      <w:proofErr w:type="gramEnd"/>
    </w:p>
    <w:p w:rsidR="000E1911" w:rsidRDefault="000E1911" w:rsidP="000E1911">
      <w:pPr>
        <w:pStyle w:val="af2"/>
        <w:shd w:val="clear" w:color="auto" w:fill="auto"/>
        <w:tabs>
          <w:tab w:val="left" w:leader="underscore" w:pos="4830"/>
        </w:tabs>
        <w:spacing w:line="240" w:lineRule="auto"/>
        <w:ind w:left="20"/>
        <w:jc w:val="left"/>
        <w:rPr>
          <w:sz w:val="20"/>
          <w:szCs w:val="20"/>
        </w:rPr>
      </w:pPr>
      <w:r>
        <w:rPr>
          <w:rStyle w:val="PalatinoLinotype5"/>
          <w:rFonts w:ascii="Times New Roman" w:hAnsi="Times New Roman" w:cs="Times New Roman"/>
          <w:color w:val="000000"/>
        </w:rPr>
        <w:tab/>
      </w:r>
      <w:proofErr w:type="gramStart"/>
      <w:r>
        <w:rPr>
          <w:rStyle w:val="PalatinoLinotype5"/>
          <w:rFonts w:ascii="Times New Roman" w:hAnsi="Times New Roman" w:cs="Times New Roman"/>
          <w:color w:val="000000"/>
        </w:rPr>
        <w:t>, сообщаем о своем согласии (если наша</w:t>
      </w:r>
      <w:proofErr w:type="gramEnd"/>
    </w:p>
    <w:p w:rsidR="000E1911" w:rsidRDefault="000E1911" w:rsidP="000E1911">
      <w:pPr>
        <w:pStyle w:val="af2"/>
        <w:shd w:val="clear" w:color="auto" w:fill="auto"/>
        <w:tabs>
          <w:tab w:val="left" w:leader="underscore" w:pos="9164"/>
        </w:tabs>
        <w:spacing w:line="240" w:lineRule="auto"/>
        <w:ind w:left="20" w:right="260"/>
        <w:jc w:val="left"/>
        <w:rPr>
          <w:sz w:val="20"/>
          <w:szCs w:val="20"/>
        </w:rPr>
      </w:pPr>
      <w:r>
        <w:rPr>
          <w:rStyle w:val="PalatinoLinotype5"/>
          <w:rFonts w:ascii="Times New Roman" w:hAnsi="Times New Roman" w:cs="Times New Roman"/>
          <w:color w:val="000000"/>
        </w:rPr>
        <w:t>заявка будет признана наилучшей) заключить договор на условиях, представленных в извещении о проведении запроса котировок цен №</w:t>
      </w:r>
      <w:r>
        <w:rPr>
          <w:rStyle w:val="PalatinoLinotype5"/>
          <w:rFonts w:ascii="Times New Roman" w:hAnsi="Times New Roman" w:cs="Times New Roman"/>
          <w:color w:val="000000"/>
        </w:rPr>
        <w:tab/>
        <w:t>.</w:t>
      </w:r>
    </w:p>
    <w:p w:rsidR="000E1911" w:rsidRDefault="000E1911" w:rsidP="000E1911">
      <w:pPr>
        <w:pStyle w:val="211"/>
        <w:shd w:val="clear" w:color="auto" w:fill="auto"/>
        <w:tabs>
          <w:tab w:val="left" w:leader="underscore" w:pos="4321"/>
          <w:tab w:val="left" w:leader="underscore" w:pos="9313"/>
        </w:tabs>
        <w:spacing w:line="240" w:lineRule="auto"/>
        <w:ind w:left="20"/>
        <w:jc w:val="left"/>
      </w:pPr>
      <w:r>
        <w:rPr>
          <w:rStyle w:val="2PalatinoLinotype2"/>
          <w:rFonts w:ascii="Times New Roman" w:hAnsi="Times New Roman" w:cs="Times New Roman"/>
          <w:color w:val="000000"/>
        </w:rPr>
        <w:t>Руководитель:</w:t>
      </w:r>
      <w:r>
        <w:rPr>
          <w:rStyle w:val="2PalatinoLinotype2"/>
          <w:rFonts w:ascii="Times New Roman" w:hAnsi="Times New Roman" w:cs="Times New Roman"/>
          <w:color w:val="000000"/>
        </w:rPr>
        <w:tab/>
        <w:t>/</w:t>
      </w:r>
      <w:r>
        <w:rPr>
          <w:rStyle w:val="2PalatinoLinotype2"/>
          <w:rFonts w:ascii="Times New Roman" w:hAnsi="Times New Roman" w:cs="Times New Roman"/>
          <w:color w:val="000000"/>
        </w:rPr>
        <w:tab/>
        <w:t>/</w:t>
      </w:r>
    </w:p>
    <w:p w:rsidR="000E1911" w:rsidRDefault="000E1911" w:rsidP="000E1911">
      <w:pPr>
        <w:pStyle w:val="af2"/>
        <w:shd w:val="clear" w:color="auto" w:fill="auto"/>
        <w:tabs>
          <w:tab w:val="left" w:pos="5811"/>
        </w:tabs>
        <w:spacing w:line="240" w:lineRule="auto"/>
        <w:ind w:left="2240"/>
        <w:jc w:val="left"/>
        <w:rPr>
          <w:sz w:val="20"/>
          <w:szCs w:val="20"/>
        </w:rPr>
      </w:pPr>
      <w:r>
        <w:rPr>
          <w:rStyle w:val="PalatinoLinotype5"/>
          <w:rFonts w:ascii="Times New Roman" w:hAnsi="Times New Roman" w:cs="Times New Roman"/>
          <w:color w:val="000000"/>
        </w:rPr>
        <w:t>(Подпись)</w:t>
      </w:r>
      <w:r>
        <w:rPr>
          <w:rStyle w:val="PalatinoLinotype5"/>
          <w:rFonts w:ascii="Times New Roman" w:hAnsi="Times New Roman" w:cs="Times New Roman"/>
          <w:color w:val="000000"/>
        </w:rPr>
        <w:tab/>
        <w:t>(Ф.И.О. полностью)</w:t>
      </w:r>
    </w:p>
    <w:p w:rsidR="000E1911" w:rsidRDefault="000E1911" w:rsidP="000E1911">
      <w:pPr>
        <w:pStyle w:val="af2"/>
        <w:shd w:val="clear" w:color="auto" w:fill="auto"/>
        <w:spacing w:line="240" w:lineRule="auto"/>
        <w:ind w:left="20"/>
        <w:jc w:val="left"/>
        <w:rPr>
          <w:sz w:val="20"/>
          <w:szCs w:val="20"/>
        </w:rPr>
      </w:pPr>
      <w:r>
        <w:rPr>
          <w:rStyle w:val="PalatinoLinotype5"/>
          <w:rFonts w:ascii="Times New Roman" w:hAnsi="Times New Roman" w:cs="Times New Roman"/>
          <w:color w:val="000000"/>
        </w:rPr>
        <w:t>место печати</w:t>
      </w:r>
    </w:p>
    <w:p w:rsidR="000E1911" w:rsidRDefault="000E1911" w:rsidP="000E1911"/>
    <w:p w:rsidR="00330701" w:rsidRDefault="00330701" w:rsidP="00330701">
      <w:pPr>
        <w:ind w:left="567" w:right="-426"/>
        <w:rPr>
          <w:sz w:val="24"/>
          <w:szCs w:val="24"/>
        </w:rPr>
      </w:pPr>
    </w:p>
    <w:p w:rsidR="00330701" w:rsidRPr="000E1911" w:rsidRDefault="00330701" w:rsidP="00330701">
      <w:pPr>
        <w:ind w:left="567" w:right="-426"/>
        <w:rPr>
          <w:sz w:val="24"/>
          <w:szCs w:val="24"/>
        </w:rPr>
      </w:pPr>
      <w:r>
        <w:rPr>
          <w:sz w:val="24"/>
          <w:szCs w:val="24"/>
        </w:rPr>
        <w:t>===========================================================================</w:t>
      </w:r>
    </w:p>
    <w:p w:rsidR="00330701" w:rsidRPr="00E44182" w:rsidRDefault="00330701" w:rsidP="00330701">
      <w:pPr>
        <w:pStyle w:val="1"/>
        <w:tabs>
          <w:tab w:val="left" w:pos="142"/>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330701" w:rsidRPr="00E44182" w:rsidRDefault="00330701" w:rsidP="00330701">
      <w:pPr>
        <w:tabs>
          <w:tab w:val="left" w:pos="142"/>
        </w:tabs>
        <w:ind w:left="567" w:right="-426"/>
        <w:jc w:val="center"/>
        <w:rPr>
          <w:sz w:val="24"/>
          <w:szCs w:val="24"/>
        </w:rPr>
      </w:pPr>
      <w:r w:rsidRPr="00E44182">
        <w:rPr>
          <w:sz w:val="24"/>
          <w:szCs w:val="24"/>
        </w:rPr>
        <w:t>Республики Мордовия</w:t>
      </w:r>
    </w:p>
    <w:p w:rsidR="00330701" w:rsidRPr="00E44182" w:rsidRDefault="00330701" w:rsidP="00330701">
      <w:pPr>
        <w:tabs>
          <w:tab w:val="left" w:pos="142"/>
        </w:tabs>
        <w:ind w:left="567" w:right="-426"/>
        <w:jc w:val="center"/>
        <w:rPr>
          <w:sz w:val="24"/>
          <w:szCs w:val="24"/>
        </w:rPr>
      </w:pPr>
    </w:p>
    <w:p w:rsidR="00330701" w:rsidRPr="00E44182" w:rsidRDefault="00330701" w:rsidP="00330701">
      <w:pPr>
        <w:tabs>
          <w:tab w:val="left" w:pos="142"/>
        </w:tabs>
        <w:ind w:left="567" w:right="-426"/>
        <w:jc w:val="center"/>
        <w:rPr>
          <w:b/>
          <w:sz w:val="24"/>
          <w:szCs w:val="24"/>
        </w:rPr>
      </w:pPr>
      <w:r w:rsidRPr="00E44182">
        <w:rPr>
          <w:b/>
          <w:sz w:val="24"/>
          <w:szCs w:val="24"/>
        </w:rPr>
        <w:t>ПОСТАНОВЛЕНИЕ</w:t>
      </w:r>
    </w:p>
    <w:p w:rsidR="00330701" w:rsidRPr="00E44182" w:rsidRDefault="00330701" w:rsidP="00330701">
      <w:pPr>
        <w:tabs>
          <w:tab w:val="left" w:pos="142"/>
        </w:tabs>
        <w:ind w:left="567" w:right="-426"/>
        <w:jc w:val="both"/>
        <w:rPr>
          <w:sz w:val="24"/>
          <w:szCs w:val="24"/>
        </w:rPr>
      </w:pPr>
      <w:r>
        <w:rPr>
          <w:sz w:val="24"/>
          <w:szCs w:val="24"/>
        </w:rPr>
        <w:t>22</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145</w:t>
      </w:r>
    </w:p>
    <w:p w:rsidR="00330701" w:rsidRDefault="00330701" w:rsidP="00330701">
      <w:pPr>
        <w:tabs>
          <w:tab w:val="left" w:pos="142"/>
        </w:tabs>
        <w:ind w:left="567" w:right="-426"/>
        <w:jc w:val="center"/>
        <w:rPr>
          <w:sz w:val="24"/>
          <w:szCs w:val="24"/>
        </w:rPr>
      </w:pPr>
      <w:r w:rsidRPr="00E44182">
        <w:rPr>
          <w:sz w:val="24"/>
          <w:szCs w:val="24"/>
        </w:rPr>
        <w:t>рп.Чамзинка</w:t>
      </w:r>
    </w:p>
    <w:p w:rsidR="00330701" w:rsidRPr="00330701" w:rsidRDefault="00330701" w:rsidP="00330701">
      <w:pPr>
        <w:tabs>
          <w:tab w:val="left" w:pos="142"/>
        </w:tabs>
        <w:ind w:left="567" w:right="-426"/>
        <w:jc w:val="center"/>
        <w:rPr>
          <w:sz w:val="24"/>
          <w:szCs w:val="24"/>
        </w:rPr>
      </w:pPr>
    </w:p>
    <w:p w:rsidR="00330701" w:rsidRPr="00330701" w:rsidRDefault="00330701" w:rsidP="00330701">
      <w:pPr>
        <w:widowControl w:val="0"/>
        <w:autoSpaceDE w:val="0"/>
        <w:autoSpaceDN w:val="0"/>
        <w:adjustRightInd w:val="0"/>
        <w:ind w:left="567" w:right="-426" w:firstLine="720"/>
        <w:jc w:val="center"/>
        <w:rPr>
          <w:b/>
          <w:sz w:val="24"/>
          <w:szCs w:val="24"/>
        </w:rPr>
      </w:pPr>
      <w:r w:rsidRPr="00330701">
        <w:rPr>
          <w:b/>
          <w:sz w:val="24"/>
          <w:szCs w:val="24"/>
        </w:rPr>
        <w:lastRenderedPageBreak/>
        <w:t xml:space="preserve">О внесении изменений в постановление администрации Чамзинского муниципального района от 25.11.2016года №1062 «Об утверждении </w:t>
      </w:r>
      <w:hyperlink w:anchor="sub_1000" w:history="1">
        <w:r w:rsidRPr="00330701">
          <w:rPr>
            <w:b/>
            <w:sz w:val="24"/>
            <w:szCs w:val="24"/>
          </w:rPr>
          <w:t>тарифов</w:t>
        </w:r>
      </w:hyperlink>
      <w:r w:rsidRPr="00330701">
        <w:rPr>
          <w:b/>
          <w:sz w:val="24"/>
          <w:szCs w:val="24"/>
        </w:rPr>
        <w:t xml:space="preserve"> на платные дополнительные образовательные, оздоровительные услуги, предоставляемые муниципальными общеобразовательными организациями Чамзинского муниципального района»</w:t>
      </w:r>
    </w:p>
    <w:p w:rsidR="00330701" w:rsidRPr="00330701" w:rsidRDefault="00330701" w:rsidP="00330701">
      <w:pPr>
        <w:widowControl w:val="0"/>
        <w:autoSpaceDE w:val="0"/>
        <w:autoSpaceDN w:val="0"/>
        <w:adjustRightInd w:val="0"/>
        <w:ind w:left="567" w:right="-426" w:firstLine="720"/>
        <w:jc w:val="both"/>
        <w:rPr>
          <w:sz w:val="24"/>
          <w:szCs w:val="24"/>
        </w:rPr>
      </w:pPr>
    </w:p>
    <w:p w:rsidR="00330701" w:rsidRPr="00330701" w:rsidRDefault="00330701" w:rsidP="00330701">
      <w:pPr>
        <w:widowControl w:val="0"/>
        <w:autoSpaceDE w:val="0"/>
        <w:autoSpaceDN w:val="0"/>
        <w:adjustRightInd w:val="0"/>
        <w:ind w:left="567" w:right="-426"/>
        <w:jc w:val="both"/>
        <w:outlineLvl w:val="0"/>
        <w:rPr>
          <w:bCs/>
          <w:color w:val="26282F"/>
          <w:sz w:val="24"/>
          <w:szCs w:val="24"/>
        </w:rPr>
      </w:pPr>
      <w:r w:rsidRPr="00330701">
        <w:rPr>
          <w:bCs/>
          <w:sz w:val="24"/>
          <w:szCs w:val="24"/>
        </w:rPr>
        <w:tab/>
        <w:t xml:space="preserve">В соответствии с </w:t>
      </w:r>
      <w:hyperlink r:id="rId56" w:history="1">
        <w:r w:rsidRPr="00330701">
          <w:rPr>
            <w:bCs/>
            <w:sz w:val="24"/>
            <w:szCs w:val="24"/>
          </w:rPr>
          <w:t>Федеральным законом</w:t>
        </w:r>
      </w:hyperlink>
      <w:r w:rsidRPr="00330701">
        <w:rPr>
          <w:bCs/>
          <w:sz w:val="24"/>
          <w:szCs w:val="24"/>
        </w:rPr>
        <w:t xml:space="preserve"> от 6 октября 2003 года N 131-ФЗ</w:t>
      </w:r>
      <w:r w:rsidRPr="00330701">
        <w:rPr>
          <w:bCs/>
          <w:color w:val="26282F"/>
          <w:sz w:val="24"/>
          <w:szCs w:val="24"/>
        </w:rPr>
        <w:t xml:space="preserve"> «</w:t>
      </w:r>
      <w:r w:rsidRPr="00330701">
        <w:rPr>
          <w:bCs/>
          <w:sz w:val="24"/>
          <w:szCs w:val="24"/>
        </w:rPr>
        <w:t>Об общих принципах организации местного самоуп</w:t>
      </w:r>
      <w:r w:rsidRPr="00330701">
        <w:rPr>
          <w:bCs/>
          <w:color w:val="26282F"/>
          <w:sz w:val="24"/>
          <w:szCs w:val="24"/>
        </w:rPr>
        <w:t>равления в Российской Федерации»,  Федеральным законом от 29 декабря 2012 г. N 273-ФЗ «Об образовании в Российской Федерации», а</w:t>
      </w:r>
      <w:r w:rsidRPr="00330701">
        <w:rPr>
          <w:bCs/>
          <w:sz w:val="24"/>
          <w:szCs w:val="24"/>
        </w:rPr>
        <w:t>дминистрация</w:t>
      </w:r>
      <w:r w:rsidRPr="00330701">
        <w:rPr>
          <w:bCs/>
          <w:color w:val="26282F"/>
          <w:sz w:val="24"/>
          <w:szCs w:val="24"/>
        </w:rPr>
        <w:t xml:space="preserve"> Чамзинского муниципального района </w:t>
      </w:r>
    </w:p>
    <w:p w:rsidR="00330701" w:rsidRDefault="00330701" w:rsidP="00330701">
      <w:pPr>
        <w:widowControl w:val="0"/>
        <w:autoSpaceDE w:val="0"/>
        <w:autoSpaceDN w:val="0"/>
        <w:adjustRightInd w:val="0"/>
        <w:ind w:left="567" w:right="-426" w:firstLine="720"/>
        <w:jc w:val="center"/>
        <w:rPr>
          <w:sz w:val="24"/>
          <w:szCs w:val="24"/>
        </w:rPr>
      </w:pPr>
    </w:p>
    <w:p w:rsidR="00330701" w:rsidRPr="00330701" w:rsidRDefault="00330701" w:rsidP="00330701">
      <w:pPr>
        <w:widowControl w:val="0"/>
        <w:autoSpaceDE w:val="0"/>
        <w:autoSpaceDN w:val="0"/>
        <w:adjustRightInd w:val="0"/>
        <w:ind w:left="567" w:right="-426" w:firstLine="720"/>
        <w:jc w:val="center"/>
        <w:rPr>
          <w:b/>
          <w:sz w:val="24"/>
          <w:szCs w:val="24"/>
        </w:rPr>
      </w:pPr>
      <w:r w:rsidRPr="00330701">
        <w:rPr>
          <w:b/>
          <w:sz w:val="24"/>
          <w:szCs w:val="24"/>
        </w:rPr>
        <w:t>Постановляет:</w:t>
      </w:r>
    </w:p>
    <w:p w:rsidR="00330701" w:rsidRPr="00330701" w:rsidRDefault="00330701" w:rsidP="00330701">
      <w:pPr>
        <w:widowControl w:val="0"/>
        <w:autoSpaceDE w:val="0"/>
        <w:autoSpaceDN w:val="0"/>
        <w:adjustRightInd w:val="0"/>
        <w:ind w:left="567" w:right="-426" w:firstLine="720"/>
        <w:rPr>
          <w:b/>
          <w:sz w:val="24"/>
          <w:szCs w:val="24"/>
        </w:rPr>
      </w:pPr>
    </w:p>
    <w:p w:rsidR="00330701" w:rsidRPr="00330701" w:rsidRDefault="00330701" w:rsidP="00330701">
      <w:pPr>
        <w:widowControl w:val="0"/>
        <w:autoSpaceDE w:val="0"/>
        <w:autoSpaceDN w:val="0"/>
        <w:adjustRightInd w:val="0"/>
        <w:ind w:left="567" w:right="-426" w:firstLine="720"/>
        <w:jc w:val="both"/>
        <w:rPr>
          <w:sz w:val="24"/>
          <w:szCs w:val="24"/>
        </w:rPr>
      </w:pPr>
      <w:r w:rsidRPr="00330701">
        <w:rPr>
          <w:sz w:val="24"/>
          <w:szCs w:val="24"/>
        </w:rPr>
        <w:t xml:space="preserve">1.В строке 2.1 приложения к постановлению администрации Чамзинского муниципального района от 25.11.2016года 31062 «Об утверждении </w:t>
      </w:r>
      <w:hyperlink w:anchor="sub_1000" w:history="1">
        <w:r w:rsidRPr="00330701">
          <w:rPr>
            <w:sz w:val="24"/>
            <w:szCs w:val="24"/>
          </w:rPr>
          <w:t>тарифов</w:t>
        </w:r>
      </w:hyperlink>
      <w:r w:rsidRPr="00330701">
        <w:rPr>
          <w:sz w:val="24"/>
          <w:szCs w:val="24"/>
        </w:rPr>
        <w:t xml:space="preserve"> на платные дополнительные образовательные, оздоровительные услуги, предоставляемые муниципальными общеобразовательными организациями Чамзинского муниципального района»  цифру «50» </w:t>
      </w:r>
      <w:proofErr w:type="gramStart"/>
      <w:r w:rsidRPr="00330701">
        <w:rPr>
          <w:sz w:val="24"/>
          <w:szCs w:val="24"/>
        </w:rPr>
        <w:t>заменить на цифру</w:t>
      </w:r>
      <w:proofErr w:type="gramEnd"/>
      <w:r w:rsidRPr="00330701">
        <w:rPr>
          <w:sz w:val="24"/>
          <w:szCs w:val="24"/>
        </w:rPr>
        <w:t xml:space="preserve"> «60».</w:t>
      </w:r>
    </w:p>
    <w:p w:rsidR="00330701" w:rsidRPr="00330701" w:rsidRDefault="00330701" w:rsidP="00330701">
      <w:pPr>
        <w:widowControl w:val="0"/>
        <w:autoSpaceDE w:val="0"/>
        <w:autoSpaceDN w:val="0"/>
        <w:adjustRightInd w:val="0"/>
        <w:ind w:left="567" w:right="-426"/>
        <w:jc w:val="both"/>
        <w:rPr>
          <w:sz w:val="24"/>
          <w:szCs w:val="24"/>
        </w:rPr>
      </w:pPr>
      <w:r w:rsidRPr="00330701">
        <w:rPr>
          <w:sz w:val="24"/>
          <w:szCs w:val="24"/>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30701" w:rsidRPr="00330701" w:rsidRDefault="00330701" w:rsidP="00330701">
      <w:pPr>
        <w:widowControl w:val="0"/>
        <w:autoSpaceDE w:val="0"/>
        <w:autoSpaceDN w:val="0"/>
        <w:adjustRightInd w:val="0"/>
        <w:ind w:left="567" w:right="-426"/>
        <w:jc w:val="both"/>
        <w:rPr>
          <w:sz w:val="24"/>
          <w:szCs w:val="24"/>
        </w:rPr>
      </w:pPr>
    </w:p>
    <w:p w:rsidR="00330701" w:rsidRPr="00330701" w:rsidRDefault="00330701" w:rsidP="00330701">
      <w:pPr>
        <w:widowControl w:val="0"/>
        <w:autoSpaceDE w:val="0"/>
        <w:autoSpaceDN w:val="0"/>
        <w:adjustRightInd w:val="0"/>
        <w:ind w:left="567" w:right="-426"/>
        <w:jc w:val="both"/>
        <w:rPr>
          <w:sz w:val="24"/>
          <w:szCs w:val="24"/>
        </w:rPr>
      </w:pPr>
      <w:r w:rsidRPr="00330701">
        <w:rPr>
          <w:sz w:val="24"/>
          <w:szCs w:val="24"/>
        </w:rPr>
        <w:t>Глава Чамзинского муниципального района</w:t>
      </w:r>
      <w:r w:rsidRPr="00330701">
        <w:rPr>
          <w:sz w:val="24"/>
          <w:szCs w:val="24"/>
        </w:rPr>
        <w:tab/>
      </w:r>
      <w:r w:rsidRPr="00330701">
        <w:rPr>
          <w:sz w:val="24"/>
          <w:szCs w:val="24"/>
        </w:rPr>
        <w:tab/>
      </w:r>
      <w:r w:rsidRPr="00330701">
        <w:rPr>
          <w:sz w:val="24"/>
          <w:szCs w:val="24"/>
        </w:rPr>
        <w:tab/>
        <w:t xml:space="preserve">         </w:t>
      </w:r>
      <w:r>
        <w:rPr>
          <w:sz w:val="24"/>
          <w:szCs w:val="24"/>
        </w:rPr>
        <w:t xml:space="preserve">                              </w:t>
      </w:r>
      <w:r w:rsidRPr="00330701">
        <w:rPr>
          <w:sz w:val="24"/>
          <w:szCs w:val="24"/>
        </w:rPr>
        <w:t>В.Г.Цыбаков</w:t>
      </w:r>
    </w:p>
    <w:p w:rsidR="00330701" w:rsidRDefault="00330701" w:rsidP="00330701">
      <w:pPr>
        <w:ind w:left="567" w:right="-426"/>
        <w:rPr>
          <w:sz w:val="24"/>
          <w:szCs w:val="24"/>
        </w:rPr>
      </w:pPr>
    </w:p>
    <w:p w:rsidR="00330701" w:rsidRPr="000E1911" w:rsidRDefault="00330701" w:rsidP="00330701">
      <w:pPr>
        <w:ind w:left="567" w:right="-426"/>
        <w:rPr>
          <w:sz w:val="24"/>
          <w:szCs w:val="24"/>
        </w:rPr>
      </w:pPr>
      <w:r>
        <w:rPr>
          <w:sz w:val="24"/>
          <w:szCs w:val="24"/>
        </w:rPr>
        <w:t>===========================================================================</w:t>
      </w:r>
    </w:p>
    <w:p w:rsidR="00330701" w:rsidRPr="00E44182" w:rsidRDefault="00330701" w:rsidP="00330701">
      <w:pPr>
        <w:pStyle w:val="1"/>
        <w:tabs>
          <w:tab w:val="left" w:pos="142"/>
        </w:tabs>
        <w:spacing w:before="0" w:after="0"/>
        <w:ind w:left="567" w:right="-426"/>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330701" w:rsidRPr="00E44182" w:rsidRDefault="00330701" w:rsidP="00330701">
      <w:pPr>
        <w:tabs>
          <w:tab w:val="left" w:pos="142"/>
        </w:tabs>
        <w:ind w:left="567" w:right="-426"/>
        <w:jc w:val="center"/>
        <w:rPr>
          <w:sz w:val="24"/>
          <w:szCs w:val="24"/>
        </w:rPr>
      </w:pPr>
      <w:r w:rsidRPr="00E44182">
        <w:rPr>
          <w:sz w:val="24"/>
          <w:szCs w:val="24"/>
        </w:rPr>
        <w:t>Республики Мордовия</w:t>
      </w:r>
    </w:p>
    <w:p w:rsidR="00330701" w:rsidRPr="00E44182" w:rsidRDefault="00330701" w:rsidP="00330701">
      <w:pPr>
        <w:tabs>
          <w:tab w:val="left" w:pos="142"/>
        </w:tabs>
        <w:ind w:left="567" w:right="-426"/>
        <w:jc w:val="center"/>
        <w:rPr>
          <w:sz w:val="24"/>
          <w:szCs w:val="24"/>
        </w:rPr>
      </w:pPr>
    </w:p>
    <w:p w:rsidR="00330701" w:rsidRPr="00E44182" w:rsidRDefault="00330701" w:rsidP="00330701">
      <w:pPr>
        <w:tabs>
          <w:tab w:val="left" w:pos="142"/>
        </w:tabs>
        <w:ind w:left="567" w:right="-426"/>
        <w:jc w:val="center"/>
        <w:rPr>
          <w:b/>
          <w:sz w:val="24"/>
          <w:szCs w:val="24"/>
        </w:rPr>
      </w:pPr>
      <w:r w:rsidRPr="00E44182">
        <w:rPr>
          <w:b/>
          <w:sz w:val="24"/>
          <w:szCs w:val="24"/>
        </w:rPr>
        <w:t>ПОСТАНОВЛЕНИЕ</w:t>
      </w:r>
    </w:p>
    <w:p w:rsidR="00330701" w:rsidRPr="00E44182" w:rsidRDefault="00330701" w:rsidP="00330701">
      <w:pPr>
        <w:tabs>
          <w:tab w:val="left" w:pos="142"/>
        </w:tabs>
        <w:ind w:left="567" w:right="-426"/>
        <w:jc w:val="both"/>
        <w:rPr>
          <w:sz w:val="24"/>
          <w:szCs w:val="24"/>
        </w:rPr>
      </w:pPr>
      <w:r>
        <w:rPr>
          <w:sz w:val="24"/>
          <w:szCs w:val="24"/>
        </w:rPr>
        <w:t>22</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Pr>
          <w:sz w:val="24"/>
          <w:szCs w:val="24"/>
        </w:rPr>
        <w:t xml:space="preserve">                                      </w:t>
      </w:r>
      <w:r w:rsidRPr="00E44182">
        <w:rPr>
          <w:sz w:val="24"/>
          <w:szCs w:val="24"/>
        </w:rPr>
        <w:t>№1</w:t>
      </w:r>
      <w:r>
        <w:rPr>
          <w:sz w:val="24"/>
          <w:szCs w:val="24"/>
        </w:rPr>
        <w:t>148</w:t>
      </w:r>
    </w:p>
    <w:p w:rsidR="00330701" w:rsidRDefault="00330701" w:rsidP="00330701">
      <w:pPr>
        <w:tabs>
          <w:tab w:val="left" w:pos="142"/>
        </w:tabs>
        <w:ind w:left="567" w:right="-426"/>
        <w:jc w:val="center"/>
        <w:rPr>
          <w:sz w:val="24"/>
          <w:szCs w:val="24"/>
        </w:rPr>
      </w:pPr>
      <w:r w:rsidRPr="00E44182">
        <w:rPr>
          <w:sz w:val="24"/>
          <w:szCs w:val="24"/>
        </w:rPr>
        <w:t>рп.Чамзинка</w:t>
      </w:r>
    </w:p>
    <w:p w:rsidR="00330701" w:rsidRPr="004C0BAC" w:rsidRDefault="00330701" w:rsidP="004C0BAC">
      <w:pPr>
        <w:tabs>
          <w:tab w:val="left" w:pos="142"/>
        </w:tabs>
        <w:ind w:left="567" w:right="-426"/>
        <w:jc w:val="center"/>
        <w:rPr>
          <w:sz w:val="24"/>
          <w:szCs w:val="24"/>
        </w:rPr>
      </w:pPr>
    </w:p>
    <w:p w:rsidR="00330701" w:rsidRPr="004C0BAC" w:rsidRDefault="00330701" w:rsidP="004C0BAC">
      <w:pPr>
        <w:ind w:left="567" w:right="-426"/>
        <w:jc w:val="center"/>
        <w:rPr>
          <w:b/>
          <w:sz w:val="24"/>
          <w:szCs w:val="24"/>
        </w:rPr>
      </w:pPr>
      <w:r w:rsidRPr="004C0BAC">
        <w:rPr>
          <w:b/>
          <w:sz w:val="24"/>
          <w:szCs w:val="24"/>
        </w:rPr>
        <w:t>О  квотировании  рабочих  мест в  организациях, расположенных  на  территории  Чамзинского муниципального  района,  для  отдельных  категорий</w:t>
      </w:r>
    </w:p>
    <w:p w:rsidR="00330701" w:rsidRPr="004C0BAC" w:rsidRDefault="00330701" w:rsidP="004C0BAC">
      <w:pPr>
        <w:ind w:left="567" w:right="-426"/>
        <w:jc w:val="center"/>
        <w:rPr>
          <w:b/>
          <w:sz w:val="24"/>
          <w:szCs w:val="24"/>
        </w:rPr>
      </w:pPr>
      <w:r w:rsidRPr="004C0BAC">
        <w:rPr>
          <w:b/>
          <w:sz w:val="24"/>
          <w:szCs w:val="24"/>
        </w:rPr>
        <w:t>граждан,  особо  нуждающихся  в  социальной  защите на 2017</w:t>
      </w:r>
    </w:p>
    <w:p w:rsidR="00330701" w:rsidRPr="004C0BAC" w:rsidRDefault="00330701" w:rsidP="004C0BAC">
      <w:pPr>
        <w:ind w:left="567" w:right="-426"/>
        <w:jc w:val="both"/>
        <w:rPr>
          <w:sz w:val="24"/>
          <w:szCs w:val="24"/>
        </w:rPr>
      </w:pPr>
    </w:p>
    <w:p w:rsidR="00330701" w:rsidRPr="004C0BAC" w:rsidRDefault="00330701" w:rsidP="004C0BAC">
      <w:pPr>
        <w:ind w:left="567" w:right="-426"/>
        <w:jc w:val="both"/>
        <w:rPr>
          <w:sz w:val="24"/>
          <w:szCs w:val="24"/>
        </w:rPr>
      </w:pPr>
      <w:r w:rsidRPr="004C0BAC">
        <w:rPr>
          <w:sz w:val="24"/>
          <w:szCs w:val="24"/>
        </w:rPr>
        <w:t xml:space="preserve">        В соответствии с Законом Республики Мордовия от 07.02.2005г. № 9-3 «О квотировании рабочих мест для отдельных категорий граждан, особо нуждающихся в социальной защите», администрация Чамзинского муниципального района </w:t>
      </w:r>
    </w:p>
    <w:p w:rsidR="00330701" w:rsidRPr="004C0BAC" w:rsidRDefault="00330701" w:rsidP="004C0BAC">
      <w:pPr>
        <w:ind w:left="567" w:right="-426"/>
        <w:jc w:val="both"/>
        <w:rPr>
          <w:sz w:val="24"/>
          <w:szCs w:val="24"/>
        </w:rPr>
      </w:pPr>
    </w:p>
    <w:p w:rsidR="00330701" w:rsidRPr="004C0BAC" w:rsidRDefault="00330701" w:rsidP="004C0BAC">
      <w:pPr>
        <w:ind w:left="567" w:right="-426"/>
        <w:jc w:val="center"/>
        <w:rPr>
          <w:b/>
          <w:sz w:val="24"/>
          <w:szCs w:val="24"/>
        </w:rPr>
      </w:pPr>
      <w:r w:rsidRPr="004C0BAC">
        <w:rPr>
          <w:b/>
          <w:sz w:val="24"/>
          <w:szCs w:val="24"/>
        </w:rPr>
        <w:t>ПОСТАНОВЛЯЕТ:</w:t>
      </w:r>
    </w:p>
    <w:p w:rsidR="00330701" w:rsidRPr="004C0BAC" w:rsidRDefault="00330701" w:rsidP="004C0BAC">
      <w:pPr>
        <w:ind w:left="567" w:right="-426"/>
        <w:jc w:val="both"/>
        <w:rPr>
          <w:sz w:val="24"/>
          <w:szCs w:val="24"/>
        </w:rPr>
      </w:pPr>
    </w:p>
    <w:p w:rsidR="00330701" w:rsidRPr="004C0BAC" w:rsidRDefault="00330701" w:rsidP="004C0BAC">
      <w:pPr>
        <w:ind w:left="567" w:right="-426"/>
        <w:jc w:val="both"/>
        <w:rPr>
          <w:sz w:val="24"/>
          <w:szCs w:val="24"/>
        </w:rPr>
      </w:pPr>
      <w:r w:rsidRPr="004C0BAC">
        <w:rPr>
          <w:sz w:val="24"/>
          <w:szCs w:val="24"/>
        </w:rPr>
        <w:t xml:space="preserve">      1. Установить  организациям,  расположенным  на  территории  Чамзинского  муниципального  района, численность работников в которых составляет 35 человек и более, квоту для приема на работу граждан, особо нуждающихся в социальной защите, в процентах к среднесписочной численности работников на 2017 год. </w:t>
      </w:r>
    </w:p>
    <w:p w:rsidR="00330701" w:rsidRPr="004C0BAC" w:rsidRDefault="00330701" w:rsidP="004C0BAC">
      <w:pPr>
        <w:ind w:left="567" w:right="-426" w:firstLine="567"/>
        <w:jc w:val="both"/>
        <w:rPr>
          <w:sz w:val="24"/>
          <w:szCs w:val="24"/>
        </w:rPr>
      </w:pPr>
      <w:r w:rsidRPr="004C0BAC">
        <w:rPr>
          <w:sz w:val="24"/>
          <w:szCs w:val="24"/>
        </w:rPr>
        <w:t>Квота для приема на работу инвалидов составляет 3 процента к среднесписочной численности работников организации, численность работников которых превышает 100 человек, и 2 процента к среднесписочной численности работников организации, численность работников которых составляет от 35 до 100 человек, но не менее одного человека.</w:t>
      </w:r>
    </w:p>
    <w:p w:rsidR="00330701" w:rsidRPr="004C0BAC" w:rsidRDefault="00330701" w:rsidP="004C0BAC">
      <w:pPr>
        <w:ind w:left="567" w:right="-426" w:firstLine="567"/>
        <w:jc w:val="both"/>
        <w:rPr>
          <w:sz w:val="24"/>
          <w:szCs w:val="24"/>
        </w:rPr>
      </w:pPr>
      <w:r w:rsidRPr="004C0BAC">
        <w:rPr>
          <w:sz w:val="24"/>
          <w:szCs w:val="24"/>
        </w:rPr>
        <w:lastRenderedPageBreak/>
        <w:t>Квота для приема на работу иных категорий граждан, особо нуждающихся в социальной защите, не может быть более 2 процентов к среднесписочной численности работников организации.</w:t>
      </w:r>
    </w:p>
    <w:p w:rsidR="00330701" w:rsidRPr="004C0BAC" w:rsidRDefault="00330701" w:rsidP="004C0BAC">
      <w:pPr>
        <w:ind w:left="567" w:right="-426" w:firstLine="567"/>
        <w:jc w:val="both"/>
        <w:rPr>
          <w:sz w:val="24"/>
          <w:szCs w:val="24"/>
        </w:rPr>
      </w:pPr>
      <w:r w:rsidRPr="004C0BAC">
        <w:rPr>
          <w:sz w:val="24"/>
          <w:szCs w:val="24"/>
        </w:rPr>
        <w:t>При определении количества квотируемых рабочих мест учитываются рабочие места, на которые уже трудоустроены граждане, особо нуждающиеся в социальной защите.</w:t>
      </w:r>
    </w:p>
    <w:p w:rsidR="00330701" w:rsidRPr="004C0BAC" w:rsidRDefault="00330701" w:rsidP="004C0BAC">
      <w:pPr>
        <w:ind w:left="567" w:right="-426"/>
        <w:jc w:val="both"/>
        <w:rPr>
          <w:sz w:val="24"/>
          <w:szCs w:val="24"/>
        </w:rPr>
      </w:pPr>
      <w:r w:rsidRPr="004C0BAC">
        <w:rPr>
          <w:sz w:val="24"/>
          <w:szCs w:val="24"/>
        </w:rPr>
        <w:t xml:space="preserve">       2. Квотирование  рабочих  мест  осуществляется  для  категорий  граждан,  особо  нуждающихся  в  социальной  защите:</w:t>
      </w:r>
    </w:p>
    <w:p w:rsidR="00330701" w:rsidRPr="004C0BAC" w:rsidRDefault="00330701" w:rsidP="004C0BAC">
      <w:pPr>
        <w:ind w:left="567" w:right="-426" w:firstLine="567"/>
        <w:jc w:val="both"/>
        <w:rPr>
          <w:sz w:val="24"/>
          <w:szCs w:val="24"/>
        </w:rPr>
      </w:pPr>
      <w:r w:rsidRPr="004C0BAC">
        <w:rPr>
          <w:sz w:val="24"/>
          <w:szCs w:val="24"/>
        </w:rPr>
        <w:t xml:space="preserve"> - инвалиды;</w:t>
      </w:r>
    </w:p>
    <w:p w:rsidR="00330701" w:rsidRPr="004C0BAC" w:rsidRDefault="00330701" w:rsidP="004C0BAC">
      <w:pPr>
        <w:ind w:left="567" w:right="-426" w:firstLine="567"/>
        <w:jc w:val="both"/>
        <w:rPr>
          <w:sz w:val="24"/>
          <w:szCs w:val="24"/>
        </w:rPr>
      </w:pPr>
      <w:bookmarkStart w:id="48" w:name="sub_202"/>
      <w:r w:rsidRPr="004C0BAC">
        <w:rPr>
          <w:sz w:val="24"/>
          <w:szCs w:val="24"/>
        </w:rPr>
        <w:t xml:space="preserve"> - </w:t>
      </w:r>
      <w:bookmarkEnd w:id="48"/>
      <w:r w:rsidRPr="004C0BAC">
        <w:rPr>
          <w:sz w:val="24"/>
          <w:szCs w:val="24"/>
        </w:rPr>
        <w:t>лица до 18 лет;</w:t>
      </w:r>
    </w:p>
    <w:p w:rsidR="00330701" w:rsidRPr="004C0BAC" w:rsidRDefault="00330701" w:rsidP="004C0BAC">
      <w:pPr>
        <w:ind w:left="567" w:right="-426" w:firstLine="567"/>
        <w:jc w:val="both"/>
        <w:rPr>
          <w:sz w:val="24"/>
          <w:szCs w:val="24"/>
        </w:rPr>
      </w:pPr>
      <w:r w:rsidRPr="004C0BAC">
        <w:rPr>
          <w:sz w:val="24"/>
          <w:szCs w:val="24"/>
        </w:rPr>
        <w:t xml:space="preserve"> - лица, страдающие психическими расстройствами.</w:t>
      </w:r>
    </w:p>
    <w:p w:rsidR="00330701" w:rsidRPr="004C0BAC" w:rsidRDefault="00330701" w:rsidP="004C0BAC">
      <w:pPr>
        <w:ind w:left="567" w:right="-426"/>
        <w:jc w:val="both"/>
        <w:rPr>
          <w:sz w:val="24"/>
          <w:szCs w:val="24"/>
        </w:rPr>
      </w:pPr>
      <w:r w:rsidRPr="004C0BAC">
        <w:rPr>
          <w:sz w:val="24"/>
          <w:szCs w:val="24"/>
        </w:rPr>
        <w:t xml:space="preserve">       3. Утвердить  размер  квоты  и  перечень  организаций,  расположенных  на  территории  Чамзинского  муниципального  района,  которым  устанавливается  квота (Приложение 1) и довести  данные сведения до  работодателей  не  позднее  семи дней со дня их утверждения.</w:t>
      </w:r>
    </w:p>
    <w:p w:rsidR="00330701" w:rsidRPr="004C0BAC" w:rsidRDefault="00330701" w:rsidP="004C0BAC">
      <w:pPr>
        <w:ind w:left="567" w:right="-426"/>
        <w:jc w:val="both"/>
        <w:rPr>
          <w:sz w:val="24"/>
          <w:szCs w:val="24"/>
        </w:rPr>
      </w:pPr>
      <w:r w:rsidRPr="004C0BAC">
        <w:rPr>
          <w:sz w:val="24"/>
          <w:szCs w:val="24"/>
        </w:rPr>
        <w:t xml:space="preserve">      4. Рекомендовать работодателям Чамзинского муниципального района осуществить  квотирование  рабочих  мест  для  приема  на  работу граждан,  особо  нуждающихся  в  социальной  защите  в  течени</w:t>
      </w:r>
      <w:proofErr w:type="gramStart"/>
      <w:r w:rsidRPr="004C0BAC">
        <w:rPr>
          <w:sz w:val="24"/>
          <w:szCs w:val="24"/>
        </w:rPr>
        <w:t>и</w:t>
      </w:r>
      <w:proofErr w:type="gramEnd"/>
      <w:r w:rsidRPr="004C0BAC">
        <w:rPr>
          <w:sz w:val="24"/>
          <w:szCs w:val="24"/>
        </w:rPr>
        <w:t xml:space="preserve">  двух  месяцев  со  дня  установления  квоты и  проинформировать  об  этом  администрацию  Чамзинского  муниципального  района.  Ежемесячно,  в  срок  до  5  числа,  следующего  за  отчетным  месяцем,  представлять  сведения  о  выполнении  квоты  и  информацию  об освободившихся рабочих  местах, трудоустройство  на  которые  осуществляется  в  рамках  установленных  квот  по  форме  согласно  Приложению 2.</w:t>
      </w:r>
    </w:p>
    <w:p w:rsidR="00330701" w:rsidRPr="004C0BAC" w:rsidRDefault="00330701" w:rsidP="004C0BAC">
      <w:pPr>
        <w:ind w:left="567" w:right="-426"/>
        <w:jc w:val="both"/>
        <w:rPr>
          <w:sz w:val="24"/>
          <w:szCs w:val="24"/>
        </w:rPr>
      </w:pPr>
      <w:r w:rsidRPr="004C0BAC">
        <w:rPr>
          <w:sz w:val="24"/>
          <w:szCs w:val="24"/>
        </w:rPr>
        <w:t xml:space="preserve">       5.  Настоящее  постановление  вступает  в  силу  со  дня  его  официального опубликования  в  Информационном  бюллетене  Чамзинского  муниципального  района.    </w:t>
      </w:r>
    </w:p>
    <w:p w:rsidR="00330701" w:rsidRPr="004C0BAC" w:rsidRDefault="00330701" w:rsidP="004C0BAC">
      <w:pPr>
        <w:ind w:left="567" w:right="-426"/>
        <w:jc w:val="both"/>
        <w:rPr>
          <w:sz w:val="24"/>
          <w:szCs w:val="24"/>
        </w:rPr>
      </w:pPr>
    </w:p>
    <w:p w:rsidR="00330701" w:rsidRPr="004C0BAC" w:rsidRDefault="00330701" w:rsidP="004C0BAC">
      <w:pPr>
        <w:ind w:left="567" w:right="-426"/>
        <w:jc w:val="both"/>
        <w:rPr>
          <w:sz w:val="24"/>
          <w:szCs w:val="24"/>
        </w:rPr>
      </w:pPr>
      <w:r w:rsidRPr="004C0BAC">
        <w:rPr>
          <w:sz w:val="24"/>
          <w:szCs w:val="24"/>
        </w:rPr>
        <w:t xml:space="preserve">Глава Чамзинского муниципального района                                                </w:t>
      </w:r>
      <w:r w:rsidR="004C0BAC">
        <w:rPr>
          <w:sz w:val="24"/>
          <w:szCs w:val="24"/>
        </w:rPr>
        <w:t xml:space="preserve">                      </w:t>
      </w:r>
      <w:r w:rsidRPr="004C0BAC">
        <w:rPr>
          <w:sz w:val="24"/>
          <w:szCs w:val="24"/>
        </w:rPr>
        <w:t xml:space="preserve"> В.Г.Цыбаков</w:t>
      </w:r>
    </w:p>
    <w:p w:rsidR="00330701" w:rsidRPr="004C0BAC" w:rsidRDefault="00330701" w:rsidP="004C0BAC">
      <w:pPr>
        <w:ind w:left="567" w:right="-426"/>
        <w:jc w:val="right"/>
        <w:rPr>
          <w:sz w:val="24"/>
          <w:szCs w:val="24"/>
        </w:rPr>
      </w:pPr>
    </w:p>
    <w:p w:rsidR="00330701" w:rsidRPr="004C0BAC" w:rsidRDefault="00330701" w:rsidP="004C0BAC">
      <w:pPr>
        <w:ind w:left="567" w:right="-426"/>
        <w:jc w:val="right"/>
        <w:rPr>
          <w:sz w:val="24"/>
          <w:szCs w:val="24"/>
        </w:rPr>
      </w:pPr>
      <w:r w:rsidRPr="004C0BAC">
        <w:rPr>
          <w:sz w:val="24"/>
          <w:szCs w:val="24"/>
        </w:rPr>
        <w:t xml:space="preserve">                                                                               Приложение 1</w:t>
      </w:r>
    </w:p>
    <w:p w:rsidR="00330701" w:rsidRPr="004C0BAC" w:rsidRDefault="00330701" w:rsidP="004C0BAC">
      <w:pPr>
        <w:ind w:left="567" w:right="-426"/>
        <w:jc w:val="right"/>
        <w:rPr>
          <w:sz w:val="24"/>
          <w:szCs w:val="24"/>
        </w:rPr>
      </w:pPr>
      <w:r w:rsidRPr="004C0BAC">
        <w:rPr>
          <w:sz w:val="24"/>
          <w:szCs w:val="24"/>
        </w:rPr>
        <w:t xml:space="preserve">                                                                               к Постановлению администрации</w:t>
      </w:r>
    </w:p>
    <w:p w:rsidR="00330701" w:rsidRPr="004C0BAC" w:rsidRDefault="00330701" w:rsidP="004C0BAC">
      <w:pPr>
        <w:ind w:left="567" w:right="-426"/>
        <w:jc w:val="right"/>
        <w:rPr>
          <w:sz w:val="24"/>
          <w:szCs w:val="24"/>
        </w:rPr>
      </w:pPr>
      <w:r w:rsidRPr="004C0BAC">
        <w:rPr>
          <w:sz w:val="24"/>
          <w:szCs w:val="24"/>
        </w:rPr>
        <w:t xml:space="preserve">                                                                               Чамзинского муниципального района</w:t>
      </w:r>
    </w:p>
    <w:p w:rsidR="00330701" w:rsidRPr="004C0BAC" w:rsidRDefault="00330701" w:rsidP="004C0BAC">
      <w:pPr>
        <w:ind w:left="567" w:right="-426"/>
        <w:jc w:val="right"/>
        <w:rPr>
          <w:sz w:val="24"/>
          <w:szCs w:val="24"/>
        </w:rPr>
      </w:pPr>
      <w:r w:rsidRPr="004C0BAC">
        <w:rPr>
          <w:sz w:val="24"/>
          <w:szCs w:val="24"/>
        </w:rPr>
        <w:t xml:space="preserve">                                                                               от </w:t>
      </w:r>
      <w:r w:rsidR="004C0BAC">
        <w:rPr>
          <w:sz w:val="24"/>
          <w:szCs w:val="24"/>
        </w:rPr>
        <w:t>22</w:t>
      </w:r>
      <w:r w:rsidRPr="004C0BAC">
        <w:rPr>
          <w:sz w:val="24"/>
          <w:szCs w:val="24"/>
        </w:rPr>
        <w:t>.12.2016г. №</w:t>
      </w:r>
      <w:r w:rsidR="004C0BAC">
        <w:rPr>
          <w:sz w:val="24"/>
          <w:szCs w:val="24"/>
        </w:rPr>
        <w:t>1148</w:t>
      </w:r>
    </w:p>
    <w:p w:rsidR="00330701" w:rsidRPr="00F46530" w:rsidRDefault="00330701" w:rsidP="00330701">
      <w:pPr>
        <w:jc w:val="right"/>
        <w:rPr>
          <w:sz w:val="24"/>
          <w:szCs w:val="24"/>
        </w:rPr>
      </w:pPr>
    </w:p>
    <w:p w:rsidR="00330701" w:rsidRPr="00AB7BA0" w:rsidRDefault="00330701" w:rsidP="00330701">
      <w:pPr>
        <w:tabs>
          <w:tab w:val="left" w:pos="3615"/>
        </w:tabs>
      </w:pPr>
    </w:p>
    <w:tbl>
      <w:tblPr>
        <w:tblStyle w:val="affd"/>
        <w:tblW w:w="0" w:type="auto"/>
        <w:tblInd w:w="675" w:type="dxa"/>
        <w:tblLayout w:type="fixed"/>
        <w:tblLook w:val="01E0" w:firstRow="1" w:lastRow="1" w:firstColumn="1" w:lastColumn="1" w:noHBand="0" w:noVBand="0"/>
      </w:tblPr>
      <w:tblGrid>
        <w:gridCol w:w="534"/>
        <w:gridCol w:w="2801"/>
        <w:gridCol w:w="1593"/>
        <w:gridCol w:w="2410"/>
        <w:gridCol w:w="2126"/>
      </w:tblGrid>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w:t>
            </w:r>
            <w:proofErr w:type="gramStart"/>
            <w:r w:rsidRPr="004C0BAC">
              <w:rPr>
                <w:sz w:val="24"/>
                <w:szCs w:val="24"/>
              </w:rPr>
              <w:t>п</w:t>
            </w:r>
            <w:proofErr w:type="gramEnd"/>
            <w:r w:rsidRPr="004C0BAC">
              <w:rPr>
                <w:sz w:val="24"/>
                <w:szCs w:val="24"/>
              </w:rPr>
              <w:t>/п</w:t>
            </w:r>
          </w:p>
        </w:tc>
        <w:tc>
          <w:tcPr>
            <w:tcW w:w="2801" w:type="dxa"/>
          </w:tcPr>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r w:rsidRPr="004C0BAC">
              <w:rPr>
                <w:sz w:val="24"/>
                <w:szCs w:val="24"/>
              </w:rPr>
              <w:t>Наименование предприятия,</w:t>
            </w:r>
          </w:p>
          <w:p w:rsidR="00330701" w:rsidRPr="004C0BAC" w:rsidRDefault="00330701" w:rsidP="00330701">
            <w:pPr>
              <w:tabs>
                <w:tab w:val="left" w:pos="3615"/>
              </w:tabs>
              <w:jc w:val="center"/>
              <w:rPr>
                <w:sz w:val="24"/>
                <w:szCs w:val="24"/>
              </w:rPr>
            </w:pPr>
            <w:r w:rsidRPr="004C0BAC">
              <w:rPr>
                <w:sz w:val="24"/>
                <w:szCs w:val="24"/>
              </w:rPr>
              <w:t>организации</w:t>
            </w:r>
          </w:p>
        </w:tc>
        <w:tc>
          <w:tcPr>
            <w:tcW w:w="1593" w:type="dxa"/>
          </w:tcPr>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p>
          <w:p w:rsidR="00330701" w:rsidRPr="004C0BAC" w:rsidRDefault="00330701" w:rsidP="00330701">
            <w:pPr>
              <w:tabs>
                <w:tab w:val="left" w:pos="3615"/>
              </w:tabs>
              <w:jc w:val="center"/>
              <w:rPr>
                <w:sz w:val="24"/>
                <w:szCs w:val="24"/>
              </w:rPr>
            </w:pPr>
            <w:r w:rsidRPr="004C0BAC">
              <w:rPr>
                <w:sz w:val="24"/>
                <w:szCs w:val="24"/>
              </w:rPr>
              <w:t>Среднесписочная численность работников</w:t>
            </w:r>
          </w:p>
        </w:tc>
        <w:tc>
          <w:tcPr>
            <w:tcW w:w="2410" w:type="dxa"/>
          </w:tcPr>
          <w:p w:rsidR="00330701" w:rsidRPr="004C0BAC" w:rsidRDefault="00330701" w:rsidP="00330701">
            <w:pPr>
              <w:tabs>
                <w:tab w:val="left" w:pos="3615"/>
              </w:tabs>
              <w:jc w:val="center"/>
              <w:rPr>
                <w:i/>
                <w:sz w:val="24"/>
                <w:szCs w:val="24"/>
              </w:rPr>
            </w:pPr>
            <w:proofErr w:type="gramStart"/>
            <w:r w:rsidRPr="004C0BAC">
              <w:rPr>
                <w:sz w:val="24"/>
                <w:szCs w:val="24"/>
              </w:rPr>
              <w:t xml:space="preserve">Квота для приема на работу инвалидов, имеющих трудовые рекомендации </w:t>
            </w:r>
            <w:r w:rsidRPr="004C0BAC">
              <w:rPr>
                <w:i/>
                <w:sz w:val="24"/>
                <w:szCs w:val="24"/>
              </w:rPr>
              <w:t xml:space="preserve">(среднесписочная численность больше 100 человек-3%, </w:t>
            </w:r>
            <w:proofErr w:type="gramEnd"/>
          </w:p>
          <w:p w:rsidR="00330701" w:rsidRPr="004C0BAC" w:rsidRDefault="00330701" w:rsidP="00330701">
            <w:pPr>
              <w:tabs>
                <w:tab w:val="left" w:pos="3615"/>
              </w:tabs>
              <w:jc w:val="center"/>
              <w:rPr>
                <w:sz w:val="24"/>
                <w:szCs w:val="24"/>
              </w:rPr>
            </w:pPr>
            <w:r w:rsidRPr="004C0BAC">
              <w:rPr>
                <w:i/>
                <w:sz w:val="24"/>
                <w:szCs w:val="24"/>
              </w:rPr>
              <w:t xml:space="preserve">от 35 до 100 человек-2%, но не менее одного человека)  </w:t>
            </w:r>
          </w:p>
        </w:tc>
        <w:tc>
          <w:tcPr>
            <w:tcW w:w="2126" w:type="dxa"/>
          </w:tcPr>
          <w:p w:rsidR="00330701" w:rsidRPr="004C0BAC" w:rsidRDefault="00330701" w:rsidP="00330701">
            <w:pPr>
              <w:tabs>
                <w:tab w:val="left" w:pos="3615"/>
              </w:tabs>
              <w:jc w:val="center"/>
              <w:rPr>
                <w:sz w:val="24"/>
                <w:szCs w:val="24"/>
              </w:rPr>
            </w:pPr>
            <w:r w:rsidRPr="004C0BAC">
              <w:rPr>
                <w:sz w:val="24"/>
                <w:szCs w:val="24"/>
              </w:rPr>
              <w:t>Квота для приема на работу лиц до 18 лет и лиц, страдающих психическими расстройствами</w:t>
            </w:r>
          </w:p>
          <w:p w:rsidR="00330701" w:rsidRPr="004C0BAC" w:rsidRDefault="00330701" w:rsidP="00330701">
            <w:pPr>
              <w:jc w:val="center"/>
              <w:rPr>
                <w:i/>
                <w:sz w:val="24"/>
                <w:szCs w:val="24"/>
              </w:rPr>
            </w:pPr>
            <w:r w:rsidRPr="004C0BAC">
              <w:rPr>
                <w:i/>
                <w:sz w:val="24"/>
                <w:szCs w:val="24"/>
              </w:rPr>
              <w:t>(для работодателей со среднесписочной численностью больше 100 человек)</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w:t>
            </w:r>
          </w:p>
        </w:tc>
        <w:tc>
          <w:tcPr>
            <w:tcW w:w="2801" w:type="dxa"/>
          </w:tcPr>
          <w:p w:rsidR="00330701" w:rsidRPr="004C0BAC" w:rsidRDefault="00330701" w:rsidP="00330701">
            <w:pPr>
              <w:tabs>
                <w:tab w:val="left" w:pos="3615"/>
              </w:tabs>
              <w:rPr>
                <w:sz w:val="24"/>
                <w:szCs w:val="24"/>
              </w:rPr>
            </w:pPr>
            <w:r w:rsidRPr="004C0BAC">
              <w:rPr>
                <w:sz w:val="24"/>
                <w:szCs w:val="24"/>
              </w:rPr>
              <w:t>ОАО «Птицефабрика «Чамзинская»</w:t>
            </w:r>
          </w:p>
        </w:tc>
        <w:tc>
          <w:tcPr>
            <w:tcW w:w="1593" w:type="dxa"/>
          </w:tcPr>
          <w:p w:rsidR="00330701" w:rsidRPr="004C0BAC" w:rsidRDefault="00330701" w:rsidP="00330701">
            <w:pPr>
              <w:tabs>
                <w:tab w:val="left" w:pos="3615"/>
              </w:tabs>
              <w:jc w:val="center"/>
              <w:rPr>
                <w:sz w:val="24"/>
                <w:szCs w:val="24"/>
              </w:rPr>
            </w:pPr>
            <w:r w:rsidRPr="004C0BAC">
              <w:rPr>
                <w:sz w:val="24"/>
                <w:szCs w:val="24"/>
              </w:rPr>
              <w:t>1805</w:t>
            </w:r>
          </w:p>
        </w:tc>
        <w:tc>
          <w:tcPr>
            <w:tcW w:w="2410" w:type="dxa"/>
          </w:tcPr>
          <w:p w:rsidR="00330701" w:rsidRPr="004C0BAC" w:rsidRDefault="00330701" w:rsidP="00330701">
            <w:pPr>
              <w:tabs>
                <w:tab w:val="left" w:pos="3615"/>
              </w:tabs>
              <w:jc w:val="center"/>
              <w:rPr>
                <w:sz w:val="24"/>
                <w:szCs w:val="24"/>
              </w:rPr>
            </w:pPr>
            <w:r w:rsidRPr="004C0BAC">
              <w:rPr>
                <w:sz w:val="24"/>
                <w:szCs w:val="24"/>
              </w:rPr>
              <w:t>54</w:t>
            </w:r>
          </w:p>
        </w:tc>
        <w:tc>
          <w:tcPr>
            <w:tcW w:w="2126" w:type="dxa"/>
          </w:tcPr>
          <w:p w:rsidR="00330701" w:rsidRPr="004C0BAC" w:rsidRDefault="00330701" w:rsidP="00330701">
            <w:pPr>
              <w:tabs>
                <w:tab w:val="left" w:pos="3615"/>
              </w:tabs>
              <w:rPr>
                <w:sz w:val="24"/>
                <w:szCs w:val="24"/>
              </w:rPr>
            </w:pPr>
            <w:r w:rsidRPr="004C0BAC">
              <w:rPr>
                <w:sz w:val="24"/>
                <w:szCs w:val="24"/>
              </w:rPr>
              <w:t xml:space="preserve">              35</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w:t>
            </w:r>
          </w:p>
        </w:tc>
        <w:tc>
          <w:tcPr>
            <w:tcW w:w="2801" w:type="dxa"/>
          </w:tcPr>
          <w:p w:rsidR="00330701" w:rsidRPr="004C0BAC" w:rsidRDefault="00330701" w:rsidP="00330701">
            <w:pPr>
              <w:tabs>
                <w:tab w:val="left" w:pos="3615"/>
              </w:tabs>
              <w:rPr>
                <w:sz w:val="24"/>
                <w:szCs w:val="24"/>
              </w:rPr>
            </w:pPr>
            <w:r w:rsidRPr="004C0BAC">
              <w:rPr>
                <w:sz w:val="24"/>
                <w:szCs w:val="24"/>
              </w:rPr>
              <w:t>ООО «Рассвет»</w:t>
            </w:r>
          </w:p>
        </w:tc>
        <w:tc>
          <w:tcPr>
            <w:tcW w:w="1593" w:type="dxa"/>
          </w:tcPr>
          <w:p w:rsidR="00330701" w:rsidRPr="004C0BAC" w:rsidRDefault="00330701" w:rsidP="00330701">
            <w:pPr>
              <w:tabs>
                <w:tab w:val="left" w:pos="3615"/>
              </w:tabs>
              <w:jc w:val="center"/>
              <w:rPr>
                <w:sz w:val="24"/>
                <w:szCs w:val="24"/>
              </w:rPr>
            </w:pPr>
            <w:r w:rsidRPr="004C0BAC">
              <w:rPr>
                <w:sz w:val="24"/>
                <w:szCs w:val="24"/>
              </w:rPr>
              <w:t>134</w:t>
            </w:r>
          </w:p>
        </w:tc>
        <w:tc>
          <w:tcPr>
            <w:tcW w:w="2410" w:type="dxa"/>
          </w:tcPr>
          <w:p w:rsidR="00330701" w:rsidRPr="004C0BAC" w:rsidRDefault="00330701" w:rsidP="00330701">
            <w:pPr>
              <w:tabs>
                <w:tab w:val="left" w:pos="3615"/>
              </w:tabs>
              <w:jc w:val="center"/>
              <w:rPr>
                <w:sz w:val="24"/>
                <w:szCs w:val="24"/>
              </w:rPr>
            </w:pPr>
            <w:r w:rsidRPr="004C0BAC">
              <w:rPr>
                <w:sz w:val="24"/>
                <w:szCs w:val="24"/>
              </w:rPr>
              <w:t>5</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w:t>
            </w:r>
          </w:p>
        </w:tc>
        <w:tc>
          <w:tcPr>
            <w:tcW w:w="2801" w:type="dxa"/>
          </w:tcPr>
          <w:p w:rsidR="00330701" w:rsidRPr="004C0BAC" w:rsidRDefault="00330701" w:rsidP="00330701">
            <w:pPr>
              <w:tabs>
                <w:tab w:val="left" w:pos="3615"/>
              </w:tabs>
              <w:rPr>
                <w:sz w:val="24"/>
                <w:szCs w:val="24"/>
              </w:rPr>
            </w:pPr>
            <w:r w:rsidRPr="004C0BAC">
              <w:rPr>
                <w:sz w:val="24"/>
                <w:szCs w:val="24"/>
              </w:rPr>
              <w:t>ООО «Медаевское»</w:t>
            </w:r>
          </w:p>
        </w:tc>
        <w:tc>
          <w:tcPr>
            <w:tcW w:w="1593" w:type="dxa"/>
          </w:tcPr>
          <w:p w:rsidR="00330701" w:rsidRPr="004C0BAC" w:rsidRDefault="00330701" w:rsidP="00330701">
            <w:pPr>
              <w:tabs>
                <w:tab w:val="left" w:pos="3615"/>
              </w:tabs>
              <w:jc w:val="center"/>
              <w:rPr>
                <w:sz w:val="24"/>
                <w:szCs w:val="24"/>
              </w:rPr>
            </w:pPr>
            <w:r w:rsidRPr="004C0BAC">
              <w:rPr>
                <w:sz w:val="24"/>
                <w:szCs w:val="24"/>
              </w:rPr>
              <w:t>62</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4.</w:t>
            </w:r>
          </w:p>
        </w:tc>
        <w:tc>
          <w:tcPr>
            <w:tcW w:w="2801" w:type="dxa"/>
          </w:tcPr>
          <w:p w:rsidR="00330701" w:rsidRPr="004C0BAC" w:rsidRDefault="00330701" w:rsidP="00330701">
            <w:pPr>
              <w:tabs>
                <w:tab w:val="left" w:pos="3615"/>
              </w:tabs>
              <w:rPr>
                <w:sz w:val="24"/>
                <w:szCs w:val="24"/>
              </w:rPr>
            </w:pPr>
            <w:r w:rsidRPr="004C0BAC">
              <w:rPr>
                <w:sz w:val="24"/>
                <w:szCs w:val="24"/>
              </w:rPr>
              <w:t>ООО «Садовод»</w:t>
            </w:r>
          </w:p>
        </w:tc>
        <w:tc>
          <w:tcPr>
            <w:tcW w:w="1593" w:type="dxa"/>
          </w:tcPr>
          <w:p w:rsidR="00330701" w:rsidRPr="004C0BAC" w:rsidRDefault="00330701" w:rsidP="00330701">
            <w:pPr>
              <w:tabs>
                <w:tab w:val="left" w:pos="3615"/>
              </w:tabs>
              <w:jc w:val="center"/>
              <w:rPr>
                <w:sz w:val="24"/>
                <w:szCs w:val="24"/>
              </w:rPr>
            </w:pPr>
            <w:r w:rsidRPr="004C0BAC">
              <w:rPr>
                <w:sz w:val="24"/>
                <w:szCs w:val="24"/>
              </w:rPr>
              <w:t>53</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5.</w:t>
            </w:r>
          </w:p>
        </w:tc>
        <w:tc>
          <w:tcPr>
            <w:tcW w:w="2801" w:type="dxa"/>
          </w:tcPr>
          <w:p w:rsidR="00330701" w:rsidRPr="004C0BAC" w:rsidRDefault="00330701" w:rsidP="00330701">
            <w:pPr>
              <w:tabs>
                <w:tab w:val="left" w:pos="3615"/>
              </w:tabs>
              <w:rPr>
                <w:sz w:val="24"/>
                <w:szCs w:val="24"/>
              </w:rPr>
            </w:pPr>
            <w:r w:rsidRPr="004C0BAC">
              <w:rPr>
                <w:sz w:val="24"/>
                <w:szCs w:val="24"/>
              </w:rPr>
              <w:t>ООО «Юбилейное»</w:t>
            </w:r>
          </w:p>
        </w:tc>
        <w:tc>
          <w:tcPr>
            <w:tcW w:w="1593" w:type="dxa"/>
          </w:tcPr>
          <w:p w:rsidR="00330701" w:rsidRPr="004C0BAC" w:rsidRDefault="00330701" w:rsidP="00330701">
            <w:pPr>
              <w:tabs>
                <w:tab w:val="left" w:pos="3615"/>
              </w:tabs>
              <w:jc w:val="center"/>
              <w:rPr>
                <w:sz w:val="24"/>
                <w:szCs w:val="24"/>
              </w:rPr>
            </w:pPr>
            <w:r w:rsidRPr="004C0BAC">
              <w:rPr>
                <w:sz w:val="24"/>
                <w:szCs w:val="24"/>
              </w:rPr>
              <w:t>2050</w:t>
            </w:r>
          </w:p>
        </w:tc>
        <w:tc>
          <w:tcPr>
            <w:tcW w:w="2410" w:type="dxa"/>
          </w:tcPr>
          <w:p w:rsidR="00330701" w:rsidRPr="004C0BAC" w:rsidRDefault="00330701" w:rsidP="00330701">
            <w:pPr>
              <w:tabs>
                <w:tab w:val="left" w:pos="3615"/>
              </w:tabs>
              <w:jc w:val="center"/>
              <w:rPr>
                <w:sz w:val="24"/>
                <w:szCs w:val="24"/>
              </w:rPr>
            </w:pPr>
            <w:r w:rsidRPr="004C0BAC">
              <w:rPr>
                <w:sz w:val="24"/>
                <w:szCs w:val="24"/>
              </w:rPr>
              <w:t>61</w:t>
            </w:r>
          </w:p>
        </w:tc>
        <w:tc>
          <w:tcPr>
            <w:tcW w:w="2126" w:type="dxa"/>
          </w:tcPr>
          <w:p w:rsidR="00330701" w:rsidRPr="004C0BAC" w:rsidRDefault="00330701" w:rsidP="00330701">
            <w:pPr>
              <w:tabs>
                <w:tab w:val="left" w:pos="3615"/>
              </w:tabs>
              <w:jc w:val="center"/>
              <w:rPr>
                <w:sz w:val="24"/>
                <w:szCs w:val="24"/>
              </w:rPr>
            </w:pPr>
            <w:r w:rsidRPr="004C0BAC">
              <w:rPr>
                <w:sz w:val="24"/>
                <w:szCs w:val="24"/>
              </w:rPr>
              <w:t>40</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lastRenderedPageBreak/>
              <w:t>6.</w:t>
            </w:r>
          </w:p>
        </w:tc>
        <w:tc>
          <w:tcPr>
            <w:tcW w:w="2801" w:type="dxa"/>
          </w:tcPr>
          <w:p w:rsidR="00330701" w:rsidRPr="004C0BAC" w:rsidRDefault="00330701" w:rsidP="00330701">
            <w:pPr>
              <w:tabs>
                <w:tab w:val="left" w:pos="3615"/>
              </w:tabs>
              <w:rPr>
                <w:sz w:val="24"/>
                <w:szCs w:val="24"/>
              </w:rPr>
            </w:pPr>
            <w:r w:rsidRPr="004C0BAC">
              <w:rPr>
                <w:sz w:val="24"/>
                <w:szCs w:val="24"/>
              </w:rPr>
              <w:t>ООО «</w:t>
            </w:r>
            <w:proofErr w:type="spellStart"/>
            <w:r w:rsidRPr="004C0BAC">
              <w:rPr>
                <w:sz w:val="24"/>
                <w:szCs w:val="24"/>
              </w:rPr>
              <w:t>Ремезенское</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64</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7.</w:t>
            </w:r>
          </w:p>
        </w:tc>
        <w:tc>
          <w:tcPr>
            <w:tcW w:w="2801" w:type="dxa"/>
          </w:tcPr>
          <w:p w:rsidR="00330701" w:rsidRPr="004C0BAC" w:rsidRDefault="00330701" w:rsidP="00330701">
            <w:pPr>
              <w:tabs>
                <w:tab w:val="left" w:pos="3615"/>
              </w:tabs>
              <w:rPr>
                <w:sz w:val="24"/>
                <w:szCs w:val="24"/>
              </w:rPr>
            </w:pPr>
            <w:r w:rsidRPr="004C0BAC">
              <w:rPr>
                <w:sz w:val="24"/>
                <w:szCs w:val="24"/>
              </w:rPr>
              <w:t>Апраксинское отделение ЗАО «Мордовский бекон»</w:t>
            </w:r>
          </w:p>
        </w:tc>
        <w:tc>
          <w:tcPr>
            <w:tcW w:w="1593" w:type="dxa"/>
          </w:tcPr>
          <w:p w:rsidR="00330701" w:rsidRPr="004C0BAC" w:rsidRDefault="00330701" w:rsidP="00330701">
            <w:pPr>
              <w:tabs>
                <w:tab w:val="left" w:pos="3615"/>
              </w:tabs>
              <w:jc w:val="center"/>
              <w:rPr>
                <w:sz w:val="24"/>
                <w:szCs w:val="24"/>
              </w:rPr>
            </w:pPr>
            <w:r w:rsidRPr="004C0BAC">
              <w:rPr>
                <w:sz w:val="24"/>
                <w:szCs w:val="24"/>
              </w:rPr>
              <w:t>302</w:t>
            </w:r>
          </w:p>
        </w:tc>
        <w:tc>
          <w:tcPr>
            <w:tcW w:w="2410" w:type="dxa"/>
          </w:tcPr>
          <w:p w:rsidR="00330701" w:rsidRPr="004C0BAC" w:rsidRDefault="00330701" w:rsidP="00330701">
            <w:pPr>
              <w:tabs>
                <w:tab w:val="left" w:pos="3615"/>
              </w:tabs>
              <w:jc w:val="center"/>
              <w:rPr>
                <w:sz w:val="24"/>
                <w:szCs w:val="24"/>
              </w:rPr>
            </w:pPr>
            <w:r w:rsidRPr="004C0BAC">
              <w:rPr>
                <w:sz w:val="24"/>
                <w:szCs w:val="24"/>
              </w:rPr>
              <w:t>9</w:t>
            </w:r>
          </w:p>
        </w:tc>
        <w:tc>
          <w:tcPr>
            <w:tcW w:w="2126" w:type="dxa"/>
          </w:tcPr>
          <w:p w:rsidR="00330701" w:rsidRPr="004C0BAC" w:rsidRDefault="00330701" w:rsidP="00330701">
            <w:pPr>
              <w:tabs>
                <w:tab w:val="left" w:pos="3615"/>
              </w:tabs>
              <w:jc w:val="center"/>
              <w:rPr>
                <w:sz w:val="24"/>
                <w:szCs w:val="24"/>
              </w:rPr>
            </w:pPr>
            <w:r w:rsidRPr="004C0BAC">
              <w:rPr>
                <w:sz w:val="24"/>
                <w:szCs w:val="24"/>
              </w:rPr>
              <w:t>6</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8.</w:t>
            </w:r>
          </w:p>
        </w:tc>
        <w:tc>
          <w:tcPr>
            <w:tcW w:w="2801" w:type="dxa"/>
          </w:tcPr>
          <w:p w:rsidR="00330701" w:rsidRPr="004C0BAC" w:rsidRDefault="00330701" w:rsidP="00330701">
            <w:pPr>
              <w:tabs>
                <w:tab w:val="left" w:pos="3615"/>
              </w:tabs>
              <w:rPr>
                <w:sz w:val="24"/>
                <w:szCs w:val="24"/>
              </w:rPr>
            </w:pPr>
            <w:r w:rsidRPr="004C0BAC">
              <w:rPr>
                <w:sz w:val="24"/>
                <w:szCs w:val="24"/>
              </w:rPr>
              <w:t>ОАО «</w:t>
            </w:r>
            <w:proofErr w:type="spellStart"/>
            <w:r w:rsidRPr="004C0BAC">
              <w:rPr>
                <w:sz w:val="24"/>
                <w:szCs w:val="24"/>
              </w:rPr>
              <w:t>Лато</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520(370)</w:t>
            </w:r>
          </w:p>
        </w:tc>
        <w:tc>
          <w:tcPr>
            <w:tcW w:w="2410" w:type="dxa"/>
          </w:tcPr>
          <w:p w:rsidR="00330701" w:rsidRPr="004C0BAC" w:rsidRDefault="00330701" w:rsidP="00330701">
            <w:pPr>
              <w:tabs>
                <w:tab w:val="left" w:pos="3615"/>
              </w:tabs>
              <w:jc w:val="center"/>
              <w:rPr>
                <w:sz w:val="24"/>
                <w:szCs w:val="24"/>
              </w:rPr>
            </w:pPr>
            <w:r w:rsidRPr="004C0BAC">
              <w:rPr>
                <w:sz w:val="24"/>
                <w:szCs w:val="24"/>
              </w:rPr>
              <w:t>11</w:t>
            </w:r>
          </w:p>
        </w:tc>
        <w:tc>
          <w:tcPr>
            <w:tcW w:w="2126" w:type="dxa"/>
          </w:tcPr>
          <w:p w:rsidR="00330701" w:rsidRPr="004C0BAC" w:rsidRDefault="00330701" w:rsidP="00330701">
            <w:pPr>
              <w:tabs>
                <w:tab w:val="left" w:pos="3615"/>
              </w:tabs>
              <w:jc w:val="center"/>
              <w:rPr>
                <w:sz w:val="24"/>
                <w:szCs w:val="24"/>
              </w:rPr>
            </w:pPr>
            <w:r w:rsidRPr="004C0BAC">
              <w:rPr>
                <w:sz w:val="24"/>
                <w:szCs w:val="24"/>
              </w:rPr>
              <w:t>7</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9.</w:t>
            </w:r>
          </w:p>
        </w:tc>
        <w:tc>
          <w:tcPr>
            <w:tcW w:w="2801" w:type="dxa"/>
          </w:tcPr>
          <w:p w:rsidR="00330701" w:rsidRPr="004C0BAC" w:rsidRDefault="00330701" w:rsidP="00330701">
            <w:pPr>
              <w:tabs>
                <w:tab w:val="left" w:pos="3615"/>
              </w:tabs>
              <w:rPr>
                <w:sz w:val="24"/>
                <w:szCs w:val="24"/>
              </w:rPr>
            </w:pPr>
            <w:r w:rsidRPr="004C0BAC">
              <w:rPr>
                <w:sz w:val="24"/>
                <w:szCs w:val="24"/>
              </w:rPr>
              <w:t>ОАО «</w:t>
            </w:r>
            <w:proofErr w:type="spellStart"/>
            <w:r w:rsidRPr="004C0BAC">
              <w:rPr>
                <w:sz w:val="24"/>
                <w:szCs w:val="24"/>
              </w:rPr>
              <w:t>Мордовцемент</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1200</w:t>
            </w:r>
          </w:p>
        </w:tc>
        <w:tc>
          <w:tcPr>
            <w:tcW w:w="2410" w:type="dxa"/>
          </w:tcPr>
          <w:p w:rsidR="00330701" w:rsidRPr="004C0BAC" w:rsidRDefault="00330701" w:rsidP="00330701">
            <w:pPr>
              <w:tabs>
                <w:tab w:val="left" w:pos="3615"/>
              </w:tabs>
              <w:jc w:val="center"/>
              <w:rPr>
                <w:sz w:val="24"/>
                <w:szCs w:val="24"/>
              </w:rPr>
            </w:pPr>
            <w:r w:rsidRPr="004C0BAC">
              <w:rPr>
                <w:sz w:val="24"/>
                <w:szCs w:val="24"/>
              </w:rPr>
              <w:t>51</w:t>
            </w:r>
          </w:p>
        </w:tc>
        <w:tc>
          <w:tcPr>
            <w:tcW w:w="2126" w:type="dxa"/>
          </w:tcPr>
          <w:p w:rsidR="00330701" w:rsidRPr="004C0BAC" w:rsidRDefault="00330701" w:rsidP="00330701">
            <w:pPr>
              <w:tabs>
                <w:tab w:val="left" w:pos="3615"/>
              </w:tabs>
              <w:jc w:val="center"/>
              <w:rPr>
                <w:sz w:val="24"/>
                <w:szCs w:val="24"/>
              </w:rPr>
            </w:pPr>
            <w:r w:rsidRPr="004C0BAC">
              <w:rPr>
                <w:sz w:val="24"/>
                <w:szCs w:val="24"/>
              </w:rPr>
              <w:t>24</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10.</w:t>
            </w:r>
          </w:p>
        </w:tc>
        <w:tc>
          <w:tcPr>
            <w:tcW w:w="2801" w:type="dxa"/>
          </w:tcPr>
          <w:p w:rsidR="00330701" w:rsidRPr="004C0BAC" w:rsidRDefault="00330701" w:rsidP="00330701">
            <w:pPr>
              <w:tabs>
                <w:tab w:val="left" w:pos="3615"/>
              </w:tabs>
              <w:rPr>
                <w:sz w:val="24"/>
                <w:szCs w:val="24"/>
              </w:rPr>
            </w:pPr>
            <w:r w:rsidRPr="004C0BAC">
              <w:rPr>
                <w:sz w:val="24"/>
                <w:szCs w:val="24"/>
              </w:rPr>
              <w:t>ООО «Мечта»</w:t>
            </w:r>
          </w:p>
        </w:tc>
        <w:tc>
          <w:tcPr>
            <w:tcW w:w="1593" w:type="dxa"/>
          </w:tcPr>
          <w:p w:rsidR="00330701" w:rsidRPr="004C0BAC" w:rsidRDefault="00330701" w:rsidP="00330701">
            <w:pPr>
              <w:tabs>
                <w:tab w:val="left" w:pos="3615"/>
              </w:tabs>
              <w:jc w:val="center"/>
              <w:rPr>
                <w:sz w:val="24"/>
                <w:szCs w:val="24"/>
              </w:rPr>
            </w:pPr>
            <w:r w:rsidRPr="004C0BAC">
              <w:rPr>
                <w:sz w:val="24"/>
                <w:szCs w:val="24"/>
              </w:rPr>
              <w:t>180</w:t>
            </w:r>
          </w:p>
        </w:tc>
        <w:tc>
          <w:tcPr>
            <w:tcW w:w="2410" w:type="dxa"/>
          </w:tcPr>
          <w:p w:rsidR="00330701" w:rsidRPr="004C0BAC" w:rsidRDefault="00330701" w:rsidP="00330701">
            <w:pPr>
              <w:tabs>
                <w:tab w:val="left" w:pos="3615"/>
              </w:tabs>
              <w:jc w:val="center"/>
              <w:rPr>
                <w:sz w:val="24"/>
                <w:szCs w:val="24"/>
              </w:rPr>
            </w:pPr>
            <w:r w:rsidRPr="004C0BAC">
              <w:rPr>
                <w:sz w:val="24"/>
                <w:szCs w:val="24"/>
              </w:rPr>
              <w:t>5</w:t>
            </w:r>
          </w:p>
        </w:tc>
        <w:tc>
          <w:tcPr>
            <w:tcW w:w="2126" w:type="dxa"/>
          </w:tcPr>
          <w:p w:rsidR="00330701" w:rsidRPr="004C0BAC" w:rsidRDefault="00330701" w:rsidP="00330701">
            <w:pPr>
              <w:tabs>
                <w:tab w:val="left" w:pos="3615"/>
              </w:tabs>
              <w:jc w:val="center"/>
              <w:rPr>
                <w:sz w:val="24"/>
                <w:szCs w:val="24"/>
              </w:rPr>
            </w:pPr>
            <w:r w:rsidRPr="004C0BAC">
              <w:rPr>
                <w:sz w:val="24"/>
                <w:szCs w:val="24"/>
              </w:rPr>
              <w:t>3</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11.</w:t>
            </w:r>
          </w:p>
        </w:tc>
        <w:tc>
          <w:tcPr>
            <w:tcW w:w="2801" w:type="dxa"/>
          </w:tcPr>
          <w:p w:rsidR="00330701" w:rsidRPr="004C0BAC" w:rsidRDefault="00330701" w:rsidP="00330701">
            <w:pPr>
              <w:tabs>
                <w:tab w:val="left" w:pos="3615"/>
              </w:tabs>
              <w:rPr>
                <w:sz w:val="24"/>
                <w:szCs w:val="24"/>
              </w:rPr>
            </w:pPr>
            <w:r w:rsidRPr="004C0BAC">
              <w:rPr>
                <w:sz w:val="24"/>
                <w:szCs w:val="24"/>
              </w:rPr>
              <w:t>ООО «</w:t>
            </w:r>
            <w:proofErr w:type="spellStart"/>
            <w:r w:rsidRPr="004C0BAC">
              <w:rPr>
                <w:sz w:val="24"/>
                <w:szCs w:val="24"/>
              </w:rPr>
              <w:t>КомбиС</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220</w:t>
            </w:r>
          </w:p>
        </w:tc>
        <w:tc>
          <w:tcPr>
            <w:tcW w:w="2410" w:type="dxa"/>
          </w:tcPr>
          <w:p w:rsidR="00330701" w:rsidRPr="004C0BAC" w:rsidRDefault="00330701" w:rsidP="00330701">
            <w:pPr>
              <w:tabs>
                <w:tab w:val="left" w:pos="3615"/>
              </w:tabs>
              <w:jc w:val="center"/>
              <w:rPr>
                <w:sz w:val="24"/>
                <w:szCs w:val="24"/>
              </w:rPr>
            </w:pPr>
            <w:r w:rsidRPr="004C0BAC">
              <w:rPr>
                <w:sz w:val="24"/>
                <w:szCs w:val="24"/>
              </w:rPr>
              <w:t>6</w:t>
            </w:r>
          </w:p>
        </w:tc>
        <w:tc>
          <w:tcPr>
            <w:tcW w:w="2126" w:type="dxa"/>
          </w:tcPr>
          <w:p w:rsidR="00330701" w:rsidRPr="004C0BAC" w:rsidRDefault="00330701" w:rsidP="00330701">
            <w:pPr>
              <w:tabs>
                <w:tab w:val="left" w:pos="3615"/>
              </w:tabs>
              <w:jc w:val="center"/>
              <w:rPr>
                <w:sz w:val="24"/>
                <w:szCs w:val="24"/>
              </w:rPr>
            </w:pPr>
            <w:r w:rsidRPr="004C0BAC">
              <w:rPr>
                <w:sz w:val="24"/>
                <w:szCs w:val="24"/>
              </w:rPr>
              <w:t>3</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12.</w:t>
            </w:r>
          </w:p>
        </w:tc>
        <w:tc>
          <w:tcPr>
            <w:tcW w:w="2801" w:type="dxa"/>
          </w:tcPr>
          <w:p w:rsidR="00330701" w:rsidRPr="004C0BAC" w:rsidRDefault="00330701" w:rsidP="00330701">
            <w:pPr>
              <w:tabs>
                <w:tab w:val="left" w:pos="3615"/>
              </w:tabs>
              <w:rPr>
                <w:sz w:val="24"/>
                <w:szCs w:val="24"/>
              </w:rPr>
            </w:pPr>
            <w:r w:rsidRPr="004C0BAC">
              <w:rPr>
                <w:sz w:val="24"/>
                <w:szCs w:val="24"/>
              </w:rPr>
              <w:t>ООО «Магма»</w:t>
            </w:r>
          </w:p>
        </w:tc>
        <w:tc>
          <w:tcPr>
            <w:tcW w:w="1593" w:type="dxa"/>
          </w:tcPr>
          <w:p w:rsidR="00330701" w:rsidRPr="004C0BAC" w:rsidRDefault="00330701" w:rsidP="00330701">
            <w:pPr>
              <w:tabs>
                <w:tab w:val="left" w:pos="3615"/>
              </w:tabs>
              <w:jc w:val="center"/>
              <w:rPr>
                <w:sz w:val="24"/>
                <w:szCs w:val="24"/>
              </w:rPr>
            </w:pPr>
            <w:r w:rsidRPr="004C0BAC">
              <w:rPr>
                <w:sz w:val="24"/>
                <w:szCs w:val="24"/>
              </w:rPr>
              <w:t>253</w:t>
            </w:r>
          </w:p>
        </w:tc>
        <w:tc>
          <w:tcPr>
            <w:tcW w:w="2410" w:type="dxa"/>
          </w:tcPr>
          <w:p w:rsidR="00330701" w:rsidRPr="004C0BAC" w:rsidRDefault="00330701" w:rsidP="00330701">
            <w:pPr>
              <w:tabs>
                <w:tab w:val="left" w:pos="3615"/>
              </w:tabs>
              <w:jc w:val="center"/>
              <w:rPr>
                <w:sz w:val="24"/>
                <w:szCs w:val="24"/>
              </w:rPr>
            </w:pPr>
            <w:r w:rsidRPr="004C0BAC">
              <w:rPr>
                <w:sz w:val="24"/>
                <w:szCs w:val="24"/>
              </w:rPr>
              <w:t>8</w:t>
            </w:r>
          </w:p>
        </w:tc>
        <w:tc>
          <w:tcPr>
            <w:tcW w:w="2126" w:type="dxa"/>
          </w:tcPr>
          <w:p w:rsidR="00330701" w:rsidRPr="004C0BAC" w:rsidRDefault="00330701" w:rsidP="00330701">
            <w:pPr>
              <w:tabs>
                <w:tab w:val="left" w:pos="3615"/>
              </w:tabs>
              <w:jc w:val="center"/>
              <w:rPr>
                <w:sz w:val="24"/>
                <w:szCs w:val="24"/>
              </w:rPr>
            </w:pPr>
            <w:r w:rsidRPr="004C0BAC">
              <w:rPr>
                <w:sz w:val="24"/>
                <w:szCs w:val="24"/>
              </w:rPr>
              <w:t>4</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13.</w:t>
            </w:r>
          </w:p>
        </w:tc>
        <w:tc>
          <w:tcPr>
            <w:tcW w:w="2801" w:type="dxa"/>
          </w:tcPr>
          <w:p w:rsidR="00330701" w:rsidRPr="004C0BAC" w:rsidRDefault="00330701" w:rsidP="00330701">
            <w:pPr>
              <w:tabs>
                <w:tab w:val="left" w:pos="3615"/>
              </w:tabs>
              <w:rPr>
                <w:sz w:val="24"/>
                <w:szCs w:val="24"/>
              </w:rPr>
            </w:pPr>
            <w:r w:rsidRPr="004C0BAC">
              <w:rPr>
                <w:sz w:val="24"/>
                <w:szCs w:val="24"/>
              </w:rPr>
              <w:t>ООО «</w:t>
            </w:r>
            <w:proofErr w:type="spellStart"/>
            <w:r w:rsidRPr="004C0BAC">
              <w:rPr>
                <w:sz w:val="24"/>
                <w:szCs w:val="24"/>
              </w:rPr>
              <w:t>Автотранс</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295</w:t>
            </w:r>
          </w:p>
        </w:tc>
        <w:tc>
          <w:tcPr>
            <w:tcW w:w="2410" w:type="dxa"/>
          </w:tcPr>
          <w:p w:rsidR="00330701" w:rsidRPr="004C0BAC" w:rsidRDefault="00330701" w:rsidP="00330701">
            <w:pPr>
              <w:tabs>
                <w:tab w:val="left" w:pos="3615"/>
              </w:tabs>
              <w:jc w:val="center"/>
              <w:rPr>
                <w:sz w:val="24"/>
                <w:szCs w:val="24"/>
              </w:rPr>
            </w:pPr>
            <w:r w:rsidRPr="004C0BAC">
              <w:rPr>
                <w:sz w:val="24"/>
                <w:szCs w:val="24"/>
              </w:rPr>
              <w:t>9</w:t>
            </w:r>
          </w:p>
        </w:tc>
        <w:tc>
          <w:tcPr>
            <w:tcW w:w="2126" w:type="dxa"/>
          </w:tcPr>
          <w:p w:rsidR="00330701" w:rsidRPr="004C0BAC" w:rsidRDefault="00330701" w:rsidP="00330701">
            <w:pPr>
              <w:tabs>
                <w:tab w:val="left" w:pos="3615"/>
              </w:tabs>
              <w:jc w:val="center"/>
              <w:rPr>
                <w:sz w:val="24"/>
                <w:szCs w:val="24"/>
              </w:rPr>
            </w:pPr>
            <w:r w:rsidRPr="004C0BAC">
              <w:rPr>
                <w:sz w:val="24"/>
                <w:szCs w:val="24"/>
              </w:rPr>
              <w:t>3</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14.</w:t>
            </w:r>
          </w:p>
        </w:tc>
        <w:tc>
          <w:tcPr>
            <w:tcW w:w="2801" w:type="dxa"/>
          </w:tcPr>
          <w:p w:rsidR="00330701" w:rsidRPr="004C0BAC" w:rsidRDefault="00330701" w:rsidP="00330701">
            <w:pPr>
              <w:tabs>
                <w:tab w:val="left" w:pos="3615"/>
              </w:tabs>
              <w:rPr>
                <w:sz w:val="24"/>
                <w:szCs w:val="24"/>
              </w:rPr>
            </w:pPr>
            <w:r w:rsidRPr="004C0BAC">
              <w:rPr>
                <w:sz w:val="24"/>
                <w:szCs w:val="24"/>
              </w:rPr>
              <w:t>ООО «</w:t>
            </w:r>
            <w:proofErr w:type="spellStart"/>
            <w:r w:rsidRPr="004C0BAC">
              <w:rPr>
                <w:sz w:val="24"/>
                <w:szCs w:val="24"/>
              </w:rPr>
              <w:t>Теплосервис</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52</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15.</w:t>
            </w:r>
          </w:p>
        </w:tc>
        <w:tc>
          <w:tcPr>
            <w:tcW w:w="2801" w:type="dxa"/>
          </w:tcPr>
          <w:p w:rsidR="00330701" w:rsidRPr="004C0BAC" w:rsidRDefault="00330701" w:rsidP="00330701">
            <w:pPr>
              <w:tabs>
                <w:tab w:val="left" w:pos="3615"/>
              </w:tabs>
              <w:rPr>
                <w:sz w:val="24"/>
                <w:szCs w:val="24"/>
              </w:rPr>
            </w:pPr>
            <w:r w:rsidRPr="004C0BAC">
              <w:rPr>
                <w:sz w:val="24"/>
                <w:szCs w:val="24"/>
              </w:rPr>
              <w:t>ООО  ЧОО «Сокол»</w:t>
            </w:r>
          </w:p>
        </w:tc>
        <w:tc>
          <w:tcPr>
            <w:tcW w:w="1593" w:type="dxa"/>
          </w:tcPr>
          <w:p w:rsidR="00330701" w:rsidRPr="004C0BAC" w:rsidRDefault="00330701" w:rsidP="00330701">
            <w:pPr>
              <w:tabs>
                <w:tab w:val="left" w:pos="3615"/>
              </w:tabs>
              <w:jc w:val="center"/>
              <w:rPr>
                <w:sz w:val="24"/>
                <w:szCs w:val="24"/>
              </w:rPr>
            </w:pPr>
            <w:r w:rsidRPr="004C0BAC">
              <w:rPr>
                <w:sz w:val="24"/>
                <w:szCs w:val="24"/>
              </w:rPr>
              <w:t>130</w:t>
            </w:r>
          </w:p>
        </w:tc>
        <w:tc>
          <w:tcPr>
            <w:tcW w:w="2410" w:type="dxa"/>
          </w:tcPr>
          <w:p w:rsidR="00330701" w:rsidRPr="004C0BAC" w:rsidRDefault="00330701" w:rsidP="00330701">
            <w:pPr>
              <w:tabs>
                <w:tab w:val="left" w:pos="3615"/>
              </w:tabs>
              <w:jc w:val="center"/>
              <w:rPr>
                <w:sz w:val="24"/>
                <w:szCs w:val="24"/>
              </w:rPr>
            </w:pPr>
            <w:r w:rsidRPr="004C0BAC">
              <w:rPr>
                <w:sz w:val="24"/>
                <w:szCs w:val="24"/>
              </w:rPr>
              <w:t>4</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16.</w:t>
            </w:r>
          </w:p>
        </w:tc>
        <w:tc>
          <w:tcPr>
            <w:tcW w:w="2801" w:type="dxa"/>
          </w:tcPr>
          <w:p w:rsidR="00330701" w:rsidRPr="004C0BAC" w:rsidRDefault="00330701" w:rsidP="00330701">
            <w:pPr>
              <w:tabs>
                <w:tab w:val="left" w:pos="3615"/>
              </w:tabs>
              <w:rPr>
                <w:sz w:val="24"/>
                <w:szCs w:val="24"/>
              </w:rPr>
            </w:pPr>
            <w:r w:rsidRPr="004C0BAC">
              <w:rPr>
                <w:sz w:val="24"/>
                <w:szCs w:val="24"/>
              </w:rPr>
              <w:t>ГБУЗ РМ «Комсомольская ЦРБ»</w:t>
            </w:r>
          </w:p>
        </w:tc>
        <w:tc>
          <w:tcPr>
            <w:tcW w:w="1593" w:type="dxa"/>
          </w:tcPr>
          <w:p w:rsidR="00330701" w:rsidRPr="004C0BAC" w:rsidRDefault="00330701" w:rsidP="00330701">
            <w:pPr>
              <w:tabs>
                <w:tab w:val="left" w:pos="3615"/>
              </w:tabs>
              <w:jc w:val="center"/>
              <w:rPr>
                <w:sz w:val="24"/>
                <w:szCs w:val="24"/>
              </w:rPr>
            </w:pPr>
            <w:r w:rsidRPr="004C0BAC">
              <w:rPr>
                <w:sz w:val="24"/>
                <w:szCs w:val="24"/>
              </w:rPr>
              <w:t>750</w:t>
            </w:r>
          </w:p>
        </w:tc>
        <w:tc>
          <w:tcPr>
            <w:tcW w:w="2410" w:type="dxa"/>
          </w:tcPr>
          <w:p w:rsidR="00330701" w:rsidRPr="004C0BAC" w:rsidRDefault="00330701" w:rsidP="00330701">
            <w:pPr>
              <w:tabs>
                <w:tab w:val="left" w:pos="3615"/>
              </w:tabs>
              <w:jc w:val="center"/>
              <w:rPr>
                <w:sz w:val="24"/>
                <w:szCs w:val="24"/>
              </w:rPr>
            </w:pPr>
            <w:r w:rsidRPr="004C0BAC">
              <w:rPr>
                <w:sz w:val="24"/>
                <w:szCs w:val="24"/>
              </w:rPr>
              <w:t>23</w:t>
            </w:r>
          </w:p>
        </w:tc>
        <w:tc>
          <w:tcPr>
            <w:tcW w:w="2126" w:type="dxa"/>
          </w:tcPr>
          <w:p w:rsidR="00330701" w:rsidRPr="004C0BAC" w:rsidRDefault="00330701" w:rsidP="00330701">
            <w:pPr>
              <w:tabs>
                <w:tab w:val="left" w:pos="3615"/>
              </w:tabs>
              <w:jc w:val="center"/>
              <w:rPr>
                <w:sz w:val="24"/>
                <w:szCs w:val="24"/>
              </w:rPr>
            </w:pPr>
            <w:r w:rsidRPr="004C0BAC">
              <w:rPr>
                <w:sz w:val="24"/>
                <w:szCs w:val="24"/>
              </w:rPr>
              <w:t>14</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17.</w:t>
            </w:r>
          </w:p>
        </w:tc>
        <w:tc>
          <w:tcPr>
            <w:tcW w:w="2801" w:type="dxa"/>
          </w:tcPr>
          <w:p w:rsidR="00330701" w:rsidRPr="004C0BAC" w:rsidRDefault="00330701" w:rsidP="00330701">
            <w:pPr>
              <w:tabs>
                <w:tab w:val="left" w:pos="3615"/>
              </w:tabs>
              <w:rPr>
                <w:sz w:val="24"/>
                <w:szCs w:val="24"/>
              </w:rPr>
            </w:pPr>
            <w:r w:rsidRPr="004C0BAC">
              <w:rPr>
                <w:sz w:val="24"/>
                <w:szCs w:val="24"/>
              </w:rPr>
              <w:t>ММО МВД России «Чамзинский»</w:t>
            </w:r>
          </w:p>
        </w:tc>
        <w:tc>
          <w:tcPr>
            <w:tcW w:w="1593" w:type="dxa"/>
          </w:tcPr>
          <w:p w:rsidR="00330701" w:rsidRPr="004C0BAC" w:rsidRDefault="00330701" w:rsidP="00330701">
            <w:pPr>
              <w:tabs>
                <w:tab w:val="left" w:pos="3615"/>
              </w:tabs>
              <w:jc w:val="center"/>
              <w:rPr>
                <w:sz w:val="24"/>
                <w:szCs w:val="24"/>
              </w:rPr>
            </w:pPr>
            <w:r w:rsidRPr="004C0BAC">
              <w:rPr>
                <w:sz w:val="24"/>
                <w:szCs w:val="24"/>
              </w:rPr>
              <w:t>157</w:t>
            </w:r>
          </w:p>
        </w:tc>
        <w:tc>
          <w:tcPr>
            <w:tcW w:w="2410" w:type="dxa"/>
          </w:tcPr>
          <w:p w:rsidR="00330701" w:rsidRPr="004C0BAC" w:rsidRDefault="00330701" w:rsidP="00330701">
            <w:pPr>
              <w:tabs>
                <w:tab w:val="left" w:pos="3615"/>
              </w:tabs>
              <w:jc w:val="center"/>
              <w:rPr>
                <w:sz w:val="24"/>
                <w:szCs w:val="24"/>
              </w:rPr>
            </w:pPr>
            <w:r w:rsidRPr="004C0BAC">
              <w:rPr>
                <w:sz w:val="24"/>
                <w:szCs w:val="24"/>
              </w:rPr>
              <w:t>5</w:t>
            </w:r>
          </w:p>
        </w:tc>
        <w:tc>
          <w:tcPr>
            <w:tcW w:w="2126" w:type="dxa"/>
          </w:tcPr>
          <w:p w:rsidR="00330701" w:rsidRPr="004C0BAC" w:rsidRDefault="00330701" w:rsidP="00330701">
            <w:pPr>
              <w:tabs>
                <w:tab w:val="left" w:pos="3615"/>
              </w:tabs>
              <w:jc w:val="center"/>
              <w:rPr>
                <w:sz w:val="24"/>
                <w:szCs w:val="24"/>
              </w:rPr>
            </w:pPr>
            <w:r w:rsidRPr="004C0BAC">
              <w:rPr>
                <w:sz w:val="24"/>
                <w:szCs w:val="24"/>
              </w:rPr>
              <w:t>2</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18.</w:t>
            </w:r>
          </w:p>
        </w:tc>
        <w:tc>
          <w:tcPr>
            <w:tcW w:w="2801" w:type="dxa"/>
          </w:tcPr>
          <w:p w:rsidR="00330701" w:rsidRPr="004C0BAC" w:rsidRDefault="00330701" w:rsidP="00330701">
            <w:pPr>
              <w:tabs>
                <w:tab w:val="left" w:pos="3615"/>
              </w:tabs>
              <w:rPr>
                <w:sz w:val="24"/>
                <w:szCs w:val="24"/>
              </w:rPr>
            </w:pPr>
            <w:r w:rsidRPr="004C0BAC">
              <w:rPr>
                <w:sz w:val="24"/>
                <w:szCs w:val="24"/>
              </w:rPr>
              <w:t>Филиал ОАО «</w:t>
            </w:r>
            <w:proofErr w:type="spellStart"/>
            <w:r w:rsidRPr="004C0BAC">
              <w:rPr>
                <w:sz w:val="24"/>
                <w:szCs w:val="24"/>
              </w:rPr>
              <w:t>Мордовгаз</w:t>
            </w:r>
            <w:proofErr w:type="spellEnd"/>
            <w:proofErr w:type="gramStart"/>
            <w:r w:rsidRPr="004C0BAC">
              <w:rPr>
                <w:sz w:val="24"/>
                <w:szCs w:val="24"/>
              </w:rPr>
              <w:t>»-</w:t>
            </w:r>
            <w:proofErr w:type="gramEnd"/>
            <w:r w:rsidRPr="004C0BAC">
              <w:rPr>
                <w:sz w:val="24"/>
                <w:szCs w:val="24"/>
              </w:rPr>
              <w:t>управление «</w:t>
            </w:r>
            <w:proofErr w:type="spellStart"/>
            <w:r w:rsidRPr="004C0BAC">
              <w:rPr>
                <w:sz w:val="24"/>
                <w:szCs w:val="24"/>
              </w:rPr>
              <w:t>Чамзинкамежрайгаз</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101</w:t>
            </w:r>
          </w:p>
        </w:tc>
        <w:tc>
          <w:tcPr>
            <w:tcW w:w="2410" w:type="dxa"/>
          </w:tcPr>
          <w:p w:rsidR="00330701" w:rsidRPr="004C0BAC" w:rsidRDefault="00330701" w:rsidP="00330701">
            <w:pPr>
              <w:tabs>
                <w:tab w:val="left" w:pos="3615"/>
              </w:tabs>
              <w:jc w:val="center"/>
              <w:rPr>
                <w:sz w:val="24"/>
                <w:szCs w:val="24"/>
              </w:rPr>
            </w:pPr>
            <w:r w:rsidRPr="004C0BAC">
              <w:rPr>
                <w:sz w:val="24"/>
                <w:szCs w:val="24"/>
              </w:rPr>
              <w:t>3</w:t>
            </w:r>
          </w:p>
        </w:tc>
        <w:tc>
          <w:tcPr>
            <w:tcW w:w="2126" w:type="dxa"/>
          </w:tcPr>
          <w:p w:rsidR="00330701" w:rsidRPr="004C0BAC" w:rsidRDefault="00330701" w:rsidP="00330701">
            <w:pPr>
              <w:tabs>
                <w:tab w:val="left" w:pos="3615"/>
              </w:tabs>
              <w:jc w:val="center"/>
              <w:rPr>
                <w:sz w:val="24"/>
                <w:szCs w:val="24"/>
              </w:rPr>
            </w:pPr>
            <w:r w:rsidRPr="004C0BAC">
              <w:rPr>
                <w:sz w:val="24"/>
                <w:szCs w:val="24"/>
              </w:rPr>
              <w:t>2</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19.</w:t>
            </w:r>
          </w:p>
        </w:tc>
        <w:tc>
          <w:tcPr>
            <w:tcW w:w="2801" w:type="dxa"/>
          </w:tcPr>
          <w:p w:rsidR="00330701" w:rsidRPr="004C0BAC" w:rsidRDefault="00330701" w:rsidP="00330701">
            <w:pPr>
              <w:tabs>
                <w:tab w:val="left" w:pos="3615"/>
              </w:tabs>
              <w:rPr>
                <w:sz w:val="24"/>
                <w:szCs w:val="24"/>
              </w:rPr>
            </w:pPr>
            <w:proofErr w:type="spellStart"/>
            <w:r w:rsidRPr="004C0BAC">
              <w:rPr>
                <w:sz w:val="24"/>
                <w:szCs w:val="24"/>
              </w:rPr>
              <w:t>Чамзинское</w:t>
            </w:r>
            <w:proofErr w:type="spellEnd"/>
            <w:r w:rsidRPr="004C0BAC">
              <w:rPr>
                <w:sz w:val="24"/>
                <w:szCs w:val="24"/>
              </w:rPr>
              <w:t xml:space="preserve"> ДРСУ  филиал ОАО «</w:t>
            </w:r>
            <w:proofErr w:type="spellStart"/>
            <w:r w:rsidRPr="004C0BAC">
              <w:rPr>
                <w:sz w:val="24"/>
                <w:szCs w:val="24"/>
              </w:rPr>
              <w:t>Мордовавтодор</w:t>
            </w:r>
            <w:proofErr w:type="spellEnd"/>
            <w:r w:rsidRPr="004C0BAC">
              <w:rPr>
                <w:sz w:val="24"/>
                <w:szCs w:val="24"/>
              </w:rPr>
              <w:t>»</w:t>
            </w:r>
          </w:p>
        </w:tc>
        <w:tc>
          <w:tcPr>
            <w:tcW w:w="1593" w:type="dxa"/>
          </w:tcPr>
          <w:p w:rsidR="00330701" w:rsidRPr="004C0BAC" w:rsidRDefault="00330701" w:rsidP="00330701">
            <w:pPr>
              <w:tabs>
                <w:tab w:val="left" w:pos="3615"/>
              </w:tabs>
              <w:jc w:val="center"/>
              <w:rPr>
                <w:sz w:val="24"/>
                <w:szCs w:val="24"/>
              </w:rPr>
            </w:pPr>
            <w:r w:rsidRPr="004C0BAC">
              <w:rPr>
                <w:sz w:val="24"/>
                <w:szCs w:val="24"/>
              </w:rPr>
              <w:t>72</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tabs>
                <w:tab w:val="left" w:pos="3615"/>
              </w:tabs>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20.</w:t>
            </w:r>
          </w:p>
        </w:tc>
        <w:tc>
          <w:tcPr>
            <w:tcW w:w="2801" w:type="dxa"/>
          </w:tcPr>
          <w:p w:rsidR="00330701" w:rsidRPr="004C0BAC" w:rsidRDefault="00330701" w:rsidP="00330701">
            <w:pPr>
              <w:tabs>
                <w:tab w:val="left" w:pos="3615"/>
              </w:tabs>
              <w:rPr>
                <w:sz w:val="24"/>
                <w:szCs w:val="24"/>
              </w:rPr>
            </w:pPr>
            <w:r w:rsidRPr="004C0BAC">
              <w:rPr>
                <w:sz w:val="24"/>
                <w:szCs w:val="24"/>
              </w:rPr>
              <w:t>ООО «ПТК»</w:t>
            </w:r>
          </w:p>
        </w:tc>
        <w:tc>
          <w:tcPr>
            <w:tcW w:w="1593" w:type="dxa"/>
          </w:tcPr>
          <w:p w:rsidR="00330701" w:rsidRPr="004C0BAC" w:rsidRDefault="00330701" w:rsidP="00330701">
            <w:pPr>
              <w:tabs>
                <w:tab w:val="left" w:pos="3615"/>
              </w:tabs>
              <w:jc w:val="center"/>
              <w:rPr>
                <w:sz w:val="24"/>
                <w:szCs w:val="24"/>
              </w:rPr>
            </w:pPr>
            <w:r w:rsidRPr="004C0BAC">
              <w:rPr>
                <w:sz w:val="24"/>
                <w:szCs w:val="24"/>
              </w:rPr>
              <w:t>44</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tabs>
                <w:tab w:val="left" w:pos="3615"/>
              </w:tabs>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21.</w:t>
            </w:r>
          </w:p>
        </w:tc>
        <w:tc>
          <w:tcPr>
            <w:tcW w:w="2801" w:type="dxa"/>
          </w:tcPr>
          <w:p w:rsidR="00330701" w:rsidRPr="004C0BAC" w:rsidRDefault="00330701" w:rsidP="00330701">
            <w:pPr>
              <w:tabs>
                <w:tab w:val="left" w:pos="3615"/>
              </w:tabs>
              <w:rPr>
                <w:sz w:val="24"/>
                <w:szCs w:val="24"/>
              </w:rPr>
            </w:pPr>
            <w:r w:rsidRPr="004C0BAC">
              <w:rPr>
                <w:sz w:val="24"/>
                <w:szCs w:val="24"/>
              </w:rPr>
              <w:t>МП «Водоканал»</w:t>
            </w:r>
          </w:p>
        </w:tc>
        <w:tc>
          <w:tcPr>
            <w:tcW w:w="1593" w:type="dxa"/>
          </w:tcPr>
          <w:p w:rsidR="00330701" w:rsidRPr="004C0BAC" w:rsidRDefault="00330701" w:rsidP="00330701">
            <w:pPr>
              <w:tabs>
                <w:tab w:val="left" w:pos="3615"/>
              </w:tabs>
              <w:jc w:val="center"/>
              <w:rPr>
                <w:sz w:val="24"/>
                <w:szCs w:val="24"/>
              </w:rPr>
            </w:pPr>
            <w:r w:rsidRPr="004C0BAC">
              <w:rPr>
                <w:sz w:val="24"/>
                <w:szCs w:val="24"/>
              </w:rPr>
              <w:t>81</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jc w:val="center"/>
              <w:rPr>
                <w:sz w:val="24"/>
                <w:szCs w:val="24"/>
              </w:rPr>
            </w:pPr>
            <w:r w:rsidRPr="004C0BAC">
              <w:rPr>
                <w:sz w:val="24"/>
                <w:szCs w:val="24"/>
              </w:rPr>
              <w:t>1</w:t>
            </w:r>
          </w:p>
        </w:tc>
      </w:tr>
      <w:tr w:rsidR="00330701" w:rsidRPr="004C0BAC" w:rsidTr="004C0BAC">
        <w:trPr>
          <w:trHeight w:val="613"/>
        </w:trPr>
        <w:tc>
          <w:tcPr>
            <w:tcW w:w="534" w:type="dxa"/>
          </w:tcPr>
          <w:p w:rsidR="00330701" w:rsidRPr="004C0BAC" w:rsidRDefault="00330701" w:rsidP="00330701">
            <w:pPr>
              <w:tabs>
                <w:tab w:val="left" w:pos="3615"/>
              </w:tabs>
              <w:rPr>
                <w:sz w:val="24"/>
                <w:szCs w:val="24"/>
              </w:rPr>
            </w:pPr>
            <w:r w:rsidRPr="004C0BAC">
              <w:rPr>
                <w:sz w:val="24"/>
                <w:szCs w:val="24"/>
              </w:rPr>
              <w:t>22.</w:t>
            </w:r>
          </w:p>
        </w:tc>
        <w:tc>
          <w:tcPr>
            <w:tcW w:w="2801" w:type="dxa"/>
          </w:tcPr>
          <w:p w:rsidR="00330701" w:rsidRPr="004C0BAC" w:rsidRDefault="00330701" w:rsidP="00330701">
            <w:pPr>
              <w:tabs>
                <w:tab w:val="left" w:pos="3615"/>
              </w:tabs>
              <w:rPr>
                <w:sz w:val="24"/>
                <w:szCs w:val="24"/>
              </w:rPr>
            </w:pPr>
            <w:r w:rsidRPr="004C0BAC">
              <w:rPr>
                <w:sz w:val="24"/>
                <w:szCs w:val="24"/>
              </w:rPr>
              <w:t>Филиал ФБУЗ «ЦГЭ в РМ в Чамзинском районе</w:t>
            </w:r>
          </w:p>
        </w:tc>
        <w:tc>
          <w:tcPr>
            <w:tcW w:w="1593" w:type="dxa"/>
          </w:tcPr>
          <w:p w:rsidR="00330701" w:rsidRPr="004C0BAC" w:rsidRDefault="00330701" w:rsidP="00330701">
            <w:pPr>
              <w:tabs>
                <w:tab w:val="left" w:pos="3615"/>
              </w:tabs>
              <w:jc w:val="center"/>
              <w:rPr>
                <w:sz w:val="24"/>
                <w:szCs w:val="24"/>
              </w:rPr>
            </w:pPr>
            <w:r w:rsidRPr="004C0BAC">
              <w:rPr>
                <w:sz w:val="24"/>
                <w:szCs w:val="24"/>
              </w:rPr>
              <w:t>36</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23.</w:t>
            </w:r>
          </w:p>
        </w:tc>
        <w:tc>
          <w:tcPr>
            <w:tcW w:w="2801" w:type="dxa"/>
          </w:tcPr>
          <w:p w:rsidR="00330701" w:rsidRPr="004C0BAC" w:rsidRDefault="00330701" w:rsidP="00330701">
            <w:pPr>
              <w:tabs>
                <w:tab w:val="left" w:pos="3615"/>
              </w:tabs>
              <w:rPr>
                <w:sz w:val="24"/>
                <w:szCs w:val="24"/>
              </w:rPr>
            </w:pPr>
            <w:r w:rsidRPr="004C0BAC">
              <w:rPr>
                <w:sz w:val="24"/>
                <w:szCs w:val="24"/>
              </w:rPr>
              <w:t>ГБУ «Чамзинская РСББЖ»</w:t>
            </w:r>
          </w:p>
        </w:tc>
        <w:tc>
          <w:tcPr>
            <w:tcW w:w="1593" w:type="dxa"/>
          </w:tcPr>
          <w:p w:rsidR="00330701" w:rsidRPr="004C0BAC" w:rsidRDefault="00330701" w:rsidP="00330701">
            <w:pPr>
              <w:tabs>
                <w:tab w:val="left" w:pos="3615"/>
              </w:tabs>
              <w:jc w:val="center"/>
              <w:rPr>
                <w:sz w:val="24"/>
                <w:szCs w:val="24"/>
              </w:rPr>
            </w:pPr>
            <w:r w:rsidRPr="004C0BAC">
              <w:rPr>
                <w:sz w:val="24"/>
                <w:szCs w:val="24"/>
              </w:rPr>
              <w:t>61</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24.</w:t>
            </w:r>
          </w:p>
        </w:tc>
        <w:tc>
          <w:tcPr>
            <w:tcW w:w="2801" w:type="dxa"/>
          </w:tcPr>
          <w:p w:rsidR="00330701" w:rsidRPr="004C0BAC" w:rsidRDefault="00330701" w:rsidP="00330701">
            <w:pPr>
              <w:tabs>
                <w:tab w:val="left" w:pos="3615"/>
              </w:tabs>
              <w:rPr>
                <w:sz w:val="24"/>
                <w:szCs w:val="24"/>
              </w:rPr>
            </w:pPr>
            <w:r w:rsidRPr="004C0BAC">
              <w:rPr>
                <w:sz w:val="24"/>
                <w:szCs w:val="24"/>
              </w:rPr>
              <w:t>УПФР В Чамзинском муниципальном районе РМ</w:t>
            </w:r>
          </w:p>
        </w:tc>
        <w:tc>
          <w:tcPr>
            <w:tcW w:w="1593" w:type="dxa"/>
          </w:tcPr>
          <w:p w:rsidR="00330701" w:rsidRPr="004C0BAC" w:rsidRDefault="00330701" w:rsidP="00330701">
            <w:pPr>
              <w:tabs>
                <w:tab w:val="left" w:pos="3615"/>
              </w:tabs>
              <w:jc w:val="center"/>
              <w:rPr>
                <w:sz w:val="24"/>
                <w:szCs w:val="24"/>
              </w:rPr>
            </w:pPr>
            <w:r w:rsidRPr="004C0BAC">
              <w:rPr>
                <w:sz w:val="24"/>
                <w:szCs w:val="24"/>
              </w:rPr>
              <w:t>42</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rPr>
          <w:trHeight w:val="447"/>
        </w:trPr>
        <w:tc>
          <w:tcPr>
            <w:tcW w:w="534" w:type="dxa"/>
          </w:tcPr>
          <w:p w:rsidR="00330701" w:rsidRPr="004C0BAC" w:rsidRDefault="00330701" w:rsidP="00330701">
            <w:pPr>
              <w:tabs>
                <w:tab w:val="left" w:pos="3615"/>
              </w:tabs>
              <w:rPr>
                <w:sz w:val="24"/>
                <w:szCs w:val="24"/>
              </w:rPr>
            </w:pPr>
            <w:r w:rsidRPr="004C0BAC">
              <w:rPr>
                <w:sz w:val="24"/>
                <w:szCs w:val="24"/>
              </w:rPr>
              <w:t>25</w:t>
            </w:r>
          </w:p>
        </w:tc>
        <w:tc>
          <w:tcPr>
            <w:tcW w:w="2801" w:type="dxa"/>
          </w:tcPr>
          <w:p w:rsidR="00330701" w:rsidRPr="004C0BAC" w:rsidRDefault="00330701" w:rsidP="00330701">
            <w:pPr>
              <w:tabs>
                <w:tab w:val="left" w:pos="3615"/>
              </w:tabs>
              <w:rPr>
                <w:sz w:val="24"/>
                <w:szCs w:val="24"/>
              </w:rPr>
            </w:pPr>
            <w:r w:rsidRPr="004C0BAC">
              <w:rPr>
                <w:sz w:val="24"/>
                <w:szCs w:val="24"/>
              </w:rPr>
              <w:t>ООО Спецавтохозяйство</w:t>
            </w:r>
          </w:p>
        </w:tc>
        <w:tc>
          <w:tcPr>
            <w:tcW w:w="1593" w:type="dxa"/>
          </w:tcPr>
          <w:p w:rsidR="00330701" w:rsidRPr="004C0BAC" w:rsidRDefault="00330701" w:rsidP="00330701">
            <w:pPr>
              <w:tabs>
                <w:tab w:val="left" w:pos="3615"/>
              </w:tabs>
              <w:jc w:val="center"/>
              <w:rPr>
                <w:sz w:val="24"/>
                <w:szCs w:val="24"/>
              </w:rPr>
            </w:pPr>
            <w:r w:rsidRPr="004C0BAC">
              <w:rPr>
                <w:sz w:val="24"/>
                <w:szCs w:val="24"/>
              </w:rPr>
              <w:t>42</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p>
        </w:tc>
      </w:tr>
      <w:tr w:rsidR="00330701" w:rsidRPr="004C0BAC" w:rsidTr="004C0BAC">
        <w:trPr>
          <w:trHeight w:val="447"/>
        </w:trPr>
        <w:tc>
          <w:tcPr>
            <w:tcW w:w="534" w:type="dxa"/>
          </w:tcPr>
          <w:p w:rsidR="00330701" w:rsidRPr="004C0BAC" w:rsidRDefault="00330701" w:rsidP="00330701">
            <w:pPr>
              <w:tabs>
                <w:tab w:val="left" w:pos="3615"/>
              </w:tabs>
              <w:rPr>
                <w:sz w:val="24"/>
                <w:szCs w:val="24"/>
              </w:rPr>
            </w:pPr>
            <w:r w:rsidRPr="004C0BAC">
              <w:rPr>
                <w:sz w:val="24"/>
                <w:szCs w:val="24"/>
              </w:rPr>
              <w:t>26</w:t>
            </w:r>
          </w:p>
        </w:tc>
        <w:tc>
          <w:tcPr>
            <w:tcW w:w="2801" w:type="dxa"/>
          </w:tcPr>
          <w:p w:rsidR="00330701" w:rsidRPr="004C0BAC" w:rsidRDefault="00330701" w:rsidP="00330701">
            <w:pPr>
              <w:tabs>
                <w:tab w:val="left" w:pos="3615"/>
              </w:tabs>
              <w:rPr>
                <w:sz w:val="24"/>
                <w:szCs w:val="24"/>
              </w:rPr>
            </w:pPr>
            <w:r w:rsidRPr="004C0BAC">
              <w:rPr>
                <w:sz w:val="24"/>
                <w:szCs w:val="24"/>
              </w:rPr>
              <w:t>ООО Теплоэнергосервис</w:t>
            </w:r>
          </w:p>
        </w:tc>
        <w:tc>
          <w:tcPr>
            <w:tcW w:w="1593" w:type="dxa"/>
          </w:tcPr>
          <w:p w:rsidR="00330701" w:rsidRPr="004C0BAC" w:rsidRDefault="00330701" w:rsidP="00330701">
            <w:pPr>
              <w:tabs>
                <w:tab w:val="left" w:pos="3615"/>
              </w:tabs>
              <w:jc w:val="center"/>
              <w:rPr>
                <w:sz w:val="24"/>
                <w:szCs w:val="24"/>
              </w:rPr>
            </w:pPr>
            <w:r w:rsidRPr="004C0BAC">
              <w:rPr>
                <w:sz w:val="24"/>
                <w:szCs w:val="24"/>
              </w:rPr>
              <w:t>65</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27.</w:t>
            </w:r>
          </w:p>
        </w:tc>
        <w:tc>
          <w:tcPr>
            <w:tcW w:w="2801" w:type="dxa"/>
          </w:tcPr>
          <w:p w:rsidR="00330701" w:rsidRPr="004C0BAC" w:rsidRDefault="00330701" w:rsidP="00330701">
            <w:pPr>
              <w:tabs>
                <w:tab w:val="left" w:pos="3615"/>
              </w:tabs>
              <w:rPr>
                <w:sz w:val="24"/>
                <w:szCs w:val="24"/>
              </w:rPr>
            </w:pPr>
            <w:r w:rsidRPr="004C0BAC">
              <w:rPr>
                <w:sz w:val="24"/>
                <w:szCs w:val="24"/>
              </w:rPr>
              <w:t xml:space="preserve">ТОСП по </w:t>
            </w:r>
            <w:proofErr w:type="spellStart"/>
            <w:r w:rsidRPr="004C0BAC">
              <w:rPr>
                <w:sz w:val="24"/>
                <w:szCs w:val="24"/>
              </w:rPr>
              <w:t>Чамз</w:t>
            </w:r>
            <w:proofErr w:type="gramStart"/>
            <w:r w:rsidRPr="004C0BAC">
              <w:rPr>
                <w:sz w:val="24"/>
                <w:szCs w:val="24"/>
              </w:rPr>
              <w:t>.р</w:t>
            </w:r>
            <w:proofErr w:type="spellEnd"/>
            <w:proofErr w:type="gramEnd"/>
            <w:r w:rsidRPr="004C0BAC">
              <w:rPr>
                <w:sz w:val="24"/>
                <w:szCs w:val="24"/>
              </w:rPr>
              <w:t>-ну МРИ ФНС №3 по РМ</w:t>
            </w:r>
          </w:p>
        </w:tc>
        <w:tc>
          <w:tcPr>
            <w:tcW w:w="1593" w:type="dxa"/>
          </w:tcPr>
          <w:p w:rsidR="00330701" w:rsidRPr="004C0BAC" w:rsidRDefault="00330701" w:rsidP="00330701">
            <w:pPr>
              <w:tabs>
                <w:tab w:val="left" w:pos="3615"/>
              </w:tabs>
              <w:jc w:val="center"/>
              <w:rPr>
                <w:sz w:val="24"/>
                <w:szCs w:val="24"/>
              </w:rPr>
            </w:pPr>
            <w:r w:rsidRPr="004C0BAC">
              <w:rPr>
                <w:sz w:val="24"/>
                <w:szCs w:val="24"/>
              </w:rPr>
              <w:t>71</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28.</w:t>
            </w:r>
          </w:p>
        </w:tc>
        <w:tc>
          <w:tcPr>
            <w:tcW w:w="2801" w:type="dxa"/>
          </w:tcPr>
          <w:p w:rsidR="00330701" w:rsidRPr="004C0BAC" w:rsidRDefault="00330701" w:rsidP="00330701">
            <w:pPr>
              <w:tabs>
                <w:tab w:val="left" w:pos="3615"/>
              </w:tabs>
              <w:rPr>
                <w:sz w:val="24"/>
                <w:szCs w:val="24"/>
              </w:rPr>
            </w:pPr>
            <w:r w:rsidRPr="004C0BAC">
              <w:rPr>
                <w:sz w:val="24"/>
                <w:szCs w:val="24"/>
              </w:rPr>
              <w:t>ГКУ «Соцзащита населения»</w:t>
            </w:r>
          </w:p>
        </w:tc>
        <w:tc>
          <w:tcPr>
            <w:tcW w:w="1593" w:type="dxa"/>
          </w:tcPr>
          <w:p w:rsidR="00330701" w:rsidRPr="004C0BAC" w:rsidRDefault="00330701" w:rsidP="00330701">
            <w:pPr>
              <w:tabs>
                <w:tab w:val="left" w:pos="3615"/>
              </w:tabs>
              <w:jc w:val="center"/>
              <w:rPr>
                <w:sz w:val="24"/>
                <w:szCs w:val="24"/>
              </w:rPr>
            </w:pPr>
            <w:r w:rsidRPr="004C0BAC">
              <w:rPr>
                <w:sz w:val="24"/>
                <w:szCs w:val="24"/>
              </w:rPr>
              <w:t>63</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1</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29.</w:t>
            </w:r>
          </w:p>
        </w:tc>
        <w:tc>
          <w:tcPr>
            <w:tcW w:w="2801" w:type="dxa"/>
          </w:tcPr>
          <w:p w:rsidR="00330701" w:rsidRPr="004C0BAC" w:rsidRDefault="00330701" w:rsidP="00330701">
            <w:pPr>
              <w:tabs>
                <w:tab w:val="left" w:pos="3615"/>
              </w:tabs>
              <w:rPr>
                <w:sz w:val="24"/>
                <w:szCs w:val="24"/>
              </w:rPr>
            </w:pPr>
            <w:r w:rsidRPr="004C0BAC">
              <w:rPr>
                <w:sz w:val="24"/>
                <w:szCs w:val="24"/>
              </w:rPr>
              <w:t>МБОУ «Комсомольская СОШ №1»</w:t>
            </w:r>
          </w:p>
        </w:tc>
        <w:tc>
          <w:tcPr>
            <w:tcW w:w="1593" w:type="dxa"/>
          </w:tcPr>
          <w:p w:rsidR="00330701" w:rsidRPr="004C0BAC" w:rsidRDefault="00330701" w:rsidP="00330701">
            <w:pPr>
              <w:tabs>
                <w:tab w:val="left" w:pos="3615"/>
              </w:tabs>
              <w:jc w:val="center"/>
              <w:rPr>
                <w:sz w:val="24"/>
                <w:szCs w:val="24"/>
              </w:rPr>
            </w:pPr>
            <w:r w:rsidRPr="004C0BAC">
              <w:rPr>
                <w:sz w:val="24"/>
                <w:szCs w:val="24"/>
              </w:rPr>
              <w:t>41</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30.</w:t>
            </w:r>
          </w:p>
        </w:tc>
        <w:tc>
          <w:tcPr>
            <w:tcW w:w="2801" w:type="dxa"/>
          </w:tcPr>
          <w:p w:rsidR="00330701" w:rsidRPr="004C0BAC" w:rsidRDefault="00330701" w:rsidP="00330701">
            <w:pPr>
              <w:rPr>
                <w:sz w:val="24"/>
                <w:szCs w:val="24"/>
              </w:rPr>
            </w:pPr>
            <w:r w:rsidRPr="004C0BAC">
              <w:rPr>
                <w:sz w:val="24"/>
                <w:szCs w:val="24"/>
              </w:rPr>
              <w:t>МБОУ «Комсомольская СОШ №2»</w:t>
            </w:r>
          </w:p>
        </w:tc>
        <w:tc>
          <w:tcPr>
            <w:tcW w:w="1593" w:type="dxa"/>
          </w:tcPr>
          <w:p w:rsidR="00330701" w:rsidRPr="004C0BAC" w:rsidRDefault="00330701" w:rsidP="00330701">
            <w:pPr>
              <w:tabs>
                <w:tab w:val="left" w:pos="3615"/>
              </w:tabs>
              <w:jc w:val="center"/>
              <w:rPr>
                <w:sz w:val="24"/>
                <w:szCs w:val="24"/>
              </w:rPr>
            </w:pPr>
            <w:r w:rsidRPr="004C0BAC">
              <w:rPr>
                <w:sz w:val="24"/>
                <w:szCs w:val="24"/>
              </w:rPr>
              <w:t>75</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31.</w:t>
            </w:r>
          </w:p>
        </w:tc>
        <w:tc>
          <w:tcPr>
            <w:tcW w:w="2801" w:type="dxa"/>
          </w:tcPr>
          <w:p w:rsidR="00330701" w:rsidRPr="004C0BAC" w:rsidRDefault="00330701" w:rsidP="00330701">
            <w:pPr>
              <w:rPr>
                <w:sz w:val="24"/>
                <w:szCs w:val="24"/>
              </w:rPr>
            </w:pPr>
            <w:r w:rsidRPr="004C0BAC">
              <w:rPr>
                <w:sz w:val="24"/>
                <w:szCs w:val="24"/>
              </w:rPr>
              <w:t>МБОУ «Комсомольская СОШ №3»</w:t>
            </w:r>
          </w:p>
        </w:tc>
        <w:tc>
          <w:tcPr>
            <w:tcW w:w="1593" w:type="dxa"/>
          </w:tcPr>
          <w:p w:rsidR="00330701" w:rsidRPr="004C0BAC" w:rsidRDefault="00330701" w:rsidP="00330701">
            <w:pPr>
              <w:tabs>
                <w:tab w:val="left" w:pos="3615"/>
              </w:tabs>
              <w:jc w:val="center"/>
              <w:rPr>
                <w:sz w:val="24"/>
                <w:szCs w:val="24"/>
              </w:rPr>
            </w:pPr>
            <w:r w:rsidRPr="004C0BAC">
              <w:rPr>
                <w:sz w:val="24"/>
                <w:szCs w:val="24"/>
              </w:rPr>
              <w:t>47</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32</w:t>
            </w:r>
          </w:p>
        </w:tc>
        <w:tc>
          <w:tcPr>
            <w:tcW w:w="2801" w:type="dxa"/>
          </w:tcPr>
          <w:p w:rsidR="00330701" w:rsidRPr="004C0BAC" w:rsidRDefault="00330701" w:rsidP="00330701">
            <w:pPr>
              <w:rPr>
                <w:sz w:val="24"/>
                <w:szCs w:val="24"/>
              </w:rPr>
            </w:pPr>
            <w:r w:rsidRPr="004C0BAC">
              <w:rPr>
                <w:sz w:val="24"/>
                <w:szCs w:val="24"/>
              </w:rPr>
              <w:t>ООО «Нива»</w:t>
            </w:r>
          </w:p>
        </w:tc>
        <w:tc>
          <w:tcPr>
            <w:tcW w:w="1593" w:type="dxa"/>
          </w:tcPr>
          <w:p w:rsidR="00330701" w:rsidRPr="004C0BAC" w:rsidRDefault="00330701" w:rsidP="00330701">
            <w:pPr>
              <w:tabs>
                <w:tab w:val="left" w:pos="3615"/>
              </w:tabs>
              <w:jc w:val="center"/>
              <w:rPr>
                <w:sz w:val="24"/>
                <w:szCs w:val="24"/>
              </w:rPr>
            </w:pPr>
            <w:r w:rsidRPr="004C0BAC">
              <w:rPr>
                <w:sz w:val="24"/>
                <w:szCs w:val="24"/>
              </w:rPr>
              <w:t>45</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33.</w:t>
            </w:r>
          </w:p>
        </w:tc>
        <w:tc>
          <w:tcPr>
            <w:tcW w:w="2801" w:type="dxa"/>
          </w:tcPr>
          <w:p w:rsidR="00330701" w:rsidRPr="004C0BAC" w:rsidRDefault="00330701" w:rsidP="00330701">
            <w:pPr>
              <w:rPr>
                <w:sz w:val="24"/>
                <w:szCs w:val="24"/>
              </w:rPr>
            </w:pPr>
            <w:r w:rsidRPr="004C0BAC">
              <w:rPr>
                <w:sz w:val="24"/>
                <w:szCs w:val="24"/>
              </w:rPr>
              <w:t>МБОУ «Лицей №1»</w:t>
            </w:r>
          </w:p>
        </w:tc>
        <w:tc>
          <w:tcPr>
            <w:tcW w:w="1593" w:type="dxa"/>
          </w:tcPr>
          <w:p w:rsidR="00330701" w:rsidRPr="004C0BAC" w:rsidRDefault="00330701" w:rsidP="00330701">
            <w:pPr>
              <w:tabs>
                <w:tab w:val="left" w:pos="3615"/>
              </w:tabs>
              <w:jc w:val="center"/>
              <w:rPr>
                <w:sz w:val="24"/>
                <w:szCs w:val="24"/>
              </w:rPr>
            </w:pPr>
            <w:r w:rsidRPr="004C0BAC">
              <w:rPr>
                <w:sz w:val="24"/>
                <w:szCs w:val="24"/>
              </w:rPr>
              <w:t>75</w:t>
            </w:r>
          </w:p>
        </w:tc>
        <w:tc>
          <w:tcPr>
            <w:tcW w:w="2410" w:type="dxa"/>
          </w:tcPr>
          <w:p w:rsidR="00330701" w:rsidRPr="004C0BAC" w:rsidRDefault="00330701" w:rsidP="00330701">
            <w:pPr>
              <w:tabs>
                <w:tab w:val="left" w:pos="3615"/>
              </w:tabs>
              <w:jc w:val="center"/>
              <w:rPr>
                <w:sz w:val="24"/>
                <w:szCs w:val="24"/>
              </w:rPr>
            </w:pPr>
            <w:r w:rsidRPr="004C0BAC">
              <w:rPr>
                <w:sz w:val="24"/>
                <w:szCs w:val="24"/>
              </w:rPr>
              <w:t>2</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34.</w:t>
            </w:r>
          </w:p>
        </w:tc>
        <w:tc>
          <w:tcPr>
            <w:tcW w:w="2801" w:type="dxa"/>
          </w:tcPr>
          <w:p w:rsidR="00330701" w:rsidRPr="004C0BAC" w:rsidRDefault="00330701" w:rsidP="00330701">
            <w:pPr>
              <w:tabs>
                <w:tab w:val="left" w:pos="3615"/>
              </w:tabs>
              <w:rPr>
                <w:sz w:val="24"/>
                <w:szCs w:val="24"/>
              </w:rPr>
            </w:pPr>
            <w:r w:rsidRPr="004C0BAC">
              <w:rPr>
                <w:sz w:val="24"/>
                <w:szCs w:val="24"/>
              </w:rPr>
              <w:t xml:space="preserve">МБДОУ д/с </w:t>
            </w:r>
            <w:r w:rsidRPr="004C0BAC">
              <w:rPr>
                <w:sz w:val="24"/>
                <w:szCs w:val="24"/>
              </w:rPr>
              <w:lastRenderedPageBreak/>
              <w:t>комбинированного вида «Колокольчик»</w:t>
            </w:r>
          </w:p>
        </w:tc>
        <w:tc>
          <w:tcPr>
            <w:tcW w:w="1593" w:type="dxa"/>
          </w:tcPr>
          <w:p w:rsidR="00330701" w:rsidRPr="004C0BAC" w:rsidRDefault="00330701" w:rsidP="00330701">
            <w:pPr>
              <w:tabs>
                <w:tab w:val="left" w:pos="3615"/>
              </w:tabs>
              <w:jc w:val="center"/>
              <w:rPr>
                <w:sz w:val="24"/>
                <w:szCs w:val="24"/>
              </w:rPr>
            </w:pPr>
            <w:r w:rsidRPr="004C0BAC">
              <w:rPr>
                <w:sz w:val="24"/>
                <w:szCs w:val="24"/>
              </w:rPr>
              <w:lastRenderedPageBreak/>
              <w:t>47</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lastRenderedPageBreak/>
              <w:t>35.</w:t>
            </w:r>
          </w:p>
        </w:tc>
        <w:tc>
          <w:tcPr>
            <w:tcW w:w="2801" w:type="dxa"/>
          </w:tcPr>
          <w:p w:rsidR="00330701" w:rsidRPr="004C0BAC" w:rsidRDefault="00330701" w:rsidP="00330701">
            <w:pPr>
              <w:tabs>
                <w:tab w:val="left" w:pos="3615"/>
              </w:tabs>
              <w:rPr>
                <w:sz w:val="24"/>
                <w:szCs w:val="24"/>
              </w:rPr>
            </w:pPr>
            <w:r w:rsidRPr="004C0BAC">
              <w:rPr>
                <w:sz w:val="24"/>
                <w:szCs w:val="24"/>
              </w:rPr>
              <w:t>МБДОУ «ЦРР-д/</w:t>
            </w:r>
            <w:proofErr w:type="gramStart"/>
            <w:r w:rsidRPr="004C0BAC">
              <w:rPr>
                <w:sz w:val="24"/>
                <w:szCs w:val="24"/>
              </w:rPr>
              <w:t>с</w:t>
            </w:r>
            <w:proofErr w:type="gramEnd"/>
            <w:r w:rsidRPr="004C0BAC">
              <w:rPr>
                <w:sz w:val="24"/>
                <w:szCs w:val="24"/>
              </w:rPr>
              <w:t xml:space="preserve"> Сказка»</w:t>
            </w:r>
          </w:p>
        </w:tc>
        <w:tc>
          <w:tcPr>
            <w:tcW w:w="1593" w:type="dxa"/>
          </w:tcPr>
          <w:p w:rsidR="00330701" w:rsidRPr="004C0BAC" w:rsidRDefault="00330701" w:rsidP="00330701">
            <w:pPr>
              <w:tabs>
                <w:tab w:val="left" w:pos="3615"/>
              </w:tabs>
              <w:jc w:val="center"/>
              <w:rPr>
                <w:sz w:val="24"/>
                <w:szCs w:val="24"/>
              </w:rPr>
            </w:pPr>
            <w:r w:rsidRPr="004C0BAC">
              <w:rPr>
                <w:sz w:val="24"/>
                <w:szCs w:val="24"/>
              </w:rPr>
              <w:t>54</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36.</w:t>
            </w:r>
          </w:p>
        </w:tc>
        <w:tc>
          <w:tcPr>
            <w:tcW w:w="2801" w:type="dxa"/>
          </w:tcPr>
          <w:p w:rsidR="00330701" w:rsidRPr="004C0BAC" w:rsidRDefault="00330701" w:rsidP="00330701">
            <w:pPr>
              <w:tabs>
                <w:tab w:val="left" w:pos="3615"/>
              </w:tabs>
              <w:rPr>
                <w:sz w:val="24"/>
                <w:szCs w:val="24"/>
              </w:rPr>
            </w:pPr>
            <w:r w:rsidRPr="004C0BAC">
              <w:rPr>
                <w:sz w:val="24"/>
                <w:szCs w:val="24"/>
              </w:rPr>
              <w:t>МБДОУ д/с комбинированного вида «Солнышко»</w:t>
            </w:r>
          </w:p>
        </w:tc>
        <w:tc>
          <w:tcPr>
            <w:tcW w:w="1593" w:type="dxa"/>
          </w:tcPr>
          <w:p w:rsidR="00330701" w:rsidRPr="004C0BAC" w:rsidRDefault="00330701" w:rsidP="00330701">
            <w:pPr>
              <w:tabs>
                <w:tab w:val="left" w:pos="3615"/>
              </w:tabs>
              <w:jc w:val="center"/>
              <w:rPr>
                <w:sz w:val="24"/>
                <w:szCs w:val="24"/>
              </w:rPr>
            </w:pPr>
            <w:r w:rsidRPr="004C0BAC">
              <w:rPr>
                <w:sz w:val="24"/>
                <w:szCs w:val="24"/>
              </w:rPr>
              <w:t>36</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37.</w:t>
            </w:r>
          </w:p>
        </w:tc>
        <w:tc>
          <w:tcPr>
            <w:tcW w:w="2801" w:type="dxa"/>
          </w:tcPr>
          <w:p w:rsidR="00330701" w:rsidRPr="004C0BAC" w:rsidRDefault="00330701" w:rsidP="00330701">
            <w:pPr>
              <w:tabs>
                <w:tab w:val="left" w:pos="3615"/>
              </w:tabs>
              <w:rPr>
                <w:sz w:val="24"/>
                <w:szCs w:val="24"/>
              </w:rPr>
            </w:pPr>
            <w:r w:rsidRPr="004C0BAC">
              <w:rPr>
                <w:sz w:val="24"/>
                <w:szCs w:val="24"/>
              </w:rPr>
              <w:t>МБДОУ д/с комбинированного вида «Аленький цветочек»</w:t>
            </w:r>
          </w:p>
        </w:tc>
        <w:tc>
          <w:tcPr>
            <w:tcW w:w="1593" w:type="dxa"/>
          </w:tcPr>
          <w:p w:rsidR="00330701" w:rsidRPr="004C0BAC" w:rsidRDefault="00330701" w:rsidP="00330701">
            <w:pPr>
              <w:tabs>
                <w:tab w:val="left" w:pos="3615"/>
              </w:tabs>
              <w:jc w:val="center"/>
              <w:rPr>
                <w:sz w:val="24"/>
                <w:szCs w:val="24"/>
              </w:rPr>
            </w:pPr>
            <w:r w:rsidRPr="004C0BAC">
              <w:rPr>
                <w:sz w:val="24"/>
                <w:szCs w:val="24"/>
              </w:rPr>
              <w:t>38</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38.</w:t>
            </w:r>
          </w:p>
        </w:tc>
        <w:tc>
          <w:tcPr>
            <w:tcW w:w="2801" w:type="dxa"/>
          </w:tcPr>
          <w:p w:rsidR="00330701" w:rsidRPr="004C0BAC" w:rsidRDefault="00330701" w:rsidP="00330701">
            <w:pPr>
              <w:tabs>
                <w:tab w:val="left" w:pos="3615"/>
              </w:tabs>
              <w:rPr>
                <w:sz w:val="24"/>
                <w:szCs w:val="24"/>
              </w:rPr>
            </w:pPr>
            <w:r w:rsidRPr="004C0BAC">
              <w:rPr>
                <w:sz w:val="24"/>
                <w:szCs w:val="24"/>
              </w:rPr>
              <w:t>ГБОУ СПО «Алексеевский индустриальный техникум»</w:t>
            </w:r>
          </w:p>
        </w:tc>
        <w:tc>
          <w:tcPr>
            <w:tcW w:w="1593" w:type="dxa"/>
          </w:tcPr>
          <w:p w:rsidR="00330701" w:rsidRPr="004C0BAC" w:rsidRDefault="00330701" w:rsidP="00330701">
            <w:pPr>
              <w:tabs>
                <w:tab w:val="left" w:pos="3615"/>
              </w:tabs>
              <w:jc w:val="center"/>
              <w:rPr>
                <w:sz w:val="24"/>
                <w:szCs w:val="24"/>
              </w:rPr>
            </w:pPr>
            <w:r w:rsidRPr="004C0BAC">
              <w:rPr>
                <w:sz w:val="24"/>
                <w:szCs w:val="24"/>
              </w:rPr>
              <w:t>51</w:t>
            </w:r>
          </w:p>
        </w:tc>
        <w:tc>
          <w:tcPr>
            <w:tcW w:w="2410" w:type="dxa"/>
          </w:tcPr>
          <w:p w:rsidR="00330701" w:rsidRPr="004C0BAC" w:rsidRDefault="00330701" w:rsidP="00330701">
            <w:pPr>
              <w:tabs>
                <w:tab w:val="left" w:pos="3615"/>
              </w:tabs>
              <w:jc w:val="center"/>
              <w:rPr>
                <w:sz w:val="24"/>
                <w:szCs w:val="24"/>
              </w:rPr>
            </w:pPr>
            <w:r w:rsidRPr="004C0BAC">
              <w:rPr>
                <w:sz w:val="24"/>
                <w:szCs w:val="24"/>
              </w:rPr>
              <w:t>1</w:t>
            </w:r>
          </w:p>
        </w:tc>
        <w:tc>
          <w:tcPr>
            <w:tcW w:w="2126" w:type="dxa"/>
          </w:tcPr>
          <w:p w:rsidR="00330701" w:rsidRPr="004C0BAC" w:rsidRDefault="00330701" w:rsidP="00330701">
            <w:pPr>
              <w:jc w:val="center"/>
              <w:rPr>
                <w:sz w:val="24"/>
                <w:szCs w:val="24"/>
              </w:rPr>
            </w:pPr>
            <w:r w:rsidRPr="004C0BAC">
              <w:rPr>
                <w:sz w:val="24"/>
                <w:szCs w:val="24"/>
              </w:rPr>
              <w:t>-</w:t>
            </w:r>
          </w:p>
        </w:tc>
      </w:tr>
      <w:tr w:rsidR="00330701" w:rsidRPr="004C0BAC" w:rsidTr="004C0BAC">
        <w:tc>
          <w:tcPr>
            <w:tcW w:w="534" w:type="dxa"/>
          </w:tcPr>
          <w:p w:rsidR="00330701" w:rsidRPr="004C0BAC" w:rsidRDefault="00330701" w:rsidP="00330701">
            <w:pPr>
              <w:tabs>
                <w:tab w:val="left" w:pos="3615"/>
              </w:tabs>
              <w:rPr>
                <w:sz w:val="24"/>
                <w:szCs w:val="24"/>
              </w:rPr>
            </w:pPr>
            <w:r w:rsidRPr="004C0BAC">
              <w:rPr>
                <w:sz w:val="24"/>
                <w:szCs w:val="24"/>
              </w:rPr>
              <w:t>39</w:t>
            </w:r>
          </w:p>
        </w:tc>
        <w:tc>
          <w:tcPr>
            <w:tcW w:w="2801" w:type="dxa"/>
          </w:tcPr>
          <w:p w:rsidR="00330701" w:rsidRPr="004C0BAC" w:rsidRDefault="00330701" w:rsidP="00330701">
            <w:pPr>
              <w:tabs>
                <w:tab w:val="left" w:pos="3615"/>
              </w:tabs>
              <w:rPr>
                <w:sz w:val="24"/>
                <w:szCs w:val="24"/>
              </w:rPr>
            </w:pPr>
            <w:r w:rsidRPr="004C0BAC">
              <w:rPr>
                <w:sz w:val="24"/>
                <w:szCs w:val="24"/>
              </w:rPr>
              <w:t>ИТОГО:</w:t>
            </w:r>
          </w:p>
        </w:tc>
        <w:tc>
          <w:tcPr>
            <w:tcW w:w="1593" w:type="dxa"/>
          </w:tcPr>
          <w:p w:rsidR="00330701" w:rsidRPr="004C0BAC" w:rsidRDefault="00330701" w:rsidP="00330701">
            <w:pPr>
              <w:tabs>
                <w:tab w:val="left" w:pos="3615"/>
              </w:tabs>
              <w:jc w:val="center"/>
              <w:rPr>
                <w:sz w:val="24"/>
                <w:szCs w:val="24"/>
              </w:rPr>
            </w:pPr>
            <w:r w:rsidRPr="004C0BAC">
              <w:rPr>
                <w:sz w:val="24"/>
                <w:szCs w:val="24"/>
              </w:rPr>
              <w:t>9414(9264)</w:t>
            </w:r>
          </w:p>
        </w:tc>
        <w:tc>
          <w:tcPr>
            <w:tcW w:w="2410" w:type="dxa"/>
          </w:tcPr>
          <w:p w:rsidR="00330701" w:rsidRPr="004C0BAC" w:rsidRDefault="00330701" w:rsidP="00330701">
            <w:pPr>
              <w:tabs>
                <w:tab w:val="left" w:pos="3615"/>
              </w:tabs>
              <w:jc w:val="center"/>
              <w:rPr>
                <w:sz w:val="24"/>
                <w:szCs w:val="24"/>
              </w:rPr>
            </w:pPr>
            <w:r w:rsidRPr="004C0BAC">
              <w:rPr>
                <w:sz w:val="24"/>
                <w:szCs w:val="24"/>
              </w:rPr>
              <w:t>276</w:t>
            </w:r>
          </w:p>
        </w:tc>
        <w:tc>
          <w:tcPr>
            <w:tcW w:w="2126" w:type="dxa"/>
          </w:tcPr>
          <w:p w:rsidR="00330701" w:rsidRPr="004C0BAC" w:rsidRDefault="00330701" w:rsidP="00330701">
            <w:pPr>
              <w:tabs>
                <w:tab w:val="left" w:pos="3615"/>
              </w:tabs>
              <w:jc w:val="center"/>
              <w:rPr>
                <w:sz w:val="24"/>
                <w:szCs w:val="24"/>
              </w:rPr>
            </w:pPr>
            <w:r w:rsidRPr="004C0BAC">
              <w:rPr>
                <w:sz w:val="24"/>
                <w:szCs w:val="24"/>
              </w:rPr>
              <w:t>155</w:t>
            </w:r>
          </w:p>
        </w:tc>
      </w:tr>
    </w:tbl>
    <w:p w:rsidR="00330701" w:rsidRPr="00AB7BA0" w:rsidRDefault="00330701" w:rsidP="00330701">
      <w:pPr>
        <w:tabs>
          <w:tab w:val="left" w:pos="3615"/>
        </w:tabs>
      </w:pPr>
    </w:p>
    <w:p w:rsidR="00330701" w:rsidRPr="004C0BAC" w:rsidRDefault="00330701" w:rsidP="004C0BAC">
      <w:pPr>
        <w:ind w:left="567" w:right="-284"/>
        <w:jc w:val="both"/>
        <w:rPr>
          <w:sz w:val="24"/>
          <w:szCs w:val="24"/>
        </w:rPr>
      </w:pPr>
      <w:r w:rsidRPr="004C0BAC">
        <w:rPr>
          <w:sz w:val="24"/>
          <w:szCs w:val="24"/>
        </w:rPr>
        <w:t xml:space="preserve">     В скобках количество человек работающих на предприятии без учета вредного производства.</w:t>
      </w:r>
    </w:p>
    <w:p w:rsidR="00330701" w:rsidRDefault="00330701" w:rsidP="00330701">
      <w:pPr>
        <w:tabs>
          <w:tab w:val="left" w:pos="142"/>
        </w:tabs>
        <w:ind w:left="567" w:right="-426"/>
        <w:jc w:val="center"/>
        <w:rPr>
          <w:sz w:val="24"/>
          <w:szCs w:val="24"/>
        </w:rPr>
      </w:pPr>
    </w:p>
    <w:p w:rsidR="004C0BAC" w:rsidRDefault="004C0BAC" w:rsidP="00330701">
      <w:pPr>
        <w:tabs>
          <w:tab w:val="left" w:pos="142"/>
        </w:tabs>
        <w:ind w:left="567" w:right="-426"/>
        <w:jc w:val="center"/>
        <w:rPr>
          <w:sz w:val="24"/>
          <w:szCs w:val="24"/>
        </w:rPr>
      </w:pPr>
      <w:r>
        <w:rPr>
          <w:sz w:val="24"/>
          <w:szCs w:val="24"/>
        </w:rPr>
        <w:t>===========================================================================</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Республика Мордовия</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Чамзинский муниципальный район</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Глава Чамзинского муниципального района</w:t>
      </w:r>
    </w:p>
    <w:p w:rsidR="004C0BAC" w:rsidRPr="004C0BAC" w:rsidRDefault="004C0BAC" w:rsidP="004C0BAC">
      <w:pPr>
        <w:suppressAutoHyphens/>
        <w:autoSpaceDN w:val="0"/>
        <w:ind w:left="567" w:right="-426"/>
        <w:jc w:val="center"/>
        <w:rPr>
          <w:rFonts w:eastAsia="Calibri"/>
          <w:kern w:val="3"/>
          <w:sz w:val="24"/>
          <w:szCs w:val="24"/>
        </w:rPr>
      </w:pP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ПОСТАНОВЛЕНИЕ</w:t>
      </w:r>
    </w:p>
    <w:p w:rsidR="004C0BAC" w:rsidRPr="004C0BAC" w:rsidRDefault="004C0BAC" w:rsidP="004C0BAC">
      <w:pPr>
        <w:suppressAutoHyphens/>
        <w:autoSpaceDN w:val="0"/>
        <w:ind w:left="567" w:right="-426"/>
        <w:rPr>
          <w:rFonts w:eastAsia="Calibri"/>
          <w:kern w:val="3"/>
          <w:sz w:val="24"/>
          <w:szCs w:val="24"/>
        </w:rPr>
      </w:pPr>
      <w:r w:rsidRPr="004C0BAC">
        <w:rPr>
          <w:rFonts w:eastAsia="Calibri"/>
          <w:kern w:val="3"/>
          <w:sz w:val="24"/>
          <w:szCs w:val="24"/>
        </w:rPr>
        <w:t>23.11.2016г.</w:t>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 xml:space="preserve">             №1</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р.п.Чамзинка</w:t>
      </w:r>
    </w:p>
    <w:p w:rsidR="004C0BAC" w:rsidRPr="004C0BAC" w:rsidRDefault="004C0BAC" w:rsidP="004C0BAC">
      <w:pPr>
        <w:suppressAutoHyphens/>
        <w:autoSpaceDN w:val="0"/>
        <w:ind w:left="567" w:right="-426" w:firstLine="708"/>
        <w:rPr>
          <w:rFonts w:eastAsia="Calibri"/>
          <w:kern w:val="3"/>
          <w:sz w:val="24"/>
          <w:szCs w:val="24"/>
        </w:rPr>
      </w:pP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 xml:space="preserve">О вынесении на публичные слушания проекта решения Совета депутатов  </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Чамзинского муниципального района  «О бюджете Чамзинского муниципального района на 2017 год и плановый период 2018 и 2019 годов»</w:t>
      </w:r>
    </w:p>
    <w:p w:rsidR="004C0BAC" w:rsidRPr="004C0BAC" w:rsidRDefault="004C0BAC" w:rsidP="004C0BAC">
      <w:pPr>
        <w:suppressAutoHyphens/>
        <w:autoSpaceDN w:val="0"/>
        <w:ind w:left="567" w:right="-426"/>
        <w:rPr>
          <w:rFonts w:eastAsia="Calibri"/>
          <w:kern w:val="3"/>
          <w:sz w:val="24"/>
          <w:szCs w:val="24"/>
        </w:rPr>
      </w:pPr>
    </w:p>
    <w:p w:rsidR="004C0BAC" w:rsidRPr="004C0BAC" w:rsidRDefault="004C0BAC" w:rsidP="004C0BAC">
      <w:pPr>
        <w:suppressAutoHyphens/>
        <w:autoSpaceDN w:val="0"/>
        <w:ind w:left="567" w:right="-426"/>
        <w:rPr>
          <w:rFonts w:eastAsia="Calibri"/>
          <w:kern w:val="3"/>
          <w:sz w:val="24"/>
          <w:szCs w:val="24"/>
        </w:rPr>
      </w:pPr>
    </w:p>
    <w:p w:rsidR="004C0BAC" w:rsidRPr="004C0BAC" w:rsidRDefault="004C0BAC" w:rsidP="004C0BAC">
      <w:pPr>
        <w:autoSpaceDE w:val="0"/>
        <w:autoSpaceDN w:val="0"/>
        <w:adjustRightInd w:val="0"/>
        <w:ind w:left="567" w:right="-426"/>
        <w:jc w:val="both"/>
        <w:outlineLvl w:val="0"/>
        <w:rPr>
          <w:bCs/>
          <w:sz w:val="24"/>
          <w:szCs w:val="24"/>
        </w:rPr>
      </w:pPr>
      <w:r w:rsidRPr="004C0BAC">
        <w:rPr>
          <w:b/>
          <w:bCs/>
          <w:color w:val="26282F"/>
          <w:sz w:val="24"/>
          <w:szCs w:val="24"/>
        </w:rPr>
        <w:tab/>
      </w:r>
      <w:proofErr w:type="gramStart"/>
      <w:r w:rsidRPr="004C0BAC">
        <w:rPr>
          <w:bCs/>
          <w:sz w:val="24"/>
          <w:szCs w:val="24"/>
        </w:rPr>
        <w:t>Руководствуясь статьей 28 Федерального закона Российской Федерации от 6 октября 2003 года №131-ФЗ «Об общих принципах организации местного самоуправления в Российской Федерации», статьей 11 Устава Чамзинского муниципального района, статьей 13 решения Совета депутатов Чамзинского муниципального района Республики Мордовия от 25 апреля 2016 г. N 302 «О бюджетном процессе в Чамзинском муниципальном районе Республики Мордовия»,  решением Совета депутатов Чамзинского муниципального района</w:t>
      </w:r>
      <w:proofErr w:type="gramEnd"/>
      <w:r w:rsidRPr="004C0BAC">
        <w:rPr>
          <w:bCs/>
          <w:sz w:val="24"/>
          <w:szCs w:val="24"/>
        </w:rPr>
        <w:t xml:space="preserve"> от 8 июня 2011 года №234 «Об утверждении Положения о порядке организации и проведения публичных слушаний в Чамзинском муниципальном районе», </w:t>
      </w:r>
    </w:p>
    <w:p w:rsidR="004C0BAC" w:rsidRPr="004C0BAC" w:rsidRDefault="004C0BAC" w:rsidP="004C0BAC">
      <w:pPr>
        <w:autoSpaceDE w:val="0"/>
        <w:autoSpaceDN w:val="0"/>
        <w:adjustRightInd w:val="0"/>
        <w:ind w:left="567" w:right="-426"/>
        <w:jc w:val="both"/>
        <w:outlineLvl w:val="0"/>
        <w:rPr>
          <w:b/>
          <w:bCs/>
          <w:color w:val="26282F"/>
          <w:sz w:val="24"/>
          <w:szCs w:val="24"/>
        </w:rPr>
      </w:pPr>
      <w:r w:rsidRPr="004C0BAC">
        <w:rPr>
          <w:b/>
          <w:bCs/>
          <w:color w:val="26282F"/>
          <w:sz w:val="24"/>
          <w:szCs w:val="24"/>
        </w:rPr>
        <w:t xml:space="preserve"> </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ПОСТАНОВЛЯЮ:</w:t>
      </w:r>
    </w:p>
    <w:p w:rsidR="004C0BAC" w:rsidRPr="004C0BAC" w:rsidRDefault="004C0BAC" w:rsidP="004C0BAC">
      <w:pPr>
        <w:suppressAutoHyphens/>
        <w:autoSpaceDN w:val="0"/>
        <w:ind w:left="567" w:right="-426"/>
        <w:jc w:val="both"/>
        <w:rPr>
          <w:rFonts w:eastAsia="Calibri"/>
          <w:kern w:val="3"/>
          <w:sz w:val="24"/>
          <w:szCs w:val="24"/>
        </w:rPr>
      </w:pPr>
    </w:p>
    <w:p w:rsidR="004C0BAC" w:rsidRPr="004C0BAC" w:rsidRDefault="004C0BAC" w:rsidP="004C0BAC">
      <w:pPr>
        <w:suppressAutoHyphens/>
        <w:autoSpaceDN w:val="0"/>
        <w:ind w:left="567" w:right="-426"/>
        <w:jc w:val="both"/>
        <w:rPr>
          <w:rFonts w:eastAsia="Calibri"/>
          <w:kern w:val="3"/>
          <w:sz w:val="24"/>
          <w:szCs w:val="24"/>
        </w:rPr>
      </w:pPr>
      <w:r w:rsidRPr="004C0BAC">
        <w:rPr>
          <w:rFonts w:eastAsia="Calibri"/>
          <w:kern w:val="3"/>
          <w:sz w:val="24"/>
          <w:szCs w:val="24"/>
        </w:rPr>
        <w:tab/>
        <w:t>1. Вынести на публичные слушания проект решения Совета депутатов Чамзинского муниципального района «О бюджете Чамзинского муниципального района на 2017 год и плановый период 2018 и 2019 годов» согласно приложению №1 к настоящему Постановлению.</w:t>
      </w:r>
    </w:p>
    <w:p w:rsidR="004C0BAC" w:rsidRPr="004C0BAC" w:rsidRDefault="004C0BAC" w:rsidP="004C0BAC">
      <w:pPr>
        <w:suppressAutoHyphens/>
        <w:autoSpaceDN w:val="0"/>
        <w:ind w:left="567" w:right="-426"/>
        <w:jc w:val="both"/>
        <w:rPr>
          <w:rFonts w:eastAsia="Calibri"/>
          <w:kern w:val="3"/>
          <w:sz w:val="24"/>
          <w:szCs w:val="24"/>
        </w:rPr>
      </w:pPr>
      <w:r w:rsidRPr="004C0BAC">
        <w:rPr>
          <w:rFonts w:eastAsia="Calibri"/>
          <w:kern w:val="3"/>
          <w:sz w:val="24"/>
          <w:szCs w:val="24"/>
        </w:rPr>
        <w:tab/>
        <w:t>2. Назначить проведение публичных слушаний на 09.12.2016г. в 14-00 часов в здании  администрации Чамзинского муниципального района, (малый зал, 2 этаж), расположенного по адресу: р.п.Чамзинка, ул.Победы, д.1.</w:t>
      </w:r>
    </w:p>
    <w:p w:rsidR="004C0BAC" w:rsidRPr="004C0BAC" w:rsidRDefault="004C0BAC" w:rsidP="004C0BAC">
      <w:pPr>
        <w:suppressAutoHyphens/>
        <w:autoSpaceDN w:val="0"/>
        <w:ind w:left="567" w:right="-426"/>
        <w:jc w:val="both"/>
        <w:rPr>
          <w:rFonts w:eastAsia="Calibri"/>
          <w:kern w:val="3"/>
          <w:sz w:val="24"/>
          <w:szCs w:val="24"/>
        </w:rPr>
      </w:pPr>
      <w:r w:rsidRPr="004C0BAC">
        <w:rPr>
          <w:rFonts w:eastAsia="Calibri"/>
          <w:kern w:val="3"/>
          <w:sz w:val="24"/>
          <w:szCs w:val="24"/>
        </w:rPr>
        <w:lastRenderedPageBreak/>
        <w:tab/>
        <w:t>3. Создать рабочую группу по организации и проведению публичных слушаний в составе согласно приложению №2 к настоящему Постановлению.</w:t>
      </w:r>
    </w:p>
    <w:p w:rsidR="004C0BAC" w:rsidRPr="004C0BAC" w:rsidRDefault="004C0BAC" w:rsidP="004C0BAC">
      <w:pPr>
        <w:suppressAutoHyphens/>
        <w:autoSpaceDN w:val="0"/>
        <w:ind w:left="567" w:right="-426"/>
        <w:jc w:val="both"/>
        <w:rPr>
          <w:rFonts w:eastAsia="Calibri"/>
          <w:kern w:val="3"/>
          <w:sz w:val="24"/>
          <w:szCs w:val="24"/>
        </w:rPr>
      </w:pPr>
      <w:r w:rsidRPr="004C0BAC">
        <w:rPr>
          <w:rFonts w:eastAsia="Calibri"/>
          <w:kern w:val="3"/>
          <w:sz w:val="24"/>
          <w:szCs w:val="24"/>
        </w:rPr>
        <w:tab/>
        <w:t xml:space="preserve">4. </w:t>
      </w:r>
      <w:proofErr w:type="gramStart"/>
      <w:r w:rsidRPr="004C0BAC">
        <w:rPr>
          <w:rFonts w:eastAsia="Calibri"/>
          <w:kern w:val="3"/>
          <w:sz w:val="24"/>
          <w:szCs w:val="24"/>
        </w:rPr>
        <w:t>Предложения по проекту решения принимаются рабочей группой до 08.12.2016г. включительно, в соответствии с прилагаемой формой внесения предложений согласно приложению №3 к настоящему Постановлению по адресу: 431700, Республика Мордовия, Чамзинский район, р.п.Чамзинка, ул. Победы, д.1, тел. 21453, 21442 (Финансовое управление), с 9-00 до 17-00, обеденный перерыв с 13-00 до 14-00 ежедневно, кроме выходных дней.</w:t>
      </w:r>
      <w:proofErr w:type="gramEnd"/>
    </w:p>
    <w:p w:rsidR="004C0BAC" w:rsidRPr="004C0BAC" w:rsidRDefault="004C0BAC" w:rsidP="004C0BAC">
      <w:pPr>
        <w:suppressAutoHyphens/>
        <w:autoSpaceDN w:val="0"/>
        <w:ind w:left="567" w:right="-426"/>
        <w:jc w:val="both"/>
        <w:rPr>
          <w:rFonts w:eastAsia="Calibri"/>
          <w:kern w:val="3"/>
          <w:sz w:val="24"/>
          <w:szCs w:val="24"/>
        </w:rPr>
      </w:pPr>
      <w:r w:rsidRPr="004C0BAC">
        <w:rPr>
          <w:rFonts w:eastAsia="Calibri"/>
          <w:kern w:val="3"/>
          <w:sz w:val="24"/>
          <w:szCs w:val="24"/>
        </w:rPr>
        <w:tab/>
        <w:t>5.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C0BAC" w:rsidRPr="004C0BAC" w:rsidRDefault="004C0BAC" w:rsidP="004C0BAC">
      <w:pPr>
        <w:suppressAutoHyphens/>
        <w:autoSpaceDN w:val="0"/>
        <w:ind w:left="567" w:right="-426"/>
        <w:rPr>
          <w:rFonts w:eastAsia="Calibri"/>
          <w:kern w:val="3"/>
          <w:sz w:val="24"/>
          <w:szCs w:val="24"/>
        </w:rPr>
      </w:pPr>
    </w:p>
    <w:p w:rsidR="004C0BAC" w:rsidRPr="004C0BAC" w:rsidRDefault="004C0BAC" w:rsidP="004C0BAC">
      <w:pPr>
        <w:suppressAutoHyphens/>
        <w:autoSpaceDN w:val="0"/>
        <w:ind w:left="567" w:right="-426"/>
        <w:rPr>
          <w:rFonts w:eastAsia="Calibri"/>
          <w:kern w:val="3"/>
          <w:sz w:val="24"/>
          <w:szCs w:val="24"/>
        </w:rPr>
      </w:pPr>
      <w:r w:rsidRPr="004C0BAC">
        <w:rPr>
          <w:rFonts w:eastAsia="Calibri"/>
          <w:kern w:val="3"/>
          <w:sz w:val="24"/>
          <w:szCs w:val="24"/>
        </w:rPr>
        <w:t>Глава Чамзинского муниципального района</w:t>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 xml:space="preserve">         </w:t>
      </w:r>
      <w:r>
        <w:rPr>
          <w:rFonts w:eastAsia="Calibri"/>
          <w:kern w:val="3"/>
          <w:sz w:val="24"/>
          <w:szCs w:val="24"/>
        </w:rPr>
        <w:t xml:space="preserve">             </w:t>
      </w:r>
      <w:r w:rsidRPr="004C0BAC">
        <w:rPr>
          <w:rFonts w:eastAsia="Calibri"/>
          <w:kern w:val="3"/>
          <w:sz w:val="24"/>
          <w:szCs w:val="24"/>
        </w:rPr>
        <w:t>В.Г.Цыбаков</w:t>
      </w:r>
    </w:p>
    <w:p w:rsidR="004C0BAC" w:rsidRPr="004C0BAC" w:rsidRDefault="004C0BAC" w:rsidP="004C0BAC">
      <w:pPr>
        <w:suppressAutoHyphens/>
        <w:autoSpaceDN w:val="0"/>
        <w:ind w:left="567" w:right="-426"/>
        <w:jc w:val="right"/>
        <w:rPr>
          <w:rFonts w:eastAsia="Calibri"/>
          <w:kern w:val="3"/>
          <w:sz w:val="24"/>
          <w:szCs w:val="24"/>
        </w:rPr>
      </w:pP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Приложение №1</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 xml:space="preserve">к Постановлению Главы </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Чамзинского муниципального</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района от 23.11.2016г. №1</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ПРОЕКТ</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 xml:space="preserve">решения Совета депутатов Чамзинского муниципального района «О бюджете </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Чамзинского муниципального района на 2017 год и плановый период 2018 и 2019 годов»</w:t>
      </w:r>
    </w:p>
    <w:p w:rsidR="004C0BAC" w:rsidRPr="004C0BAC" w:rsidRDefault="004C0BAC" w:rsidP="004C0BAC">
      <w:pPr>
        <w:suppressAutoHyphens/>
        <w:autoSpaceDN w:val="0"/>
        <w:ind w:left="567" w:right="-426"/>
        <w:jc w:val="center"/>
        <w:rPr>
          <w:rFonts w:eastAsia="Calibri"/>
          <w:kern w:val="3"/>
          <w:sz w:val="24"/>
          <w:szCs w:val="24"/>
        </w:rPr>
      </w:pP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Настоящее Решение в соответствии с Бюджетным кодексом Российской Федерации и на основании прогноза социально-экономического развития Чамзинского муниципального района Республики Мордовия утверждает объем доходов и расходов, дефицит, а также иные показатели бюджета Чамзинского муниципального района Республики Мордовия на 2017 год и плановый период 2018 и 2019 годов.</w:t>
      </w:r>
    </w:p>
    <w:p w:rsidR="004C0BAC" w:rsidRPr="004C0BAC" w:rsidRDefault="004C0BAC" w:rsidP="004C0BAC">
      <w:pPr>
        <w:widowControl w:val="0"/>
        <w:suppressAutoHyphens/>
        <w:autoSpaceDN w:val="0"/>
        <w:ind w:left="567" w:right="-426"/>
        <w:jc w:val="both"/>
        <w:rPr>
          <w:rFonts w:eastAsia="SimSun"/>
          <w:b/>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ab/>
        <w:t>Статья 1. Основные характеристики районного бюджета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ab/>
        <w:t xml:space="preserve">1. Утвердить бюджет Чамзинского муниципального района Республики Мордовия (далее районный бюджет) на 2017 год по доходам в сумме 347 446,8 </w:t>
      </w:r>
      <w:proofErr w:type="spellStart"/>
      <w:r w:rsidRPr="004C0BAC">
        <w:rPr>
          <w:rFonts w:eastAsia="SimSun"/>
          <w:kern w:val="3"/>
          <w:sz w:val="24"/>
          <w:szCs w:val="24"/>
          <w:lang w:eastAsia="en-US"/>
        </w:rPr>
        <w:t>тыс</w:t>
      </w:r>
      <w:proofErr w:type="gramStart"/>
      <w:r w:rsidRPr="004C0BAC">
        <w:rPr>
          <w:rFonts w:eastAsia="SimSun"/>
          <w:kern w:val="3"/>
          <w:sz w:val="24"/>
          <w:szCs w:val="24"/>
          <w:lang w:eastAsia="en-US"/>
        </w:rPr>
        <w:t>.р</w:t>
      </w:r>
      <w:proofErr w:type="gramEnd"/>
      <w:r w:rsidRPr="004C0BAC">
        <w:rPr>
          <w:rFonts w:eastAsia="SimSun"/>
          <w:kern w:val="3"/>
          <w:sz w:val="24"/>
          <w:szCs w:val="24"/>
          <w:lang w:eastAsia="en-US"/>
        </w:rPr>
        <w:t>ублей</w:t>
      </w:r>
      <w:proofErr w:type="spellEnd"/>
      <w:r w:rsidRPr="004C0BAC">
        <w:rPr>
          <w:rFonts w:eastAsia="SimSun"/>
          <w:kern w:val="3"/>
          <w:sz w:val="24"/>
          <w:szCs w:val="24"/>
          <w:lang w:eastAsia="en-US"/>
        </w:rPr>
        <w:t xml:space="preserve"> и по расходам в сумме 358 083,5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xml:space="preserve">, с превышением расходов над доходами в сумме 10 636,7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исходя из уровня инфляции, не превышающего 5,8 процента (декабрь 2017 года к декабрю 2016 года).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2. Утвердить бюджет Чамзинского муниципального района Республики Мордовия (далее районный бюджет) на 2018 год по доходам в сумме 406 273,5 </w:t>
      </w:r>
      <w:proofErr w:type="spellStart"/>
      <w:r w:rsidRPr="004C0BAC">
        <w:rPr>
          <w:rFonts w:eastAsia="SimSun"/>
          <w:kern w:val="3"/>
          <w:sz w:val="24"/>
          <w:szCs w:val="24"/>
          <w:lang w:eastAsia="en-US"/>
        </w:rPr>
        <w:t>тыс</w:t>
      </w:r>
      <w:proofErr w:type="gramStart"/>
      <w:r w:rsidRPr="004C0BAC">
        <w:rPr>
          <w:rFonts w:eastAsia="SimSun"/>
          <w:kern w:val="3"/>
          <w:sz w:val="24"/>
          <w:szCs w:val="24"/>
          <w:lang w:eastAsia="en-US"/>
        </w:rPr>
        <w:t>.р</w:t>
      </w:r>
      <w:proofErr w:type="gramEnd"/>
      <w:r w:rsidRPr="004C0BAC">
        <w:rPr>
          <w:rFonts w:eastAsia="SimSun"/>
          <w:kern w:val="3"/>
          <w:sz w:val="24"/>
          <w:szCs w:val="24"/>
          <w:lang w:eastAsia="en-US"/>
        </w:rPr>
        <w:t>ублей</w:t>
      </w:r>
      <w:proofErr w:type="spellEnd"/>
      <w:r w:rsidRPr="004C0BAC">
        <w:rPr>
          <w:rFonts w:eastAsia="SimSun"/>
          <w:kern w:val="3"/>
          <w:sz w:val="24"/>
          <w:szCs w:val="24"/>
          <w:lang w:eastAsia="en-US"/>
        </w:rPr>
        <w:t xml:space="preserve"> и по расходам в сумме 413 980,3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xml:space="preserve">, в том числе условно утвержденным расходам в сумме 10 349,5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xml:space="preserve">, с превышением расходов над доходами в сумме 7 706,8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исходя из уровня инфляции, не превышающего 5,5 процента (декабрь 2018 года к декабрю 2017 года).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3. Утвердить бюджет Чамзинского муниципального района Республики Мордовия (далее районный бюджет) на 2019 год по доходам в сумме 434 296,4 </w:t>
      </w:r>
      <w:proofErr w:type="spellStart"/>
      <w:r w:rsidRPr="004C0BAC">
        <w:rPr>
          <w:rFonts w:eastAsia="SimSun"/>
          <w:kern w:val="3"/>
          <w:sz w:val="24"/>
          <w:szCs w:val="24"/>
          <w:lang w:eastAsia="en-US"/>
        </w:rPr>
        <w:t>тыс</w:t>
      </w:r>
      <w:proofErr w:type="gramStart"/>
      <w:r w:rsidRPr="004C0BAC">
        <w:rPr>
          <w:rFonts w:eastAsia="SimSun"/>
          <w:kern w:val="3"/>
          <w:sz w:val="24"/>
          <w:szCs w:val="24"/>
          <w:lang w:eastAsia="en-US"/>
        </w:rPr>
        <w:t>.р</w:t>
      </w:r>
      <w:proofErr w:type="gramEnd"/>
      <w:r w:rsidRPr="004C0BAC">
        <w:rPr>
          <w:rFonts w:eastAsia="SimSun"/>
          <w:kern w:val="3"/>
          <w:sz w:val="24"/>
          <w:szCs w:val="24"/>
          <w:lang w:eastAsia="en-US"/>
        </w:rPr>
        <w:t>ублей</w:t>
      </w:r>
      <w:proofErr w:type="spellEnd"/>
      <w:r w:rsidRPr="004C0BAC">
        <w:rPr>
          <w:rFonts w:eastAsia="SimSun"/>
          <w:kern w:val="3"/>
          <w:sz w:val="24"/>
          <w:szCs w:val="24"/>
          <w:lang w:eastAsia="en-US"/>
        </w:rPr>
        <w:t xml:space="preserve"> и по расходам в сумме 442 593,5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xml:space="preserve">, в том числе условно утвержденным расходам в сумме 22 129,7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xml:space="preserve">, с превышением расходов над доходами в сумме 8 297,1 </w:t>
      </w:r>
      <w:proofErr w:type="spellStart"/>
      <w:r w:rsidRPr="004C0BAC">
        <w:rPr>
          <w:rFonts w:eastAsia="SimSun"/>
          <w:kern w:val="3"/>
          <w:sz w:val="24"/>
          <w:szCs w:val="24"/>
          <w:lang w:eastAsia="en-US"/>
        </w:rPr>
        <w:t>тыс.рублей</w:t>
      </w:r>
      <w:proofErr w:type="spellEnd"/>
      <w:r w:rsidRPr="004C0BAC">
        <w:rPr>
          <w:rFonts w:eastAsia="SimSun"/>
          <w:kern w:val="3"/>
          <w:sz w:val="24"/>
          <w:szCs w:val="24"/>
          <w:lang w:eastAsia="en-US"/>
        </w:rPr>
        <w:t>, исходя из уровня инфляции, не превышающего 5,0 процентов (декабрь 2019 года к декабрю 2018 года).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ab/>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ab/>
        <w:t xml:space="preserve">Статья 2. Главные администраторы доходов бюджета Чамзинского муниципального                   </w:t>
      </w:r>
    </w:p>
    <w:p w:rsidR="004C0BAC" w:rsidRPr="004C0BAC" w:rsidRDefault="004C0BAC" w:rsidP="004C0BAC">
      <w:pPr>
        <w:widowControl w:val="0"/>
        <w:suppressAutoHyphens/>
        <w:autoSpaceDN w:val="0"/>
        <w:ind w:left="567" w:right="-426"/>
        <w:jc w:val="both"/>
        <w:rPr>
          <w:rFonts w:eastAsia="SimSun"/>
          <w:b/>
          <w:kern w:val="3"/>
          <w:sz w:val="24"/>
          <w:szCs w:val="24"/>
          <w:lang w:eastAsia="en-US"/>
        </w:rPr>
      </w:pPr>
      <w:r w:rsidRPr="004C0BAC">
        <w:rPr>
          <w:rFonts w:eastAsia="SimSun"/>
          <w:b/>
          <w:kern w:val="3"/>
          <w:sz w:val="24"/>
          <w:szCs w:val="24"/>
          <w:lang w:eastAsia="en-US"/>
        </w:rPr>
        <w:t xml:space="preserve">       района и главные администраторы источников финансирования дефицита </w:t>
      </w:r>
    </w:p>
    <w:p w:rsidR="004C0BAC" w:rsidRPr="004C0BAC" w:rsidRDefault="004C0BAC" w:rsidP="004C0BAC">
      <w:pPr>
        <w:widowControl w:val="0"/>
        <w:suppressAutoHyphens/>
        <w:autoSpaceDN w:val="0"/>
        <w:ind w:left="567" w:right="-426"/>
        <w:jc w:val="both"/>
        <w:rPr>
          <w:rFonts w:eastAsia="SimSun"/>
          <w:b/>
          <w:kern w:val="3"/>
          <w:sz w:val="24"/>
          <w:szCs w:val="24"/>
          <w:lang w:eastAsia="en-US"/>
        </w:rPr>
      </w:pPr>
      <w:r w:rsidRPr="004C0BAC">
        <w:rPr>
          <w:rFonts w:eastAsia="SimSun"/>
          <w:b/>
          <w:kern w:val="3"/>
          <w:sz w:val="24"/>
          <w:szCs w:val="24"/>
          <w:lang w:eastAsia="en-US"/>
        </w:rPr>
        <w:t xml:space="preserve">       бюджета Чамзинского муниципального района Республики Мордовия  </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ab/>
        <w:t>1. Утвердить перечень главных администраторов доходов бюджета Чамзинского муниципального района Республики Мордовия – органов местного самоуправления Чамзинского муниципального района Республики Мордовия согласно приложению №1 к настоящему Решению.</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В соответствии с законодательством Российской Федерации администрация Чамзинского муниципального района Республики Мордовия осуществляет </w:t>
      </w:r>
      <w:proofErr w:type="gramStart"/>
      <w:r w:rsidRPr="004C0BAC">
        <w:rPr>
          <w:rFonts w:eastAsia="SimSun"/>
          <w:kern w:val="3"/>
          <w:sz w:val="24"/>
          <w:szCs w:val="24"/>
          <w:lang w:eastAsia="en-US"/>
        </w:rPr>
        <w:t>контроль за</w:t>
      </w:r>
      <w:proofErr w:type="gramEnd"/>
      <w:r w:rsidRPr="004C0BAC">
        <w:rPr>
          <w:rFonts w:eastAsia="SimSun"/>
          <w:kern w:val="3"/>
          <w:sz w:val="24"/>
          <w:szCs w:val="24"/>
          <w:lang w:eastAsia="en-US"/>
        </w:rPr>
        <w:t xml:space="preserve"> правильностью исчисления, полнотой и своевременностью уплаты, начисления, учета, взыскания, принятия </w:t>
      </w:r>
      <w:r w:rsidRPr="004C0BAC">
        <w:rPr>
          <w:rFonts w:eastAsia="SimSun"/>
          <w:kern w:val="3"/>
          <w:sz w:val="24"/>
          <w:szCs w:val="24"/>
          <w:lang w:eastAsia="en-US"/>
        </w:rPr>
        <w:lastRenderedPageBreak/>
        <w:t>решений о возврате (зачете), излишне (ошибочно) уплаченных (взысканных) платежей в бюджет, пеней и штрафов по ним.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2. Утвердить перечень главных </w:t>
      </w:r>
      <w:proofErr w:type="gramStart"/>
      <w:r w:rsidRPr="004C0BAC">
        <w:rPr>
          <w:rFonts w:eastAsia="SimSun"/>
          <w:kern w:val="3"/>
          <w:sz w:val="24"/>
          <w:szCs w:val="24"/>
          <w:lang w:eastAsia="en-US"/>
        </w:rPr>
        <w:t>администраторов источников финансирования дефицита бюджета</w:t>
      </w:r>
      <w:proofErr w:type="gramEnd"/>
      <w:r w:rsidRPr="004C0BAC">
        <w:rPr>
          <w:rFonts w:eastAsia="SimSun"/>
          <w:kern w:val="3"/>
          <w:sz w:val="24"/>
          <w:szCs w:val="24"/>
          <w:lang w:eastAsia="en-US"/>
        </w:rPr>
        <w:t xml:space="preserve"> Чамзинского муниципального района Республики Мордовия согласно приложению 2 к настоящему Решению.</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Статья 3. Нормативы распределения доходов</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Утвердить нормативы распределения доходов между бюджетом Чамзинского муниципального района Республики Мордовия и бюджетами сельских (городских) поселений, не установленные бюджетным законодательством Российской Федерации, согласно приложению 3 к настоящему Решению.</w:t>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Статья 4. Безвозмездные поступления в бюджет Чамзинского </w:t>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                  муниципального района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Утвердить объем безвозмездных поступлений в бюджет Чамзинского муниципального района Республики Мордовия на 2017 год и плановый период 2018 и 2019 годов согласно приложению 4 к настоящему Решению.</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Статья 5. Распределение расходов районного бюджета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Утвердить:</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распределение бюджетных ассигнований районного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sidRPr="004C0BAC">
        <w:rPr>
          <w:rFonts w:eastAsia="SimSun"/>
          <w:bCs/>
          <w:kern w:val="3"/>
          <w:sz w:val="24"/>
          <w:szCs w:val="24"/>
          <w:lang w:eastAsia="en-US"/>
        </w:rPr>
        <w:t xml:space="preserve"> </w:t>
      </w:r>
      <w:r w:rsidRPr="004C0BAC">
        <w:rPr>
          <w:rFonts w:eastAsia="SimSun"/>
          <w:kern w:val="3"/>
          <w:sz w:val="24"/>
          <w:szCs w:val="24"/>
          <w:lang w:eastAsia="en-US"/>
        </w:rPr>
        <w:t xml:space="preserve">классификации расходов бюджетов </w:t>
      </w:r>
      <w:r w:rsidRPr="004C0BAC">
        <w:rPr>
          <w:rFonts w:eastAsia="SimSun"/>
          <w:bCs/>
          <w:kern w:val="3"/>
          <w:sz w:val="24"/>
          <w:szCs w:val="24"/>
          <w:lang w:eastAsia="en-US"/>
        </w:rPr>
        <w:t xml:space="preserve">на 2017 год  и плановый период 2018 и 2019 годов </w:t>
      </w:r>
      <w:r w:rsidRPr="004C0BAC">
        <w:rPr>
          <w:rFonts w:eastAsia="SimSun"/>
          <w:kern w:val="3"/>
          <w:sz w:val="24"/>
          <w:szCs w:val="24"/>
          <w:lang w:eastAsia="en-US"/>
        </w:rPr>
        <w:t xml:space="preserve">согласно приложениям 5 и 6 к настоящему Решению; </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ведомственную структуру расходов районного бюджета Чамзинского муниципального района Республики Мордовия</w:t>
      </w:r>
      <w:r w:rsidRPr="004C0BAC">
        <w:rPr>
          <w:rFonts w:eastAsia="SimSun"/>
          <w:bCs/>
          <w:kern w:val="3"/>
          <w:sz w:val="24"/>
          <w:szCs w:val="24"/>
          <w:lang w:eastAsia="en-US"/>
        </w:rPr>
        <w:t xml:space="preserve"> на 2017 год</w:t>
      </w:r>
      <w:r w:rsidRPr="004C0BAC">
        <w:rPr>
          <w:rFonts w:eastAsia="SimSun"/>
          <w:kern w:val="3"/>
          <w:sz w:val="24"/>
          <w:szCs w:val="24"/>
          <w:lang w:eastAsia="en-US"/>
        </w:rPr>
        <w:t xml:space="preserve"> и плановый период 2018 и 2019 годов согласно приложениям 7 и 8 к настоящему Решению;</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roofErr w:type="gramStart"/>
      <w:r w:rsidRPr="004C0BAC">
        <w:rPr>
          <w:rFonts w:eastAsia="SimSun"/>
          <w:bCs/>
          <w:kern w:val="3"/>
          <w:sz w:val="24"/>
          <w:szCs w:val="24"/>
          <w:lang w:eastAsia="en-US"/>
        </w:rPr>
        <w:t xml:space="preserve">распределение бюджетных ассигнований бюджета Чамзинского муниципального района Республики Мордовия </w:t>
      </w:r>
      <w:r w:rsidRPr="004C0BAC">
        <w:rPr>
          <w:rFonts w:eastAsia="SimSun"/>
          <w:kern w:val="3"/>
          <w:sz w:val="24"/>
          <w:szCs w:val="24"/>
          <w:lang w:eastAsia="en-US"/>
        </w:rPr>
        <w:t xml:space="preserve">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4C0BAC">
        <w:rPr>
          <w:rFonts w:eastAsia="SimSun"/>
          <w:bCs/>
          <w:kern w:val="3"/>
          <w:sz w:val="24"/>
          <w:szCs w:val="24"/>
          <w:lang w:eastAsia="en-US"/>
        </w:rPr>
        <w:t xml:space="preserve">на 2017 год и плановый период 2018 и 2019 годов </w:t>
      </w:r>
      <w:r w:rsidRPr="004C0BAC">
        <w:rPr>
          <w:rFonts w:eastAsia="SimSun"/>
          <w:kern w:val="3"/>
          <w:sz w:val="24"/>
          <w:szCs w:val="24"/>
          <w:lang w:eastAsia="en-US"/>
        </w:rPr>
        <w:t>согласно приложениям 9 и 10 к настоящему Решению;</w:t>
      </w:r>
      <w:proofErr w:type="gramEnd"/>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распределение муниципальных капитальных вложений, финансируемых из районного бюджета Чамзинского муниципального района Республики Мордовия, на 2017 год и плановый период 2018 и 2019 годов согласно приложениям 11 и 12 к настоящему Решению.</w:t>
      </w:r>
    </w:p>
    <w:p w:rsidR="004C0BAC" w:rsidRPr="004C0BAC" w:rsidRDefault="004C0BAC" w:rsidP="004C0BAC">
      <w:pPr>
        <w:widowControl w:val="0"/>
        <w:suppressAutoHyphens/>
        <w:autoSpaceDN w:val="0"/>
        <w:ind w:left="567" w:right="-426" w:firstLine="540"/>
        <w:jc w:val="center"/>
        <w:rPr>
          <w:rFonts w:eastAsia="SimSun"/>
          <w:b/>
          <w:kern w:val="3"/>
          <w:sz w:val="24"/>
          <w:szCs w:val="24"/>
          <w:lang w:eastAsia="en-US"/>
        </w:rPr>
      </w:pP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t xml:space="preserve">Статья 6. Бюджетные ассигнования на обеспечение деятельности </w:t>
      </w:r>
      <w:proofErr w:type="gramStart"/>
      <w:r w:rsidRPr="004C0BAC">
        <w:rPr>
          <w:b/>
          <w:sz w:val="24"/>
          <w:szCs w:val="24"/>
          <w:lang w:eastAsia="en-US"/>
        </w:rPr>
        <w:t>муниципальных</w:t>
      </w:r>
      <w:proofErr w:type="gramEnd"/>
      <w:r w:rsidRPr="004C0BAC">
        <w:rPr>
          <w:b/>
          <w:sz w:val="24"/>
          <w:szCs w:val="24"/>
          <w:lang w:eastAsia="en-US"/>
        </w:rPr>
        <w:t xml:space="preserve"> </w:t>
      </w: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t xml:space="preserve">                  учреждений Чамзинского муниципального района Республики Мордовия</w:t>
      </w:r>
    </w:p>
    <w:p w:rsidR="004C0BAC" w:rsidRPr="004C0BAC" w:rsidRDefault="004C0BAC" w:rsidP="004C0BAC">
      <w:pPr>
        <w:widowControl w:val="0"/>
        <w:suppressAutoHyphens/>
        <w:autoSpaceDE w:val="0"/>
        <w:autoSpaceDN w:val="0"/>
        <w:adjustRightInd w:val="0"/>
        <w:ind w:left="567" w:right="-426" w:firstLine="540"/>
        <w:jc w:val="both"/>
        <w:rPr>
          <w:rFonts w:eastAsia="SimSun"/>
          <w:b/>
          <w:bCs/>
          <w:kern w:val="3"/>
          <w:sz w:val="24"/>
          <w:szCs w:val="24"/>
          <w:lang w:eastAsia="en-US"/>
        </w:rPr>
      </w:pPr>
      <w:r w:rsidRPr="004C0BAC">
        <w:rPr>
          <w:rFonts w:eastAsia="SimSun"/>
          <w:kern w:val="3"/>
          <w:sz w:val="24"/>
          <w:szCs w:val="24"/>
          <w:lang w:eastAsia="en-US"/>
        </w:rPr>
        <w:t>1. Из районного бюджета казенным учреждениям Чамзинского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4C0BAC" w:rsidRPr="004C0BAC" w:rsidRDefault="004C0BAC" w:rsidP="004C0BAC">
      <w:pPr>
        <w:widowControl w:val="0"/>
        <w:suppressAutoHyphens/>
        <w:autoSpaceDE w:val="0"/>
        <w:autoSpaceDN w:val="0"/>
        <w:adjustRightInd w:val="0"/>
        <w:ind w:left="567" w:right="-426" w:firstLine="540"/>
        <w:jc w:val="both"/>
        <w:outlineLvl w:val="2"/>
        <w:rPr>
          <w:rFonts w:eastAsia="SimSun"/>
          <w:kern w:val="3"/>
          <w:sz w:val="24"/>
          <w:szCs w:val="24"/>
          <w:lang w:eastAsia="en-US"/>
        </w:rPr>
      </w:pPr>
      <w:r w:rsidRPr="004C0BAC">
        <w:rPr>
          <w:rFonts w:eastAsia="SimSun"/>
          <w:kern w:val="3"/>
          <w:sz w:val="24"/>
          <w:szCs w:val="24"/>
          <w:lang w:eastAsia="en-US"/>
        </w:rPr>
        <w:t>2. Из районного бюджета Чамзинского муниципального района Республики Мордовия бюджетным учреждениям Чамзинского муниципального района Республики Мордовия предоставляются субсидии:</w:t>
      </w:r>
    </w:p>
    <w:p w:rsidR="004C0BAC" w:rsidRPr="004C0BAC" w:rsidRDefault="004C0BAC" w:rsidP="004C0BAC">
      <w:pPr>
        <w:widowControl w:val="0"/>
        <w:suppressAutoHyphens/>
        <w:autoSpaceDE w:val="0"/>
        <w:autoSpaceDN w:val="0"/>
        <w:adjustRightInd w:val="0"/>
        <w:ind w:left="567" w:right="-426" w:firstLine="540"/>
        <w:jc w:val="both"/>
        <w:outlineLvl w:val="2"/>
        <w:rPr>
          <w:rFonts w:eastAsia="SimSun"/>
          <w:kern w:val="3"/>
          <w:sz w:val="24"/>
          <w:szCs w:val="24"/>
          <w:lang w:eastAsia="en-US"/>
        </w:rPr>
      </w:pPr>
      <w:r w:rsidRPr="004C0BAC">
        <w:rPr>
          <w:rFonts w:eastAsia="SimSun"/>
          <w:kern w:val="3"/>
          <w:sz w:val="24"/>
          <w:szCs w:val="24"/>
          <w:lang w:eastAsia="en-US"/>
        </w:rPr>
        <w:t>на  финансовое обеспечение выполнения ими муниципального задания;</w:t>
      </w:r>
    </w:p>
    <w:p w:rsidR="004C0BAC" w:rsidRPr="004C0BAC" w:rsidRDefault="004C0BAC" w:rsidP="004C0BAC">
      <w:pPr>
        <w:widowControl w:val="0"/>
        <w:suppressAutoHyphens/>
        <w:autoSpaceDE w:val="0"/>
        <w:autoSpaceDN w:val="0"/>
        <w:adjustRightInd w:val="0"/>
        <w:ind w:left="567" w:right="-426" w:firstLine="540"/>
        <w:jc w:val="both"/>
        <w:outlineLvl w:val="2"/>
        <w:rPr>
          <w:rFonts w:eastAsia="SimSun"/>
          <w:kern w:val="3"/>
          <w:sz w:val="24"/>
          <w:szCs w:val="24"/>
          <w:lang w:eastAsia="en-US"/>
        </w:rPr>
      </w:pPr>
      <w:r w:rsidRPr="004C0BAC">
        <w:rPr>
          <w:rFonts w:eastAsia="SimSun"/>
          <w:kern w:val="3"/>
          <w:sz w:val="24"/>
          <w:szCs w:val="24"/>
          <w:lang w:eastAsia="en-US"/>
        </w:rPr>
        <w:t>на иные цели.</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Статья 7. Бюджетные ассигнования на социальное обеспечение населения, </w:t>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lastRenderedPageBreak/>
        <w:t xml:space="preserve">                  </w:t>
      </w:r>
      <w:proofErr w:type="gramStart"/>
      <w:r w:rsidRPr="004C0BAC">
        <w:rPr>
          <w:rFonts w:eastAsia="SimSun"/>
          <w:b/>
          <w:kern w:val="3"/>
          <w:sz w:val="24"/>
          <w:szCs w:val="24"/>
          <w:lang w:eastAsia="en-US"/>
        </w:rPr>
        <w:t>не связанные с предоставлением мер социальной поддержки</w:t>
      </w:r>
      <w:proofErr w:type="gramEnd"/>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Из районного бюджета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премии Главы администрации Чамзинского муниципального района Республики Мордовия для поощрения творческих и талантливых учителей общеобразовательных учреждений за высокое педагогическое мастерство и значительный вклад в образование в соответствии с законодательством Чамзинского муниципального района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премии Главы администрации Чамзинского муниципального района Республики Мордовия для поощрения лучших педагогов дошкольных образовательных учреждений в соответствии с законодательством Чамзинского муниципального района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премии Главы администрации Чамзинского муниципального района Республики Мордовия для государственной поддержки способной и талантливой молодежи общеобразовательных учреждений в возрасте от 14 до 25 лет в соответствии с законодательством Чамзинского муниципального района Республики Мордовия;</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гранты тренерам-преподавателям по работе с детьми в возрасте до 17 лет в соответствии с законодательством Чамзинского муниципального района Республики Мордовия;</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пенсия за выслугу лет лицам, замещавшим муниципальные должности, муниципальным служащим;</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премии Главы администрации Чамзинского муниципального района Республики Мордовия для поощрения учащихся учебно-тренировочных групп среди учащихся образовательных учреждений, занявших призовые места в соревнованиях.</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Статья 8. Субсидии юридическим лицам, в том числе некоммерческим организациям, </w:t>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                  (за исключением субсидий муниципальным учреждениям), индивидуальным </w:t>
      </w: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                  предпринимателям, физическим лицам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1. Субсидии юридическим лицам, в том числе некоммерческим организациям, (за исключением субсидий муниципальным учреждениями),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Администрацией Чамзинского муниципального района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2. Из районного бюджета предоставляются субсидии:</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редакциям средств массовой информации на возмещение части затрат, связанных с оказанием услуг по размещению в средствах массовой информации материалов по социально значимой тематике в рамках реализации государственных и целевых программ Чамзинского муниципального района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на поддержку социально ориентированных некоммерческих организаций;</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субъектам малого и среднего предпринимательства на возмещение части затрат, связанных с повышением квалификации кадров;</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субсидии на возмещение части затрат, связанных с оказанием физкультурно-спортивных услуг юридическим лицам, осуществляющим основную деятельность в области физической культуры и спорта.</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N w:val="0"/>
        <w:ind w:left="567" w:right="-426" w:firstLine="540"/>
        <w:jc w:val="both"/>
        <w:rPr>
          <w:rFonts w:eastAsia="SimSun"/>
          <w:b/>
          <w:kern w:val="3"/>
          <w:sz w:val="24"/>
          <w:szCs w:val="24"/>
          <w:lang w:eastAsia="en-US"/>
        </w:rPr>
      </w:pPr>
      <w:r w:rsidRPr="004C0BAC">
        <w:rPr>
          <w:rFonts w:eastAsia="SimSun"/>
          <w:b/>
          <w:kern w:val="3"/>
          <w:sz w:val="24"/>
          <w:szCs w:val="24"/>
          <w:lang w:eastAsia="en-US"/>
        </w:rPr>
        <w:t>Статья 9. Межбюджетные трансферты бюджетам поселений</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1. Утвердить общий объем межбюджетных трансфертов, предоставляемых другим бюджетам бюджетной системы Российской Федерации на 2017 год и плановый период 2018 и 2019 годов в сумме 3825,0 тыс. рублей ежегодно.</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2. Иные межбюджетные трансферты,  предоставляемые бюджетам поселений, предусмотренные настоящим Решением, предоставляются в порядке, установленном Администрацией Чамзинского муниципального района Республики Мордовия:</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 xml:space="preserve">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w:t>
      </w:r>
      <w:r w:rsidRPr="004C0BAC">
        <w:rPr>
          <w:sz w:val="24"/>
          <w:szCs w:val="24"/>
          <w:lang w:eastAsia="en-US"/>
        </w:rPr>
        <w:lastRenderedPageBreak/>
        <w:t>автомобильных дорог местного значения в границах сельских поселений»;</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организации в границах поселения электро-, тепл</w:t>
      </w:r>
      <w:proofErr w:type="gramStart"/>
      <w:r w:rsidRPr="004C0BAC">
        <w:rPr>
          <w:rFonts w:eastAsia="SimSun"/>
          <w:kern w:val="3"/>
          <w:sz w:val="24"/>
          <w:szCs w:val="24"/>
          <w:lang w:eastAsia="en-US"/>
        </w:rPr>
        <w:t>о-</w:t>
      </w:r>
      <w:proofErr w:type="gramEnd"/>
      <w:r w:rsidRPr="004C0BAC">
        <w:rPr>
          <w:rFonts w:eastAsia="SimSun"/>
          <w:kern w:val="3"/>
          <w:sz w:val="24"/>
          <w:szCs w:val="24"/>
          <w:lang w:eastAsia="en-US"/>
        </w:rPr>
        <w:t>, газо- и водоснабжения населения, водоотведения, снабжения населения топливом;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иные межбюджетные трансферты на осуществление части полномочий в сфере организации, сбора и вывоза бытовых отходов и мусора; </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иные межбюджетные трансферты на осуществление отдельных полномочий поселений.</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3. Утвердить 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1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4. Утвердить распределение иных межбюджетных трансфертов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2 приложения 13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5. Утвердить распределение иных межбюджетных трансфертов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3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6. </w:t>
      </w:r>
      <w:proofErr w:type="gramStart"/>
      <w:r w:rsidRPr="004C0BAC">
        <w:rPr>
          <w:rFonts w:eastAsia="SimSun"/>
          <w:kern w:val="3"/>
          <w:sz w:val="24"/>
          <w:szCs w:val="24"/>
          <w:lang w:eastAsia="en-US"/>
        </w:rPr>
        <w:t>Утвердить распределение иных межбюджетных трансфертов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согласно таблицы 4 приложений 13 и 14 к настоящему Решению.</w:t>
      </w:r>
      <w:proofErr w:type="gramEnd"/>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7. Утвердить распределение иных межбюджетных трансфертов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5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lastRenderedPageBreak/>
        <w:t xml:space="preserve">8. Утвердить распределение иных межбюджетных трансфертов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6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9. Утвердить распределение иных межбюджетных трансфертов на осуществление переданных полномочий по организации в границах поселения электро-, тепл</w:t>
      </w:r>
      <w:proofErr w:type="gramStart"/>
      <w:r w:rsidRPr="004C0BAC">
        <w:rPr>
          <w:rFonts w:eastAsia="SimSun"/>
          <w:kern w:val="3"/>
          <w:sz w:val="24"/>
          <w:szCs w:val="24"/>
          <w:lang w:eastAsia="en-US"/>
        </w:rPr>
        <w:t>о-</w:t>
      </w:r>
      <w:proofErr w:type="gramEnd"/>
      <w:r w:rsidRPr="004C0BAC">
        <w:rPr>
          <w:rFonts w:eastAsia="SimSun"/>
          <w:kern w:val="3"/>
          <w:sz w:val="24"/>
          <w:szCs w:val="24"/>
          <w:lang w:eastAsia="en-US"/>
        </w:rPr>
        <w:t>, газо- и водоснабжения населения, водоотведения, снабжения населения топливом согласно таблицы 7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10. Иные межбюджетные трансферты на осуществление части полномочий в сфере организации, сбора и вывоза бытовых отходов и мусора </w:t>
      </w:r>
      <w:proofErr w:type="gramStart"/>
      <w:r w:rsidRPr="004C0BAC">
        <w:rPr>
          <w:rFonts w:eastAsia="SimSun"/>
          <w:kern w:val="3"/>
          <w:sz w:val="24"/>
          <w:szCs w:val="24"/>
          <w:lang w:eastAsia="en-US"/>
        </w:rPr>
        <w:t>согласно таблицы</w:t>
      </w:r>
      <w:proofErr w:type="gramEnd"/>
      <w:r w:rsidRPr="004C0BAC">
        <w:rPr>
          <w:rFonts w:eastAsia="SimSun"/>
          <w:kern w:val="3"/>
          <w:sz w:val="24"/>
          <w:szCs w:val="24"/>
          <w:lang w:eastAsia="en-US"/>
        </w:rPr>
        <w:t xml:space="preserve"> 8 приложений 13 и 14 к настоящему Решению.</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E w:val="0"/>
        <w:autoSpaceDN w:val="0"/>
        <w:adjustRightInd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Статья 10. Нормативы для предоставления иных межбюджетных трансфертов </w:t>
      </w:r>
      <w:proofErr w:type="gramStart"/>
      <w:r w:rsidRPr="004C0BAC">
        <w:rPr>
          <w:rFonts w:eastAsia="SimSun"/>
          <w:b/>
          <w:kern w:val="3"/>
          <w:sz w:val="24"/>
          <w:szCs w:val="24"/>
          <w:lang w:eastAsia="en-US"/>
        </w:rPr>
        <w:t>на</w:t>
      </w:r>
      <w:proofErr w:type="gramEnd"/>
      <w:r w:rsidRPr="004C0BAC">
        <w:rPr>
          <w:rFonts w:eastAsia="SimSun"/>
          <w:b/>
          <w:kern w:val="3"/>
          <w:sz w:val="24"/>
          <w:szCs w:val="24"/>
          <w:lang w:eastAsia="en-US"/>
        </w:rPr>
        <w:t xml:space="preserve"> </w:t>
      </w:r>
    </w:p>
    <w:p w:rsidR="004C0BAC" w:rsidRPr="004C0BAC" w:rsidRDefault="004C0BAC" w:rsidP="004C0BAC">
      <w:pPr>
        <w:widowControl w:val="0"/>
        <w:suppressAutoHyphens/>
        <w:autoSpaceDE w:val="0"/>
        <w:autoSpaceDN w:val="0"/>
        <w:adjustRightInd w:val="0"/>
        <w:ind w:left="567" w:right="-426" w:firstLine="540"/>
        <w:jc w:val="both"/>
        <w:rPr>
          <w:rFonts w:eastAsia="SimSun"/>
          <w:b/>
          <w:kern w:val="3"/>
          <w:sz w:val="24"/>
          <w:szCs w:val="24"/>
          <w:lang w:eastAsia="en-US"/>
        </w:rPr>
      </w:pPr>
      <w:r w:rsidRPr="004C0BAC">
        <w:rPr>
          <w:rFonts w:eastAsia="SimSun"/>
          <w:b/>
          <w:kern w:val="3"/>
          <w:sz w:val="24"/>
          <w:szCs w:val="24"/>
          <w:lang w:eastAsia="en-US"/>
        </w:rPr>
        <w:t xml:space="preserve">                    осуществление переданных полномочий из районного бюджета </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части переданных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 12 205,48 рублей в год на протяженность дорог, состоящих в реестре муниципальной собственности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 7 рублей в год на одного жителя сельского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 – 1 рубль в год на общую площадь земель сельского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roofErr w:type="gramStart"/>
      <w:r w:rsidRPr="004C0BAC">
        <w:rPr>
          <w:rFonts w:eastAsia="SimSun"/>
          <w:kern w:val="3"/>
          <w:sz w:val="24"/>
          <w:szCs w:val="24"/>
          <w:lang w:eastAsia="en-US"/>
        </w:rPr>
        <w:t>иные межбюджетные трансферты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10 000 рублей на каждый объект культурного наследия (памятников истории и культуры), находящихся в собственности поселения;</w:t>
      </w:r>
      <w:proofErr w:type="gramEnd"/>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 - 5 рублей в год на одного жителя сельского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 - 5 рублей в год на одного жителя сельского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переданных полномочий по организации в границах поселения электро-, тепл</w:t>
      </w:r>
      <w:proofErr w:type="gramStart"/>
      <w:r w:rsidRPr="004C0BAC">
        <w:rPr>
          <w:rFonts w:eastAsia="SimSun"/>
          <w:kern w:val="3"/>
          <w:sz w:val="24"/>
          <w:szCs w:val="24"/>
          <w:lang w:eastAsia="en-US"/>
        </w:rPr>
        <w:t>о-</w:t>
      </w:r>
      <w:proofErr w:type="gramEnd"/>
      <w:r w:rsidRPr="004C0BAC">
        <w:rPr>
          <w:rFonts w:eastAsia="SimSun"/>
          <w:kern w:val="3"/>
          <w:sz w:val="24"/>
          <w:szCs w:val="24"/>
          <w:lang w:eastAsia="en-US"/>
        </w:rPr>
        <w:t>, газо- и водоснабжения населения, водоотведения, снабжения населения топливом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иные межбюджетные трансферты на осуществление части полномочий в сфере организации, сбора и вывоза бытовых отходов и мусора  - 30 рублей в год на одного жителя сельского поселения.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При возникновении дополнительных расходов по передаваемым полномочиям бюджетам </w:t>
      </w:r>
      <w:r w:rsidRPr="004C0BAC">
        <w:rPr>
          <w:rFonts w:eastAsia="SimSun"/>
          <w:kern w:val="3"/>
          <w:sz w:val="24"/>
          <w:szCs w:val="24"/>
          <w:lang w:eastAsia="en-US"/>
        </w:rPr>
        <w:lastRenderedPageBreak/>
        <w:t>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suppressAutoHyphens/>
        <w:autoSpaceDE w:val="0"/>
        <w:autoSpaceDN w:val="0"/>
        <w:adjustRightInd w:val="0"/>
        <w:ind w:left="567" w:right="-426" w:firstLine="540"/>
        <w:jc w:val="both"/>
        <w:outlineLvl w:val="0"/>
        <w:rPr>
          <w:rFonts w:eastAsia="SimSun"/>
          <w:b/>
          <w:kern w:val="3"/>
          <w:sz w:val="24"/>
          <w:szCs w:val="24"/>
          <w:lang w:eastAsia="en-US"/>
        </w:rPr>
      </w:pPr>
      <w:r w:rsidRPr="004C0BAC">
        <w:rPr>
          <w:rFonts w:eastAsia="SimSun"/>
          <w:b/>
          <w:kern w:val="3"/>
          <w:sz w:val="24"/>
          <w:szCs w:val="24"/>
          <w:lang w:eastAsia="en-US"/>
        </w:rPr>
        <w:t xml:space="preserve">Статья 11. Бюджетные ассигнования Дорожного фонда Чамзинского муниципального </w:t>
      </w:r>
    </w:p>
    <w:p w:rsidR="004C0BAC" w:rsidRPr="004C0BAC" w:rsidRDefault="004C0BAC" w:rsidP="004C0BAC">
      <w:pPr>
        <w:widowControl w:val="0"/>
        <w:suppressAutoHyphens/>
        <w:autoSpaceDE w:val="0"/>
        <w:autoSpaceDN w:val="0"/>
        <w:adjustRightInd w:val="0"/>
        <w:ind w:left="567" w:right="-426" w:firstLine="540"/>
        <w:jc w:val="both"/>
        <w:outlineLvl w:val="0"/>
        <w:rPr>
          <w:rFonts w:eastAsia="SimSun"/>
          <w:b/>
          <w:kern w:val="3"/>
          <w:sz w:val="24"/>
          <w:szCs w:val="24"/>
          <w:lang w:eastAsia="en-US"/>
        </w:rPr>
      </w:pPr>
      <w:r w:rsidRPr="004C0BAC">
        <w:rPr>
          <w:rFonts w:eastAsia="SimSun"/>
          <w:b/>
          <w:kern w:val="3"/>
          <w:sz w:val="24"/>
          <w:szCs w:val="24"/>
          <w:lang w:eastAsia="en-US"/>
        </w:rPr>
        <w:t xml:space="preserve">                    района Республики Мордовия</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1. Утвердить объем бюджетных ассигнований Дорожного фонда Чамзинского муниципального района Республики Мордовия на 2017 год и плановый период 2018 и 2019 годов в сумме 4359,8 тыс. рублей ежегодно.</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2. Бюджетные ассигнования Дорожного фонда Чамзинского муниципального района Республики Мордовия направляются ежегодно:</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в сумме 2 179,9 </w:t>
      </w:r>
      <w:proofErr w:type="spellStart"/>
      <w:r w:rsidRPr="004C0BAC">
        <w:rPr>
          <w:rFonts w:eastAsia="SimSun"/>
          <w:kern w:val="3"/>
          <w:sz w:val="24"/>
          <w:szCs w:val="24"/>
          <w:lang w:eastAsia="en-US"/>
        </w:rPr>
        <w:t>тыс</w:t>
      </w:r>
      <w:proofErr w:type="gramStart"/>
      <w:r w:rsidRPr="004C0BAC">
        <w:rPr>
          <w:rFonts w:eastAsia="SimSun"/>
          <w:kern w:val="3"/>
          <w:sz w:val="24"/>
          <w:szCs w:val="24"/>
          <w:lang w:eastAsia="en-US"/>
        </w:rPr>
        <w:t>.р</w:t>
      </w:r>
      <w:proofErr w:type="gramEnd"/>
      <w:r w:rsidRPr="004C0BAC">
        <w:rPr>
          <w:rFonts w:eastAsia="SimSun"/>
          <w:kern w:val="3"/>
          <w:sz w:val="24"/>
          <w:szCs w:val="24"/>
          <w:lang w:eastAsia="en-US"/>
        </w:rPr>
        <w:t>ублей</w:t>
      </w:r>
      <w:proofErr w:type="spellEnd"/>
      <w:r w:rsidRPr="004C0BAC">
        <w:rPr>
          <w:rFonts w:eastAsia="SimSun"/>
          <w:kern w:val="3"/>
          <w:sz w:val="24"/>
          <w:szCs w:val="24"/>
          <w:lang w:eastAsia="en-US"/>
        </w:rPr>
        <w:t xml:space="preserve"> на осуществление части переданных полномочий поселениям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kern w:val="3"/>
          <w:sz w:val="24"/>
          <w:szCs w:val="24"/>
          <w:lang w:eastAsia="en-US"/>
        </w:rPr>
        <w:t xml:space="preserve">в сумме 2179,9 </w:t>
      </w:r>
      <w:proofErr w:type="spellStart"/>
      <w:r w:rsidRPr="004C0BAC">
        <w:rPr>
          <w:rFonts w:eastAsia="SimSun"/>
          <w:kern w:val="3"/>
          <w:sz w:val="24"/>
          <w:szCs w:val="24"/>
          <w:lang w:eastAsia="en-US"/>
        </w:rPr>
        <w:t>тыс</w:t>
      </w:r>
      <w:proofErr w:type="gramStart"/>
      <w:r w:rsidRPr="004C0BAC">
        <w:rPr>
          <w:rFonts w:eastAsia="SimSun"/>
          <w:kern w:val="3"/>
          <w:sz w:val="24"/>
          <w:szCs w:val="24"/>
          <w:lang w:eastAsia="en-US"/>
        </w:rPr>
        <w:t>.р</w:t>
      </w:r>
      <w:proofErr w:type="gramEnd"/>
      <w:r w:rsidRPr="004C0BAC">
        <w:rPr>
          <w:rFonts w:eastAsia="SimSun"/>
          <w:kern w:val="3"/>
          <w:sz w:val="24"/>
          <w:szCs w:val="24"/>
          <w:lang w:eastAsia="en-US"/>
        </w:rPr>
        <w:t>ублей</w:t>
      </w:r>
      <w:proofErr w:type="spellEnd"/>
      <w:r w:rsidRPr="004C0BAC">
        <w:rPr>
          <w:rFonts w:eastAsia="SimSun"/>
          <w:kern w:val="3"/>
          <w:sz w:val="24"/>
          <w:szCs w:val="24"/>
          <w:lang w:eastAsia="en-US"/>
        </w:rPr>
        <w:t xml:space="preserve"> на финансовое обеспечение деятельности по проектированию, строительству, реконструкции, капитальному ремонту автомобильных дорог и искусственных сооружений на них.</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t>Статья 12.</w:t>
      </w:r>
      <w:r w:rsidRPr="004C0BAC">
        <w:rPr>
          <w:sz w:val="24"/>
          <w:szCs w:val="24"/>
          <w:lang w:eastAsia="en-US"/>
        </w:rPr>
        <w:t xml:space="preserve"> </w:t>
      </w:r>
      <w:r w:rsidRPr="004C0BAC">
        <w:rPr>
          <w:b/>
          <w:sz w:val="24"/>
          <w:szCs w:val="24"/>
          <w:lang w:eastAsia="en-US"/>
        </w:rPr>
        <w:t xml:space="preserve">Резервный фонд администрации Чамзинского муниципального района </w:t>
      </w: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t xml:space="preserve">                    Республики Мордовия</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 xml:space="preserve">1. Установить размер Резервного фонда Администрации Чамзинского муниципального района Республики Мордовия на 2017 год и плановый период 2018 и 2019 годов в сумме 1500,0 </w:t>
      </w:r>
      <w:proofErr w:type="spellStart"/>
      <w:r w:rsidRPr="004C0BAC">
        <w:rPr>
          <w:sz w:val="24"/>
          <w:szCs w:val="24"/>
          <w:lang w:eastAsia="en-US"/>
        </w:rPr>
        <w:t>тыс</w:t>
      </w:r>
      <w:proofErr w:type="gramStart"/>
      <w:r w:rsidRPr="004C0BAC">
        <w:rPr>
          <w:sz w:val="24"/>
          <w:szCs w:val="24"/>
          <w:lang w:eastAsia="en-US"/>
        </w:rPr>
        <w:t>.р</w:t>
      </w:r>
      <w:proofErr w:type="gramEnd"/>
      <w:r w:rsidRPr="004C0BAC">
        <w:rPr>
          <w:sz w:val="24"/>
          <w:szCs w:val="24"/>
          <w:lang w:eastAsia="en-US"/>
        </w:rPr>
        <w:t>ублей</w:t>
      </w:r>
      <w:proofErr w:type="spellEnd"/>
      <w:r w:rsidRPr="004C0BAC">
        <w:rPr>
          <w:sz w:val="24"/>
          <w:szCs w:val="24"/>
          <w:lang w:eastAsia="en-US"/>
        </w:rPr>
        <w:t xml:space="preserve"> ежегодно.</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 xml:space="preserve"> 2. Средства Резервного фонда администрации Чамзинского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C0BAC" w:rsidRPr="004C0BAC" w:rsidRDefault="004C0BAC" w:rsidP="004C0BAC">
      <w:pPr>
        <w:widowControl w:val="0"/>
        <w:suppressAutoHyphens/>
        <w:autoSpaceDE w:val="0"/>
        <w:autoSpaceDN w:val="0"/>
        <w:adjustRightInd w:val="0"/>
        <w:ind w:left="567" w:right="-426" w:firstLine="540"/>
        <w:jc w:val="both"/>
        <w:rPr>
          <w:rFonts w:eastAsia="SimSun"/>
          <w:kern w:val="3"/>
          <w:sz w:val="24"/>
          <w:szCs w:val="24"/>
          <w:lang w:eastAsia="en-US"/>
        </w:rPr>
      </w:pPr>
      <w:r w:rsidRPr="004C0BAC">
        <w:rPr>
          <w:rFonts w:eastAsia="SimSun"/>
          <w:kern w:val="3"/>
          <w:sz w:val="24"/>
          <w:szCs w:val="24"/>
          <w:lang w:eastAsia="en-US"/>
        </w:rPr>
        <w:t>3. Бюджетные ассигнования Резервного фонда Администрации Чамзинского муниципального района Республики Мордовия, предусмотренные в составе районного бюджета, используются по решению Администрации Чамзинского муниципального района Республики Мордовия в порядке, установленном Администрацией Чамзинского муниципального района Республики Мордовия.</w:t>
      </w:r>
    </w:p>
    <w:p w:rsidR="004C0BAC" w:rsidRPr="004C0BAC" w:rsidRDefault="004C0BAC" w:rsidP="004C0BAC">
      <w:pPr>
        <w:autoSpaceDE w:val="0"/>
        <w:autoSpaceDN w:val="0"/>
        <w:adjustRightInd w:val="0"/>
        <w:ind w:left="567" w:right="-426" w:firstLine="540"/>
        <w:jc w:val="both"/>
        <w:rPr>
          <w:sz w:val="24"/>
          <w:szCs w:val="24"/>
        </w:rPr>
      </w:pPr>
    </w:p>
    <w:p w:rsidR="004C0BAC" w:rsidRPr="004C0BAC" w:rsidRDefault="004C0BAC" w:rsidP="004C0BAC">
      <w:pPr>
        <w:autoSpaceDE w:val="0"/>
        <w:autoSpaceDN w:val="0"/>
        <w:adjustRightInd w:val="0"/>
        <w:ind w:left="567" w:right="-426" w:firstLine="540"/>
        <w:jc w:val="both"/>
        <w:rPr>
          <w:b/>
          <w:sz w:val="24"/>
          <w:szCs w:val="24"/>
        </w:rPr>
      </w:pPr>
      <w:r w:rsidRPr="004C0BAC">
        <w:rPr>
          <w:b/>
          <w:sz w:val="24"/>
          <w:szCs w:val="24"/>
        </w:rPr>
        <w:t>Статья 13.</w:t>
      </w:r>
      <w:r w:rsidRPr="004C0BAC">
        <w:rPr>
          <w:sz w:val="24"/>
          <w:szCs w:val="24"/>
        </w:rPr>
        <w:t xml:space="preserve"> </w:t>
      </w:r>
      <w:r w:rsidRPr="004C0BAC">
        <w:rPr>
          <w:b/>
          <w:sz w:val="24"/>
          <w:szCs w:val="24"/>
        </w:rPr>
        <w:t xml:space="preserve">Объем бюджетных ассигнований на исполнение публичных нормативных </w:t>
      </w:r>
    </w:p>
    <w:p w:rsidR="004C0BAC" w:rsidRPr="004C0BAC" w:rsidRDefault="004C0BAC" w:rsidP="004C0BAC">
      <w:pPr>
        <w:autoSpaceDE w:val="0"/>
        <w:autoSpaceDN w:val="0"/>
        <w:adjustRightInd w:val="0"/>
        <w:ind w:left="567" w:right="-426" w:firstLine="540"/>
        <w:jc w:val="both"/>
        <w:rPr>
          <w:b/>
          <w:sz w:val="24"/>
          <w:szCs w:val="24"/>
        </w:rPr>
      </w:pPr>
      <w:r w:rsidRPr="004C0BAC">
        <w:rPr>
          <w:b/>
          <w:sz w:val="24"/>
          <w:szCs w:val="24"/>
        </w:rPr>
        <w:t xml:space="preserve">                    обязательств</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2017 год в сумме 9584,6 тыс. рублей, на 2018 год – 9387,2 </w:t>
      </w:r>
      <w:proofErr w:type="spellStart"/>
      <w:r w:rsidRPr="004C0BAC">
        <w:rPr>
          <w:sz w:val="24"/>
          <w:szCs w:val="24"/>
        </w:rPr>
        <w:t>тыс</w:t>
      </w:r>
      <w:proofErr w:type="gramStart"/>
      <w:r w:rsidRPr="004C0BAC">
        <w:rPr>
          <w:sz w:val="24"/>
          <w:szCs w:val="24"/>
        </w:rPr>
        <w:t>.р</w:t>
      </w:r>
      <w:proofErr w:type="gramEnd"/>
      <w:r w:rsidRPr="004C0BAC">
        <w:rPr>
          <w:sz w:val="24"/>
          <w:szCs w:val="24"/>
        </w:rPr>
        <w:t>ублей</w:t>
      </w:r>
      <w:proofErr w:type="spellEnd"/>
      <w:r w:rsidRPr="004C0BAC">
        <w:rPr>
          <w:sz w:val="24"/>
          <w:szCs w:val="24"/>
        </w:rPr>
        <w:t xml:space="preserve">, на 2019 год – 8945,6 </w:t>
      </w:r>
      <w:proofErr w:type="spellStart"/>
      <w:r w:rsidRPr="004C0BAC">
        <w:rPr>
          <w:sz w:val="24"/>
          <w:szCs w:val="24"/>
        </w:rPr>
        <w:t>тыс.рублей</w:t>
      </w:r>
      <w:proofErr w:type="spellEnd"/>
      <w:r w:rsidRPr="004C0BAC">
        <w:rPr>
          <w:sz w:val="24"/>
          <w:szCs w:val="24"/>
        </w:rPr>
        <w:t>.</w:t>
      </w:r>
    </w:p>
    <w:p w:rsidR="004C0BAC" w:rsidRPr="004C0BAC" w:rsidRDefault="004C0BAC" w:rsidP="004C0BAC">
      <w:pPr>
        <w:autoSpaceDE w:val="0"/>
        <w:autoSpaceDN w:val="0"/>
        <w:adjustRightInd w:val="0"/>
        <w:ind w:left="567" w:right="-426" w:firstLine="540"/>
        <w:jc w:val="both"/>
        <w:rPr>
          <w:sz w:val="24"/>
          <w:szCs w:val="24"/>
        </w:rPr>
      </w:pPr>
    </w:p>
    <w:p w:rsidR="004C0BAC" w:rsidRPr="004C0BAC" w:rsidRDefault="004C0BAC" w:rsidP="004C0BAC">
      <w:pPr>
        <w:autoSpaceDE w:val="0"/>
        <w:autoSpaceDN w:val="0"/>
        <w:adjustRightInd w:val="0"/>
        <w:ind w:left="567" w:right="-426" w:firstLine="540"/>
        <w:jc w:val="both"/>
        <w:rPr>
          <w:b/>
          <w:sz w:val="24"/>
          <w:szCs w:val="24"/>
        </w:rPr>
      </w:pPr>
      <w:r w:rsidRPr="004C0BAC">
        <w:rPr>
          <w:b/>
          <w:sz w:val="24"/>
          <w:szCs w:val="24"/>
        </w:rPr>
        <w:t xml:space="preserve">Статья 14. Расходы на исполнение судебных актов по искам к Чамзинскому </w:t>
      </w:r>
    </w:p>
    <w:p w:rsidR="004C0BAC" w:rsidRPr="004C0BAC" w:rsidRDefault="004C0BAC" w:rsidP="004C0BAC">
      <w:pPr>
        <w:autoSpaceDE w:val="0"/>
        <w:autoSpaceDN w:val="0"/>
        <w:adjustRightInd w:val="0"/>
        <w:ind w:left="567" w:right="-426" w:firstLine="540"/>
        <w:jc w:val="both"/>
        <w:rPr>
          <w:b/>
          <w:sz w:val="24"/>
          <w:szCs w:val="24"/>
        </w:rPr>
      </w:pPr>
      <w:r w:rsidRPr="004C0BAC">
        <w:rPr>
          <w:b/>
          <w:sz w:val="24"/>
          <w:szCs w:val="24"/>
        </w:rPr>
        <w:t xml:space="preserve">                    муниципальному району Республики Мордовия</w:t>
      </w:r>
    </w:p>
    <w:p w:rsidR="004C0BAC" w:rsidRPr="004C0BAC" w:rsidRDefault="004C0BAC" w:rsidP="004C0BAC">
      <w:pPr>
        <w:widowControl w:val="0"/>
        <w:suppressAutoHyphens/>
        <w:autoSpaceDN w:val="0"/>
        <w:ind w:left="567" w:right="-426" w:firstLine="540"/>
        <w:jc w:val="both"/>
        <w:rPr>
          <w:rFonts w:eastAsia="SimSun"/>
          <w:kern w:val="3"/>
          <w:sz w:val="24"/>
          <w:szCs w:val="24"/>
          <w:lang w:eastAsia="en-US"/>
        </w:rPr>
      </w:pPr>
      <w:r w:rsidRPr="004C0BAC">
        <w:rPr>
          <w:rFonts w:eastAsia="SimSun"/>
          <w:b/>
          <w:kern w:val="3"/>
          <w:sz w:val="24"/>
          <w:szCs w:val="24"/>
          <w:lang w:eastAsia="en-US"/>
        </w:rPr>
        <w:tab/>
      </w:r>
      <w:proofErr w:type="gramStart"/>
      <w:r w:rsidRPr="004C0BAC">
        <w:rPr>
          <w:rFonts w:eastAsia="SimSun"/>
          <w:kern w:val="3"/>
          <w:sz w:val="24"/>
          <w:szCs w:val="24"/>
          <w:lang w:eastAsia="en-US"/>
        </w:rPr>
        <w:t>Из районного бюджета предоставляются бюджетные ассигнования на исполнение судебных актов по искам к Чамзинскому муниципальному району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 а также судебных актов по иным искам о взыскании денежных средств за счет казны муниципального района.</w:t>
      </w:r>
      <w:proofErr w:type="gramEnd"/>
    </w:p>
    <w:p w:rsidR="004C0BAC" w:rsidRPr="004C0BAC" w:rsidRDefault="004C0BAC" w:rsidP="004C0BAC">
      <w:pPr>
        <w:autoSpaceDE w:val="0"/>
        <w:autoSpaceDN w:val="0"/>
        <w:adjustRightInd w:val="0"/>
        <w:ind w:left="567" w:right="-426" w:firstLine="540"/>
        <w:jc w:val="both"/>
        <w:rPr>
          <w:sz w:val="24"/>
          <w:szCs w:val="24"/>
        </w:rPr>
      </w:pP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t>Статья 15.  Объем бюджетных ассигнований на предоставление бюджетам поселений</w:t>
      </w:r>
    </w:p>
    <w:p w:rsidR="004C0BAC" w:rsidRPr="004C0BAC" w:rsidRDefault="004C0BAC" w:rsidP="004C0BAC">
      <w:pPr>
        <w:widowControl w:val="0"/>
        <w:autoSpaceDE w:val="0"/>
        <w:autoSpaceDN w:val="0"/>
        <w:adjustRightInd w:val="0"/>
        <w:ind w:left="567" w:right="-426" w:firstLine="540"/>
        <w:jc w:val="both"/>
        <w:rPr>
          <w:b/>
          <w:sz w:val="24"/>
          <w:szCs w:val="24"/>
          <w:lang w:eastAsia="en-US"/>
        </w:rPr>
      </w:pPr>
      <w:r w:rsidRPr="004C0BAC">
        <w:rPr>
          <w:b/>
          <w:sz w:val="24"/>
          <w:szCs w:val="24"/>
          <w:lang w:eastAsia="en-US"/>
        </w:rPr>
        <w:lastRenderedPageBreak/>
        <w:t xml:space="preserve">                     бюджетных кредитов </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 xml:space="preserve">1. Установить, что в 2017 году и плановом периоде 2018 и 2019 годах бюджетам поселений Чамзинского муниципального района Республики Мордовия предоставляются бюджетные кредиты из районного бюджета на срок до трех лет на частичное покрытие дефицитов местных бюджетов в общей сумме 10 000 </w:t>
      </w:r>
      <w:proofErr w:type="spellStart"/>
      <w:r w:rsidRPr="004C0BAC">
        <w:rPr>
          <w:sz w:val="24"/>
          <w:szCs w:val="24"/>
          <w:lang w:eastAsia="en-US"/>
        </w:rPr>
        <w:t>тыс</w:t>
      </w:r>
      <w:proofErr w:type="gramStart"/>
      <w:r w:rsidRPr="004C0BAC">
        <w:rPr>
          <w:sz w:val="24"/>
          <w:szCs w:val="24"/>
          <w:lang w:eastAsia="en-US"/>
        </w:rPr>
        <w:t>.р</w:t>
      </w:r>
      <w:proofErr w:type="gramEnd"/>
      <w:r w:rsidRPr="004C0BAC">
        <w:rPr>
          <w:sz w:val="24"/>
          <w:szCs w:val="24"/>
          <w:lang w:eastAsia="en-US"/>
        </w:rPr>
        <w:t>ублей</w:t>
      </w:r>
      <w:proofErr w:type="spellEnd"/>
      <w:r w:rsidRPr="004C0BAC">
        <w:rPr>
          <w:sz w:val="24"/>
          <w:szCs w:val="24"/>
          <w:lang w:eastAsia="en-US"/>
        </w:rPr>
        <w:t xml:space="preserve"> ежегодно.</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 xml:space="preserve">2. Установить плату за пользование бюджетными кредитами в размере 0,1 процента </w:t>
      </w:r>
      <w:proofErr w:type="gramStart"/>
      <w:r w:rsidRPr="004C0BAC">
        <w:rPr>
          <w:sz w:val="24"/>
          <w:szCs w:val="24"/>
          <w:lang w:eastAsia="en-US"/>
        </w:rPr>
        <w:t>годовых</w:t>
      </w:r>
      <w:proofErr w:type="gramEnd"/>
      <w:r w:rsidRPr="004C0BAC">
        <w:rPr>
          <w:sz w:val="24"/>
          <w:szCs w:val="24"/>
          <w:lang w:eastAsia="en-US"/>
        </w:rPr>
        <w:t>.</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3. Бюджетные кредиты предоставляются без предоставления поселениями обеспечения исполнения своих обязательств по возврату указанных кредитов, уплате процентных и иных платежей, предусмотренных договором о предоставлении бюджетного кредита.</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4. Предоставление, использование и возврат поселениями указанных в части 1 настоящей статьи бюджетных кредитов, полученных из районного бюджета, осуществляются в порядке, установленном Администрацией Чамзинского муниципального района Республики Мордовия.</w:t>
      </w:r>
    </w:p>
    <w:p w:rsidR="004C0BAC" w:rsidRPr="004C0BAC" w:rsidRDefault="004C0BAC" w:rsidP="004C0BAC">
      <w:pPr>
        <w:widowControl w:val="0"/>
        <w:autoSpaceDE w:val="0"/>
        <w:autoSpaceDN w:val="0"/>
        <w:adjustRightInd w:val="0"/>
        <w:ind w:left="567" w:right="-426" w:firstLine="540"/>
        <w:jc w:val="both"/>
        <w:rPr>
          <w:sz w:val="24"/>
          <w:szCs w:val="24"/>
          <w:lang w:eastAsia="en-US"/>
        </w:rPr>
      </w:pPr>
    </w:p>
    <w:p w:rsidR="004C0BAC" w:rsidRPr="004C0BAC" w:rsidRDefault="004C0BAC" w:rsidP="004C0BAC">
      <w:pPr>
        <w:autoSpaceDE w:val="0"/>
        <w:autoSpaceDN w:val="0"/>
        <w:adjustRightInd w:val="0"/>
        <w:ind w:left="567" w:right="-426" w:firstLine="540"/>
        <w:jc w:val="both"/>
        <w:rPr>
          <w:b/>
          <w:sz w:val="24"/>
          <w:szCs w:val="24"/>
        </w:rPr>
      </w:pPr>
      <w:r w:rsidRPr="004C0BAC">
        <w:rPr>
          <w:sz w:val="24"/>
          <w:szCs w:val="24"/>
        </w:rPr>
        <w:t xml:space="preserve"> </w:t>
      </w:r>
      <w:r w:rsidRPr="004C0BAC">
        <w:rPr>
          <w:b/>
          <w:sz w:val="24"/>
          <w:szCs w:val="24"/>
        </w:rPr>
        <w:t xml:space="preserve">Статья 16. </w:t>
      </w:r>
      <w:proofErr w:type="gramStart"/>
      <w:r w:rsidRPr="004C0BAC">
        <w:rPr>
          <w:b/>
          <w:sz w:val="24"/>
          <w:szCs w:val="24"/>
        </w:rPr>
        <w:t>Муниципальные внутренние заимствования Чамзинского муниципального</w:t>
      </w:r>
      <w:proofErr w:type="gramEnd"/>
    </w:p>
    <w:p w:rsidR="004C0BAC" w:rsidRPr="004C0BAC" w:rsidRDefault="004C0BAC" w:rsidP="004C0BAC">
      <w:pPr>
        <w:autoSpaceDE w:val="0"/>
        <w:autoSpaceDN w:val="0"/>
        <w:adjustRightInd w:val="0"/>
        <w:ind w:left="567" w:right="-426" w:firstLine="540"/>
        <w:jc w:val="both"/>
        <w:rPr>
          <w:b/>
          <w:sz w:val="24"/>
          <w:szCs w:val="24"/>
        </w:rPr>
      </w:pPr>
      <w:r w:rsidRPr="004C0BAC">
        <w:rPr>
          <w:b/>
          <w:sz w:val="24"/>
          <w:szCs w:val="24"/>
        </w:rPr>
        <w:t xml:space="preserve">                     района Республики Мордовия, муниципальный долг</w:t>
      </w:r>
    </w:p>
    <w:p w:rsidR="004C0BAC" w:rsidRPr="004C0BAC" w:rsidRDefault="004C0BAC" w:rsidP="004C0BAC">
      <w:pPr>
        <w:autoSpaceDE w:val="0"/>
        <w:autoSpaceDN w:val="0"/>
        <w:adjustRightInd w:val="0"/>
        <w:ind w:left="567" w:right="-426" w:firstLine="540"/>
        <w:jc w:val="both"/>
        <w:rPr>
          <w:rFonts w:eastAsia="SimSun"/>
          <w:kern w:val="3"/>
          <w:sz w:val="24"/>
          <w:szCs w:val="24"/>
          <w:lang w:eastAsia="en-US"/>
        </w:rPr>
      </w:pPr>
      <w:r w:rsidRPr="004C0BAC">
        <w:rPr>
          <w:b/>
          <w:sz w:val="24"/>
          <w:szCs w:val="24"/>
        </w:rPr>
        <w:tab/>
      </w:r>
      <w:r w:rsidRPr="004C0BAC">
        <w:rPr>
          <w:b/>
          <w:sz w:val="24"/>
          <w:szCs w:val="24"/>
        </w:rPr>
        <w:tab/>
      </w:r>
      <w:r w:rsidRPr="004C0BAC">
        <w:rPr>
          <w:rFonts w:eastAsia="SimSun"/>
          <w:kern w:val="3"/>
          <w:sz w:val="24"/>
          <w:szCs w:val="24"/>
          <w:lang w:eastAsia="en-US"/>
        </w:rPr>
        <w:tab/>
        <w:t>1. Право осуществления муниципальных внутренних заимствований Чамзинского муниципального района Республики Мордовия от имени Чамзинского муниципального района Республики Мордовия принадлежит Администрации Чамзинского муниципального района Республики Мордовия.</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2. Утвердить источники финансирования дефицита районного бюджета согласно приложению 15 к настоящему Решению.</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3. Утвердить Программу муниципальных заимствований Чамзинского муниципального района согласно приложению 16 к настоящему Решению.</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 xml:space="preserve">4. Установить предельный объем заимствований Чамзинского муниципального района на 2017 год в сумме 10 636,7 </w:t>
      </w:r>
      <w:proofErr w:type="spellStart"/>
      <w:r w:rsidRPr="004C0BAC">
        <w:rPr>
          <w:sz w:val="24"/>
          <w:szCs w:val="24"/>
        </w:rPr>
        <w:t>тыс</w:t>
      </w:r>
      <w:proofErr w:type="gramStart"/>
      <w:r w:rsidRPr="004C0BAC">
        <w:rPr>
          <w:sz w:val="24"/>
          <w:szCs w:val="24"/>
        </w:rPr>
        <w:t>.р</w:t>
      </w:r>
      <w:proofErr w:type="gramEnd"/>
      <w:r w:rsidRPr="004C0BAC">
        <w:rPr>
          <w:sz w:val="24"/>
          <w:szCs w:val="24"/>
        </w:rPr>
        <w:t>ублей</w:t>
      </w:r>
      <w:proofErr w:type="spellEnd"/>
      <w:r w:rsidRPr="004C0BAC">
        <w:rPr>
          <w:sz w:val="24"/>
          <w:szCs w:val="24"/>
        </w:rPr>
        <w:t xml:space="preserve">, на 2018 год – 7 706,8 </w:t>
      </w:r>
      <w:proofErr w:type="spellStart"/>
      <w:r w:rsidRPr="004C0BAC">
        <w:rPr>
          <w:sz w:val="24"/>
          <w:szCs w:val="24"/>
        </w:rPr>
        <w:t>тыс.рублей</w:t>
      </w:r>
      <w:proofErr w:type="spellEnd"/>
      <w:r w:rsidRPr="004C0BAC">
        <w:rPr>
          <w:sz w:val="24"/>
          <w:szCs w:val="24"/>
        </w:rPr>
        <w:t xml:space="preserve">, на 2019 – 8 297,1 </w:t>
      </w:r>
      <w:proofErr w:type="spellStart"/>
      <w:r w:rsidRPr="004C0BAC">
        <w:rPr>
          <w:sz w:val="24"/>
          <w:szCs w:val="24"/>
        </w:rPr>
        <w:t>тыс.рублей</w:t>
      </w:r>
      <w:proofErr w:type="spellEnd"/>
      <w:r w:rsidRPr="004C0BAC">
        <w:rPr>
          <w:sz w:val="24"/>
          <w:szCs w:val="24"/>
        </w:rPr>
        <w:t xml:space="preserve">. </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 xml:space="preserve">5. Установить верхний предел муниципального внутреннего долга Чамзинского муниципального района Республики Мордовия на 1 января 2018 года в сумме 125 877,2 тыс. рублей, на 1 января 2019 года – 122 947,3 </w:t>
      </w:r>
      <w:proofErr w:type="spellStart"/>
      <w:r w:rsidRPr="004C0BAC">
        <w:rPr>
          <w:sz w:val="24"/>
          <w:szCs w:val="24"/>
        </w:rPr>
        <w:t>тыс</w:t>
      </w:r>
      <w:proofErr w:type="gramStart"/>
      <w:r w:rsidRPr="004C0BAC">
        <w:rPr>
          <w:sz w:val="24"/>
          <w:szCs w:val="24"/>
        </w:rPr>
        <w:t>.р</w:t>
      </w:r>
      <w:proofErr w:type="gramEnd"/>
      <w:r w:rsidRPr="004C0BAC">
        <w:rPr>
          <w:sz w:val="24"/>
          <w:szCs w:val="24"/>
        </w:rPr>
        <w:t>ублей</w:t>
      </w:r>
      <w:proofErr w:type="spellEnd"/>
      <w:r w:rsidRPr="004C0BAC">
        <w:rPr>
          <w:sz w:val="24"/>
          <w:szCs w:val="24"/>
        </w:rPr>
        <w:t xml:space="preserve">, на 1 января 2020 года – 123 537,6 </w:t>
      </w:r>
      <w:proofErr w:type="spellStart"/>
      <w:r w:rsidRPr="004C0BAC">
        <w:rPr>
          <w:sz w:val="24"/>
          <w:szCs w:val="24"/>
        </w:rPr>
        <w:t>тыс.рублей</w:t>
      </w:r>
      <w:proofErr w:type="spellEnd"/>
      <w:r w:rsidRPr="004C0BAC">
        <w:rPr>
          <w:sz w:val="24"/>
          <w:szCs w:val="24"/>
        </w:rPr>
        <w:t xml:space="preserve">. </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 xml:space="preserve">6. Установить предельный объем муниципального долга Чамзинского муниципального района Республики Мордовия на 2017 год в сумме 262 932,2 </w:t>
      </w:r>
      <w:proofErr w:type="spellStart"/>
      <w:r w:rsidRPr="004C0BAC">
        <w:rPr>
          <w:sz w:val="24"/>
          <w:szCs w:val="24"/>
        </w:rPr>
        <w:t>тыс</w:t>
      </w:r>
      <w:proofErr w:type="gramStart"/>
      <w:r w:rsidRPr="004C0BAC">
        <w:rPr>
          <w:sz w:val="24"/>
          <w:szCs w:val="24"/>
        </w:rPr>
        <w:t>.р</w:t>
      </w:r>
      <w:proofErr w:type="gramEnd"/>
      <w:r w:rsidRPr="004C0BAC">
        <w:rPr>
          <w:sz w:val="24"/>
          <w:szCs w:val="24"/>
        </w:rPr>
        <w:t>ублей</w:t>
      </w:r>
      <w:proofErr w:type="spellEnd"/>
      <w:r w:rsidRPr="004C0BAC">
        <w:rPr>
          <w:sz w:val="24"/>
          <w:szCs w:val="24"/>
        </w:rPr>
        <w:t xml:space="preserve">, на 2018 год – 269 326,2 </w:t>
      </w:r>
      <w:proofErr w:type="spellStart"/>
      <w:r w:rsidRPr="004C0BAC">
        <w:rPr>
          <w:sz w:val="24"/>
          <w:szCs w:val="24"/>
        </w:rPr>
        <w:t>тыс.рублей</w:t>
      </w:r>
      <w:proofErr w:type="spellEnd"/>
      <w:r w:rsidRPr="004C0BAC">
        <w:rPr>
          <w:sz w:val="24"/>
          <w:szCs w:val="24"/>
        </w:rPr>
        <w:t xml:space="preserve">, на 2019 год – 275 288,7 </w:t>
      </w:r>
      <w:proofErr w:type="spellStart"/>
      <w:r w:rsidRPr="004C0BAC">
        <w:rPr>
          <w:sz w:val="24"/>
          <w:szCs w:val="24"/>
        </w:rPr>
        <w:t>тыс.рублей</w:t>
      </w:r>
      <w:proofErr w:type="spellEnd"/>
      <w:r w:rsidRPr="004C0BAC">
        <w:rPr>
          <w:sz w:val="24"/>
          <w:szCs w:val="24"/>
        </w:rPr>
        <w:t>.</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 xml:space="preserve">7. Утвердить объем расходов на обслуживание муниципального долга Чамзинского муниципального района Республики Мордовия на 2017 год и плановый период 2018 и 2019 годов в сумме 115,3 </w:t>
      </w:r>
      <w:proofErr w:type="spellStart"/>
      <w:r w:rsidRPr="004C0BAC">
        <w:rPr>
          <w:sz w:val="24"/>
          <w:szCs w:val="24"/>
        </w:rPr>
        <w:t>тыс</w:t>
      </w:r>
      <w:proofErr w:type="gramStart"/>
      <w:r w:rsidRPr="004C0BAC">
        <w:rPr>
          <w:sz w:val="24"/>
          <w:szCs w:val="24"/>
        </w:rPr>
        <w:t>.р</w:t>
      </w:r>
      <w:proofErr w:type="gramEnd"/>
      <w:r w:rsidRPr="004C0BAC">
        <w:rPr>
          <w:sz w:val="24"/>
          <w:szCs w:val="24"/>
        </w:rPr>
        <w:t>ублей</w:t>
      </w:r>
      <w:proofErr w:type="spellEnd"/>
      <w:r w:rsidRPr="004C0BAC">
        <w:rPr>
          <w:sz w:val="24"/>
          <w:szCs w:val="24"/>
        </w:rPr>
        <w:t xml:space="preserve"> ежегодно.</w:t>
      </w:r>
    </w:p>
    <w:p w:rsidR="004C0BAC" w:rsidRPr="004C0BAC" w:rsidRDefault="004C0BAC" w:rsidP="004C0BAC">
      <w:pPr>
        <w:autoSpaceDE w:val="0"/>
        <w:autoSpaceDN w:val="0"/>
        <w:adjustRightInd w:val="0"/>
        <w:ind w:left="567" w:right="-426" w:firstLine="540"/>
        <w:jc w:val="both"/>
        <w:rPr>
          <w:sz w:val="24"/>
          <w:szCs w:val="24"/>
        </w:rPr>
      </w:pPr>
      <w:r w:rsidRPr="004C0BAC">
        <w:rPr>
          <w:sz w:val="24"/>
          <w:szCs w:val="24"/>
        </w:rPr>
        <w:t>8. Муниципальные гарантии из бюджета Чамзинского муниципального района Республики Мордовия не предоставляются.</w:t>
      </w:r>
    </w:p>
    <w:p w:rsidR="004C0BAC" w:rsidRPr="004C0BAC" w:rsidRDefault="004C0BAC" w:rsidP="004C0BAC">
      <w:pPr>
        <w:widowControl w:val="0"/>
        <w:suppressAutoHyphens/>
        <w:autoSpaceDE w:val="0"/>
        <w:autoSpaceDN w:val="0"/>
        <w:adjustRightInd w:val="0"/>
        <w:ind w:left="567" w:right="-426"/>
        <w:jc w:val="both"/>
        <w:rPr>
          <w:rFonts w:eastAsia="SimSun"/>
          <w:bCs/>
          <w:spacing w:val="100"/>
          <w:kern w:val="3"/>
          <w:sz w:val="24"/>
          <w:szCs w:val="24"/>
          <w:lang w:eastAsia="en-US"/>
        </w:rPr>
      </w:pPr>
    </w:p>
    <w:p w:rsidR="004C0BAC" w:rsidRPr="004C0BAC" w:rsidRDefault="004C0BAC" w:rsidP="004C0BAC">
      <w:pPr>
        <w:widowControl w:val="0"/>
        <w:suppressAutoHyphens/>
        <w:autoSpaceDE w:val="0"/>
        <w:autoSpaceDN w:val="0"/>
        <w:adjustRightInd w:val="0"/>
        <w:ind w:left="567" w:right="-426"/>
        <w:jc w:val="both"/>
        <w:rPr>
          <w:rFonts w:eastAsia="SimSun"/>
          <w:b/>
          <w:bCs/>
          <w:kern w:val="3"/>
          <w:sz w:val="24"/>
          <w:szCs w:val="24"/>
          <w:lang w:eastAsia="en-US"/>
        </w:rPr>
      </w:pPr>
      <w:r w:rsidRPr="004C0BAC">
        <w:rPr>
          <w:rFonts w:eastAsia="SimSun"/>
          <w:b/>
          <w:bCs/>
          <w:kern w:val="3"/>
          <w:sz w:val="24"/>
          <w:szCs w:val="24"/>
          <w:lang w:eastAsia="en-US"/>
        </w:rPr>
        <w:t>Статья 17.</w:t>
      </w:r>
      <w:r w:rsidRPr="004C0BAC">
        <w:rPr>
          <w:rFonts w:eastAsia="SimSun"/>
          <w:bCs/>
          <w:kern w:val="3"/>
          <w:sz w:val="24"/>
          <w:szCs w:val="24"/>
          <w:lang w:eastAsia="en-US"/>
        </w:rPr>
        <w:t xml:space="preserve"> </w:t>
      </w:r>
      <w:r w:rsidRPr="004C0BAC">
        <w:rPr>
          <w:rFonts w:eastAsia="SimSun"/>
          <w:b/>
          <w:bCs/>
          <w:kern w:val="3"/>
          <w:sz w:val="24"/>
          <w:szCs w:val="24"/>
          <w:lang w:eastAsia="en-US"/>
        </w:rPr>
        <w:t>Особенности исполнения районного бюджета Чамзинского</w:t>
      </w:r>
    </w:p>
    <w:p w:rsidR="004C0BAC" w:rsidRPr="004C0BAC" w:rsidRDefault="004C0BAC" w:rsidP="004C0BAC">
      <w:pPr>
        <w:widowControl w:val="0"/>
        <w:suppressAutoHyphens/>
        <w:autoSpaceDE w:val="0"/>
        <w:autoSpaceDN w:val="0"/>
        <w:adjustRightInd w:val="0"/>
        <w:ind w:left="567" w:right="-426"/>
        <w:jc w:val="both"/>
        <w:rPr>
          <w:rFonts w:eastAsia="SimSun"/>
          <w:b/>
          <w:bCs/>
          <w:kern w:val="3"/>
          <w:sz w:val="24"/>
          <w:szCs w:val="24"/>
          <w:lang w:eastAsia="en-US"/>
        </w:rPr>
      </w:pPr>
      <w:r w:rsidRPr="004C0BAC">
        <w:rPr>
          <w:rFonts w:eastAsia="SimSun"/>
          <w:b/>
          <w:bCs/>
          <w:kern w:val="3"/>
          <w:sz w:val="24"/>
          <w:szCs w:val="24"/>
          <w:lang w:eastAsia="en-US"/>
        </w:rPr>
        <w:t xml:space="preserve">                    муниципального района Республики Мордовия в 2017 году</w:t>
      </w:r>
    </w:p>
    <w:p w:rsidR="004C0BAC" w:rsidRPr="004C0BAC" w:rsidRDefault="004C0BAC" w:rsidP="004C0BAC">
      <w:pPr>
        <w:widowControl w:val="0"/>
        <w:suppressAutoHyphens/>
        <w:autoSpaceDE w:val="0"/>
        <w:autoSpaceDN w:val="0"/>
        <w:adjustRightInd w:val="0"/>
        <w:ind w:left="567" w:right="-426" w:firstLine="709"/>
        <w:jc w:val="both"/>
        <w:rPr>
          <w:rFonts w:eastAsia="SimSun"/>
          <w:kern w:val="3"/>
          <w:sz w:val="24"/>
          <w:szCs w:val="24"/>
          <w:lang w:eastAsia="en-US"/>
        </w:rPr>
      </w:pPr>
      <w:r w:rsidRPr="004C0BAC">
        <w:rPr>
          <w:rFonts w:eastAsia="SimSun"/>
          <w:kern w:val="3"/>
          <w:sz w:val="24"/>
          <w:szCs w:val="24"/>
          <w:lang w:eastAsia="en-US"/>
        </w:rPr>
        <w:t xml:space="preserve">1. </w:t>
      </w:r>
      <w:proofErr w:type="gramStart"/>
      <w:r w:rsidRPr="004C0BAC">
        <w:rPr>
          <w:rFonts w:eastAsia="SimSun"/>
          <w:kern w:val="3"/>
          <w:sz w:val="24"/>
          <w:szCs w:val="24"/>
          <w:lang w:eastAsia="en-US"/>
        </w:rPr>
        <w:t xml:space="preserve">Установить в соответствии с </w:t>
      </w:r>
      <w:hyperlink r:id="rId57" w:history="1">
        <w:r w:rsidRPr="004C0BAC">
          <w:rPr>
            <w:rFonts w:eastAsia="SimSun"/>
            <w:kern w:val="3"/>
            <w:sz w:val="24"/>
            <w:szCs w:val="24"/>
            <w:u w:val="single"/>
            <w:lang w:eastAsia="en-US"/>
          </w:rPr>
          <w:t>пунктом 8 статьи 217</w:t>
        </w:r>
      </w:hyperlink>
      <w:r w:rsidRPr="004C0BAC">
        <w:rPr>
          <w:rFonts w:eastAsia="SimSun"/>
          <w:kern w:val="3"/>
          <w:sz w:val="24"/>
          <w:szCs w:val="24"/>
          <w:lang w:eastAsia="en-US"/>
        </w:rPr>
        <w:t xml:space="preserve"> Бюджетного кодекса Российской Федерации и </w:t>
      </w:r>
      <w:hyperlink r:id="rId58" w:history="1">
        <w:r w:rsidRPr="004C0BAC">
          <w:rPr>
            <w:rFonts w:eastAsia="SimSun"/>
            <w:kern w:val="3"/>
            <w:sz w:val="24"/>
            <w:szCs w:val="24"/>
            <w:u w:val="single"/>
            <w:lang w:eastAsia="en-US"/>
          </w:rPr>
          <w:t>статьей 22</w:t>
        </w:r>
      </w:hyperlink>
      <w:r w:rsidRPr="004C0BAC">
        <w:rPr>
          <w:rFonts w:eastAsia="SimSun"/>
          <w:kern w:val="3"/>
          <w:sz w:val="24"/>
          <w:szCs w:val="24"/>
          <w:lang w:eastAsia="en-US"/>
        </w:rPr>
        <w:t xml:space="preserve"> Решения Совета депутатов Чамзинского муниципального района Республики Мордовия от 25 апреля 2016 года №302 «О бюджетном процессе в Чамзинском муниципальном районе Республики Мордовия» следующие дополнительные основания внесения изменений в сводную бюджетную роспись районного бюджета Чамзинского муниципального района Республики Мордовия без внесения изменений в настоящее Решение</w:t>
      </w:r>
      <w:proofErr w:type="gramEnd"/>
      <w:r w:rsidRPr="004C0BAC">
        <w:rPr>
          <w:rFonts w:eastAsia="SimSun"/>
          <w:kern w:val="3"/>
          <w:sz w:val="24"/>
          <w:szCs w:val="24"/>
          <w:lang w:eastAsia="en-US"/>
        </w:rPr>
        <w:t xml:space="preserve">, помимо оснований, установленных </w:t>
      </w:r>
      <w:hyperlink r:id="rId59" w:history="1">
        <w:r w:rsidRPr="004C0BAC">
          <w:rPr>
            <w:rFonts w:eastAsia="SimSun"/>
            <w:kern w:val="3"/>
            <w:sz w:val="24"/>
            <w:szCs w:val="24"/>
            <w:u w:val="single"/>
            <w:lang w:eastAsia="en-US"/>
          </w:rPr>
          <w:t>пунктом 3 статьи 217</w:t>
        </w:r>
      </w:hyperlink>
      <w:r w:rsidRPr="004C0BAC">
        <w:rPr>
          <w:rFonts w:eastAsia="SimSun"/>
          <w:kern w:val="3"/>
          <w:sz w:val="24"/>
          <w:szCs w:val="24"/>
          <w:lang w:eastAsia="en-US"/>
        </w:rPr>
        <w:t xml:space="preserve"> Бюджетного кодекса Российской Федерации:</w:t>
      </w:r>
    </w:p>
    <w:p w:rsidR="004C0BAC" w:rsidRPr="004C0BAC" w:rsidRDefault="004C0BAC" w:rsidP="004C0BAC">
      <w:pPr>
        <w:widowControl w:val="0"/>
        <w:suppressAutoHyphens/>
        <w:autoSpaceDE w:val="0"/>
        <w:autoSpaceDN w:val="0"/>
        <w:adjustRightInd w:val="0"/>
        <w:ind w:left="567" w:right="-426" w:firstLine="709"/>
        <w:jc w:val="both"/>
        <w:rPr>
          <w:rFonts w:eastAsia="SimSun"/>
          <w:kern w:val="3"/>
          <w:sz w:val="24"/>
          <w:szCs w:val="24"/>
          <w:lang w:eastAsia="en-US"/>
        </w:rPr>
      </w:pPr>
      <w:r w:rsidRPr="004C0BAC">
        <w:rPr>
          <w:rFonts w:eastAsia="SimSun"/>
          <w:kern w:val="3"/>
          <w:sz w:val="24"/>
          <w:szCs w:val="24"/>
          <w:lang w:eastAsia="en-US"/>
        </w:rPr>
        <w:t xml:space="preserve">1) осуществление выплат, сокращающих долговые обязательства Чамзинского муниципального района Республики Мордовия в соответствии со </w:t>
      </w:r>
      <w:hyperlink r:id="rId60" w:history="1">
        <w:r w:rsidRPr="004C0BAC">
          <w:rPr>
            <w:rFonts w:eastAsia="SimSun"/>
            <w:kern w:val="3"/>
            <w:sz w:val="24"/>
            <w:szCs w:val="24"/>
            <w:u w:val="single"/>
            <w:lang w:eastAsia="en-US"/>
          </w:rPr>
          <w:t>статьей 95</w:t>
        </w:r>
      </w:hyperlink>
      <w:r w:rsidRPr="004C0BAC">
        <w:rPr>
          <w:rFonts w:eastAsia="SimSun"/>
          <w:kern w:val="3"/>
          <w:sz w:val="24"/>
          <w:szCs w:val="24"/>
          <w:lang w:eastAsia="en-US"/>
        </w:rPr>
        <w:t xml:space="preserve"> Бюджетного кодекса Российской Федерации;</w:t>
      </w:r>
    </w:p>
    <w:p w:rsidR="004C0BAC" w:rsidRPr="004C0BAC" w:rsidRDefault="004C0BAC" w:rsidP="004C0BAC">
      <w:pPr>
        <w:widowControl w:val="0"/>
        <w:suppressAutoHyphens/>
        <w:autoSpaceDE w:val="0"/>
        <w:autoSpaceDN w:val="0"/>
        <w:adjustRightInd w:val="0"/>
        <w:ind w:left="567" w:right="-426" w:firstLine="709"/>
        <w:jc w:val="both"/>
        <w:rPr>
          <w:rFonts w:eastAsia="SimSun"/>
          <w:kern w:val="3"/>
          <w:sz w:val="24"/>
          <w:szCs w:val="24"/>
          <w:lang w:eastAsia="en-US"/>
        </w:rPr>
      </w:pPr>
      <w:r w:rsidRPr="004C0BAC">
        <w:rPr>
          <w:rFonts w:eastAsia="SimSun"/>
          <w:kern w:val="3"/>
          <w:sz w:val="24"/>
          <w:szCs w:val="24"/>
          <w:lang w:eastAsia="en-US"/>
        </w:rPr>
        <w:lastRenderedPageBreak/>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4C0BAC" w:rsidRPr="004C0BAC" w:rsidRDefault="004C0BAC" w:rsidP="004C0BAC">
      <w:pPr>
        <w:widowControl w:val="0"/>
        <w:suppressAutoHyphens/>
        <w:autoSpaceDE w:val="0"/>
        <w:autoSpaceDN w:val="0"/>
        <w:adjustRightInd w:val="0"/>
        <w:ind w:left="567" w:right="-426" w:firstLine="709"/>
        <w:jc w:val="both"/>
        <w:rPr>
          <w:rFonts w:eastAsia="SimSun"/>
          <w:kern w:val="3"/>
          <w:sz w:val="24"/>
          <w:szCs w:val="24"/>
          <w:lang w:eastAsia="en-US"/>
        </w:rPr>
      </w:pPr>
      <w:r w:rsidRPr="004C0BAC">
        <w:rPr>
          <w:rFonts w:eastAsia="SimSun"/>
          <w:kern w:val="3"/>
          <w:sz w:val="24"/>
          <w:szCs w:val="24"/>
          <w:lang w:eastAsia="en-US"/>
        </w:rPr>
        <w:t>3) осуществление мероприятий, связанных с ликвидацией и реорганизацией муниципальных учреждений Чамзинского муниципального района Республики Мордовия и муниципальных унитарных предприятий Чамзинского муниципального района Республики Мордовия.</w:t>
      </w:r>
    </w:p>
    <w:p w:rsidR="004C0BAC" w:rsidRPr="004C0BAC" w:rsidRDefault="004C0BAC" w:rsidP="004C0BAC">
      <w:pPr>
        <w:widowControl w:val="0"/>
        <w:suppressAutoHyphens/>
        <w:autoSpaceDE w:val="0"/>
        <w:autoSpaceDN w:val="0"/>
        <w:adjustRightInd w:val="0"/>
        <w:ind w:left="567" w:right="-426" w:firstLine="709"/>
        <w:jc w:val="both"/>
        <w:rPr>
          <w:rFonts w:eastAsia="SimSun"/>
          <w:bCs/>
          <w:kern w:val="3"/>
          <w:sz w:val="24"/>
          <w:szCs w:val="24"/>
          <w:lang w:eastAsia="en-US"/>
        </w:rPr>
      </w:pPr>
    </w:p>
    <w:p w:rsidR="004C0BAC" w:rsidRPr="004C0BAC" w:rsidRDefault="004C0BAC" w:rsidP="004C0BAC">
      <w:pPr>
        <w:widowControl w:val="0"/>
        <w:autoSpaceDE w:val="0"/>
        <w:autoSpaceDN w:val="0"/>
        <w:adjustRightInd w:val="0"/>
        <w:ind w:left="567" w:right="-426" w:firstLine="540"/>
        <w:jc w:val="both"/>
        <w:rPr>
          <w:sz w:val="24"/>
          <w:szCs w:val="24"/>
          <w:lang w:eastAsia="en-US"/>
        </w:rPr>
      </w:pPr>
      <w:bookmarkStart w:id="49" w:name="Par4"/>
      <w:bookmarkEnd w:id="49"/>
      <w:r w:rsidRPr="004C0BAC">
        <w:rPr>
          <w:b/>
          <w:sz w:val="24"/>
          <w:szCs w:val="24"/>
          <w:lang w:eastAsia="en-US"/>
        </w:rPr>
        <w:t>Статья 18.</w:t>
      </w:r>
      <w:r w:rsidRPr="004C0BAC">
        <w:rPr>
          <w:sz w:val="24"/>
          <w:szCs w:val="24"/>
          <w:lang w:eastAsia="en-US"/>
        </w:rPr>
        <w:t xml:space="preserve"> </w:t>
      </w:r>
      <w:r w:rsidRPr="004C0BAC">
        <w:rPr>
          <w:b/>
          <w:sz w:val="24"/>
          <w:szCs w:val="24"/>
          <w:lang w:eastAsia="en-US"/>
        </w:rPr>
        <w:t>Вступление в силу настоящего Решения</w:t>
      </w:r>
    </w:p>
    <w:p w:rsidR="004C0BAC" w:rsidRPr="004C0BAC" w:rsidRDefault="004C0BAC" w:rsidP="004C0BAC">
      <w:pPr>
        <w:widowControl w:val="0"/>
        <w:autoSpaceDE w:val="0"/>
        <w:autoSpaceDN w:val="0"/>
        <w:adjustRightInd w:val="0"/>
        <w:ind w:left="567" w:right="-426" w:firstLine="540"/>
        <w:jc w:val="both"/>
        <w:rPr>
          <w:sz w:val="24"/>
          <w:szCs w:val="24"/>
          <w:lang w:eastAsia="en-US"/>
        </w:rPr>
      </w:pPr>
      <w:r w:rsidRPr="004C0BAC">
        <w:rPr>
          <w:sz w:val="24"/>
          <w:szCs w:val="24"/>
          <w:lang w:eastAsia="en-US"/>
        </w:rPr>
        <w:t>Настоящее Решение вступает в силу с 1 января 2017 года и подлежит опубликованию в газете Чамзинского района РМ «Знамя».</w:t>
      </w:r>
    </w:p>
    <w:p w:rsidR="004C0BAC" w:rsidRPr="004C0BAC" w:rsidRDefault="004C0BAC" w:rsidP="004C0BAC">
      <w:pPr>
        <w:widowControl w:val="0"/>
        <w:autoSpaceDE w:val="0"/>
        <w:autoSpaceDN w:val="0"/>
        <w:adjustRightInd w:val="0"/>
        <w:ind w:left="567" w:right="-426" w:firstLine="540"/>
        <w:jc w:val="both"/>
        <w:rPr>
          <w:sz w:val="24"/>
          <w:szCs w:val="24"/>
          <w:lang w:eastAsia="en-US"/>
        </w:rPr>
      </w:pPr>
    </w:p>
    <w:p w:rsidR="004C0BAC" w:rsidRPr="004C0BAC" w:rsidRDefault="004C0BAC" w:rsidP="004C0BAC">
      <w:pPr>
        <w:widowControl w:val="0"/>
        <w:suppressAutoHyphens/>
        <w:autoSpaceDE w:val="0"/>
        <w:autoSpaceDN w:val="0"/>
        <w:adjustRightInd w:val="0"/>
        <w:ind w:left="567" w:right="-426" w:firstLine="540"/>
        <w:jc w:val="both"/>
        <w:rPr>
          <w:rFonts w:eastAsia="SimSun"/>
          <w:b/>
          <w:bCs/>
          <w:kern w:val="3"/>
          <w:sz w:val="24"/>
          <w:szCs w:val="24"/>
          <w:lang w:eastAsia="en-US"/>
        </w:rPr>
      </w:pPr>
      <w:r w:rsidRPr="004C0BAC">
        <w:rPr>
          <w:rFonts w:eastAsia="SimSun"/>
          <w:b/>
          <w:bCs/>
          <w:kern w:val="3"/>
          <w:sz w:val="24"/>
          <w:szCs w:val="24"/>
          <w:lang w:eastAsia="en-US"/>
        </w:rPr>
        <w:t xml:space="preserve">Статья 19. Действие нормативных правовых актов Администрации </w:t>
      </w:r>
    </w:p>
    <w:p w:rsidR="004C0BAC" w:rsidRPr="004C0BAC" w:rsidRDefault="004C0BAC" w:rsidP="004C0BAC">
      <w:pPr>
        <w:widowControl w:val="0"/>
        <w:suppressAutoHyphens/>
        <w:autoSpaceDE w:val="0"/>
        <w:autoSpaceDN w:val="0"/>
        <w:adjustRightInd w:val="0"/>
        <w:ind w:left="567" w:right="-426" w:firstLine="540"/>
        <w:jc w:val="both"/>
        <w:rPr>
          <w:rFonts w:eastAsia="SimSun"/>
          <w:b/>
          <w:bCs/>
          <w:kern w:val="3"/>
          <w:sz w:val="24"/>
          <w:szCs w:val="24"/>
          <w:lang w:eastAsia="en-US"/>
        </w:rPr>
      </w:pPr>
      <w:r w:rsidRPr="004C0BAC">
        <w:rPr>
          <w:rFonts w:eastAsia="SimSun"/>
          <w:b/>
          <w:bCs/>
          <w:kern w:val="3"/>
          <w:sz w:val="24"/>
          <w:szCs w:val="24"/>
          <w:lang w:eastAsia="en-US"/>
        </w:rPr>
        <w:t xml:space="preserve">                    Чамзинского муниципального района Республики Мордовия</w:t>
      </w:r>
    </w:p>
    <w:p w:rsidR="004C0BAC" w:rsidRPr="004C0BAC" w:rsidRDefault="004C0BAC" w:rsidP="004C0BAC">
      <w:pPr>
        <w:widowControl w:val="0"/>
        <w:suppressAutoHyphens/>
        <w:autoSpaceDE w:val="0"/>
        <w:autoSpaceDN w:val="0"/>
        <w:adjustRightInd w:val="0"/>
        <w:ind w:left="567" w:right="-426" w:firstLine="540"/>
        <w:jc w:val="both"/>
        <w:rPr>
          <w:rFonts w:eastAsia="SimSun"/>
          <w:bCs/>
          <w:kern w:val="3"/>
          <w:sz w:val="24"/>
          <w:szCs w:val="24"/>
          <w:lang w:eastAsia="en-US"/>
        </w:rPr>
      </w:pPr>
      <w:proofErr w:type="gramStart"/>
      <w:r w:rsidRPr="004C0BAC">
        <w:rPr>
          <w:rFonts w:eastAsia="SimSun"/>
          <w:bCs/>
          <w:kern w:val="3"/>
          <w:sz w:val="24"/>
          <w:szCs w:val="24"/>
          <w:lang w:eastAsia="en-US"/>
        </w:rPr>
        <w:t>Установить, что нормативные правовые акты Администрации Чамзинского муниципального района Республики Мордовия, принятые на основе и во исполнение решений Совета депутатов Чамзинского муниципального района Республики Мордовия «</w:t>
      </w:r>
      <w:hyperlink r:id="rId61" w:history="1">
        <w:r w:rsidRPr="004C0BAC">
          <w:rPr>
            <w:rFonts w:eastAsia="SimSun"/>
            <w:bCs/>
            <w:kern w:val="3"/>
            <w:sz w:val="24"/>
            <w:szCs w:val="24"/>
            <w:u w:val="single"/>
            <w:lang w:eastAsia="en-US"/>
          </w:rPr>
          <w:t>О бюджете</w:t>
        </w:r>
      </w:hyperlink>
      <w:r w:rsidRPr="004C0BAC">
        <w:rPr>
          <w:rFonts w:eastAsia="SimSun"/>
          <w:bCs/>
          <w:kern w:val="3"/>
          <w:sz w:val="24"/>
          <w:szCs w:val="24"/>
          <w:lang w:eastAsia="en-US"/>
        </w:rPr>
        <w:t xml:space="preserve"> Чамзинского муниципального района на 2014 год и на плановый период 2015 и 2016 годов»,  «</w:t>
      </w:r>
      <w:hyperlink r:id="rId62" w:history="1">
        <w:r w:rsidRPr="004C0BAC">
          <w:rPr>
            <w:rFonts w:eastAsia="SimSun"/>
            <w:bCs/>
            <w:kern w:val="3"/>
            <w:sz w:val="24"/>
            <w:szCs w:val="24"/>
            <w:u w:val="single"/>
            <w:lang w:eastAsia="en-US"/>
          </w:rPr>
          <w:t>О бюджете</w:t>
        </w:r>
      </w:hyperlink>
      <w:r w:rsidRPr="004C0BAC">
        <w:rPr>
          <w:rFonts w:eastAsia="SimSun"/>
          <w:bCs/>
          <w:kern w:val="3"/>
          <w:sz w:val="24"/>
          <w:szCs w:val="24"/>
          <w:lang w:eastAsia="en-US"/>
        </w:rPr>
        <w:t xml:space="preserve"> Чамзинского муниципального района на 2015 год и на плановый период 2016 и 2017 годов», «</w:t>
      </w:r>
      <w:hyperlink r:id="rId63" w:history="1">
        <w:r w:rsidRPr="004C0BAC">
          <w:rPr>
            <w:rFonts w:eastAsia="SimSun"/>
            <w:bCs/>
            <w:kern w:val="3"/>
            <w:sz w:val="24"/>
            <w:szCs w:val="24"/>
            <w:u w:val="single"/>
            <w:lang w:eastAsia="en-US"/>
          </w:rPr>
          <w:t>О бюджете</w:t>
        </w:r>
      </w:hyperlink>
      <w:r w:rsidRPr="004C0BAC">
        <w:rPr>
          <w:rFonts w:eastAsia="SimSun"/>
          <w:bCs/>
          <w:kern w:val="3"/>
          <w:sz w:val="24"/>
          <w:szCs w:val="24"/>
          <w:lang w:eastAsia="en-US"/>
        </w:rPr>
        <w:t xml:space="preserve"> Чамзинского</w:t>
      </w:r>
      <w:proofErr w:type="gramEnd"/>
      <w:r w:rsidRPr="004C0BAC">
        <w:rPr>
          <w:rFonts w:eastAsia="SimSun"/>
          <w:bCs/>
          <w:kern w:val="3"/>
          <w:sz w:val="24"/>
          <w:szCs w:val="24"/>
          <w:lang w:eastAsia="en-US"/>
        </w:rPr>
        <w:t xml:space="preserve"> муниципального района на 2016 год» действуют в части, не противоречащей настоящему Решению.</w:t>
      </w:r>
    </w:p>
    <w:p w:rsidR="004C0BAC" w:rsidRPr="004C0BAC" w:rsidRDefault="004C0BAC" w:rsidP="004C0BAC">
      <w:pPr>
        <w:autoSpaceDE w:val="0"/>
        <w:autoSpaceDN w:val="0"/>
        <w:adjustRightInd w:val="0"/>
        <w:ind w:left="567" w:right="-426"/>
        <w:jc w:val="both"/>
        <w:rPr>
          <w:sz w:val="24"/>
          <w:szCs w:val="24"/>
        </w:rPr>
      </w:pPr>
    </w:p>
    <w:p w:rsidR="004C0BAC" w:rsidRPr="004C0BAC" w:rsidRDefault="004C0BAC" w:rsidP="004C0BAC">
      <w:pPr>
        <w:autoSpaceDE w:val="0"/>
        <w:autoSpaceDN w:val="0"/>
        <w:adjustRightInd w:val="0"/>
        <w:ind w:left="567" w:right="-426"/>
        <w:jc w:val="both"/>
        <w:rPr>
          <w:sz w:val="24"/>
          <w:szCs w:val="24"/>
        </w:rPr>
      </w:pPr>
      <w:r w:rsidRPr="004C0BAC">
        <w:rPr>
          <w:sz w:val="24"/>
          <w:szCs w:val="24"/>
        </w:rPr>
        <w:t xml:space="preserve">Глава Чамзинского муниципального района                                     </w:t>
      </w:r>
      <w:r>
        <w:rPr>
          <w:sz w:val="24"/>
          <w:szCs w:val="24"/>
        </w:rPr>
        <w:t xml:space="preserve">                           </w:t>
      </w:r>
      <w:r w:rsidRPr="004C0BAC">
        <w:rPr>
          <w:sz w:val="24"/>
          <w:szCs w:val="24"/>
        </w:rPr>
        <w:t>В.Г.Цыбаков</w:t>
      </w:r>
    </w:p>
    <w:p w:rsidR="004C0BAC" w:rsidRDefault="004C0BAC" w:rsidP="004C0BAC">
      <w:pPr>
        <w:suppressAutoHyphens/>
        <w:autoSpaceDN w:val="0"/>
        <w:ind w:left="567" w:right="-426"/>
        <w:jc w:val="right"/>
        <w:rPr>
          <w:rFonts w:eastAsia="Calibri"/>
          <w:kern w:val="3"/>
          <w:sz w:val="24"/>
          <w:szCs w:val="24"/>
        </w:rPr>
      </w:pP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Приложение №2</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 xml:space="preserve">к Постановлению Главы </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Чамзинского муниципального</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района от 23.11.2016г. №1</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СОСТАВ</w:t>
      </w:r>
    </w:p>
    <w:p w:rsidR="004C0BAC" w:rsidRPr="004C0BAC" w:rsidRDefault="004C0BAC" w:rsidP="004C0BAC">
      <w:pPr>
        <w:suppressAutoHyphens/>
        <w:autoSpaceDN w:val="0"/>
        <w:ind w:left="567" w:right="-426"/>
        <w:jc w:val="center"/>
        <w:rPr>
          <w:rFonts w:eastAsia="Calibri"/>
          <w:b/>
          <w:kern w:val="3"/>
          <w:sz w:val="24"/>
          <w:szCs w:val="24"/>
        </w:rPr>
      </w:pPr>
      <w:r w:rsidRPr="004C0BAC">
        <w:rPr>
          <w:rFonts w:eastAsia="Calibri"/>
          <w:b/>
          <w:kern w:val="3"/>
          <w:sz w:val="24"/>
          <w:szCs w:val="24"/>
        </w:rPr>
        <w:t>РАБОЧЕЙ  ГРУППЫ</w:t>
      </w:r>
    </w:p>
    <w:p w:rsidR="004C0BAC" w:rsidRPr="004C0BAC" w:rsidRDefault="004C0BAC" w:rsidP="004C0BAC">
      <w:pPr>
        <w:suppressAutoHyphens/>
        <w:autoSpaceDN w:val="0"/>
        <w:ind w:left="567" w:right="-426" w:firstLine="708"/>
        <w:jc w:val="both"/>
        <w:rPr>
          <w:rFonts w:eastAsia="SimSun"/>
          <w:kern w:val="3"/>
          <w:sz w:val="24"/>
          <w:szCs w:val="24"/>
          <w:lang w:eastAsia="en-US"/>
        </w:rPr>
      </w:pPr>
      <w:r w:rsidRPr="004C0BAC">
        <w:rPr>
          <w:rFonts w:eastAsia="SimSun"/>
          <w:kern w:val="3"/>
          <w:sz w:val="24"/>
          <w:szCs w:val="24"/>
          <w:lang w:eastAsia="en-US"/>
        </w:rPr>
        <w:t>Вяткина Ю.А. – заместитель главы администрации Чамзинского муниципального района, начальник Финансового управления администрации Чамзинского муниципального района, председатель;</w:t>
      </w:r>
    </w:p>
    <w:p w:rsidR="004C0BAC" w:rsidRPr="004C0BAC" w:rsidRDefault="004C0BAC" w:rsidP="004C0BAC">
      <w:pPr>
        <w:suppressAutoHyphens/>
        <w:autoSpaceDN w:val="0"/>
        <w:ind w:left="567" w:right="-426"/>
        <w:jc w:val="both"/>
        <w:rPr>
          <w:rFonts w:eastAsia="SimSun"/>
          <w:kern w:val="3"/>
          <w:sz w:val="24"/>
          <w:szCs w:val="24"/>
          <w:lang w:eastAsia="en-US"/>
        </w:rPr>
      </w:pPr>
    </w:p>
    <w:p w:rsidR="004C0BAC" w:rsidRPr="004C0BAC" w:rsidRDefault="004C0BAC" w:rsidP="004C0BAC">
      <w:pPr>
        <w:suppressAutoHyphens/>
        <w:autoSpaceDN w:val="0"/>
        <w:ind w:left="567" w:right="-426"/>
        <w:jc w:val="both"/>
        <w:rPr>
          <w:rFonts w:eastAsia="SimSun"/>
          <w:kern w:val="3"/>
          <w:sz w:val="24"/>
          <w:szCs w:val="24"/>
          <w:lang w:eastAsia="en-US"/>
        </w:rPr>
      </w:pPr>
      <w:r w:rsidRPr="004C0BAC">
        <w:rPr>
          <w:rFonts w:eastAsia="SimSun"/>
          <w:kern w:val="3"/>
          <w:sz w:val="24"/>
          <w:szCs w:val="24"/>
          <w:lang w:eastAsia="en-US"/>
        </w:rPr>
        <w:tab/>
      </w:r>
      <w:proofErr w:type="spellStart"/>
      <w:r w:rsidRPr="004C0BAC">
        <w:rPr>
          <w:rFonts w:eastAsia="SimSun"/>
          <w:kern w:val="3"/>
          <w:sz w:val="24"/>
          <w:szCs w:val="24"/>
          <w:lang w:eastAsia="en-US"/>
        </w:rPr>
        <w:t>Паунькина</w:t>
      </w:r>
      <w:proofErr w:type="spellEnd"/>
      <w:r w:rsidRPr="004C0BAC">
        <w:rPr>
          <w:rFonts w:eastAsia="SimSun"/>
          <w:kern w:val="3"/>
          <w:sz w:val="24"/>
          <w:szCs w:val="24"/>
          <w:lang w:eastAsia="en-US"/>
        </w:rPr>
        <w:t xml:space="preserve"> Е.Н. – заместитель начальника Финансового управления администрации Чамзинского муниципального района, главный бухгалтер, заместитель председателя;</w:t>
      </w:r>
    </w:p>
    <w:p w:rsidR="004C0BAC" w:rsidRPr="004C0BAC" w:rsidRDefault="004C0BAC" w:rsidP="004C0BAC">
      <w:pPr>
        <w:suppressAutoHyphens/>
        <w:autoSpaceDN w:val="0"/>
        <w:ind w:left="567" w:right="-426"/>
        <w:jc w:val="both"/>
        <w:rPr>
          <w:rFonts w:eastAsia="SimSun"/>
          <w:kern w:val="3"/>
          <w:sz w:val="24"/>
          <w:szCs w:val="24"/>
          <w:lang w:eastAsia="en-US"/>
        </w:rPr>
      </w:pPr>
    </w:p>
    <w:p w:rsidR="004C0BAC" w:rsidRPr="004C0BAC" w:rsidRDefault="004C0BAC" w:rsidP="004C0BAC">
      <w:pPr>
        <w:suppressAutoHyphens/>
        <w:autoSpaceDN w:val="0"/>
        <w:ind w:left="567" w:right="-426"/>
        <w:jc w:val="both"/>
        <w:rPr>
          <w:rFonts w:eastAsia="SimSun"/>
          <w:kern w:val="3"/>
          <w:sz w:val="24"/>
          <w:szCs w:val="24"/>
          <w:lang w:eastAsia="en-US"/>
        </w:rPr>
      </w:pPr>
      <w:r w:rsidRPr="004C0BAC">
        <w:rPr>
          <w:rFonts w:eastAsia="SimSun"/>
          <w:kern w:val="3"/>
          <w:sz w:val="24"/>
          <w:szCs w:val="24"/>
          <w:lang w:eastAsia="en-US"/>
        </w:rPr>
        <w:tab/>
      </w:r>
      <w:proofErr w:type="spellStart"/>
      <w:r w:rsidRPr="004C0BAC">
        <w:rPr>
          <w:rFonts w:eastAsia="SimSun"/>
          <w:kern w:val="3"/>
          <w:sz w:val="24"/>
          <w:szCs w:val="24"/>
          <w:lang w:eastAsia="en-US"/>
        </w:rPr>
        <w:t>Кочетова</w:t>
      </w:r>
      <w:proofErr w:type="spellEnd"/>
      <w:r w:rsidRPr="004C0BAC">
        <w:rPr>
          <w:rFonts w:eastAsia="SimSun"/>
          <w:kern w:val="3"/>
          <w:sz w:val="24"/>
          <w:szCs w:val="24"/>
          <w:lang w:eastAsia="en-US"/>
        </w:rPr>
        <w:t xml:space="preserve"> С.А. – заместитель начальника Финансового управления администрации Чамзинского муниципального района – заведующая бюджетным отделом, секретарь;</w:t>
      </w:r>
    </w:p>
    <w:p w:rsidR="004C0BAC" w:rsidRPr="004C0BAC" w:rsidRDefault="004C0BAC" w:rsidP="004C0BAC">
      <w:pPr>
        <w:suppressAutoHyphens/>
        <w:autoSpaceDN w:val="0"/>
        <w:ind w:left="567" w:right="-426"/>
        <w:jc w:val="both"/>
        <w:rPr>
          <w:rFonts w:eastAsia="SimSun"/>
          <w:kern w:val="3"/>
          <w:sz w:val="24"/>
          <w:szCs w:val="24"/>
          <w:lang w:eastAsia="en-US"/>
        </w:rPr>
      </w:pPr>
    </w:p>
    <w:p w:rsidR="004C0BAC" w:rsidRPr="004C0BAC" w:rsidRDefault="004C0BAC" w:rsidP="004C0BAC">
      <w:pPr>
        <w:suppressAutoHyphens/>
        <w:autoSpaceDN w:val="0"/>
        <w:ind w:left="567" w:right="-426"/>
        <w:jc w:val="center"/>
        <w:rPr>
          <w:rFonts w:eastAsia="SimSun"/>
          <w:kern w:val="3"/>
          <w:sz w:val="24"/>
          <w:szCs w:val="24"/>
          <w:lang w:eastAsia="en-US"/>
        </w:rPr>
      </w:pPr>
      <w:r w:rsidRPr="004C0BAC">
        <w:rPr>
          <w:rFonts w:eastAsia="SimSun"/>
          <w:kern w:val="3"/>
          <w:sz w:val="24"/>
          <w:szCs w:val="24"/>
          <w:lang w:eastAsia="en-US"/>
        </w:rPr>
        <w:t>Члены рабочей группы:</w:t>
      </w:r>
    </w:p>
    <w:p w:rsidR="004C0BAC" w:rsidRPr="004C0BAC" w:rsidRDefault="004C0BAC" w:rsidP="004C0BAC">
      <w:pPr>
        <w:suppressAutoHyphens/>
        <w:autoSpaceDN w:val="0"/>
        <w:ind w:left="567" w:right="-426"/>
        <w:jc w:val="both"/>
        <w:rPr>
          <w:rFonts w:eastAsia="SimSun"/>
          <w:kern w:val="3"/>
          <w:sz w:val="24"/>
          <w:szCs w:val="24"/>
          <w:lang w:eastAsia="en-US"/>
        </w:rPr>
      </w:pPr>
      <w:r w:rsidRPr="004C0BAC">
        <w:rPr>
          <w:rFonts w:eastAsia="SimSun"/>
          <w:kern w:val="3"/>
          <w:sz w:val="24"/>
          <w:szCs w:val="24"/>
          <w:lang w:eastAsia="en-US"/>
        </w:rPr>
        <w:tab/>
        <w:t>Нагиева В.О. – депутат Совета депутатов Чамзинского муниципального района;</w:t>
      </w:r>
    </w:p>
    <w:p w:rsidR="004C0BAC" w:rsidRPr="004C0BAC" w:rsidRDefault="004C0BAC" w:rsidP="004C0BAC">
      <w:pPr>
        <w:suppressAutoHyphens/>
        <w:autoSpaceDN w:val="0"/>
        <w:ind w:left="567" w:right="-426"/>
        <w:jc w:val="both"/>
        <w:rPr>
          <w:rFonts w:eastAsia="SimSun"/>
          <w:kern w:val="3"/>
          <w:sz w:val="24"/>
          <w:szCs w:val="24"/>
          <w:lang w:eastAsia="en-US"/>
        </w:rPr>
      </w:pPr>
    </w:p>
    <w:p w:rsidR="004C0BAC" w:rsidRPr="004C0BAC" w:rsidRDefault="004C0BAC" w:rsidP="004C0BAC">
      <w:pPr>
        <w:suppressAutoHyphens/>
        <w:autoSpaceDN w:val="0"/>
        <w:ind w:left="567" w:right="-426" w:firstLine="720"/>
        <w:jc w:val="both"/>
        <w:rPr>
          <w:rFonts w:eastAsia="SimSun"/>
          <w:kern w:val="3"/>
          <w:sz w:val="24"/>
          <w:szCs w:val="24"/>
          <w:lang w:eastAsia="en-US"/>
        </w:rPr>
      </w:pPr>
      <w:r w:rsidRPr="004C0BAC">
        <w:rPr>
          <w:rFonts w:eastAsia="SimSun"/>
          <w:kern w:val="3"/>
          <w:sz w:val="24"/>
          <w:szCs w:val="24"/>
          <w:lang w:eastAsia="en-US"/>
        </w:rPr>
        <w:t>Тюрякин В.П. – руководитель аппарата администрации Чамзинского муниципального района;</w:t>
      </w:r>
    </w:p>
    <w:p w:rsidR="004C0BAC" w:rsidRPr="004C0BAC" w:rsidRDefault="004C0BAC" w:rsidP="004C0BAC">
      <w:pPr>
        <w:suppressAutoHyphens/>
        <w:autoSpaceDN w:val="0"/>
        <w:ind w:left="567" w:right="-426"/>
        <w:jc w:val="both"/>
        <w:rPr>
          <w:rFonts w:eastAsia="SimSun"/>
          <w:kern w:val="3"/>
          <w:sz w:val="24"/>
          <w:szCs w:val="24"/>
          <w:lang w:eastAsia="en-US"/>
        </w:rPr>
      </w:pPr>
    </w:p>
    <w:p w:rsidR="004C0BAC" w:rsidRPr="004C0BAC" w:rsidRDefault="004C0BAC" w:rsidP="004C0BAC">
      <w:pPr>
        <w:suppressAutoHyphens/>
        <w:autoSpaceDN w:val="0"/>
        <w:ind w:left="567" w:right="-426"/>
        <w:jc w:val="both"/>
        <w:rPr>
          <w:rFonts w:eastAsia="SimSun"/>
          <w:kern w:val="3"/>
          <w:sz w:val="24"/>
          <w:szCs w:val="24"/>
          <w:lang w:eastAsia="en-US"/>
        </w:rPr>
      </w:pPr>
      <w:r w:rsidRPr="004C0BAC">
        <w:rPr>
          <w:rFonts w:eastAsia="SimSun"/>
          <w:kern w:val="3"/>
          <w:sz w:val="24"/>
          <w:szCs w:val="24"/>
          <w:lang w:eastAsia="en-US"/>
        </w:rPr>
        <w:tab/>
        <w:t>Козырева Н.В. – начальник отдела по обеспечению взаимодействия с представительным органом администрации Чамзинского муниципального района.</w:t>
      </w:r>
    </w:p>
    <w:p w:rsidR="004C0BAC" w:rsidRPr="004C0BAC" w:rsidRDefault="004C0BAC" w:rsidP="004C0BAC">
      <w:pPr>
        <w:suppressAutoHyphens/>
        <w:autoSpaceDN w:val="0"/>
        <w:ind w:left="567" w:right="-426"/>
        <w:jc w:val="both"/>
        <w:rPr>
          <w:rFonts w:eastAsia="Calibri"/>
          <w:kern w:val="3"/>
          <w:sz w:val="24"/>
          <w:szCs w:val="24"/>
        </w:rPr>
      </w:pP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Приложение №3</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lastRenderedPageBreak/>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к Постановлению Главы</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 xml:space="preserve"> Чамзинского муниципального</w:t>
      </w:r>
    </w:p>
    <w:p w:rsidR="004C0BAC" w:rsidRPr="004C0BAC" w:rsidRDefault="004C0BAC" w:rsidP="004C0BAC">
      <w:pPr>
        <w:suppressAutoHyphens/>
        <w:autoSpaceDN w:val="0"/>
        <w:ind w:left="567" w:right="-426"/>
        <w:jc w:val="right"/>
        <w:rPr>
          <w:rFonts w:eastAsia="Calibri"/>
          <w:kern w:val="3"/>
          <w:sz w:val="24"/>
          <w:szCs w:val="24"/>
        </w:rPr>
      </w:pP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r>
      <w:r w:rsidRPr="004C0BAC">
        <w:rPr>
          <w:rFonts w:eastAsia="Calibri"/>
          <w:kern w:val="3"/>
          <w:sz w:val="24"/>
          <w:szCs w:val="24"/>
        </w:rPr>
        <w:tab/>
        <w:t>района от 23.11.2016г. №1</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ФОРМА</w:t>
      </w:r>
    </w:p>
    <w:p w:rsidR="004C0BAC" w:rsidRPr="004C0BAC" w:rsidRDefault="004C0BAC" w:rsidP="004C0BAC">
      <w:pPr>
        <w:suppressAutoHyphens/>
        <w:autoSpaceDN w:val="0"/>
        <w:ind w:left="567" w:right="-426"/>
        <w:jc w:val="center"/>
        <w:rPr>
          <w:rFonts w:eastAsia="Calibri"/>
          <w:kern w:val="3"/>
          <w:sz w:val="24"/>
          <w:szCs w:val="24"/>
        </w:rPr>
      </w:pPr>
      <w:r w:rsidRPr="004C0BAC">
        <w:rPr>
          <w:rFonts w:eastAsia="Calibri"/>
          <w:kern w:val="3"/>
          <w:sz w:val="24"/>
          <w:szCs w:val="24"/>
        </w:rPr>
        <w:t xml:space="preserve">  ВНЕСЕНИЯ   ПРЕДЛОЖЕНИЙ  </w:t>
      </w:r>
    </w:p>
    <w:p w:rsidR="004C0BAC" w:rsidRPr="004C0BAC" w:rsidRDefault="004C0BAC" w:rsidP="004C0BAC">
      <w:pPr>
        <w:suppressAutoHyphens/>
        <w:autoSpaceDN w:val="0"/>
        <w:jc w:val="center"/>
        <w:rPr>
          <w:rFonts w:eastAsia="Calibri"/>
          <w:kern w:val="3"/>
          <w:sz w:val="28"/>
          <w:szCs w:val="28"/>
        </w:rPr>
      </w:pPr>
    </w:p>
    <w:tbl>
      <w:tblPr>
        <w:tblW w:w="9720" w:type="dxa"/>
        <w:tblInd w:w="817" w:type="dxa"/>
        <w:tblLayout w:type="fixed"/>
        <w:tblCellMar>
          <w:left w:w="10" w:type="dxa"/>
          <w:right w:w="10" w:type="dxa"/>
        </w:tblCellMar>
        <w:tblLook w:val="00A0" w:firstRow="1" w:lastRow="0" w:firstColumn="1" w:lastColumn="0" w:noHBand="0" w:noVBand="0"/>
      </w:tblPr>
      <w:tblGrid>
        <w:gridCol w:w="925"/>
        <w:gridCol w:w="1135"/>
        <w:gridCol w:w="1277"/>
        <w:gridCol w:w="1418"/>
        <w:gridCol w:w="1419"/>
        <w:gridCol w:w="1985"/>
        <w:gridCol w:w="1561"/>
      </w:tblGrid>
      <w:tr w:rsidR="004C0BAC" w:rsidRPr="004C0BAC" w:rsidTr="004C0BAC">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 xml:space="preserve">№ </w:t>
            </w:r>
            <w:proofErr w:type="gramStart"/>
            <w:r w:rsidRPr="004C0BAC">
              <w:rPr>
                <w:rFonts w:eastAsia="Calibri"/>
                <w:kern w:val="3"/>
                <w:sz w:val="24"/>
                <w:szCs w:val="24"/>
              </w:rPr>
              <w:t>п</w:t>
            </w:r>
            <w:proofErr w:type="gramEnd"/>
            <w:r w:rsidRPr="004C0BAC">
              <w:rPr>
                <w:rFonts w:eastAsia="Calibri"/>
                <w:kern w:val="3"/>
                <w:sz w:val="24"/>
                <w:szCs w:val="24"/>
              </w:rPr>
              <w:t>/п</w:t>
            </w:r>
          </w:p>
        </w:tc>
        <w:tc>
          <w:tcPr>
            <w:tcW w:w="113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ind w:left="-54"/>
              <w:jc w:val="center"/>
              <w:rPr>
                <w:rFonts w:eastAsia="Calibri"/>
                <w:kern w:val="3"/>
                <w:sz w:val="24"/>
                <w:szCs w:val="24"/>
              </w:rPr>
            </w:pPr>
          </w:p>
          <w:p w:rsidR="004C0BAC" w:rsidRPr="004C0BAC" w:rsidRDefault="004C0BAC" w:rsidP="004C0BAC">
            <w:pPr>
              <w:suppressAutoHyphens/>
              <w:autoSpaceDN w:val="0"/>
              <w:spacing w:line="276" w:lineRule="auto"/>
              <w:ind w:left="-54"/>
              <w:jc w:val="center"/>
              <w:rPr>
                <w:rFonts w:eastAsia="Calibri"/>
                <w:kern w:val="3"/>
                <w:sz w:val="24"/>
                <w:szCs w:val="24"/>
              </w:rPr>
            </w:pPr>
          </w:p>
          <w:p w:rsidR="004C0BAC" w:rsidRPr="004C0BAC" w:rsidRDefault="004C0BAC" w:rsidP="004C0BAC">
            <w:pPr>
              <w:suppressAutoHyphens/>
              <w:autoSpaceDN w:val="0"/>
              <w:spacing w:line="276" w:lineRule="auto"/>
              <w:ind w:left="-54"/>
              <w:jc w:val="center"/>
              <w:rPr>
                <w:rFonts w:eastAsia="Calibri"/>
                <w:kern w:val="3"/>
                <w:sz w:val="24"/>
                <w:szCs w:val="24"/>
              </w:rPr>
            </w:pPr>
          </w:p>
          <w:p w:rsidR="004C0BAC" w:rsidRPr="004C0BAC" w:rsidRDefault="004C0BAC" w:rsidP="004C0BAC">
            <w:pPr>
              <w:suppressAutoHyphens/>
              <w:autoSpaceDN w:val="0"/>
              <w:spacing w:line="276" w:lineRule="auto"/>
              <w:ind w:left="-54"/>
              <w:jc w:val="center"/>
              <w:rPr>
                <w:rFonts w:eastAsia="Calibri"/>
                <w:kern w:val="3"/>
                <w:sz w:val="24"/>
                <w:szCs w:val="24"/>
              </w:rPr>
            </w:pPr>
            <w:r w:rsidRPr="004C0BAC">
              <w:rPr>
                <w:rFonts w:eastAsia="Calibri"/>
                <w:kern w:val="3"/>
                <w:sz w:val="24"/>
                <w:szCs w:val="24"/>
              </w:rPr>
              <w:t>Глава,</w:t>
            </w:r>
          </w:p>
          <w:p w:rsidR="004C0BAC" w:rsidRPr="004C0BAC" w:rsidRDefault="004C0BAC" w:rsidP="004C0BAC">
            <w:pPr>
              <w:suppressAutoHyphens/>
              <w:autoSpaceDN w:val="0"/>
              <w:spacing w:line="276" w:lineRule="auto"/>
              <w:ind w:left="-54"/>
              <w:jc w:val="center"/>
              <w:rPr>
                <w:rFonts w:eastAsia="Calibri"/>
                <w:kern w:val="3"/>
                <w:sz w:val="24"/>
                <w:szCs w:val="24"/>
              </w:rPr>
            </w:pPr>
            <w:r w:rsidRPr="004C0BAC">
              <w:rPr>
                <w:rFonts w:eastAsia="Calibri"/>
                <w:kern w:val="3"/>
                <w:sz w:val="24"/>
                <w:szCs w:val="24"/>
              </w:rPr>
              <w:t>статья,</w:t>
            </w:r>
          </w:p>
          <w:p w:rsidR="004C0BAC" w:rsidRPr="004C0BAC" w:rsidRDefault="004C0BAC" w:rsidP="004C0BAC">
            <w:pPr>
              <w:suppressAutoHyphens/>
              <w:autoSpaceDN w:val="0"/>
              <w:spacing w:line="276" w:lineRule="auto"/>
              <w:ind w:left="-54"/>
              <w:jc w:val="center"/>
              <w:rPr>
                <w:rFonts w:eastAsia="Calibri"/>
                <w:kern w:val="3"/>
                <w:sz w:val="24"/>
                <w:szCs w:val="24"/>
              </w:rPr>
            </w:pPr>
            <w:r w:rsidRPr="004C0BAC">
              <w:rPr>
                <w:rFonts w:eastAsia="Calibri"/>
                <w:kern w:val="3"/>
                <w:sz w:val="24"/>
                <w:szCs w:val="24"/>
              </w:rPr>
              <w:t>часть статьи,</w:t>
            </w:r>
          </w:p>
          <w:p w:rsidR="004C0BAC" w:rsidRPr="004C0BAC" w:rsidRDefault="004C0BAC" w:rsidP="004C0BAC">
            <w:pPr>
              <w:suppressAutoHyphens/>
              <w:autoSpaceDN w:val="0"/>
              <w:spacing w:line="276" w:lineRule="auto"/>
              <w:ind w:left="-54"/>
              <w:jc w:val="center"/>
              <w:rPr>
                <w:rFonts w:eastAsia="Calibri"/>
                <w:kern w:val="3"/>
                <w:sz w:val="24"/>
                <w:szCs w:val="24"/>
              </w:rPr>
            </w:pPr>
            <w:r w:rsidRPr="004C0BAC">
              <w:rPr>
                <w:rFonts w:eastAsia="Calibri"/>
                <w:kern w:val="3"/>
                <w:sz w:val="24"/>
                <w:szCs w:val="24"/>
              </w:rPr>
              <w:t>пункт</w:t>
            </w:r>
          </w:p>
        </w:tc>
        <w:tc>
          <w:tcPr>
            <w:tcW w:w="127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Те</w:t>
            </w:r>
            <w:proofErr w:type="gramStart"/>
            <w:r w:rsidRPr="004C0BAC">
              <w:rPr>
                <w:rFonts w:eastAsia="Calibri"/>
                <w:kern w:val="3"/>
                <w:sz w:val="24"/>
                <w:szCs w:val="24"/>
              </w:rPr>
              <w:t>кст пр</w:t>
            </w:r>
            <w:proofErr w:type="gramEnd"/>
            <w:r w:rsidRPr="004C0BAC">
              <w:rPr>
                <w:rFonts w:eastAsia="Calibri"/>
                <w:kern w:val="3"/>
                <w:sz w:val="24"/>
                <w:szCs w:val="24"/>
              </w:rPr>
              <w:t>оекта</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Текст поправки</w:t>
            </w:r>
          </w:p>
        </w:tc>
        <w:tc>
          <w:tcPr>
            <w:tcW w:w="1419"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Те</w:t>
            </w:r>
            <w:proofErr w:type="gramStart"/>
            <w:r w:rsidRPr="004C0BAC">
              <w:rPr>
                <w:rFonts w:eastAsia="Calibri"/>
                <w:kern w:val="3"/>
                <w:sz w:val="24"/>
                <w:szCs w:val="24"/>
              </w:rPr>
              <w:t>кст пр</w:t>
            </w:r>
            <w:proofErr w:type="gramEnd"/>
            <w:r w:rsidRPr="004C0BAC">
              <w:rPr>
                <w:rFonts w:eastAsia="Calibri"/>
                <w:kern w:val="3"/>
                <w:sz w:val="24"/>
                <w:szCs w:val="24"/>
              </w:rPr>
              <w:t>оекта с учетом поправки</w:t>
            </w:r>
          </w:p>
        </w:tc>
        <w:tc>
          <w:tcPr>
            <w:tcW w:w="3546"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Кем внесены поправки</w:t>
            </w:r>
          </w:p>
        </w:tc>
      </w:tr>
      <w:tr w:rsidR="004C0BAC" w:rsidRPr="004C0BAC" w:rsidTr="004C0BAC">
        <w:tc>
          <w:tcPr>
            <w:tcW w:w="925" w:type="dxa"/>
            <w:vMerge/>
            <w:tcBorders>
              <w:top w:val="single" w:sz="4" w:space="0" w:color="00000A"/>
              <w:left w:val="single" w:sz="4" w:space="0" w:color="00000A"/>
              <w:bottom w:val="single" w:sz="4" w:space="0" w:color="00000A"/>
              <w:right w:val="single" w:sz="4" w:space="0" w:color="00000A"/>
            </w:tcBorders>
            <w:vAlign w:val="center"/>
            <w:hideMark/>
          </w:tcPr>
          <w:p w:rsidR="004C0BAC" w:rsidRPr="004C0BAC" w:rsidRDefault="004C0BAC" w:rsidP="004C0BAC">
            <w:pPr>
              <w:rPr>
                <w:rFonts w:eastAsia="Calibri"/>
                <w:kern w:val="3"/>
                <w:sz w:val="24"/>
                <w:szCs w:val="24"/>
              </w:rPr>
            </w:pPr>
          </w:p>
        </w:tc>
        <w:tc>
          <w:tcPr>
            <w:tcW w:w="1135" w:type="dxa"/>
            <w:vMerge/>
            <w:tcBorders>
              <w:top w:val="single" w:sz="4" w:space="0" w:color="00000A"/>
              <w:left w:val="single" w:sz="4" w:space="0" w:color="00000A"/>
              <w:bottom w:val="single" w:sz="4" w:space="0" w:color="00000A"/>
              <w:right w:val="single" w:sz="4" w:space="0" w:color="00000A"/>
            </w:tcBorders>
            <w:vAlign w:val="center"/>
            <w:hideMark/>
          </w:tcPr>
          <w:p w:rsidR="004C0BAC" w:rsidRPr="004C0BAC" w:rsidRDefault="004C0BAC" w:rsidP="004C0BAC">
            <w:pPr>
              <w:rPr>
                <w:rFonts w:eastAsia="Calibri"/>
                <w:kern w:val="3"/>
                <w:sz w:val="24"/>
                <w:szCs w:val="24"/>
              </w:rPr>
            </w:pPr>
          </w:p>
        </w:tc>
        <w:tc>
          <w:tcPr>
            <w:tcW w:w="1277" w:type="dxa"/>
            <w:vMerge/>
            <w:tcBorders>
              <w:top w:val="single" w:sz="4" w:space="0" w:color="00000A"/>
              <w:left w:val="single" w:sz="4" w:space="0" w:color="00000A"/>
              <w:bottom w:val="single" w:sz="4" w:space="0" w:color="00000A"/>
              <w:right w:val="single" w:sz="4" w:space="0" w:color="00000A"/>
            </w:tcBorders>
            <w:vAlign w:val="center"/>
            <w:hideMark/>
          </w:tcPr>
          <w:p w:rsidR="004C0BAC" w:rsidRPr="004C0BAC" w:rsidRDefault="004C0BAC" w:rsidP="004C0BAC">
            <w:pPr>
              <w:rPr>
                <w:rFonts w:eastAsia="Calibri"/>
                <w:kern w:val="3"/>
                <w:sz w:val="24"/>
                <w:szCs w:val="24"/>
              </w:rPr>
            </w:pPr>
          </w:p>
        </w:tc>
        <w:tc>
          <w:tcPr>
            <w:tcW w:w="1418" w:type="dxa"/>
            <w:vMerge/>
            <w:tcBorders>
              <w:top w:val="single" w:sz="4" w:space="0" w:color="00000A"/>
              <w:left w:val="single" w:sz="4" w:space="0" w:color="00000A"/>
              <w:bottom w:val="single" w:sz="4" w:space="0" w:color="00000A"/>
              <w:right w:val="single" w:sz="4" w:space="0" w:color="00000A"/>
            </w:tcBorders>
            <w:vAlign w:val="center"/>
            <w:hideMark/>
          </w:tcPr>
          <w:p w:rsidR="004C0BAC" w:rsidRPr="004C0BAC" w:rsidRDefault="004C0BAC" w:rsidP="004C0BAC">
            <w:pPr>
              <w:rPr>
                <w:rFonts w:eastAsia="Calibri"/>
                <w:kern w:val="3"/>
                <w:sz w:val="24"/>
                <w:szCs w:val="24"/>
              </w:rPr>
            </w:pPr>
          </w:p>
        </w:tc>
        <w:tc>
          <w:tcPr>
            <w:tcW w:w="1419" w:type="dxa"/>
            <w:vMerge/>
            <w:tcBorders>
              <w:top w:val="single" w:sz="4" w:space="0" w:color="00000A"/>
              <w:left w:val="single" w:sz="4" w:space="0" w:color="00000A"/>
              <w:bottom w:val="single" w:sz="4" w:space="0" w:color="00000A"/>
              <w:right w:val="single" w:sz="4" w:space="0" w:color="00000A"/>
            </w:tcBorders>
            <w:vAlign w:val="center"/>
            <w:hideMark/>
          </w:tcPr>
          <w:p w:rsidR="004C0BAC" w:rsidRPr="004C0BAC" w:rsidRDefault="004C0BAC" w:rsidP="004C0BAC">
            <w:pPr>
              <w:rPr>
                <w:rFonts w:eastAsia="Calibri"/>
                <w:kern w:val="3"/>
                <w:sz w:val="24"/>
                <w:szCs w:val="24"/>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4C0BAC" w:rsidRPr="004C0BAC" w:rsidRDefault="004C0BAC" w:rsidP="004C0BAC">
            <w:pPr>
              <w:suppressAutoHyphens/>
              <w:autoSpaceDN w:val="0"/>
              <w:spacing w:line="276" w:lineRule="auto"/>
              <w:jc w:val="center"/>
              <w:rPr>
                <w:rFonts w:eastAsia="Calibri"/>
                <w:kern w:val="3"/>
                <w:sz w:val="24"/>
                <w:szCs w:val="24"/>
              </w:rPr>
            </w:pPr>
            <w:proofErr w:type="gramStart"/>
            <w:r w:rsidRPr="004C0BAC">
              <w:rPr>
                <w:rFonts w:eastAsia="Calibri"/>
                <w:kern w:val="3"/>
                <w:sz w:val="24"/>
                <w:szCs w:val="24"/>
              </w:rPr>
              <w:t>Фамилия, имя, отчество гражданина (граждан) внесшего (внесших) предложение (предложения)</w:t>
            </w:r>
            <w:proofErr w:type="gramEnd"/>
          </w:p>
        </w:tc>
        <w:tc>
          <w:tcPr>
            <w:tcW w:w="15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r w:rsidRPr="004C0BAC">
              <w:rPr>
                <w:rFonts w:eastAsia="Calibri"/>
                <w:kern w:val="3"/>
                <w:sz w:val="24"/>
                <w:szCs w:val="24"/>
              </w:rPr>
              <w:t>Домашний адрес, телефон</w:t>
            </w:r>
          </w:p>
        </w:tc>
      </w:tr>
      <w:tr w:rsidR="004C0BAC" w:rsidRPr="004C0BAC" w:rsidTr="004C0BAC">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c>
          <w:tcPr>
            <w:tcW w:w="127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p w:rsidR="004C0BAC" w:rsidRPr="004C0BAC" w:rsidRDefault="004C0BAC" w:rsidP="004C0BAC">
            <w:pPr>
              <w:suppressAutoHyphens/>
              <w:autoSpaceDN w:val="0"/>
              <w:spacing w:line="276" w:lineRule="auto"/>
              <w:jc w:val="center"/>
              <w:rPr>
                <w:rFonts w:eastAsia="Calibri"/>
                <w:kern w:val="3"/>
                <w:sz w:val="24"/>
                <w:szCs w:val="24"/>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c>
          <w:tcPr>
            <w:tcW w:w="198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c>
          <w:tcPr>
            <w:tcW w:w="15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4C0BAC" w:rsidRPr="004C0BAC" w:rsidRDefault="004C0BAC" w:rsidP="004C0BAC">
            <w:pPr>
              <w:suppressAutoHyphens/>
              <w:autoSpaceDN w:val="0"/>
              <w:spacing w:line="276" w:lineRule="auto"/>
              <w:jc w:val="center"/>
              <w:rPr>
                <w:rFonts w:eastAsia="Calibri"/>
                <w:kern w:val="3"/>
                <w:sz w:val="24"/>
                <w:szCs w:val="24"/>
              </w:rPr>
            </w:pPr>
          </w:p>
        </w:tc>
      </w:tr>
    </w:tbl>
    <w:p w:rsidR="004C0BAC" w:rsidRPr="004C0BAC" w:rsidRDefault="004C0BAC" w:rsidP="004C0BAC">
      <w:pPr>
        <w:suppressAutoHyphens/>
        <w:autoSpaceDN w:val="0"/>
        <w:jc w:val="center"/>
        <w:rPr>
          <w:rFonts w:eastAsia="Calibri"/>
          <w:kern w:val="3"/>
          <w:sz w:val="28"/>
          <w:szCs w:val="28"/>
        </w:rPr>
      </w:pPr>
    </w:p>
    <w:p w:rsidR="004C0BAC" w:rsidRPr="004C0BAC" w:rsidRDefault="004C0BAC" w:rsidP="004C0BAC">
      <w:pPr>
        <w:suppressAutoHyphens/>
        <w:autoSpaceDN w:val="0"/>
        <w:ind w:left="567"/>
        <w:rPr>
          <w:rFonts w:eastAsia="Calibri"/>
          <w:kern w:val="3"/>
          <w:sz w:val="24"/>
          <w:szCs w:val="24"/>
        </w:rPr>
      </w:pPr>
      <w:r w:rsidRPr="004C0BAC">
        <w:rPr>
          <w:rFonts w:eastAsia="Calibri"/>
          <w:kern w:val="3"/>
          <w:sz w:val="24"/>
          <w:szCs w:val="24"/>
        </w:rPr>
        <w:t>Подпись гражданина (граждан) _________________________________________</w:t>
      </w:r>
    </w:p>
    <w:p w:rsidR="004C0BAC" w:rsidRPr="004C0BAC" w:rsidRDefault="004C0BAC" w:rsidP="004C0BAC">
      <w:pPr>
        <w:suppressAutoHyphens/>
        <w:autoSpaceDN w:val="0"/>
        <w:ind w:left="567"/>
        <w:jc w:val="both"/>
        <w:rPr>
          <w:rFonts w:eastAsia="Calibri"/>
          <w:kern w:val="3"/>
          <w:sz w:val="24"/>
          <w:szCs w:val="24"/>
        </w:rPr>
      </w:pPr>
    </w:p>
    <w:p w:rsidR="004C0BAC" w:rsidRPr="000E1911" w:rsidRDefault="004C0BAC" w:rsidP="004C0BAC">
      <w:pPr>
        <w:ind w:left="567" w:right="-426"/>
        <w:rPr>
          <w:sz w:val="24"/>
          <w:szCs w:val="24"/>
        </w:rPr>
      </w:pPr>
      <w:r>
        <w:rPr>
          <w:sz w:val="24"/>
          <w:szCs w:val="24"/>
        </w:rPr>
        <w:t>===========================================================================</w:t>
      </w:r>
    </w:p>
    <w:p w:rsidR="004C0BAC" w:rsidRPr="004C0BAC" w:rsidRDefault="004C0BAC" w:rsidP="004C0BAC">
      <w:pPr>
        <w:ind w:left="567" w:right="-426"/>
        <w:jc w:val="center"/>
        <w:rPr>
          <w:b/>
          <w:sz w:val="24"/>
          <w:szCs w:val="24"/>
        </w:rPr>
      </w:pPr>
      <w:r w:rsidRPr="004C0BAC">
        <w:rPr>
          <w:b/>
          <w:sz w:val="24"/>
          <w:szCs w:val="24"/>
        </w:rPr>
        <w:t>ИТОГОВЫЙ  ДОКУМЕНТ</w:t>
      </w:r>
    </w:p>
    <w:p w:rsidR="004C0BAC" w:rsidRPr="004C0BAC" w:rsidRDefault="004C0BAC" w:rsidP="004C0BAC">
      <w:pPr>
        <w:ind w:left="567" w:right="-426"/>
        <w:jc w:val="center"/>
        <w:rPr>
          <w:b/>
          <w:sz w:val="24"/>
          <w:szCs w:val="24"/>
        </w:rPr>
      </w:pPr>
    </w:p>
    <w:p w:rsidR="004C0BAC" w:rsidRPr="004C0BAC" w:rsidRDefault="004C0BAC" w:rsidP="004C0BAC">
      <w:pPr>
        <w:ind w:left="567" w:right="-426" w:firstLine="708"/>
        <w:rPr>
          <w:sz w:val="24"/>
          <w:szCs w:val="24"/>
        </w:rPr>
      </w:pPr>
      <w:r w:rsidRPr="004C0BAC">
        <w:rPr>
          <w:sz w:val="24"/>
          <w:szCs w:val="24"/>
        </w:rPr>
        <w:t>09.12.2016г.</w:t>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t>р.п.Чамзинка</w:t>
      </w:r>
    </w:p>
    <w:p w:rsidR="004C0BAC" w:rsidRPr="004C0BAC" w:rsidRDefault="004C0BAC" w:rsidP="004C0BAC">
      <w:pPr>
        <w:ind w:left="567" w:right="-426"/>
        <w:rPr>
          <w:sz w:val="24"/>
          <w:szCs w:val="24"/>
        </w:rPr>
      </w:pPr>
    </w:p>
    <w:p w:rsidR="004C0BAC" w:rsidRPr="004C0BAC" w:rsidRDefault="004C0BAC" w:rsidP="004C0BAC">
      <w:pPr>
        <w:pStyle w:val="Standard"/>
        <w:ind w:left="567" w:right="-426"/>
        <w:jc w:val="both"/>
      </w:pPr>
      <w:r w:rsidRPr="004C0BAC">
        <w:tab/>
        <w:t>Публичные слушания назначены постановлением Главы Чамзинского муниципального района от 23.11.2016года № 1. Тема публичных слушаний «Обсуждение проекта решения Совета депутатов Чамзинского муниципального района «О бюджете Чамзинского муниципального района на 2017 год и плановый период 2018 и 2019 годов».</w:t>
      </w:r>
    </w:p>
    <w:p w:rsidR="004C0BAC" w:rsidRPr="004C0BAC" w:rsidRDefault="004C0BAC" w:rsidP="004C0BAC">
      <w:pPr>
        <w:ind w:left="567" w:right="-426"/>
        <w:jc w:val="both"/>
        <w:rPr>
          <w:sz w:val="24"/>
          <w:szCs w:val="24"/>
        </w:rPr>
      </w:pPr>
      <w:r w:rsidRPr="004C0BAC">
        <w:rPr>
          <w:sz w:val="24"/>
          <w:szCs w:val="24"/>
        </w:rPr>
        <w:tab/>
        <w:t>Предложений по проекту решения Совета депутатов Чамзинского муниципального района «О бюджете Чамзинского муниципального района на 2017 год и плановый период 2018 и 2019 годов» со стороны жителей района не поступило. По результатам публичных слушаний рабочей группой принято решение о вынесении проекта решения Совета депутатов Чамзинского муниципального района «О бюджете Чамзинского муниципального района на 2017 год и плановый период 2018 и 2019 годов» на рассмотрение Совета депутатов Чамзинского муниципального района Республики Мордовия.</w:t>
      </w:r>
    </w:p>
    <w:p w:rsidR="004C0BAC" w:rsidRPr="004C0BAC" w:rsidRDefault="004C0BAC" w:rsidP="004C0BAC">
      <w:pPr>
        <w:ind w:left="567" w:right="-426"/>
        <w:jc w:val="both"/>
        <w:rPr>
          <w:sz w:val="24"/>
          <w:szCs w:val="24"/>
        </w:rPr>
      </w:pPr>
    </w:p>
    <w:p w:rsidR="004C0BAC" w:rsidRPr="004C0BAC" w:rsidRDefault="004C0BAC" w:rsidP="004C0BAC">
      <w:pPr>
        <w:ind w:left="567" w:right="-426"/>
        <w:jc w:val="both"/>
        <w:rPr>
          <w:sz w:val="24"/>
          <w:szCs w:val="24"/>
        </w:rPr>
      </w:pPr>
      <w:r w:rsidRPr="004C0BAC">
        <w:rPr>
          <w:sz w:val="24"/>
          <w:szCs w:val="24"/>
        </w:rPr>
        <w:t>Председатель рабочей группы</w:t>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t xml:space="preserve">Ю.А.Вяткина </w:t>
      </w:r>
    </w:p>
    <w:p w:rsidR="004C0BAC" w:rsidRPr="004C0BAC" w:rsidRDefault="004C0BAC" w:rsidP="004C0BAC">
      <w:pPr>
        <w:ind w:left="567" w:right="-426"/>
        <w:jc w:val="both"/>
        <w:rPr>
          <w:sz w:val="24"/>
          <w:szCs w:val="24"/>
        </w:rPr>
      </w:pPr>
      <w:r w:rsidRPr="004C0BAC">
        <w:rPr>
          <w:sz w:val="24"/>
          <w:szCs w:val="24"/>
        </w:rPr>
        <w:t>Секретарь рабочей группы</w:t>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r w:rsidRPr="004C0BAC">
        <w:rPr>
          <w:sz w:val="24"/>
          <w:szCs w:val="24"/>
        </w:rPr>
        <w:tab/>
      </w:r>
      <w:proofErr w:type="spellStart"/>
      <w:r w:rsidRPr="004C0BAC">
        <w:rPr>
          <w:sz w:val="24"/>
          <w:szCs w:val="24"/>
        </w:rPr>
        <w:t>С.А.Кочетова</w:t>
      </w:r>
      <w:proofErr w:type="spellEnd"/>
    </w:p>
    <w:p w:rsidR="004C0BAC" w:rsidRDefault="004C0BAC" w:rsidP="004C0BAC">
      <w:pPr>
        <w:suppressAutoHyphens/>
        <w:autoSpaceDN w:val="0"/>
        <w:ind w:left="567" w:right="-426"/>
        <w:rPr>
          <w:rFonts w:eastAsia="Calibri"/>
          <w:kern w:val="3"/>
          <w:sz w:val="24"/>
          <w:szCs w:val="24"/>
        </w:rPr>
      </w:pPr>
    </w:p>
    <w:p w:rsidR="004C0BAC" w:rsidRPr="000E1911" w:rsidRDefault="004C0BAC" w:rsidP="004C0BAC">
      <w:pPr>
        <w:ind w:left="567" w:right="-426"/>
        <w:rPr>
          <w:sz w:val="24"/>
          <w:szCs w:val="24"/>
        </w:rPr>
      </w:pPr>
      <w:r>
        <w:rPr>
          <w:sz w:val="24"/>
          <w:szCs w:val="24"/>
        </w:rPr>
        <w:t>===========================================================================</w:t>
      </w:r>
    </w:p>
    <w:p w:rsidR="00562CE3" w:rsidRPr="00562CE3" w:rsidRDefault="00562CE3" w:rsidP="00562CE3">
      <w:pPr>
        <w:ind w:left="567" w:right="-426"/>
        <w:jc w:val="center"/>
        <w:rPr>
          <w:sz w:val="24"/>
          <w:szCs w:val="24"/>
        </w:rPr>
      </w:pPr>
      <w:r w:rsidRPr="00562CE3">
        <w:rPr>
          <w:sz w:val="24"/>
          <w:szCs w:val="24"/>
        </w:rPr>
        <w:t>Республика Мордовия</w:t>
      </w:r>
    </w:p>
    <w:p w:rsidR="00562CE3" w:rsidRPr="00562CE3" w:rsidRDefault="00562CE3" w:rsidP="00562CE3">
      <w:pPr>
        <w:ind w:left="567" w:right="-426"/>
        <w:jc w:val="center"/>
        <w:rPr>
          <w:sz w:val="24"/>
          <w:szCs w:val="24"/>
        </w:rPr>
      </w:pPr>
      <w:r w:rsidRPr="00562CE3">
        <w:rPr>
          <w:sz w:val="24"/>
          <w:szCs w:val="24"/>
        </w:rPr>
        <w:t>Чамзинский муниципальный район</w:t>
      </w:r>
    </w:p>
    <w:p w:rsidR="00562CE3" w:rsidRPr="00562CE3" w:rsidRDefault="00562CE3" w:rsidP="00562CE3">
      <w:pPr>
        <w:ind w:left="567" w:right="-426"/>
        <w:jc w:val="center"/>
        <w:rPr>
          <w:sz w:val="24"/>
          <w:szCs w:val="24"/>
        </w:rPr>
      </w:pPr>
      <w:r w:rsidRPr="00562CE3">
        <w:rPr>
          <w:sz w:val="24"/>
          <w:szCs w:val="24"/>
        </w:rPr>
        <w:t>Глава Чамзинского муниципального района</w:t>
      </w:r>
    </w:p>
    <w:p w:rsidR="00562CE3" w:rsidRPr="00562CE3" w:rsidRDefault="00562CE3" w:rsidP="00562CE3">
      <w:pPr>
        <w:ind w:left="567" w:right="-426"/>
        <w:jc w:val="center"/>
        <w:rPr>
          <w:sz w:val="24"/>
          <w:szCs w:val="24"/>
        </w:rPr>
      </w:pPr>
    </w:p>
    <w:p w:rsidR="00562CE3" w:rsidRPr="00562CE3" w:rsidRDefault="00562CE3" w:rsidP="00562CE3">
      <w:pPr>
        <w:ind w:left="567" w:right="-426"/>
        <w:jc w:val="center"/>
        <w:rPr>
          <w:sz w:val="24"/>
          <w:szCs w:val="24"/>
        </w:rPr>
      </w:pPr>
      <w:r w:rsidRPr="00562CE3">
        <w:rPr>
          <w:sz w:val="24"/>
          <w:szCs w:val="24"/>
        </w:rPr>
        <w:t>ПОСТАНОВЛЕНИЕ</w:t>
      </w:r>
    </w:p>
    <w:p w:rsidR="00562CE3" w:rsidRPr="00562CE3" w:rsidRDefault="00562CE3" w:rsidP="00562CE3">
      <w:pPr>
        <w:ind w:left="567" w:right="-426"/>
        <w:rPr>
          <w:b/>
          <w:sz w:val="24"/>
          <w:szCs w:val="24"/>
        </w:rPr>
      </w:pPr>
      <w:r w:rsidRPr="00562CE3">
        <w:rPr>
          <w:b/>
          <w:sz w:val="24"/>
          <w:szCs w:val="24"/>
        </w:rPr>
        <w:t>21.12.2016г.</w:t>
      </w:r>
      <w:r w:rsidRPr="00562CE3">
        <w:rPr>
          <w:b/>
          <w:sz w:val="24"/>
          <w:szCs w:val="24"/>
        </w:rPr>
        <w:tab/>
      </w:r>
      <w:r w:rsidRPr="00562CE3">
        <w:rPr>
          <w:b/>
          <w:sz w:val="24"/>
          <w:szCs w:val="24"/>
        </w:rPr>
        <w:tab/>
      </w:r>
      <w:r w:rsidRPr="00562CE3">
        <w:rPr>
          <w:b/>
          <w:sz w:val="24"/>
          <w:szCs w:val="24"/>
        </w:rPr>
        <w:tab/>
      </w:r>
      <w:r w:rsidRPr="00562CE3">
        <w:rPr>
          <w:b/>
          <w:sz w:val="24"/>
          <w:szCs w:val="24"/>
        </w:rPr>
        <w:tab/>
      </w:r>
      <w:r w:rsidRPr="00562CE3">
        <w:rPr>
          <w:b/>
          <w:sz w:val="24"/>
          <w:szCs w:val="24"/>
        </w:rPr>
        <w:tab/>
      </w:r>
      <w:r w:rsidRPr="00562CE3">
        <w:rPr>
          <w:b/>
          <w:sz w:val="24"/>
          <w:szCs w:val="24"/>
        </w:rPr>
        <w:tab/>
      </w:r>
      <w:r w:rsidRPr="00562CE3">
        <w:rPr>
          <w:b/>
          <w:sz w:val="24"/>
          <w:szCs w:val="24"/>
        </w:rPr>
        <w:tab/>
      </w:r>
      <w:r w:rsidRPr="00562CE3">
        <w:rPr>
          <w:b/>
          <w:sz w:val="24"/>
          <w:szCs w:val="24"/>
        </w:rPr>
        <w:tab/>
      </w:r>
      <w:r w:rsidRPr="00562CE3">
        <w:rPr>
          <w:b/>
          <w:sz w:val="24"/>
          <w:szCs w:val="24"/>
        </w:rPr>
        <w:tab/>
      </w:r>
      <w:r>
        <w:rPr>
          <w:b/>
          <w:sz w:val="24"/>
          <w:szCs w:val="24"/>
        </w:rPr>
        <w:t xml:space="preserve">                                  </w:t>
      </w:r>
      <w:r w:rsidRPr="00562CE3">
        <w:rPr>
          <w:b/>
          <w:sz w:val="24"/>
          <w:szCs w:val="24"/>
        </w:rPr>
        <w:t>№1139</w:t>
      </w:r>
    </w:p>
    <w:p w:rsidR="00562CE3" w:rsidRPr="00562CE3" w:rsidRDefault="00562CE3" w:rsidP="00562CE3">
      <w:pPr>
        <w:ind w:left="567" w:right="-426"/>
        <w:jc w:val="center"/>
        <w:rPr>
          <w:sz w:val="24"/>
          <w:szCs w:val="24"/>
        </w:rPr>
      </w:pPr>
      <w:r w:rsidRPr="00562CE3">
        <w:rPr>
          <w:sz w:val="24"/>
          <w:szCs w:val="24"/>
        </w:rPr>
        <w:t>р.п.Чамзинка</w:t>
      </w:r>
    </w:p>
    <w:p w:rsidR="00562CE3" w:rsidRPr="00562CE3" w:rsidRDefault="00562CE3" w:rsidP="00562CE3">
      <w:pPr>
        <w:ind w:left="567" w:right="-426"/>
        <w:jc w:val="center"/>
        <w:rPr>
          <w:b/>
          <w:sz w:val="24"/>
          <w:szCs w:val="24"/>
        </w:rPr>
      </w:pPr>
      <w:r w:rsidRPr="00562CE3">
        <w:rPr>
          <w:b/>
          <w:sz w:val="24"/>
          <w:szCs w:val="24"/>
        </w:rPr>
        <w:lastRenderedPageBreak/>
        <w:t>О вынесении на публичные слушания проекта</w:t>
      </w:r>
      <w:r>
        <w:rPr>
          <w:b/>
          <w:sz w:val="24"/>
          <w:szCs w:val="24"/>
        </w:rPr>
        <w:t xml:space="preserve"> </w:t>
      </w:r>
      <w:r w:rsidRPr="00562CE3">
        <w:rPr>
          <w:b/>
          <w:sz w:val="24"/>
          <w:szCs w:val="24"/>
        </w:rPr>
        <w:t>решения Совета депутатов  Чамзинского</w:t>
      </w:r>
    </w:p>
    <w:p w:rsidR="00562CE3" w:rsidRPr="00562CE3" w:rsidRDefault="00562CE3" w:rsidP="00562CE3">
      <w:pPr>
        <w:ind w:left="567" w:right="-426"/>
        <w:jc w:val="center"/>
        <w:rPr>
          <w:b/>
          <w:sz w:val="24"/>
          <w:szCs w:val="24"/>
        </w:rPr>
      </w:pPr>
      <w:r w:rsidRPr="00562CE3">
        <w:rPr>
          <w:b/>
          <w:sz w:val="24"/>
          <w:szCs w:val="24"/>
        </w:rPr>
        <w:t>муниципального района «О внесении изменений</w:t>
      </w:r>
      <w:r>
        <w:rPr>
          <w:b/>
          <w:sz w:val="24"/>
          <w:szCs w:val="24"/>
        </w:rPr>
        <w:t xml:space="preserve"> </w:t>
      </w:r>
      <w:r w:rsidRPr="00562CE3">
        <w:rPr>
          <w:b/>
          <w:sz w:val="24"/>
          <w:szCs w:val="24"/>
        </w:rPr>
        <w:t xml:space="preserve">в Устав </w:t>
      </w:r>
      <w:r w:rsidRPr="00562CE3">
        <w:rPr>
          <w:b/>
          <w:bCs/>
          <w:sz w:val="24"/>
          <w:szCs w:val="24"/>
        </w:rPr>
        <w:t>Чамзинского</w:t>
      </w:r>
      <w:r w:rsidRPr="00562CE3">
        <w:rPr>
          <w:b/>
          <w:sz w:val="24"/>
          <w:szCs w:val="24"/>
        </w:rPr>
        <w:t xml:space="preserve"> муниципального района</w:t>
      </w:r>
      <w:r>
        <w:rPr>
          <w:b/>
          <w:sz w:val="24"/>
          <w:szCs w:val="24"/>
        </w:rPr>
        <w:t xml:space="preserve"> </w:t>
      </w:r>
      <w:r w:rsidRPr="00562CE3">
        <w:rPr>
          <w:b/>
          <w:sz w:val="24"/>
          <w:szCs w:val="24"/>
        </w:rPr>
        <w:t>Республики Мордовия»</w:t>
      </w:r>
    </w:p>
    <w:p w:rsidR="00562CE3" w:rsidRPr="00562CE3" w:rsidRDefault="00562CE3" w:rsidP="00562CE3">
      <w:pPr>
        <w:ind w:left="567" w:right="-426"/>
        <w:rPr>
          <w:sz w:val="24"/>
          <w:szCs w:val="24"/>
        </w:rPr>
      </w:pPr>
    </w:p>
    <w:p w:rsidR="00562CE3" w:rsidRPr="00562CE3" w:rsidRDefault="00562CE3" w:rsidP="00562CE3">
      <w:pPr>
        <w:ind w:left="567" w:right="-426" w:firstLine="709"/>
        <w:jc w:val="both"/>
        <w:rPr>
          <w:sz w:val="24"/>
          <w:szCs w:val="24"/>
        </w:rPr>
      </w:pPr>
      <w:r w:rsidRPr="00562CE3">
        <w:rPr>
          <w:sz w:val="24"/>
          <w:szCs w:val="24"/>
        </w:rPr>
        <w:t xml:space="preserve">В целях приведения Устава </w:t>
      </w:r>
      <w:r w:rsidRPr="00562CE3">
        <w:rPr>
          <w:bCs/>
          <w:sz w:val="24"/>
          <w:szCs w:val="24"/>
        </w:rPr>
        <w:t>Чамзинского</w:t>
      </w:r>
      <w:r w:rsidRPr="00562CE3">
        <w:rPr>
          <w:sz w:val="24"/>
          <w:szCs w:val="24"/>
        </w:rPr>
        <w:t xml:space="preserve"> муниципального района Республики Мордовия в соответствие с действующим законодательством Российской Федерации, Республики Мордовия, </w:t>
      </w:r>
    </w:p>
    <w:p w:rsidR="00562CE3" w:rsidRDefault="00562CE3" w:rsidP="00562CE3">
      <w:pPr>
        <w:ind w:left="567" w:right="-426"/>
        <w:jc w:val="center"/>
        <w:rPr>
          <w:b/>
          <w:sz w:val="24"/>
          <w:szCs w:val="24"/>
        </w:rPr>
      </w:pPr>
    </w:p>
    <w:p w:rsidR="00562CE3" w:rsidRDefault="00562CE3" w:rsidP="00562CE3">
      <w:pPr>
        <w:ind w:left="567" w:right="-426"/>
        <w:jc w:val="center"/>
        <w:rPr>
          <w:b/>
          <w:sz w:val="24"/>
          <w:szCs w:val="24"/>
        </w:rPr>
      </w:pPr>
      <w:r w:rsidRPr="00562CE3">
        <w:rPr>
          <w:b/>
          <w:sz w:val="24"/>
          <w:szCs w:val="24"/>
        </w:rPr>
        <w:t>ПОСТАНОВЛЯЮ:</w:t>
      </w:r>
    </w:p>
    <w:p w:rsidR="00562CE3" w:rsidRPr="00562CE3" w:rsidRDefault="00562CE3" w:rsidP="00562CE3">
      <w:pPr>
        <w:ind w:left="567" w:right="-426"/>
        <w:jc w:val="center"/>
        <w:rPr>
          <w:b/>
          <w:sz w:val="24"/>
          <w:szCs w:val="24"/>
        </w:rPr>
      </w:pPr>
    </w:p>
    <w:p w:rsidR="00562CE3" w:rsidRPr="00562CE3" w:rsidRDefault="00562CE3" w:rsidP="00562CE3">
      <w:pPr>
        <w:ind w:left="567" w:right="-426"/>
        <w:jc w:val="both"/>
        <w:rPr>
          <w:sz w:val="24"/>
          <w:szCs w:val="24"/>
        </w:rPr>
      </w:pPr>
      <w:r w:rsidRPr="00562CE3">
        <w:rPr>
          <w:sz w:val="24"/>
          <w:szCs w:val="24"/>
        </w:rPr>
        <w:tab/>
        <w:t xml:space="preserve">1. Вынести на публичные слушания проект решения Совета депутатов Чамзинского муниципального района «О внесении изменений в Устав </w:t>
      </w:r>
      <w:r w:rsidRPr="00562CE3">
        <w:rPr>
          <w:bCs/>
          <w:sz w:val="24"/>
          <w:szCs w:val="24"/>
        </w:rPr>
        <w:t>Чамзинского</w:t>
      </w:r>
      <w:r w:rsidRPr="00562CE3">
        <w:rPr>
          <w:sz w:val="24"/>
          <w:szCs w:val="24"/>
        </w:rPr>
        <w:t xml:space="preserve"> муниципального района Республики Мордовия» согласно приложению №1 к настоящему Постановлению.</w:t>
      </w:r>
    </w:p>
    <w:p w:rsidR="00562CE3" w:rsidRPr="00562CE3" w:rsidRDefault="00562CE3" w:rsidP="00562CE3">
      <w:pPr>
        <w:ind w:left="567" w:right="-426"/>
        <w:jc w:val="both"/>
        <w:rPr>
          <w:sz w:val="24"/>
          <w:szCs w:val="24"/>
        </w:rPr>
      </w:pPr>
      <w:r w:rsidRPr="00562CE3">
        <w:rPr>
          <w:sz w:val="24"/>
          <w:szCs w:val="24"/>
        </w:rPr>
        <w:tab/>
        <w:t>2. Назначить проведение публичных слушаний на 29.12.2016г. в 14-00 часов в здании  администрации Чамзинского муниципального района, (малый зал, 2 этаж), расположенной по адресу: р.п.Чамзинка, ул.Победы, д.1.</w:t>
      </w:r>
    </w:p>
    <w:p w:rsidR="00562CE3" w:rsidRPr="00562CE3" w:rsidRDefault="00562CE3" w:rsidP="00562CE3">
      <w:pPr>
        <w:ind w:left="567" w:right="-426"/>
        <w:jc w:val="both"/>
        <w:rPr>
          <w:sz w:val="24"/>
          <w:szCs w:val="24"/>
        </w:rPr>
      </w:pPr>
      <w:r w:rsidRPr="00562CE3">
        <w:rPr>
          <w:sz w:val="24"/>
          <w:szCs w:val="24"/>
        </w:rPr>
        <w:tab/>
        <w:t>3. Создать рабочую группу по организации и проведению публичных слушаний в составе согласно приложению №2 к настоящему Постановлению.</w:t>
      </w:r>
    </w:p>
    <w:p w:rsidR="00562CE3" w:rsidRPr="00562CE3" w:rsidRDefault="00562CE3" w:rsidP="00562CE3">
      <w:pPr>
        <w:ind w:left="567" w:right="-426"/>
        <w:jc w:val="both"/>
        <w:rPr>
          <w:sz w:val="24"/>
          <w:szCs w:val="24"/>
        </w:rPr>
      </w:pPr>
      <w:r w:rsidRPr="00562CE3">
        <w:rPr>
          <w:sz w:val="24"/>
          <w:szCs w:val="24"/>
        </w:rPr>
        <w:tab/>
        <w:t>4. Предложения по проекту решения принимаются рабочей группой до 29.12.2016г., в соответствии с прилагаемой формой внесения предложений согласно приложению №3, по адресу: 431700, Республика Мордовия, Чамзинский район, р.п.Чамзинка, ул. Победы, д.1, тел. 2-19-89 (юридический отдел), с 9-00 до 17-00, обеденный перерыв с 13-00 до 14-00 ежедневно, кроме выходных дней.</w:t>
      </w:r>
    </w:p>
    <w:p w:rsidR="00562CE3" w:rsidRPr="00562CE3" w:rsidRDefault="00562CE3" w:rsidP="00562CE3">
      <w:pPr>
        <w:ind w:left="567" w:right="-426"/>
        <w:jc w:val="both"/>
        <w:rPr>
          <w:sz w:val="24"/>
          <w:szCs w:val="24"/>
        </w:rPr>
      </w:pPr>
      <w:r w:rsidRPr="00562CE3">
        <w:rPr>
          <w:sz w:val="24"/>
          <w:szCs w:val="24"/>
        </w:rPr>
        <w:tab/>
        <w:t>5. Настоящее Постановление вступает в силу со дня его подписания.</w:t>
      </w:r>
    </w:p>
    <w:p w:rsidR="00562CE3" w:rsidRPr="00562CE3" w:rsidRDefault="00562CE3" w:rsidP="00562CE3">
      <w:pPr>
        <w:ind w:left="567" w:right="-426"/>
        <w:jc w:val="both"/>
        <w:rPr>
          <w:sz w:val="24"/>
          <w:szCs w:val="24"/>
        </w:rPr>
      </w:pPr>
    </w:p>
    <w:p w:rsidR="00562CE3" w:rsidRPr="00562CE3" w:rsidRDefault="00562CE3" w:rsidP="00562CE3">
      <w:pPr>
        <w:ind w:left="567" w:right="-426"/>
        <w:rPr>
          <w:sz w:val="24"/>
          <w:szCs w:val="24"/>
        </w:rPr>
      </w:pPr>
      <w:r w:rsidRPr="00562CE3">
        <w:rPr>
          <w:sz w:val="24"/>
          <w:szCs w:val="24"/>
        </w:rPr>
        <w:t>Глава Чамзинского муниципального района</w:t>
      </w:r>
      <w:r w:rsidRPr="00562CE3">
        <w:rPr>
          <w:sz w:val="24"/>
          <w:szCs w:val="24"/>
        </w:rPr>
        <w:tab/>
      </w:r>
      <w:r w:rsidRPr="00562CE3">
        <w:rPr>
          <w:sz w:val="24"/>
          <w:szCs w:val="24"/>
        </w:rPr>
        <w:tab/>
      </w:r>
      <w:r w:rsidRPr="00562CE3">
        <w:rPr>
          <w:sz w:val="24"/>
          <w:szCs w:val="24"/>
        </w:rPr>
        <w:tab/>
      </w:r>
      <w:r w:rsidRPr="00562CE3">
        <w:rPr>
          <w:sz w:val="24"/>
          <w:szCs w:val="24"/>
        </w:rPr>
        <w:tab/>
      </w:r>
      <w:r>
        <w:rPr>
          <w:sz w:val="24"/>
          <w:szCs w:val="24"/>
        </w:rPr>
        <w:t xml:space="preserve">                        </w:t>
      </w:r>
      <w:r w:rsidRPr="00562CE3">
        <w:rPr>
          <w:sz w:val="24"/>
          <w:szCs w:val="24"/>
        </w:rPr>
        <w:t>В.Г.Цыбаков</w:t>
      </w:r>
    </w:p>
    <w:p w:rsidR="00562CE3" w:rsidRDefault="00562CE3" w:rsidP="00562CE3">
      <w:pPr>
        <w:ind w:left="567" w:right="-426"/>
        <w:jc w:val="right"/>
        <w:rPr>
          <w:sz w:val="24"/>
          <w:szCs w:val="24"/>
        </w:rPr>
      </w:pPr>
    </w:p>
    <w:p w:rsidR="00562CE3" w:rsidRPr="00562CE3" w:rsidRDefault="00562CE3" w:rsidP="00562CE3">
      <w:pPr>
        <w:ind w:left="567" w:right="-426"/>
        <w:jc w:val="right"/>
        <w:rPr>
          <w:sz w:val="24"/>
          <w:szCs w:val="24"/>
        </w:rPr>
      </w:pPr>
      <w:r w:rsidRPr="00562CE3">
        <w:rPr>
          <w:sz w:val="24"/>
          <w:szCs w:val="24"/>
        </w:rPr>
        <w:t>Приложение №1</w:t>
      </w:r>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к Постановлению Председателя Совета</w:t>
      </w:r>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 xml:space="preserve">депутатов Чамзинского </w:t>
      </w:r>
      <w:proofErr w:type="gramStart"/>
      <w:r w:rsidRPr="00562CE3">
        <w:rPr>
          <w:sz w:val="24"/>
          <w:szCs w:val="24"/>
        </w:rPr>
        <w:t>муниципального</w:t>
      </w:r>
      <w:proofErr w:type="gramEnd"/>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района от 21.12.2016г. №1139</w:t>
      </w:r>
    </w:p>
    <w:p w:rsidR="00562CE3" w:rsidRPr="00562CE3" w:rsidRDefault="00562CE3" w:rsidP="00562CE3">
      <w:pPr>
        <w:ind w:left="567" w:right="-426"/>
        <w:jc w:val="center"/>
        <w:rPr>
          <w:b/>
          <w:sz w:val="24"/>
          <w:szCs w:val="24"/>
        </w:rPr>
      </w:pPr>
      <w:r w:rsidRPr="00562CE3">
        <w:rPr>
          <w:b/>
          <w:sz w:val="24"/>
          <w:szCs w:val="24"/>
        </w:rPr>
        <w:t>ПРОЕКТ</w:t>
      </w:r>
    </w:p>
    <w:p w:rsidR="00562CE3" w:rsidRPr="00562CE3" w:rsidRDefault="00562CE3" w:rsidP="00562CE3">
      <w:pPr>
        <w:ind w:left="567" w:right="-426"/>
        <w:jc w:val="center"/>
        <w:rPr>
          <w:b/>
          <w:sz w:val="24"/>
          <w:szCs w:val="24"/>
        </w:rPr>
      </w:pPr>
      <w:r w:rsidRPr="00562CE3">
        <w:rPr>
          <w:b/>
          <w:sz w:val="24"/>
          <w:szCs w:val="24"/>
        </w:rPr>
        <w:t xml:space="preserve">решения Совета депутатов Чамзинского муниципального района «О внесении изменений в Устав </w:t>
      </w:r>
      <w:r w:rsidRPr="00562CE3">
        <w:rPr>
          <w:b/>
          <w:bCs/>
          <w:sz w:val="24"/>
          <w:szCs w:val="24"/>
        </w:rPr>
        <w:t>Чамзинского</w:t>
      </w:r>
      <w:r w:rsidRPr="00562CE3">
        <w:rPr>
          <w:b/>
          <w:sz w:val="24"/>
          <w:szCs w:val="24"/>
        </w:rPr>
        <w:t xml:space="preserve"> муниципального района </w:t>
      </w:r>
    </w:p>
    <w:p w:rsidR="00562CE3" w:rsidRPr="00562CE3" w:rsidRDefault="00562CE3" w:rsidP="00562CE3">
      <w:pPr>
        <w:ind w:left="567" w:right="-426"/>
        <w:jc w:val="center"/>
        <w:rPr>
          <w:sz w:val="24"/>
          <w:szCs w:val="24"/>
        </w:rPr>
      </w:pPr>
      <w:r w:rsidRPr="00562CE3">
        <w:rPr>
          <w:b/>
          <w:sz w:val="24"/>
          <w:szCs w:val="24"/>
        </w:rPr>
        <w:t>Республики Мордовия»</w:t>
      </w:r>
    </w:p>
    <w:p w:rsidR="00562CE3" w:rsidRPr="00562CE3" w:rsidRDefault="00562CE3" w:rsidP="00562CE3">
      <w:pPr>
        <w:ind w:left="567" w:right="-426" w:firstLine="709"/>
        <w:jc w:val="both"/>
        <w:rPr>
          <w:sz w:val="24"/>
          <w:szCs w:val="24"/>
        </w:rPr>
      </w:pPr>
      <w:r w:rsidRPr="00562CE3">
        <w:rPr>
          <w:sz w:val="24"/>
          <w:szCs w:val="24"/>
        </w:rPr>
        <w:tab/>
        <w:t xml:space="preserve">В целях приведения Устава </w:t>
      </w:r>
      <w:r w:rsidRPr="00562CE3">
        <w:rPr>
          <w:bCs/>
          <w:sz w:val="24"/>
          <w:szCs w:val="24"/>
        </w:rPr>
        <w:t>Чамзинского</w:t>
      </w:r>
      <w:r w:rsidRPr="00562CE3">
        <w:rPr>
          <w:sz w:val="24"/>
          <w:szCs w:val="24"/>
        </w:rPr>
        <w:t xml:space="preserve"> муниципального района Республики Мордовия в соответствие с действующим законодательством Российской Федерации, Республики Мордовия, </w:t>
      </w:r>
    </w:p>
    <w:p w:rsidR="00562CE3" w:rsidRPr="00562CE3" w:rsidRDefault="00562CE3" w:rsidP="00562CE3">
      <w:pPr>
        <w:pStyle w:val="ConsNormal"/>
        <w:tabs>
          <w:tab w:val="right" w:pos="9923"/>
          <w:tab w:val="left" w:pos="10440"/>
        </w:tabs>
        <w:ind w:left="567" w:right="-426" w:firstLine="0"/>
        <w:jc w:val="center"/>
        <w:rPr>
          <w:rFonts w:ascii="Times New Roman" w:hAnsi="Times New Roman" w:cs="Times New Roman"/>
          <w:b/>
          <w:sz w:val="24"/>
          <w:szCs w:val="24"/>
        </w:rPr>
      </w:pPr>
      <w:r w:rsidRPr="00562CE3">
        <w:rPr>
          <w:rFonts w:ascii="Times New Roman" w:hAnsi="Times New Roman" w:cs="Times New Roman"/>
          <w:b/>
          <w:sz w:val="24"/>
          <w:szCs w:val="24"/>
        </w:rPr>
        <w:t>Совет депутатов Чамзинского муниципального района РЕШИЛ:</w:t>
      </w:r>
    </w:p>
    <w:p w:rsidR="00562CE3" w:rsidRPr="00562CE3" w:rsidRDefault="00562CE3" w:rsidP="00562CE3">
      <w:pPr>
        <w:ind w:left="567" w:right="-426" w:firstLine="709"/>
        <w:jc w:val="both"/>
        <w:rPr>
          <w:sz w:val="24"/>
          <w:szCs w:val="24"/>
        </w:rPr>
      </w:pPr>
      <w:r w:rsidRPr="00562CE3">
        <w:rPr>
          <w:b/>
          <w:sz w:val="24"/>
          <w:szCs w:val="24"/>
        </w:rPr>
        <w:tab/>
        <w:t>1.</w:t>
      </w:r>
      <w:r w:rsidRPr="00562CE3">
        <w:rPr>
          <w:sz w:val="24"/>
          <w:szCs w:val="24"/>
        </w:rPr>
        <w:t xml:space="preserve"> Внести в Устав </w:t>
      </w:r>
      <w:r w:rsidRPr="00562CE3">
        <w:rPr>
          <w:bCs/>
          <w:sz w:val="24"/>
          <w:szCs w:val="24"/>
        </w:rPr>
        <w:t>Чамзинского</w:t>
      </w:r>
      <w:r w:rsidRPr="00562CE3">
        <w:rPr>
          <w:sz w:val="24"/>
          <w:szCs w:val="24"/>
        </w:rPr>
        <w:t xml:space="preserve"> муниципального района Республики Мордовия следующие изменения:</w:t>
      </w:r>
    </w:p>
    <w:p w:rsidR="00562CE3" w:rsidRPr="00562CE3" w:rsidRDefault="00562CE3" w:rsidP="00562CE3">
      <w:pPr>
        <w:ind w:left="567" w:right="-426" w:firstLine="709"/>
        <w:jc w:val="both"/>
        <w:rPr>
          <w:sz w:val="24"/>
          <w:szCs w:val="24"/>
        </w:rPr>
      </w:pPr>
      <w:r w:rsidRPr="00562CE3">
        <w:rPr>
          <w:sz w:val="24"/>
          <w:szCs w:val="24"/>
        </w:rPr>
        <w:tab/>
        <w:t>1.1. Дополнить часть 1 статьи 3.1 пунктом 11 следующего содержания:</w:t>
      </w:r>
    </w:p>
    <w:p w:rsidR="00562CE3" w:rsidRPr="00562CE3" w:rsidRDefault="00562CE3" w:rsidP="00562CE3">
      <w:pPr>
        <w:ind w:left="567" w:right="-426" w:firstLine="709"/>
        <w:jc w:val="both"/>
        <w:rPr>
          <w:sz w:val="24"/>
          <w:szCs w:val="24"/>
          <w:shd w:val="clear" w:color="auto" w:fill="FFFFFF"/>
        </w:rPr>
      </w:pPr>
      <w:r w:rsidRPr="00562CE3">
        <w:rPr>
          <w:sz w:val="24"/>
          <w:szCs w:val="24"/>
        </w:rPr>
        <w:tab/>
        <w:t xml:space="preserve">«11) </w:t>
      </w:r>
      <w:r w:rsidRPr="00562CE3">
        <w:rPr>
          <w:sz w:val="24"/>
          <w:szCs w:val="24"/>
          <w:shd w:val="clear" w:color="auto" w:fill="FFFFFF"/>
        </w:rPr>
        <w:t>осуществление мероприятий в сфере профилактики правонарушений, предусмотренных</w:t>
      </w:r>
      <w:r w:rsidRPr="00562CE3">
        <w:rPr>
          <w:rStyle w:val="apple-converted-space"/>
          <w:sz w:val="24"/>
          <w:szCs w:val="24"/>
          <w:shd w:val="clear" w:color="auto" w:fill="FFFFFF"/>
        </w:rPr>
        <w:t> </w:t>
      </w:r>
      <w:hyperlink r:id="rId64" w:anchor="/document/71428030/entry/0" w:history="1">
        <w:r w:rsidRPr="00562CE3">
          <w:rPr>
            <w:rStyle w:val="a5"/>
            <w:color w:val="auto"/>
            <w:sz w:val="24"/>
            <w:szCs w:val="24"/>
            <w:shd w:val="clear" w:color="auto" w:fill="FFFFFF"/>
          </w:rPr>
          <w:t>Федеральным законом</w:t>
        </w:r>
      </w:hyperlink>
      <w:r w:rsidRPr="00562CE3">
        <w:rPr>
          <w:rStyle w:val="apple-converted-space"/>
          <w:sz w:val="24"/>
          <w:szCs w:val="24"/>
          <w:shd w:val="clear" w:color="auto" w:fill="FFFFFF"/>
        </w:rPr>
        <w:t> </w:t>
      </w:r>
      <w:r w:rsidRPr="00562CE3">
        <w:rPr>
          <w:sz w:val="24"/>
          <w:szCs w:val="24"/>
          <w:shd w:val="clear" w:color="auto" w:fill="FFFFFF"/>
        </w:rPr>
        <w:t xml:space="preserve"> «Об основах системы профилактики правонарушений в Российской Федерации</w:t>
      </w:r>
      <w:proofErr w:type="gramStart"/>
      <w:r w:rsidRPr="00562CE3">
        <w:rPr>
          <w:sz w:val="24"/>
          <w:szCs w:val="24"/>
          <w:shd w:val="clear" w:color="auto" w:fill="FFFFFF"/>
        </w:rPr>
        <w:t>.».</w:t>
      </w:r>
      <w:proofErr w:type="gramEnd"/>
    </w:p>
    <w:p w:rsidR="00562CE3" w:rsidRPr="00562CE3" w:rsidRDefault="00562CE3" w:rsidP="00562CE3">
      <w:pPr>
        <w:ind w:left="567" w:right="-426"/>
        <w:rPr>
          <w:sz w:val="24"/>
          <w:szCs w:val="24"/>
        </w:rPr>
      </w:pPr>
      <w:r w:rsidRPr="00562CE3">
        <w:rPr>
          <w:sz w:val="24"/>
          <w:szCs w:val="24"/>
        </w:rPr>
        <w:tab/>
        <w:t>1.2. Пункт 13 части 1 статьи 3 изложить в следующей редакции:</w:t>
      </w:r>
    </w:p>
    <w:p w:rsidR="00562CE3" w:rsidRPr="00562CE3" w:rsidRDefault="00562CE3" w:rsidP="00562CE3">
      <w:pPr>
        <w:ind w:left="567" w:right="-426"/>
        <w:jc w:val="both"/>
        <w:rPr>
          <w:sz w:val="24"/>
          <w:szCs w:val="24"/>
          <w:shd w:val="clear" w:color="auto" w:fill="FFFFFF"/>
        </w:rPr>
      </w:pPr>
      <w:r w:rsidRPr="00562CE3">
        <w:rPr>
          <w:sz w:val="24"/>
          <w:szCs w:val="24"/>
          <w:shd w:val="clear" w:color="auto" w:fill="FFFFFF"/>
        </w:rPr>
        <w:tab/>
        <w:t>«13)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562CE3" w:rsidRPr="00562CE3" w:rsidRDefault="00562CE3" w:rsidP="00562CE3">
      <w:pPr>
        <w:pStyle w:val="p7"/>
        <w:spacing w:before="0" w:beforeAutospacing="0" w:after="0" w:afterAutospacing="0"/>
        <w:ind w:left="567" w:right="-426" w:firstLine="720"/>
        <w:jc w:val="both"/>
      </w:pPr>
      <w:r w:rsidRPr="00562CE3">
        <w:rPr>
          <w:shd w:val="clear" w:color="auto" w:fill="FFFFFF"/>
        </w:rPr>
        <w:t xml:space="preserve">1.3. Часть 4 статьи 26.1 дополнить </w:t>
      </w:r>
      <w:r w:rsidRPr="00562CE3">
        <w:t xml:space="preserve">абзацами следующего содержания: </w:t>
      </w:r>
    </w:p>
    <w:p w:rsidR="00562CE3" w:rsidRPr="00562CE3" w:rsidRDefault="00562CE3" w:rsidP="00562CE3">
      <w:pPr>
        <w:pStyle w:val="p7"/>
        <w:spacing w:before="0" w:beforeAutospacing="0" w:after="0" w:afterAutospacing="0"/>
        <w:ind w:left="567" w:right="-426" w:firstLine="720"/>
        <w:jc w:val="both"/>
      </w:pPr>
      <w:proofErr w:type="gramStart"/>
      <w:r w:rsidRPr="00562CE3">
        <w:t xml:space="preserve">«Кандидатом на должность Главы Чамзинского муниципального района может быть зарегистрирован гражданин, который на день проведения конкурса не имеет в соответствии с Федеральным </w:t>
      </w:r>
      <w:hyperlink r:id="rId65" w:history="1">
        <w:r w:rsidRPr="00562CE3">
          <w:t>законом</w:t>
        </w:r>
      </w:hyperlink>
      <w:r w:rsidRPr="00562CE3">
        <w:t xml:space="preserve"> от 12 июня 2002 года № 67-ФЗ «Об основных гарантиях избирательных </w:t>
      </w:r>
      <w:r w:rsidRPr="00562CE3">
        <w:lastRenderedPageBreak/>
        <w:t xml:space="preserve">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roofErr w:type="gramEnd"/>
    </w:p>
    <w:p w:rsidR="00562CE3" w:rsidRPr="00562CE3" w:rsidRDefault="00562CE3" w:rsidP="00562CE3">
      <w:pPr>
        <w:pStyle w:val="p7"/>
        <w:spacing w:before="0" w:beforeAutospacing="0" w:after="0" w:afterAutospacing="0"/>
        <w:ind w:left="567" w:right="-426" w:firstLine="720"/>
        <w:jc w:val="both"/>
      </w:pPr>
      <w:r w:rsidRPr="00562CE3">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562CE3" w:rsidRPr="00562CE3" w:rsidRDefault="00562CE3" w:rsidP="00562CE3">
      <w:pPr>
        <w:autoSpaceDE w:val="0"/>
        <w:autoSpaceDN w:val="0"/>
        <w:adjustRightInd w:val="0"/>
        <w:ind w:left="567" w:right="-426" w:firstLine="540"/>
        <w:jc w:val="both"/>
        <w:rPr>
          <w:sz w:val="24"/>
          <w:szCs w:val="24"/>
        </w:rPr>
      </w:pPr>
      <w:r w:rsidRPr="00562CE3">
        <w:rPr>
          <w:sz w:val="24"/>
          <w:szCs w:val="24"/>
        </w:rPr>
        <w:t>Совету депутатов Чамзинского муниципального района для проведения голосования по кандидатурам на должность Главы Чамзинского муниципального района представляется не менее двух зарегистрированных конкурсной комиссией кандидатов</w:t>
      </w:r>
      <w:proofErr w:type="gramStart"/>
      <w:r w:rsidRPr="00562CE3">
        <w:rPr>
          <w:sz w:val="24"/>
          <w:szCs w:val="24"/>
        </w:rPr>
        <w:t>.».</w:t>
      </w:r>
      <w:proofErr w:type="gramEnd"/>
    </w:p>
    <w:p w:rsidR="00562CE3" w:rsidRPr="00562CE3" w:rsidRDefault="00562CE3" w:rsidP="00562CE3">
      <w:pPr>
        <w:ind w:left="567" w:right="-426"/>
        <w:jc w:val="both"/>
        <w:rPr>
          <w:sz w:val="24"/>
          <w:szCs w:val="24"/>
        </w:rPr>
      </w:pPr>
      <w:r w:rsidRPr="00562CE3">
        <w:rPr>
          <w:sz w:val="24"/>
          <w:szCs w:val="24"/>
        </w:rPr>
        <w:tab/>
        <w:t>1.4. Дополнить статью 26.1 частями 9, 10 следующего содержания:</w:t>
      </w:r>
    </w:p>
    <w:p w:rsidR="00562CE3" w:rsidRPr="00562CE3" w:rsidRDefault="00562CE3" w:rsidP="00562CE3">
      <w:pPr>
        <w:pStyle w:val="s1"/>
        <w:shd w:val="clear" w:color="auto" w:fill="FFFFFF"/>
        <w:spacing w:before="0" w:beforeAutospacing="0" w:after="0" w:afterAutospacing="0"/>
        <w:ind w:left="567" w:right="-426"/>
        <w:jc w:val="both"/>
      </w:pPr>
      <w:r w:rsidRPr="00562CE3">
        <w:rPr>
          <w:color w:val="22272F"/>
        </w:rPr>
        <w:tab/>
      </w:r>
      <w:r w:rsidRPr="00562CE3">
        <w:t>«9. Главе Чамзинского муниципального района предоставляются следующие социальные гарантии:</w:t>
      </w:r>
    </w:p>
    <w:p w:rsidR="00562CE3" w:rsidRPr="00562CE3" w:rsidRDefault="00562CE3" w:rsidP="00562CE3">
      <w:pPr>
        <w:pStyle w:val="s1"/>
        <w:shd w:val="clear" w:color="auto" w:fill="FFFFFF"/>
        <w:spacing w:before="0" w:beforeAutospacing="0" w:after="0" w:afterAutospacing="0"/>
        <w:ind w:left="567" w:right="-426"/>
        <w:jc w:val="both"/>
      </w:pPr>
      <w:r w:rsidRPr="00562CE3">
        <w:tab/>
        <w:t>1) своевременная выплата денежного содержания в полном объеме;</w:t>
      </w:r>
    </w:p>
    <w:p w:rsidR="00562CE3" w:rsidRPr="00562CE3" w:rsidRDefault="00562CE3" w:rsidP="00562CE3">
      <w:pPr>
        <w:pStyle w:val="s1"/>
        <w:shd w:val="clear" w:color="auto" w:fill="FFFFFF"/>
        <w:spacing w:before="0" w:beforeAutospacing="0" w:after="0" w:afterAutospacing="0"/>
        <w:ind w:left="567" w:right="-426"/>
        <w:jc w:val="both"/>
      </w:pPr>
      <w:r w:rsidRPr="00562CE3">
        <w:tab/>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562CE3" w:rsidRPr="00562CE3" w:rsidRDefault="00562CE3" w:rsidP="00562CE3">
      <w:pPr>
        <w:pStyle w:val="s1"/>
        <w:shd w:val="clear" w:color="auto" w:fill="FFFFFF"/>
        <w:spacing w:before="0" w:beforeAutospacing="0" w:after="0" w:afterAutospacing="0"/>
        <w:ind w:left="567" w:right="-426"/>
        <w:jc w:val="both"/>
      </w:pPr>
      <w:r w:rsidRPr="00562CE3">
        <w:tab/>
        <w:t>3) пенсия за выслугу лет в соответствии с</w:t>
      </w:r>
      <w:r w:rsidRPr="00562CE3">
        <w:rPr>
          <w:rStyle w:val="apple-converted-space"/>
        </w:rPr>
        <w:t> </w:t>
      </w:r>
      <w:hyperlink r:id="rId66" w:anchor="/document/8905402/entry/30" w:history="1">
        <w:r w:rsidRPr="00562CE3">
          <w:rPr>
            <w:rStyle w:val="a5"/>
            <w:color w:val="auto"/>
          </w:rPr>
          <w:t>законодательством</w:t>
        </w:r>
      </w:hyperlink>
      <w:r w:rsidRPr="00562CE3">
        <w:t xml:space="preserve"> Российской Федерации,</w:t>
      </w:r>
      <w:r w:rsidRPr="00562CE3">
        <w:rPr>
          <w:rStyle w:val="apple-converted-space"/>
        </w:rPr>
        <w:t> </w:t>
      </w:r>
      <w:r w:rsidRPr="00562CE3">
        <w:t>Республики Мордовия о муниципальной службе.</w:t>
      </w:r>
    </w:p>
    <w:p w:rsidR="00562CE3" w:rsidRPr="00562CE3" w:rsidRDefault="00562CE3" w:rsidP="00562CE3">
      <w:pPr>
        <w:pStyle w:val="s1"/>
        <w:shd w:val="clear" w:color="auto" w:fill="FFFFFF"/>
        <w:spacing w:before="0" w:beforeAutospacing="0" w:after="0" w:afterAutospacing="0"/>
        <w:ind w:left="567" w:right="-426"/>
        <w:jc w:val="both"/>
      </w:pPr>
      <w:r w:rsidRPr="00562CE3">
        <w:rPr>
          <w:color w:val="22272F"/>
          <w:shd w:val="clear" w:color="auto" w:fill="FFFFFF"/>
        </w:rPr>
        <w:tab/>
      </w:r>
      <w:r w:rsidRPr="00562CE3">
        <w:rPr>
          <w:shd w:val="clear" w:color="auto" w:fill="FFFFFF"/>
        </w:rPr>
        <w:t>10. Глава Чамзинского муниципального района имеет право на компенсацию расходов, связанных с наймом (поднаймом) жилого помещения (за исключением платы за коммунальные услуги), выплачиваемую за счет бюджета Чамзинского муниципального района. Право на указанную компенсацию возникает в случае его переезда в населенный пункт по месту нахождения органа местного самоуправления муниципального района для осуществления своих полномочий и при отсутствии у него и (или) у членов его семьи в данном населенном пункте жилого помещения, находящегося в собственности или предоставленного по договору социального найма</w:t>
      </w:r>
      <w:proofErr w:type="gramStart"/>
      <w:r w:rsidRPr="00562CE3">
        <w:rPr>
          <w:shd w:val="clear" w:color="auto" w:fill="FFFFFF"/>
        </w:rPr>
        <w:t>.</w:t>
      </w:r>
      <w:r w:rsidRPr="00562CE3">
        <w:t>».</w:t>
      </w:r>
      <w:proofErr w:type="gramEnd"/>
    </w:p>
    <w:p w:rsidR="00562CE3" w:rsidRPr="00562CE3" w:rsidRDefault="00562CE3" w:rsidP="00562CE3">
      <w:pPr>
        <w:ind w:left="567" w:right="-426"/>
        <w:jc w:val="both"/>
        <w:rPr>
          <w:sz w:val="24"/>
          <w:szCs w:val="24"/>
        </w:rPr>
      </w:pPr>
      <w:r w:rsidRPr="00562CE3">
        <w:rPr>
          <w:sz w:val="24"/>
          <w:szCs w:val="24"/>
        </w:rPr>
        <w:tab/>
        <w:t>1.5. Дополнить часть 1 статьи 44 пунктом 5.1 следующего содержания:</w:t>
      </w:r>
    </w:p>
    <w:p w:rsidR="00562CE3" w:rsidRPr="00562CE3" w:rsidRDefault="00562CE3" w:rsidP="00562CE3">
      <w:pPr>
        <w:ind w:left="567" w:right="-426"/>
        <w:jc w:val="both"/>
        <w:rPr>
          <w:sz w:val="24"/>
          <w:szCs w:val="24"/>
        </w:rPr>
      </w:pPr>
      <w:r w:rsidRPr="00562CE3">
        <w:rPr>
          <w:sz w:val="24"/>
          <w:szCs w:val="24"/>
        </w:rPr>
        <w:tab/>
        <w:t>«5.1. Распоряжения и постановления Главы Чамзинского муниципального района;».</w:t>
      </w:r>
    </w:p>
    <w:p w:rsidR="00562CE3" w:rsidRPr="00562CE3" w:rsidRDefault="00562CE3" w:rsidP="00562CE3">
      <w:pPr>
        <w:ind w:left="567" w:right="-426" w:firstLine="540"/>
        <w:jc w:val="both"/>
        <w:rPr>
          <w:sz w:val="24"/>
          <w:szCs w:val="24"/>
        </w:rPr>
      </w:pPr>
      <w:r w:rsidRPr="00562CE3">
        <w:rPr>
          <w:b/>
          <w:sz w:val="24"/>
          <w:szCs w:val="24"/>
        </w:rPr>
        <w:t xml:space="preserve">2. </w:t>
      </w:r>
      <w:r w:rsidRPr="00562CE3">
        <w:rPr>
          <w:sz w:val="24"/>
          <w:szCs w:val="24"/>
          <w:shd w:val="clear" w:color="auto" w:fill="FFFFFF"/>
        </w:rPr>
        <w:t>Настоящее решение подлежит</w:t>
      </w:r>
      <w:r w:rsidRPr="00562CE3">
        <w:rPr>
          <w:rStyle w:val="apple-converted-space"/>
          <w:sz w:val="24"/>
          <w:szCs w:val="24"/>
          <w:shd w:val="clear" w:color="auto" w:fill="FFFFFF"/>
        </w:rPr>
        <w:t> </w:t>
      </w:r>
      <w:hyperlink r:id="rId67" w:anchor="/document/9037392/entry/0" w:history="1">
        <w:r w:rsidRPr="00562CE3">
          <w:rPr>
            <w:rStyle w:val="a5"/>
            <w:color w:val="auto"/>
            <w:sz w:val="24"/>
            <w:szCs w:val="24"/>
            <w:shd w:val="clear" w:color="auto" w:fill="FFFFFF"/>
          </w:rPr>
          <w:t>официальному опубликованию</w:t>
        </w:r>
      </w:hyperlink>
      <w:r w:rsidRPr="00562CE3">
        <w:rPr>
          <w:rStyle w:val="apple-converted-space"/>
          <w:sz w:val="24"/>
          <w:szCs w:val="24"/>
          <w:shd w:val="clear" w:color="auto" w:fill="FFFFFF"/>
        </w:rPr>
        <w:t> </w:t>
      </w:r>
      <w:r w:rsidRPr="00562CE3">
        <w:rPr>
          <w:sz w:val="24"/>
          <w:szCs w:val="24"/>
          <w:shd w:val="clear" w:color="auto" w:fill="FFFFFF"/>
        </w:rPr>
        <w:t>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w:t>
      </w:r>
    </w:p>
    <w:p w:rsidR="00562CE3" w:rsidRPr="00562CE3" w:rsidRDefault="00562CE3" w:rsidP="00562CE3">
      <w:pPr>
        <w:pStyle w:val="s1"/>
        <w:shd w:val="clear" w:color="auto" w:fill="FFFFFF"/>
        <w:spacing w:before="0" w:beforeAutospacing="0" w:after="0" w:afterAutospacing="0"/>
        <w:ind w:left="567" w:right="-426"/>
        <w:jc w:val="both"/>
      </w:pPr>
    </w:p>
    <w:p w:rsidR="00562CE3" w:rsidRPr="00562CE3" w:rsidRDefault="00562CE3" w:rsidP="00562CE3">
      <w:pPr>
        <w:ind w:left="567" w:right="-426"/>
        <w:jc w:val="right"/>
        <w:rPr>
          <w:sz w:val="24"/>
          <w:szCs w:val="24"/>
        </w:rPr>
      </w:pPr>
      <w:r w:rsidRPr="00562CE3">
        <w:rPr>
          <w:sz w:val="24"/>
          <w:szCs w:val="24"/>
        </w:rPr>
        <w:t>Приложение №2</w:t>
      </w:r>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к Постановлению Председателя Совета</w:t>
      </w:r>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 xml:space="preserve">депутатов Чамзинского </w:t>
      </w:r>
      <w:proofErr w:type="gramStart"/>
      <w:r w:rsidRPr="00562CE3">
        <w:rPr>
          <w:sz w:val="24"/>
          <w:szCs w:val="24"/>
        </w:rPr>
        <w:t>муниципального</w:t>
      </w:r>
      <w:proofErr w:type="gramEnd"/>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района от 21.12.2016г. №1139</w:t>
      </w:r>
    </w:p>
    <w:p w:rsidR="00562CE3" w:rsidRPr="00562CE3" w:rsidRDefault="00562CE3" w:rsidP="00562CE3">
      <w:pPr>
        <w:ind w:left="567" w:right="-426"/>
        <w:jc w:val="center"/>
        <w:rPr>
          <w:b/>
          <w:sz w:val="24"/>
          <w:szCs w:val="24"/>
        </w:rPr>
      </w:pPr>
      <w:r w:rsidRPr="00562CE3">
        <w:rPr>
          <w:b/>
          <w:sz w:val="24"/>
          <w:szCs w:val="24"/>
        </w:rPr>
        <w:t>СОСТАВ</w:t>
      </w:r>
    </w:p>
    <w:p w:rsidR="00562CE3" w:rsidRPr="00562CE3" w:rsidRDefault="00562CE3" w:rsidP="00562CE3">
      <w:pPr>
        <w:ind w:left="567" w:right="-426"/>
        <w:jc w:val="center"/>
        <w:rPr>
          <w:b/>
          <w:sz w:val="24"/>
          <w:szCs w:val="24"/>
        </w:rPr>
      </w:pPr>
      <w:r w:rsidRPr="00562CE3">
        <w:rPr>
          <w:b/>
          <w:sz w:val="24"/>
          <w:szCs w:val="24"/>
        </w:rPr>
        <w:t>РАБОЧЕЙ  ГРУППЫ</w:t>
      </w:r>
    </w:p>
    <w:p w:rsidR="00562CE3" w:rsidRPr="00562CE3" w:rsidRDefault="00562CE3" w:rsidP="00562CE3">
      <w:pPr>
        <w:ind w:left="567" w:right="-426" w:firstLine="708"/>
        <w:jc w:val="both"/>
        <w:rPr>
          <w:sz w:val="24"/>
          <w:szCs w:val="24"/>
        </w:rPr>
      </w:pPr>
      <w:proofErr w:type="spellStart"/>
      <w:r w:rsidRPr="00562CE3">
        <w:rPr>
          <w:sz w:val="24"/>
          <w:szCs w:val="24"/>
        </w:rPr>
        <w:t>Суродеева</w:t>
      </w:r>
      <w:proofErr w:type="spellEnd"/>
      <w:r w:rsidRPr="00562CE3">
        <w:rPr>
          <w:sz w:val="24"/>
          <w:szCs w:val="24"/>
        </w:rPr>
        <w:t xml:space="preserve"> Н.П. – председатель постоянной комиссии Совета депутатов Чамзинского муниципального района по социально-правовым вопросам, председатель;</w:t>
      </w:r>
    </w:p>
    <w:p w:rsidR="00562CE3" w:rsidRPr="00562CE3" w:rsidRDefault="00562CE3" w:rsidP="00562CE3">
      <w:pPr>
        <w:ind w:left="567" w:right="-426"/>
        <w:jc w:val="both"/>
        <w:rPr>
          <w:sz w:val="24"/>
          <w:szCs w:val="24"/>
        </w:rPr>
      </w:pPr>
      <w:r w:rsidRPr="00562CE3">
        <w:rPr>
          <w:sz w:val="24"/>
          <w:szCs w:val="24"/>
        </w:rPr>
        <w:tab/>
      </w:r>
      <w:proofErr w:type="spellStart"/>
      <w:r w:rsidRPr="00562CE3">
        <w:rPr>
          <w:sz w:val="24"/>
          <w:szCs w:val="24"/>
        </w:rPr>
        <w:t>Сатункин</w:t>
      </w:r>
      <w:proofErr w:type="spellEnd"/>
      <w:r w:rsidRPr="00562CE3">
        <w:rPr>
          <w:sz w:val="24"/>
          <w:szCs w:val="24"/>
        </w:rPr>
        <w:t xml:space="preserve"> О.Б.– депутат Совета депутатов Чамзинского муниципального района, заместитель председателя;</w:t>
      </w:r>
    </w:p>
    <w:p w:rsidR="00562CE3" w:rsidRPr="00562CE3" w:rsidRDefault="00562CE3" w:rsidP="00562CE3">
      <w:pPr>
        <w:ind w:left="567" w:right="-426"/>
        <w:jc w:val="both"/>
        <w:rPr>
          <w:sz w:val="24"/>
          <w:szCs w:val="24"/>
        </w:rPr>
      </w:pPr>
      <w:r w:rsidRPr="00562CE3">
        <w:rPr>
          <w:sz w:val="24"/>
          <w:szCs w:val="24"/>
        </w:rPr>
        <w:tab/>
        <w:t>Настина С.М. – начальник юридического отдела администрации Чамзинского муниципального района, секретарь;</w:t>
      </w:r>
    </w:p>
    <w:p w:rsidR="00562CE3" w:rsidRPr="00562CE3" w:rsidRDefault="00562CE3" w:rsidP="00562CE3">
      <w:pPr>
        <w:ind w:left="567" w:right="-426"/>
        <w:jc w:val="center"/>
        <w:rPr>
          <w:b/>
          <w:sz w:val="24"/>
          <w:szCs w:val="24"/>
        </w:rPr>
      </w:pPr>
      <w:r w:rsidRPr="00562CE3">
        <w:rPr>
          <w:b/>
          <w:sz w:val="24"/>
          <w:szCs w:val="24"/>
        </w:rPr>
        <w:t>Члены рабочей группы:</w:t>
      </w:r>
    </w:p>
    <w:p w:rsidR="00562CE3" w:rsidRPr="00562CE3" w:rsidRDefault="00562CE3" w:rsidP="00562CE3">
      <w:pPr>
        <w:ind w:left="567" w:right="-426"/>
        <w:jc w:val="both"/>
        <w:rPr>
          <w:sz w:val="24"/>
          <w:szCs w:val="24"/>
        </w:rPr>
      </w:pPr>
      <w:r w:rsidRPr="00562CE3">
        <w:rPr>
          <w:sz w:val="24"/>
          <w:szCs w:val="24"/>
        </w:rPr>
        <w:tab/>
        <w:t>Тюрякин В.П. – руководитель аппарата администрации Чамзинского муниципального района;</w:t>
      </w:r>
    </w:p>
    <w:p w:rsidR="00562CE3" w:rsidRPr="00562CE3" w:rsidRDefault="00562CE3" w:rsidP="00562CE3">
      <w:pPr>
        <w:ind w:left="567" w:right="-426"/>
        <w:jc w:val="both"/>
        <w:rPr>
          <w:sz w:val="24"/>
          <w:szCs w:val="24"/>
        </w:rPr>
      </w:pPr>
      <w:r w:rsidRPr="00562CE3">
        <w:rPr>
          <w:sz w:val="24"/>
          <w:szCs w:val="24"/>
        </w:rPr>
        <w:tab/>
        <w:t>Козырева Н.В. – начальник отдела по обеспечению взаимодействия с представительным органом администрации Чамзинского муниципального района.</w:t>
      </w:r>
    </w:p>
    <w:p w:rsidR="00562CE3" w:rsidRPr="00562CE3" w:rsidRDefault="00562CE3" w:rsidP="00562CE3">
      <w:pPr>
        <w:ind w:left="567" w:right="-426"/>
        <w:jc w:val="both"/>
        <w:rPr>
          <w:sz w:val="24"/>
          <w:szCs w:val="24"/>
        </w:rPr>
      </w:pPr>
    </w:p>
    <w:p w:rsidR="00562CE3" w:rsidRPr="00562CE3" w:rsidRDefault="00562CE3" w:rsidP="00562CE3">
      <w:pPr>
        <w:ind w:left="567" w:right="-426"/>
        <w:jc w:val="right"/>
        <w:rPr>
          <w:sz w:val="24"/>
          <w:szCs w:val="24"/>
        </w:rPr>
      </w:pPr>
      <w:r w:rsidRPr="00562CE3">
        <w:rPr>
          <w:sz w:val="24"/>
          <w:szCs w:val="24"/>
        </w:rPr>
        <w:t>Приложение №3</w:t>
      </w:r>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к Постановлению Председателя Совета</w:t>
      </w:r>
    </w:p>
    <w:p w:rsidR="00562CE3" w:rsidRPr="00562CE3" w:rsidRDefault="00562CE3" w:rsidP="00562CE3">
      <w:pPr>
        <w:ind w:left="567" w:right="-426"/>
        <w:jc w:val="right"/>
        <w:rPr>
          <w:sz w:val="24"/>
          <w:szCs w:val="24"/>
        </w:rPr>
      </w:pPr>
      <w:r w:rsidRPr="00562CE3">
        <w:rPr>
          <w:sz w:val="24"/>
          <w:szCs w:val="24"/>
        </w:rPr>
        <w:lastRenderedPageBreak/>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 xml:space="preserve">депутатов Чамзинского </w:t>
      </w:r>
      <w:proofErr w:type="gramStart"/>
      <w:r w:rsidRPr="00562CE3">
        <w:rPr>
          <w:sz w:val="24"/>
          <w:szCs w:val="24"/>
        </w:rPr>
        <w:t>муниципального</w:t>
      </w:r>
      <w:proofErr w:type="gramEnd"/>
    </w:p>
    <w:p w:rsidR="00562CE3" w:rsidRPr="00562CE3" w:rsidRDefault="00562CE3" w:rsidP="00562CE3">
      <w:pPr>
        <w:ind w:left="567" w:right="-426"/>
        <w:jc w:val="right"/>
        <w:rPr>
          <w:sz w:val="24"/>
          <w:szCs w:val="24"/>
        </w:rPr>
      </w:pP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r>
      <w:r w:rsidRPr="00562CE3">
        <w:rPr>
          <w:sz w:val="24"/>
          <w:szCs w:val="24"/>
        </w:rPr>
        <w:tab/>
        <w:t>района от 21.12.2016г. №1139</w:t>
      </w:r>
    </w:p>
    <w:p w:rsidR="00562CE3" w:rsidRPr="00562CE3" w:rsidRDefault="00562CE3" w:rsidP="00562CE3">
      <w:pPr>
        <w:ind w:left="567" w:right="-426"/>
        <w:jc w:val="both"/>
        <w:rPr>
          <w:sz w:val="24"/>
          <w:szCs w:val="24"/>
        </w:rPr>
      </w:pPr>
    </w:p>
    <w:p w:rsidR="00562CE3" w:rsidRPr="00562CE3" w:rsidRDefault="00562CE3" w:rsidP="00562CE3">
      <w:pPr>
        <w:ind w:left="567" w:right="-426"/>
        <w:jc w:val="center"/>
        <w:rPr>
          <w:b/>
          <w:sz w:val="24"/>
          <w:szCs w:val="24"/>
        </w:rPr>
      </w:pPr>
      <w:r w:rsidRPr="00562CE3">
        <w:rPr>
          <w:b/>
          <w:sz w:val="24"/>
          <w:szCs w:val="24"/>
        </w:rPr>
        <w:t xml:space="preserve">ФОРМА </w:t>
      </w:r>
    </w:p>
    <w:p w:rsidR="00562CE3" w:rsidRPr="00562CE3" w:rsidRDefault="00562CE3" w:rsidP="00562CE3">
      <w:pPr>
        <w:ind w:left="567" w:right="-426"/>
        <w:jc w:val="center"/>
        <w:rPr>
          <w:b/>
          <w:sz w:val="24"/>
          <w:szCs w:val="24"/>
        </w:rPr>
      </w:pPr>
      <w:r w:rsidRPr="00562CE3">
        <w:rPr>
          <w:b/>
          <w:sz w:val="24"/>
          <w:szCs w:val="24"/>
        </w:rPr>
        <w:t xml:space="preserve">  ВНЕСЕНИЯ   ПРЕДЛОЖЕНИЙ  </w:t>
      </w:r>
    </w:p>
    <w:p w:rsidR="00562CE3" w:rsidRPr="0071171D" w:rsidRDefault="00562CE3" w:rsidP="00562CE3">
      <w:pPr>
        <w:ind w:right="-284"/>
        <w:jc w:val="center"/>
        <w:rPr>
          <w:b/>
        </w:rPr>
      </w:pPr>
    </w:p>
    <w:tbl>
      <w:tblPr>
        <w:tblW w:w="9825" w:type="dxa"/>
        <w:tblInd w:w="959" w:type="dxa"/>
        <w:tblLayout w:type="fixed"/>
        <w:tblCellMar>
          <w:left w:w="10" w:type="dxa"/>
          <w:right w:w="10" w:type="dxa"/>
        </w:tblCellMar>
        <w:tblLook w:val="04A0" w:firstRow="1" w:lastRow="0" w:firstColumn="1" w:lastColumn="0" w:noHBand="0" w:noVBand="1"/>
      </w:tblPr>
      <w:tblGrid>
        <w:gridCol w:w="925"/>
        <w:gridCol w:w="1134"/>
        <w:gridCol w:w="1276"/>
        <w:gridCol w:w="1417"/>
        <w:gridCol w:w="1418"/>
        <w:gridCol w:w="1984"/>
        <w:gridCol w:w="1560"/>
        <w:gridCol w:w="111"/>
      </w:tblGrid>
      <w:tr w:rsidR="00562CE3" w:rsidRPr="0071171D" w:rsidTr="00562CE3">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r w:rsidRPr="0071171D">
              <w:rPr>
                <w:lang w:eastAsia="en-US"/>
              </w:rPr>
              <w:t xml:space="preserve">№ </w:t>
            </w:r>
            <w:proofErr w:type="gramStart"/>
            <w:r w:rsidRPr="0071171D">
              <w:rPr>
                <w:lang w:eastAsia="en-US"/>
              </w:rPr>
              <w:t>п</w:t>
            </w:r>
            <w:proofErr w:type="gramEnd"/>
            <w:r w:rsidRPr="0071171D">
              <w:rPr>
                <w:lang w:eastAsia="en-US"/>
              </w:rPr>
              <w:t>/п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ind w:left="-54"/>
              <w:jc w:val="center"/>
              <w:rPr>
                <w:lang w:eastAsia="en-US"/>
              </w:rPr>
            </w:pPr>
          </w:p>
          <w:p w:rsidR="00562CE3" w:rsidRPr="0071171D" w:rsidRDefault="00562CE3" w:rsidP="003764F9">
            <w:pPr>
              <w:pStyle w:val="Standard"/>
              <w:spacing w:line="276" w:lineRule="auto"/>
              <w:ind w:left="-54"/>
              <w:jc w:val="center"/>
              <w:rPr>
                <w:lang w:eastAsia="en-US"/>
              </w:rPr>
            </w:pPr>
            <w:r w:rsidRPr="0071171D">
              <w:rPr>
                <w:lang w:eastAsia="en-US"/>
              </w:rPr>
              <w:t>Глава,</w:t>
            </w:r>
          </w:p>
          <w:p w:rsidR="00562CE3" w:rsidRPr="0071171D" w:rsidRDefault="00562CE3" w:rsidP="003764F9">
            <w:pPr>
              <w:pStyle w:val="Standard"/>
              <w:spacing w:line="276" w:lineRule="auto"/>
              <w:ind w:left="-54"/>
              <w:jc w:val="center"/>
              <w:rPr>
                <w:lang w:eastAsia="en-US"/>
              </w:rPr>
            </w:pPr>
            <w:r w:rsidRPr="0071171D">
              <w:rPr>
                <w:lang w:eastAsia="en-US"/>
              </w:rPr>
              <w:t>статья,</w:t>
            </w:r>
          </w:p>
          <w:p w:rsidR="00562CE3" w:rsidRPr="0071171D" w:rsidRDefault="00562CE3" w:rsidP="003764F9">
            <w:pPr>
              <w:pStyle w:val="Standard"/>
              <w:spacing w:line="276" w:lineRule="auto"/>
              <w:ind w:left="-54"/>
              <w:jc w:val="center"/>
              <w:rPr>
                <w:lang w:eastAsia="en-US"/>
              </w:rPr>
            </w:pPr>
            <w:r w:rsidRPr="0071171D">
              <w:rPr>
                <w:lang w:eastAsia="en-US"/>
              </w:rPr>
              <w:t>часть статьи,</w:t>
            </w:r>
          </w:p>
          <w:p w:rsidR="00562CE3" w:rsidRPr="0071171D" w:rsidRDefault="00562CE3" w:rsidP="003764F9">
            <w:pPr>
              <w:pStyle w:val="Standard"/>
              <w:spacing w:line="276" w:lineRule="auto"/>
              <w:ind w:left="-54"/>
              <w:jc w:val="center"/>
              <w:rPr>
                <w:lang w:eastAsia="en-US"/>
              </w:rPr>
            </w:pPr>
            <w:r w:rsidRPr="0071171D">
              <w:rPr>
                <w:lang w:eastAsia="en-US"/>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r w:rsidRPr="0071171D">
              <w:rPr>
                <w:lang w:eastAsia="en-US"/>
              </w:rPr>
              <w:t>Те</w:t>
            </w:r>
            <w:proofErr w:type="gramStart"/>
            <w:r w:rsidRPr="0071171D">
              <w:rPr>
                <w:lang w:eastAsia="en-US"/>
              </w:rPr>
              <w:t>кст пр</w:t>
            </w:r>
            <w:proofErr w:type="gramEnd"/>
            <w:r w:rsidRPr="0071171D">
              <w:rPr>
                <w:lang w:eastAsia="en-US"/>
              </w:rPr>
              <w:t>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r w:rsidRPr="0071171D">
              <w:rPr>
                <w:lang w:eastAsia="en-US"/>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r w:rsidRPr="0071171D">
              <w:rPr>
                <w:lang w:eastAsia="en-US"/>
              </w:rPr>
              <w:t>Те</w:t>
            </w:r>
            <w:proofErr w:type="gramStart"/>
            <w:r w:rsidRPr="0071171D">
              <w:rPr>
                <w:lang w:eastAsia="en-US"/>
              </w:rPr>
              <w:t>кст пр</w:t>
            </w:r>
            <w:proofErr w:type="gramEnd"/>
            <w:r w:rsidRPr="0071171D">
              <w:rPr>
                <w:lang w:eastAsia="en-US"/>
              </w:rPr>
              <w:t>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562CE3" w:rsidRPr="0071171D" w:rsidRDefault="00562CE3" w:rsidP="003764F9">
            <w:pPr>
              <w:pStyle w:val="Standard"/>
              <w:spacing w:line="276" w:lineRule="auto"/>
              <w:jc w:val="center"/>
              <w:rPr>
                <w:lang w:eastAsia="en-US"/>
              </w:rPr>
            </w:pPr>
            <w:r w:rsidRPr="0071171D">
              <w:rPr>
                <w:lang w:eastAsia="en-US"/>
              </w:rPr>
              <w:t>Кем внесены поправки</w:t>
            </w:r>
          </w:p>
        </w:tc>
        <w:tc>
          <w:tcPr>
            <w:tcW w:w="111" w:type="dxa"/>
          </w:tcPr>
          <w:p w:rsidR="00562CE3" w:rsidRPr="0071171D" w:rsidRDefault="00562CE3" w:rsidP="003764F9">
            <w:pPr>
              <w:pStyle w:val="Standard"/>
              <w:spacing w:line="276" w:lineRule="auto"/>
              <w:jc w:val="center"/>
              <w:rPr>
                <w:lang w:eastAsia="en-US"/>
              </w:rPr>
            </w:pPr>
          </w:p>
        </w:tc>
      </w:tr>
      <w:tr w:rsidR="00562CE3" w:rsidRPr="0071171D" w:rsidTr="00562CE3">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hideMark/>
          </w:tcPr>
          <w:p w:rsidR="00562CE3" w:rsidRPr="0071171D" w:rsidRDefault="00562CE3" w:rsidP="003764F9">
            <w:pPr>
              <w:rPr>
                <w:kern w:val="3"/>
              </w:rPr>
            </w:pPr>
          </w:p>
        </w:tc>
        <w:tc>
          <w:tcPr>
            <w:tcW w:w="1134" w:type="dxa"/>
            <w:vMerge/>
            <w:tcBorders>
              <w:top w:val="single" w:sz="4" w:space="0" w:color="00000A"/>
              <w:left w:val="single" w:sz="4" w:space="0" w:color="00000A"/>
              <w:bottom w:val="single" w:sz="4" w:space="0" w:color="00000A"/>
              <w:right w:val="single" w:sz="4" w:space="0" w:color="00000A"/>
            </w:tcBorders>
            <w:vAlign w:val="center"/>
            <w:hideMark/>
          </w:tcPr>
          <w:p w:rsidR="00562CE3" w:rsidRPr="0071171D" w:rsidRDefault="00562CE3" w:rsidP="003764F9">
            <w:pPr>
              <w:rPr>
                <w:kern w:val="3"/>
              </w:rPr>
            </w:pPr>
          </w:p>
        </w:tc>
        <w:tc>
          <w:tcPr>
            <w:tcW w:w="1276" w:type="dxa"/>
            <w:vMerge/>
            <w:tcBorders>
              <w:top w:val="single" w:sz="4" w:space="0" w:color="00000A"/>
              <w:left w:val="single" w:sz="4" w:space="0" w:color="00000A"/>
              <w:bottom w:val="single" w:sz="4" w:space="0" w:color="00000A"/>
              <w:right w:val="single" w:sz="4" w:space="0" w:color="00000A"/>
            </w:tcBorders>
            <w:vAlign w:val="center"/>
            <w:hideMark/>
          </w:tcPr>
          <w:p w:rsidR="00562CE3" w:rsidRPr="0071171D" w:rsidRDefault="00562CE3" w:rsidP="003764F9">
            <w:pPr>
              <w:rPr>
                <w:kern w:val="3"/>
              </w:rPr>
            </w:pPr>
          </w:p>
        </w:tc>
        <w:tc>
          <w:tcPr>
            <w:tcW w:w="1417" w:type="dxa"/>
            <w:vMerge/>
            <w:tcBorders>
              <w:top w:val="single" w:sz="4" w:space="0" w:color="00000A"/>
              <w:left w:val="single" w:sz="4" w:space="0" w:color="00000A"/>
              <w:bottom w:val="single" w:sz="4" w:space="0" w:color="00000A"/>
              <w:right w:val="single" w:sz="4" w:space="0" w:color="00000A"/>
            </w:tcBorders>
            <w:vAlign w:val="center"/>
            <w:hideMark/>
          </w:tcPr>
          <w:p w:rsidR="00562CE3" w:rsidRPr="0071171D" w:rsidRDefault="00562CE3" w:rsidP="003764F9">
            <w:pPr>
              <w:rPr>
                <w:kern w:val="3"/>
              </w:rPr>
            </w:pPr>
          </w:p>
        </w:tc>
        <w:tc>
          <w:tcPr>
            <w:tcW w:w="1418" w:type="dxa"/>
            <w:vMerge/>
            <w:tcBorders>
              <w:top w:val="single" w:sz="4" w:space="0" w:color="00000A"/>
              <w:left w:val="single" w:sz="4" w:space="0" w:color="00000A"/>
              <w:bottom w:val="single" w:sz="4" w:space="0" w:color="00000A"/>
              <w:right w:val="single" w:sz="4" w:space="0" w:color="00000A"/>
            </w:tcBorders>
            <w:vAlign w:val="center"/>
            <w:hideMark/>
          </w:tcPr>
          <w:p w:rsidR="00562CE3" w:rsidRPr="0071171D" w:rsidRDefault="00562CE3" w:rsidP="003764F9">
            <w:pPr>
              <w:rPr>
                <w:kern w:val="3"/>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562CE3" w:rsidRPr="0071171D" w:rsidRDefault="00562CE3" w:rsidP="003764F9">
            <w:pPr>
              <w:pStyle w:val="Standard"/>
              <w:spacing w:line="276" w:lineRule="auto"/>
              <w:jc w:val="center"/>
              <w:rPr>
                <w:lang w:eastAsia="en-US"/>
              </w:rPr>
            </w:pPr>
            <w:proofErr w:type="gramStart"/>
            <w:r w:rsidRPr="0071171D">
              <w:rPr>
                <w:lang w:eastAsia="en-US"/>
              </w:rPr>
              <w:t>Фамилия, имя, отчество гражданина (граждан) внесшего (внесших) предложение (предложения)</w:t>
            </w:r>
            <w:proofErr w:type="gramEnd"/>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r w:rsidRPr="0071171D">
              <w:rPr>
                <w:lang w:eastAsia="en-US"/>
              </w:rPr>
              <w:t>Домашний адрес, телефон</w:t>
            </w:r>
          </w:p>
        </w:tc>
      </w:tr>
      <w:tr w:rsidR="00562CE3" w:rsidRPr="0071171D" w:rsidTr="00562CE3">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p w:rsidR="00562CE3" w:rsidRPr="0071171D" w:rsidRDefault="00562CE3" w:rsidP="003764F9">
            <w:pPr>
              <w:pStyle w:val="Standard"/>
              <w:spacing w:line="276" w:lineRule="auto"/>
              <w:jc w:val="center"/>
              <w:rPr>
                <w:lang w:eastAsia="en-US"/>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562CE3" w:rsidRPr="0071171D" w:rsidRDefault="00562CE3" w:rsidP="003764F9">
            <w:pPr>
              <w:pStyle w:val="Standard"/>
              <w:spacing w:line="276" w:lineRule="auto"/>
              <w:jc w:val="center"/>
              <w:rPr>
                <w:lang w:eastAsia="en-US"/>
              </w:rPr>
            </w:pPr>
          </w:p>
        </w:tc>
      </w:tr>
    </w:tbl>
    <w:p w:rsidR="00562CE3" w:rsidRPr="0071171D" w:rsidRDefault="00562CE3" w:rsidP="00562CE3">
      <w:pPr>
        <w:jc w:val="center"/>
      </w:pPr>
    </w:p>
    <w:p w:rsidR="00562CE3" w:rsidRPr="00562CE3" w:rsidRDefault="00562CE3" w:rsidP="00562CE3">
      <w:pPr>
        <w:ind w:left="709"/>
        <w:rPr>
          <w:sz w:val="24"/>
          <w:szCs w:val="24"/>
        </w:rPr>
      </w:pPr>
      <w:r w:rsidRPr="00562CE3">
        <w:rPr>
          <w:sz w:val="24"/>
          <w:szCs w:val="24"/>
        </w:rPr>
        <w:t xml:space="preserve">                                                                                                                                    </w:t>
      </w:r>
    </w:p>
    <w:p w:rsidR="00562CE3" w:rsidRPr="00562CE3" w:rsidRDefault="00562CE3" w:rsidP="00562CE3">
      <w:pPr>
        <w:ind w:left="709"/>
        <w:rPr>
          <w:sz w:val="24"/>
          <w:szCs w:val="24"/>
        </w:rPr>
      </w:pPr>
      <w:r w:rsidRPr="00562CE3">
        <w:rPr>
          <w:sz w:val="24"/>
          <w:szCs w:val="24"/>
        </w:rPr>
        <w:t>Подпись гражданина (граждан) _________________________________________</w:t>
      </w:r>
    </w:p>
    <w:p w:rsidR="00562CE3" w:rsidRPr="00562CE3" w:rsidRDefault="00562CE3" w:rsidP="00562CE3">
      <w:pPr>
        <w:ind w:left="709"/>
        <w:rPr>
          <w:sz w:val="24"/>
          <w:szCs w:val="24"/>
        </w:rPr>
      </w:pPr>
    </w:p>
    <w:p w:rsidR="00562CE3" w:rsidRPr="0071171D" w:rsidRDefault="00562CE3" w:rsidP="00562CE3"/>
    <w:p w:rsidR="00333576" w:rsidRPr="00333576" w:rsidRDefault="00333576" w:rsidP="00333576">
      <w:pPr>
        <w:ind w:left="284" w:right="-426"/>
        <w:rPr>
          <w:b/>
          <w:sz w:val="24"/>
          <w:szCs w:val="24"/>
        </w:rPr>
      </w:pPr>
      <w:bookmarkStart w:id="50" w:name="sub_1021"/>
      <w:r w:rsidRPr="00333576">
        <w:rPr>
          <w:b/>
          <w:sz w:val="24"/>
          <w:szCs w:val="24"/>
        </w:rPr>
        <w:t>_____________________________________________________________________________________</w:t>
      </w:r>
    </w:p>
    <w:p w:rsidR="00333576" w:rsidRPr="00333576" w:rsidRDefault="00333576" w:rsidP="00333576">
      <w:pPr>
        <w:ind w:left="284" w:right="-426"/>
        <w:rPr>
          <w:b/>
          <w:sz w:val="24"/>
          <w:szCs w:val="24"/>
        </w:rPr>
      </w:pPr>
      <w:r w:rsidRPr="00333576">
        <w:rPr>
          <w:b/>
          <w:sz w:val="24"/>
          <w:szCs w:val="24"/>
        </w:rPr>
        <w:t>Главный редактор:</w:t>
      </w:r>
    </w:p>
    <w:p w:rsidR="00333576" w:rsidRPr="00333576" w:rsidRDefault="00333576" w:rsidP="00333576">
      <w:pPr>
        <w:ind w:left="284" w:right="-426"/>
        <w:rPr>
          <w:b/>
          <w:sz w:val="24"/>
          <w:szCs w:val="24"/>
        </w:rPr>
      </w:pPr>
      <w:r w:rsidRPr="00333576">
        <w:rPr>
          <w:b/>
          <w:sz w:val="24"/>
          <w:szCs w:val="24"/>
        </w:rPr>
        <w:t>юрисконсульт юридического отдела</w:t>
      </w:r>
    </w:p>
    <w:p w:rsidR="00333576" w:rsidRPr="00333576" w:rsidRDefault="00333576" w:rsidP="00333576">
      <w:pPr>
        <w:ind w:left="284" w:right="-426"/>
        <w:rPr>
          <w:b/>
          <w:sz w:val="24"/>
          <w:szCs w:val="24"/>
        </w:rPr>
      </w:pPr>
      <w:r w:rsidRPr="00333576">
        <w:rPr>
          <w:b/>
          <w:sz w:val="24"/>
          <w:szCs w:val="24"/>
        </w:rPr>
        <w:t>администрации Чамзинского муниципального района                                              С.А.Саулина</w:t>
      </w:r>
    </w:p>
    <w:p w:rsidR="00333576" w:rsidRPr="00333576" w:rsidRDefault="00333576" w:rsidP="00333576">
      <w:pPr>
        <w:ind w:left="284" w:right="-426"/>
        <w:rPr>
          <w:b/>
          <w:sz w:val="24"/>
          <w:szCs w:val="24"/>
        </w:rPr>
      </w:pPr>
    </w:p>
    <w:p w:rsidR="00333576" w:rsidRPr="00333576" w:rsidRDefault="00333576" w:rsidP="00333576">
      <w:pPr>
        <w:ind w:left="284" w:right="-426"/>
        <w:rPr>
          <w:b/>
          <w:sz w:val="24"/>
          <w:szCs w:val="24"/>
        </w:rPr>
      </w:pPr>
      <w:r w:rsidRPr="00333576">
        <w:rPr>
          <w:b/>
          <w:sz w:val="24"/>
          <w:szCs w:val="24"/>
        </w:rPr>
        <w:t xml:space="preserve">адрес: </w:t>
      </w:r>
      <w:proofErr w:type="spellStart"/>
      <w:r w:rsidRPr="00333576">
        <w:rPr>
          <w:b/>
          <w:sz w:val="24"/>
          <w:szCs w:val="24"/>
        </w:rPr>
        <w:t>р.п</w:t>
      </w:r>
      <w:proofErr w:type="spellEnd"/>
      <w:r w:rsidRPr="00333576">
        <w:rPr>
          <w:b/>
          <w:sz w:val="24"/>
          <w:szCs w:val="24"/>
        </w:rPr>
        <w:t>. Чамзинка, ул. Победы, д. 1</w:t>
      </w:r>
    </w:p>
    <w:p w:rsidR="00333576" w:rsidRPr="00333576" w:rsidRDefault="00333576" w:rsidP="00333576">
      <w:pPr>
        <w:ind w:left="284" w:right="-426"/>
        <w:rPr>
          <w:b/>
          <w:sz w:val="24"/>
          <w:szCs w:val="24"/>
        </w:rPr>
      </w:pPr>
      <w:proofErr w:type="spellStart"/>
      <w:r w:rsidRPr="00333576">
        <w:rPr>
          <w:b/>
          <w:sz w:val="24"/>
          <w:szCs w:val="24"/>
        </w:rPr>
        <w:t>эл</w:t>
      </w:r>
      <w:proofErr w:type="gramStart"/>
      <w:r w:rsidRPr="00333576">
        <w:rPr>
          <w:b/>
          <w:sz w:val="24"/>
          <w:szCs w:val="24"/>
        </w:rPr>
        <w:t>.п</w:t>
      </w:r>
      <w:proofErr w:type="gramEnd"/>
      <w:r w:rsidRPr="00333576">
        <w:rPr>
          <w:b/>
          <w:sz w:val="24"/>
          <w:szCs w:val="24"/>
        </w:rPr>
        <w:t>очта</w:t>
      </w:r>
      <w:proofErr w:type="spellEnd"/>
      <w:r w:rsidRPr="00333576">
        <w:rPr>
          <w:b/>
          <w:sz w:val="24"/>
          <w:szCs w:val="24"/>
        </w:rPr>
        <w:t xml:space="preserve">: </w:t>
      </w:r>
      <w:r w:rsidRPr="00333576">
        <w:rPr>
          <w:b/>
          <w:sz w:val="24"/>
          <w:szCs w:val="24"/>
          <w:lang w:val="en-US"/>
        </w:rPr>
        <w:t>inform</w:t>
      </w:r>
      <w:r w:rsidRPr="00333576">
        <w:rPr>
          <w:b/>
          <w:sz w:val="24"/>
          <w:szCs w:val="24"/>
        </w:rPr>
        <w:t>113@</w:t>
      </w:r>
      <w:r w:rsidRPr="00333576">
        <w:rPr>
          <w:b/>
          <w:sz w:val="24"/>
          <w:szCs w:val="24"/>
          <w:lang w:val="en-US"/>
        </w:rPr>
        <w:t>mail</w:t>
      </w:r>
      <w:r w:rsidRPr="00333576">
        <w:rPr>
          <w:b/>
          <w:sz w:val="24"/>
          <w:szCs w:val="24"/>
        </w:rPr>
        <w:t>.</w:t>
      </w:r>
      <w:proofErr w:type="spellStart"/>
      <w:r w:rsidRPr="00333576">
        <w:rPr>
          <w:b/>
          <w:sz w:val="24"/>
          <w:szCs w:val="24"/>
          <w:lang w:val="en-US"/>
        </w:rPr>
        <w:t>ru</w:t>
      </w:r>
      <w:proofErr w:type="spellEnd"/>
    </w:p>
    <w:p w:rsidR="00333576" w:rsidRPr="00333576" w:rsidRDefault="00333576" w:rsidP="00333576">
      <w:pPr>
        <w:ind w:left="284" w:right="-426"/>
        <w:rPr>
          <w:b/>
          <w:sz w:val="24"/>
          <w:szCs w:val="24"/>
        </w:rPr>
      </w:pPr>
      <w:r w:rsidRPr="00333576">
        <w:rPr>
          <w:b/>
          <w:sz w:val="24"/>
          <w:szCs w:val="24"/>
        </w:rPr>
        <w:t xml:space="preserve">тел: 2-19-89, 2-12-00 </w:t>
      </w:r>
    </w:p>
    <w:p w:rsidR="00333576" w:rsidRPr="00333576" w:rsidRDefault="00333576" w:rsidP="00333576">
      <w:pPr>
        <w:ind w:left="284" w:right="-426"/>
        <w:rPr>
          <w:sz w:val="24"/>
          <w:szCs w:val="24"/>
        </w:rPr>
      </w:pPr>
      <w:proofErr w:type="spellStart"/>
      <w:proofErr w:type="gramStart"/>
      <w:r w:rsidRPr="00333576">
        <w:rPr>
          <w:b/>
          <w:sz w:val="24"/>
          <w:szCs w:val="24"/>
          <w:lang w:val="en-US"/>
        </w:rPr>
        <w:t>факс</w:t>
      </w:r>
      <w:proofErr w:type="spellEnd"/>
      <w:proofErr w:type="gramEnd"/>
      <w:r w:rsidRPr="00333576">
        <w:rPr>
          <w:b/>
          <w:sz w:val="24"/>
          <w:szCs w:val="24"/>
          <w:lang w:val="en-US"/>
        </w:rPr>
        <w:t xml:space="preserve">: 2-12-00 </w:t>
      </w:r>
    </w:p>
    <w:p w:rsidR="00333576" w:rsidRPr="00333576" w:rsidRDefault="00333576" w:rsidP="00333576">
      <w:pPr>
        <w:ind w:left="284" w:right="-426"/>
        <w:rPr>
          <w:sz w:val="24"/>
          <w:szCs w:val="24"/>
        </w:rPr>
      </w:pPr>
    </w:p>
    <w:p w:rsidR="00DF2923" w:rsidRPr="00567A66" w:rsidRDefault="00DF2923" w:rsidP="00333576">
      <w:pPr>
        <w:ind w:left="284" w:right="-426"/>
        <w:rPr>
          <w:sz w:val="24"/>
          <w:szCs w:val="24"/>
        </w:rPr>
      </w:pPr>
    </w:p>
    <w:p w:rsidR="00DF2923" w:rsidRPr="00567A66" w:rsidRDefault="00DF2923" w:rsidP="00333576">
      <w:pPr>
        <w:ind w:left="284" w:right="-426"/>
        <w:rPr>
          <w:sz w:val="24"/>
          <w:szCs w:val="24"/>
        </w:rPr>
      </w:pPr>
      <w:bookmarkStart w:id="51" w:name="_GoBack"/>
      <w:bookmarkEnd w:id="50"/>
      <w:bookmarkEnd w:id="51"/>
    </w:p>
    <w:sectPr w:rsidR="00DF2923" w:rsidRPr="00567A66" w:rsidSect="00567A66">
      <w:footerReference w:type="default" r:id="rId68"/>
      <w:pgSz w:w="11906" w:h="16838"/>
      <w:pgMar w:top="1134" w:right="1133"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95C" w:rsidRDefault="00AF495C" w:rsidP="00336B11">
      <w:r>
        <w:separator/>
      </w:r>
    </w:p>
  </w:endnote>
  <w:endnote w:type="continuationSeparator" w:id="0">
    <w:p w:rsidR="00AF495C" w:rsidRDefault="00AF495C" w:rsidP="003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678050"/>
      <w:docPartObj>
        <w:docPartGallery w:val="Page Numbers (Bottom of Page)"/>
        <w:docPartUnique/>
      </w:docPartObj>
    </w:sdtPr>
    <w:sdtContent>
      <w:p w:rsidR="009372B8" w:rsidRDefault="009372B8">
        <w:pPr>
          <w:pStyle w:val="ad"/>
          <w:jc w:val="right"/>
        </w:pPr>
        <w:r>
          <w:fldChar w:fldCharType="begin"/>
        </w:r>
        <w:r>
          <w:instrText>PAGE   \* MERGEFORMAT</w:instrText>
        </w:r>
        <w:r>
          <w:fldChar w:fldCharType="separate"/>
        </w:r>
        <w:r>
          <w:rPr>
            <w:noProof/>
          </w:rPr>
          <w:t>1</w:t>
        </w:r>
        <w:r>
          <w:fldChar w:fldCharType="end"/>
        </w:r>
      </w:p>
    </w:sdtContent>
  </w:sdt>
  <w:p w:rsidR="009372B8" w:rsidRDefault="009372B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EndPr/>
    <w:sdtContent>
      <w:p w:rsidR="00330701" w:rsidRDefault="00330701">
        <w:pPr>
          <w:pStyle w:val="ad"/>
          <w:jc w:val="right"/>
        </w:pPr>
        <w:r>
          <w:fldChar w:fldCharType="begin"/>
        </w:r>
        <w:r>
          <w:instrText>PAGE   \* MERGEFORMAT</w:instrText>
        </w:r>
        <w:r>
          <w:fldChar w:fldCharType="separate"/>
        </w:r>
        <w:r w:rsidR="009372B8">
          <w:rPr>
            <w:noProof/>
          </w:rPr>
          <w:t>97</w:t>
        </w:r>
        <w:r>
          <w:fldChar w:fldCharType="end"/>
        </w:r>
      </w:p>
    </w:sdtContent>
  </w:sdt>
  <w:p w:rsidR="00330701" w:rsidRDefault="00330701">
    <w:pPr>
      <w:pStyle w:val="ad"/>
    </w:pPr>
  </w:p>
  <w:p w:rsidR="00330701" w:rsidRDefault="00330701"/>
  <w:p w:rsidR="00330701" w:rsidRDefault="0033070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95C" w:rsidRDefault="00AF495C" w:rsidP="00336B11">
      <w:r>
        <w:separator/>
      </w:r>
    </w:p>
  </w:footnote>
  <w:footnote w:type="continuationSeparator" w:id="0">
    <w:p w:rsidR="00AF495C" w:rsidRDefault="00AF495C" w:rsidP="00336B11">
      <w:r>
        <w:continuationSeparator/>
      </w:r>
    </w:p>
  </w:footnote>
  <w:footnote w:id="1">
    <w:p w:rsidR="00330701" w:rsidRDefault="00330701" w:rsidP="000E1911">
      <w:pPr>
        <w:pStyle w:val="WW-"/>
        <w:shd w:val="clear" w:color="auto" w:fill="auto"/>
        <w:ind w:left="20" w:right="20"/>
      </w:pPr>
      <w:r>
        <w:rPr>
          <w:rStyle w:val="af1"/>
          <w:rFonts w:ascii="Times New Roman" w:hAnsi="Times New Roman"/>
        </w:rPr>
        <w:footnoteRef/>
      </w:r>
    </w:p>
  </w:footnote>
  <w:footnote w:id="2">
    <w:p w:rsidR="00330701" w:rsidRDefault="00330701" w:rsidP="000E1911">
      <w:pPr>
        <w:pStyle w:val="aff2"/>
        <w:shd w:val="clear" w:color="auto" w:fill="auto"/>
        <w:ind w:left="20" w:right="2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
    <w:nsid w:val="00000004"/>
    <w:multiLevelType w:val="multilevel"/>
    <w:tmpl w:val="00000004"/>
    <w:name w:val="WW8Num4"/>
    <w:lvl w:ilvl="0">
      <w:start w:val="4"/>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3">
    <w:nsid w:val="00000005"/>
    <w:multiLevelType w:val="multilevel"/>
    <w:tmpl w:val="00000005"/>
    <w:name w:val="WW8Num5"/>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4">
    <w:nsid w:val="00000006"/>
    <w:multiLevelType w:val="multilevel"/>
    <w:tmpl w:val="00000006"/>
    <w:name w:val="WW8Num6"/>
    <w:lvl w:ilvl="0">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bullet"/>
      <w:lvlText w:val="*"/>
      <w:lvlJc w:val="left"/>
      <w:pPr>
        <w:tabs>
          <w:tab w:val="num" w:pos="0"/>
        </w:tabs>
        <w:ind w:left="0" w:firstLine="0"/>
      </w:pPr>
      <w:rPr>
        <w:rFonts w:ascii="Palatino Linotype" w:hAnsi="Palatino Linotype"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5">
    <w:nsid w:val="00000007"/>
    <w:multiLevelType w:val="multilevel"/>
    <w:tmpl w:val="00000007"/>
    <w:name w:val="WW8Num7"/>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9"/>
      <w:numFmt w:val="decimal"/>
      <w:lvlText w:val="%1.%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9"/>
      <w:numFmt w:val="decimal"/>
      <w:lvlText w:val="%2.%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9"/>
      <w:numFmt w:val="decimal"/>
      <w:lvlText w:val="%3.%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9"/>
      <w:numFmt w:val="decimal"/>
      <w:lvlText w:val="%4.%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9"/>
      <w:numFmt w:val="decimal"/>
      <w:lvlText w:val="%5.%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9"/>
      <w:numFmt w:val="decimal"/>
      <w:lvlText w:val="%6.%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9"/>
      <w:numFmt w:val="decimal"/>
      <w:lvlText w:val="%7.%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9"/>
      <w:numFmt w:val="decimal"/>
      <w:lvlText w:val="%8.%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6">
    <w:nsid w:val="00000008"/>
    <w:multiLevelType w:val="multilevel"/>
    <w:tmpl w:val="00000008"/>
    <w:name w:val="WW8Num8"/>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7">
    <w:nsid w:val="00000009"/>
    <w:multiLevelType w:val="multilevel"/>
    <w:tmpl w:val="00000009"/>
    <w:name w:val="WW8Num9"/>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4"/>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8">
    <w:nsid w:val="0000000A"/>
    <w:multiLevelType w:val="multilevel"/>
    <w:tmpl w:val="0000000A"/>
    <w:name w:val="WW8Num10"/>
    <w:lvl w:ilvl="0">
      <w:start w:val="68"/>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6"/>
      <w:numFmt w:val="decimal"/>
      <w:lvlText w:val="%1.%2."/>
      <w:lvlJc w:val="left"/>
      <w:pPr>
        <w:tabs>
          <w:tab w:val="num" w:pos="0"/>
        </w:tabs>
        <w:ind w:left="102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9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5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56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41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7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64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9">
    <w:nsid w:val="0000000B"/>
    <w:multiLevelType w:val="multilevel"/>
    <w:tmpl w:val="0000000B"/>
    <w:name w:val="WW8Num1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0">
    <w:nsid w:val="0000000C"/>
    <w:multiLevelType w:val="multilevel"/>
    <w:tmpl w:val="0000000C"/>
    <w:name w:val="WW8Num12"/>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11">
    <w:nsid w:val="0000000D"/>
    <w:multiLevelType w:val="multilevel"/>
    <w:tmpl w:val="0000000D"/>
    <w:name w:val="WW8Num13"/>
    <w:lvl w:ilvl="0">
      <w:start w:val="83"/>
      <w:numFmt w:val="decimal"/>
      <w:lvlText w:val="%1."/>
      <w:lvlJc w:val="left"/>
      <w:pPr>
        <w:tabs>
          <w:tab w:val="num" w:pos="0"/>
        </w:tabs>
        <w:ind w:left="720"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000000E"/>
    <w:name w:val="WW8Num14"/>
    <w:lvl w:ilvl="0">
      <w:start w:val="86"/>
      <w:numFmt w:val="decimal"/>
      <w:lvlText w:val="%1."/>
      <w:lvlJc w:val="left"/>
      <w:pPr>
        <w:tabs>
          <w:tab w:val="num" w:pos="0"/>
        </w:tabs>
        <w:ind w:left="405"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0"/>
        </w:tabs>
        <w:ind w:left="973" w:hanging="405"/>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0"/>
        </w:tabs>
        <w:ind w:left="1856"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0"/>
        </w:tabs>
        <w:ind w:left="2424"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0"/>
        </w:tabs>
        <w:ind w:left="3352"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0"/>
        </w:tabs>
        <w:ind w:left="392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0"/>
        </w:tabs>
        <w:ind w:left="4488"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0"/>
        </w:tabs>
        <w:ind w:left="5416"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0"/>
        </w:tabs>
        <w:ind w:left="5984"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3">
    <w:nsid w:val="0000000F"/>
    <w:multiLevelType w:val="multilevel"/>
    <w:tmpl w:val="0000000F"/>
    <w:name w:val="WW8Num15"/>
    <w:lvl w:ilvl="0">
      <w:start w:val="119"/>
      <w:numFmt w:val="decimal"/>
      <w:lvlText w:val="%1"/>
      <w:lvlJc w:val="left"/>
      <w:pPr>
        <w:tabs>
          <w:tab w:val="num" w:pos="1065"/>
        </w:tabs>
        <w:ind w:left="1065"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4">
    <w:nsid w:val="00000010"/>
    <w:multiLevelType w:val="multilevel"/>
    <w:tmpl w:val="00000010"/>
    <w:name w:val="WW8Num16"/>
    <w:lvl w:ilvl="0">
      <w:start w:val="15"/>
      <w:numFmt w:val="decimal"/>
      <w:lvlText w:val="%1)"/>
      <w:lvlJc w:val="left"/>
      <w:pPr>
        <w:tabs>
          <w:tab w:val="num" w:pos="1715"/>
        </w:tabs>
        <w:ind w:left="171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2435"/>
        </w:tabs>
        <w:ind w:left="2435" w:hanging="360"/>
      </w:pPr>
    </w:lvl>
    <w:lvl w:ilvl="2">
      <w:start w:val="1"/>
      <w:numFmt w:val="lowerRoman"/>
      <w:lvlText w:val="%3."/>
      <w:lvlJc w:val="right"/>
      <w:pPr>
        <w:tabs>
          <w:tab w:val="num" w:pos="3155"/>
        </w:tabs>
        <w:ind w:left="3155" w:hanging="180"/>
      </w:pPr>
    </w:lvl>
    <w:lvl w:ilvl="3">
      <w:start w:val="1"/>
      <w:numFmt w:val="decimal"/>
      <w:lvlText w:val="%4."/>
      <w:lvlJc w:val="left"/>
      <w:pPr>
        <w:tabs>
          <w:tab w:val="num" w:pos="3875"/>
        </w:tabs>
        <w:ind w:left="3875" w:hanging="360"/>
      </w:pPr>
    </w:lvl>
    <w:lvl w:ilvl="4">
      <w:start w:val="1"/>
      <w:numFmt w:val="lowerLetter"/>
      <w:lvlText w:val="%5."/>
      <w:lvlJc w:val="left"/>
      <w:pPr>
        <w:tabs>
          <w:tab w:val="num" w:pos="4595"/>
        </w:tabs>
        <w:ind w:left="4595" w:hanging="360"/>
      </w:pPr>
    </w:lvl>
    <w:lvl w:ilvl="5">
      <w:start w:val="1"/>
      <w:numFmt w:val="lowerRoman"/>
      <w:lvlText w:val="%6."/>
      <w:lvlJc w:val="right"/>
      <w:pPr>
        <w:tabs>
          <w:tab w:val="num" w:pos="5315"/>
        </w:tabs>
        <w:ind w:left="5315" w:hanging="180"/>
      </w:pPr>
    </w:lvl>
    <w:lvl w:ilvl="6">
      <w:start w:val="1"/>
      <w:numFmt w:val="decimal"/>
      <w:lvlText w:val="%7."/>
      <w:lvlJc w:val="left"/>
      <w:pPr>
        <w:tabs>
          <w:tab w:val="num" w:pos="6035"/>
        </w:tabs>
        <w:ind w:left="6035" w:hanging="360"/>
      </w:pPr>
    </w:lvl>
    <w:lvl w:ilvl="7">
      <w:start w:val="1"/>
      <w:numFmt w:val="lowerLetter"/>
      <w:lvlText w:val="%8."/>
      <w:lvlJc w:val="left"/>
      <w:pPr>
        <w:tabs>
          <w:tab w:val="num" w:pos="6755"/>
        </w:tabs>
        <w:ind w:left="6755" w:hanging="360"/>
      </w:pPr>
    </w:lvl>
    <w:lvl w:ilvl="8">
      <w:start w:val="1"/>
      <w:numFmt w:val="lowerRoman"/>
      <w:lvlText w:val="%9."/>
      <w:lvlJc w:val="right"/>
      <w:pPr>
        <w:tabs>
          <w:tab w:val="num" w:pos="7475"/>
        </w:tabs>
        <w:ind w:left="7475" w:hanging="180"/>
      </w:pPr>
    </w:lvl>
  </w:abstractNum>
  <w:abstractNum w:abstractNumId="15">
    <w:nsid w:val="00000011"/>
    <w:multiLevelType w:val="multilevel"/>
    <w:tmpl w:val="00000011"/>
    <w:name w:val="WW8Num17"/>
    <w:lvl w:ilvl="0">
      <w:start w:val="20"/>
      <w:numFmt w:val="decimal"/>
      <w:lvlText w:val="%1)"/>
      <w:lvlJc w:val="left"/>
      <w:pPr>
        <w:tabs>
          <w:tab w:val="num" w:pos="910"/>
        </w:tabs>
        <w:ind w:left="91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100"/>
        </w:tabs>
        <w:ind w:left="1100" w:hanging="360"/>
      </w:pPr>
    </w:lvl>
    <w:lvl w:ilvl="2">
      <w:start w:val="1"/>
      <w:numFmt w:val="lowerRoman"/>
      <w:lvlText w:val="%3."/>
      <w:lvlJc w:val="right"/>
      <w:pPr>
        <w:tabs>
          <w:tab w:val="num" w:pos="1820"/>
        </w:tabs>
        <w:ind w:left="1820" w:hanging="18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righ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right"/>
      <w:pPr>
        <w:tabs>
          <w:tab w:val="num" w:pos="6140"/>
        </w:tabs>
        <w:ind w:left="6140" w:hanging="180"/>
      </w:pPr>
    </w:lvl>
  </w:abstractNum>
  <w:abstractNum w:abstractNumId="16">
    <w:nsid w:val="00000012"/>
    <w:multiLevelType w:val="multilevel"/>
    <w:tmpl w:val="00000012"/>
    <w:name w:val="WW8Num18"/>
    <w:lvl w:ilvl="0">
      <w:start w:val="28"/>
      <w:numFmt w:val="decimal"/>
      <w:lvlText w:val="%1)"/>
      <w:lvlJc w:val="left"/>
      <w:pPr>
        <w:tabs>
          <w:tab w:val="num" w:pos="1130"/>
        </w:tabs>
        <w:ind w:left="1130" w:hanging="360"/>
      </w:pPr>
    </w:lvl>
    <w:lvl w:ilvl="1">
      <w:start w:val="1"/>
      <w:numFmt w:val="lowerLetter"/>
      <w:lvlText w:val="%2."/>
      <w:lvlJc w:val="left"/>
      <w:pPr>
        <w:tabs>
          <w:tab w:val="num" w:pos="1850"/>
        </w:tabs>
        <w:ind w:left="1850" w:hanging="360"/>
      </w:pPr>
    </w:lvl>
    <w:lvl w:ilvl="2">
      <w:start w:val="1"/>
      <w:numFmt w:val="lowerRoman"/>
      <w:lvlText w:val="%3."/>
      <w:lvlJc w:val="right"/>
      <w:pPr>
        <w:tabs>
          <w:tab w:val="num" w:pos="2570"/>
        </w:tabs>
        <w:ind w:left="2570" w:hanging="180"/>
      </w:pPr>
    </w:lvl>
    <w:lvl w:ilvl="3">
      <w:start w:val="1"/>
      <w:numFmt w:val="decimal"/>
      <w:lvlText w:val="%4."/>
      <w:lvlJc w:val="left"/>
      <w:pPr>
        <w:tabs>
          <w:tab w:val="num" w:pos="3290"/>
        </w:tabs>
        <w:ind w:left="3290" w:hanging="360"/>
      </w:pPr>
    </w:lvl>
    <w:lvl w:ilvl="4">
      <w:start w:val="1"/>
      <w:numFmt w:val="lowerLetter"/>
      <w:lvlText w:val="%5."/>
      <w:lvlJc w:val="left"/>
      <w:pPr>
        <w:tabs>
          <w:tab w:val="num" w:pos="4010"/>
        </w:tabs>
        <w:ind w:left="4010" w:hanging="360"/>
      </w:pPr>
    </w:lvl>
    <w:lvl w:ilvl="5">
      <w:start w:val="1"/>
      <w:numFmt w:val="lowerRoman"/>
      <w:lvlText w:val="%6."/>
      <w:lvlJc w:val="right"/>
      <w:pPr>
        <w:tabs>
          <w:tab w:val="num" w:pos="4730"/>
        </w:tabs>
        <w:ind w:left="4730" w:hanging="180"/>
      </w:pPr>
    </w:lvl>
    <w:lvl w:ilvl="6">
      <w:start w:val="1"/>
      <w:numFmt w:val="decimal"/>
      <w:lvlText w:val="%7."/>
      <w:lvlJc w:val="left"/>
      <w:pPr>
        <w:tabs>
          <w:tab w:val="num" w:pos="5450"/>
        </w:tabs>
        <w:ind w:left="5450" w:hanging="360"/>
      </w:pPr>
    </w:lvl>
    <w:lvl w:ilvl="7">
      <w:start w:val="1"/>
      <w:numFmt w:val="lowerLetter"/>
      <w:lvlText w:val="%8."/>
      <w:lvlJc w:val="left"/>
      <w:pPr>
        <w:tabs>
          <w:tab w:val="num" w:pos="6170"/>
        </w:tabs>
        <w:ind w:left="6170" w:hanging="360"/>
      </w:pPr>
    </w:lvl>
    <w:lvl w:ilvl="8">
      <w:start w:val="1"/>
      <w:numFmt w:val="lowerRoman"/>
      <w:lvlText w:val="%9."/>
      <w:lvlJc w:val="right"/>
      <w:pPr>
        <w:tabs>
          <w:tab w:val="num" w:pos="6890"/>
        </w:tabs>
        <w:ind w:left="6890" w:hanging="180"/>
      </w:pPr>
    </w:lvl>
  </w:abstractNum>
  <w:abstractNum w:abstractNumId="17">
    <w:nsid w:val="00000013"/>
    <w:multiLevelType w:val="multilevel"/>
    <w:tmpl w:val="00000013"/>
    <w:name w:val="WW8Num19"/>
    <w:lvl w:ilvl="0">
      <w:start w:val="125"/>
      <w:numFmt w:val="decimal"/>
      <w:lvlText w:val="%1."/>
      <w:lvlJc w:val="left"/>
      <w:pPr>
        <w:tabs>
          <w:tab w:val="num" w:pos="980"/>
        </w:tabs>
        <w:ind w:left="98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8">
    <w:nsid w:val="00000014"/>
    <w:multiLevelType w:val="multilevel"/>
    <w:tmpl w:val="00000014"/>
    <w:name w:val="WW8Num20"/>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19">
    <w:nsid w:val="00000015"/>
    <w:multiLevelType w:val="multilevel"/>
    <w:tmpl w:val="00000015"/>
    <w:name w:val="WW8Num21"/>
    <w:lvl w:ilvl="0">
      <w:start w:val="126"/>
      <w:numFmt w:val="decimal"/>
      <w:lvlText w:val="%1."/>
      <w:lvlJc w:val="left"/>
      <w:pPr>
        <w:tabs>
          <w:tab w:val="num" w:pos="980"/>
        </w:tabs>
        <w:ind w:left="980"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20">
    <w:nsid w:val="00000016"/>
    <w:multiLevelType w:val="multilevel"/>
    <w:tmpl w:val="00000016"/>
    <w:name w:val="WW8Num22"/>
    <w:lvl w:ilvl="0">
      <w:start w:val="126"/>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2"/>
      <w:numFmt w:val="decimal"/>
      <w:lvlText w:val="%1.%2."/>
      <w:lvlJc w:val="left"/>
      <w:pPr>
        <w:tabs>
          <w:tab w:val="num" w:pos="1180"/>
        </w:tabs>
        <w:ind w:left="1180" w:hanging="6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1880"/>
        </w:tabs>
        <w:ind w:left="188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2460"/>
        </w:tabs>
        <w:ind w:left="2460" w:hanging="7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3400"/>
        </w:tabs>
        <w:ind w:left="340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3980"/>
        </w:tabs>
        <w:ind w:left="3980" w:hanging="108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4920"/>
        </w:tabs>
        <w:ind w:left="492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5500"/>
        </w:tabs>
        <w:ind w:left="5500" w:hanging="144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6440"/>
        </w:tabs>
        <w:ind w:left="6440" w:hanging="180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1">
    <w:nsid w:val="00000017"/>
    <w:multiLevelType w:val="multilevel"/>
    <w:tmpl w:val="00000017"/>
    <w:name w:val="WW8Num23"/>
    <w:lvl w:ilvl="0">
      <w:start w:val="129"/>
      <w:numFmt w:val="decimal"/>
      <w:lvlText w:val="%1."/>
      <w:lvlJc w:val="left"/>
      <w:pPr>
        <w:tabs>
          <w:tab w:val="num" w:pos="415"/>
        </w:tabs>
        <w:ind w:left="415" w:hanging="4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075"/>
        </w:tabs>
        <w:ind w:left="1075" w:hanging="360"/>
      </w:pPr>
    </w:lvl>
    <w:lvl w:ilvl="2">
      <w:start w:val="1"/>
      <w:numFmt w:val="lowerRoman"/>
      <w:lvlText w:val="%3."/>
      <w:lvlJc w:val="right"/>
      <w:pPr>
        <w:tabs>
          <w:tab w:val="num" w:pos="1795"/>
        </w:tabs>
        <w:ind w:left="1795" w:hanging="180"/>
      </w:pPr>
    </w:lvl>
    <w:lvl w:ilvl="3">
      <w:start w:val="1"/>
      <w:numFmt w:val="decimal"/>
      <w:lvlText w:val="%4."/>
      <w:lvlJc w:val="left"/>
      <w:pPr>
        <w:tabs>
          <w:tab w:val="num" w:pos="2515"/>
        </w:tabs>
        <w:ind w:left="2515" w:hanging="360"/>
      </w:pPr>
    </w:lvl>
    <w:lvl w:ilvl="4">
      <w:start w:val="1"/>
      <w:numFmt w:val="lowerLetter"/>
      <w:lvlText w:val="%5."/>
      <w:lvlJc w:val="left"/>
      <w:pPr>
        <w:tabs>
          <w:tab w:val="num" w:pos="3235"/>
        </w:tabs>
        <w:ind w:left="3235" w:hanging="360"/>
      </w:pPr>
    </w:lvl>
    <w:lvl w:ilvl="5">
      <w:start w:val="1"/>
      <w:numFmt w:val="lowerRoman"/>
      <w:lvlText w:val="%6."/>
      <w:lvlJc w:val="right"/>
      <w:pPr>
        <w:tabs>
          <w:tab w:val="num" w:pos="3955"/>
        </w:tabs>
        <w:ind w:left="3955" w:hanging="180"/>
      </w:pPr>
    </w:lvl>
    <w:lvl w:ilvl="6">
      <w:start w:val="1"/>
      <w:numFmt w:val="decimal"/>
      <w:lvlText w:val="%7."/>
      <w:lvlJc w:val="left"/>
      <w:pPr>
        <w:tabs>
          <w:tab w:val="num" w:pos="4675"/>
        </w:tabs>
        <w:ind w:left="4675" w:hanging="360"/>
      </w:pPr>
    </w:lvl>
    <w:lvl w:ilvl="7">
      <w:start w:val="1"/>
      <w:numFmt w:val="lowerLetter"/>
      <w:lvlText w:val="%8."/>
      <w:lvlJc w:val="left"/>
      <w:pPr>
        <w:tabs>
          <w:tab w:val="num" w:pos="5395"/>
        </w:tabs>
        <w:ind w:left="5395" w:hanging="360"/>
      </w:pPr>
    </w:lvl>
    <w:lvl w:ilvl="8">
      <w:start w:val="1"/>
      <w:numFmt w:val="lowerRoman"/>
      <w:lvlText w:val="%9."/>
      <w:lvlJc w:val="right"/>
      <w:pPr>
        <w:tabs>
          <w:tab w:val="num" w:pos="6115"/>
        </w:tabs>
        <w:ind w:left="6115" w:hanging="180"/>
      </w:pPr>
    </w:lvl>
  </w:abstractNum>
  <w:abstractNum w:abstractNumId="22">
    <w:nsid w:val="00000018"/>
    <w:multiLevelType w:val="multilevel"/>
    <w:tmpl w:val="00000018"/>
    <w:name w:val="WW8Num24"/>
    <w:lvl w:ilvl="0">
      <w:start w:val="133"/>
      <w:numFmt w:val="decimal"/>
      <w:lvlText w:val="%1."/>
      <w:lvlJc w:val="left"/>
      <w:pPr>
        <w:tabs>
          <w:tab w:val="num" w:pos="600"/>
        </w:tabs>
        <w:ind w:left="60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1">
      <w:start w:val="1"/>
      <w:numFmt w:val="decimal"/>
      <w:lvlText w:val="%1.%2."/>
      <w:lvlJc w:val="left"/>
      <w:pPr>
        <w:tabs>
          <w:tab w:val="num" w:pos="2010"/>
        </w:tabs>
        <w:ind w:left="2010" w:hanging="6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2">
      <w:start w:val="1"/>
      <w:numFmt w:val="decimal"/>
      <w:lvlText w:val="%1.%2.%3."/>
      <w:lvlJc w:val="left"/>
      <w:pPr>
        <w:tabs>
          <w:tab w:val="num" w:pos="3540"/>
        </w:tabs>
        <w:ind w:left="354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3">
      <w:start w:val="1"/>
      <w:numFmt w:val="decimal"/>
      <w:lvlText w:val="%1.%2.%3.%4."/>
      <w:lvlJc w:val="left"/>
      <w:pPr>
        <w:tabs>
          <w:tab w:val="num" w:pos="4950"/>
        </w:tabs>
        <w:ind w:left="4950" w:hanging="72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4">
      <w:start w:val="1"/>
      <w:numFmt w:val="decimal"/>
      <w:lvlText w:val="%1.%2.%3.%4.%5."/>
      <w:lvlJc w:val="left"/>
      <w:pPr>
        <w:tabs>
          <w:tab w:val="num" w:pos="6720"/>
        </w:tabs>
        <w:ind w:left="672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5">
      <w:start w:val="1"/>
      <w:numFmt w:val="decimal"/>
      <w:lvlText w:val="%1.%2.%3.%4.%5.%6."/>
      <w:lvlJc w:val="left"/>
      <w:pPr>
        <w:tabs>
          <w:tab w:val="num" w:pos="8130"/>
        </w:tabs>
        <w:ind w:left="8130" w:hanging="108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6">
      <w:start w:val="1"/>
      <w:numFmt w:val="decimal"/>
      <w:lvlText w:val="%1.%2.%3.%4.%5.%6.%7."/>
      <w:lvlJc w:val="left"/>
      <w:pPr>
        <w:tabs>
          <w:tab w:val="num" w:pos="9900"/>
        </w:tabs>
        <w:ind w:left="990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7">
      <w:start w:val="1"/>
      <w:numFmt w:val="decimal"/>
      <w:lvlText w:val="%1.%2.%3.%4.%5.%6.%7.%8."/>
      <w:lvlJc w:val="left"/>
      <w:pPr>
        <w:tabs>
          <w:tab w:val="num" w:pos="11310"/>
        </w:tabs>
        <w:ind w:left="11310" w:hanging="144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lvl w:ilvl="8">
      <w:start w:val="1"/>
      <w:numFmt w:val="decimal"/>
      <w:lvlText w:val="%1.%2.%3.%4.%5.%6.%7.%8.%9."/>
      <w:lvlJc w:val="left"/>
      <w:pPr>
        <w:tabs>
          <w:tab w:val="num" w:pos="13080"/>
        </w:tabs>
        <w:ind w:left="13080" w:hanging="1800"/>
      </w:pPr>
      <w:rPr>
        <w:rFonts w:ascii="Times New Roman" w:hAnsi="Times New Roman" w:cs="Times New Roman"/>
        <w:b w:val="0"/>
        <w:bCs w:val="0"/>
        <w:i w:val="0"/>
        <w:iCs w:val="0"/>
        <w:caps w:val="0"/>
        <w:smallCaps w:val="0"/>
        <w:strike w:val="0"/>
        <w:dstrike w:val="0"/>
        <w:color w:val="000000"/>
        <w:spacing w:val="0"/>
        <w:w w:val="100"/>
        <w:position w:val="0"/>
        <w:sz w:val="16"/>
        <w:szCs w:val="16"/>
        <w:u w:val="none"/>
        <w:vertAlign w:val="baseline"/>
      </w:rPr>
    </w:lvl>
  </w:abstractNum>
  <w:abstractNum w:abstractNumId="23">
    <w:nsid w:val="00000019"/>
    <w:multiLevelType w:val="multilevel"/>
    <w:tmpl w:val="00000019"/>
    <w:name w:val="WW8Num25"/>
    <w:lvl w:ilvl="0">
      <w:start w:val="136"/>
      <w:numFmt w:val="decimal"/>
      <w:lvlText w:val="%1."/>
      <w:lvlJc w:val="left"/>
      <w:pPr>
        <w:tabs>
          <w:tab w:val="num" w:pos="640"/>
        </w:tabs>
        <w:ind w:left="640" w:hanging="42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300"/>
        </w:tabs>
        <w:ind w:left="1300" w:hanging="360"/>
      </w:pPr>
    </w:lvl>
    <w:lvl w:ilvl="2">
      <w:start w:val="1"/>
      <w:numFmt w:val="lowerRoman"/>
      <w:lvlText w:val="%3."/>
      <w:lvlJc w:val="right"/>
      <w:pPr>
        <w:tabs>
          <w:tab w:val="num" w:pos="2020"/>
        </w:tabs>
        <w:ind w:left="2020" w:hanging="180"/>
      </w:pPr>
    </w:lvl>
    <w:lvl w:ilvl="3">
      <w:start w:val="144"/>
      <w:numFmt w:val="decimal"/>
      <w:lvlText w:val="%4"/>
      <w:lvlJc w:val="left"/>
      <w:pPr>
        <w:tabs>
          <w:tab w:val="num" w:pos="2740"/>
        </w:tabs>
        <w:ind w:left="2740" w:hanging="36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lowerLetter"/>
      <w:lvlText w:val="%5."/>
      <w:lvlJc w:val="left"/>
      <w:pPr>
        <w:tabs>
          <w:tab w:val="num" w:pos="3460"/>
        </w:tabs>
        <w:ind w:left="3460" w:hanging="360"/>
      </w:pPr>
    </w:lvl>
    <w:lvl w:ilvl="5">
      <w:start w:val="1"/>
      <w:numFmt w:val="lowerRoman"/>
      <w:lvlText w:val="%6."/>
      <w:lvlJc w:val="right"/>
      <w:pPr>
        <w:tabs>
          <w:tab w:val="num" w:pos="4180"/>
        </w:tabs>
        <w:ind w:left="4180" w:hanging="180"/>
      </w:pPr>
    </w:lvl>
    <w:lvl w:ilvl="6">
      <w:start w:val="1"/>
      <w:numFmt w:val="decimal"/>
      <w:lvlText w:val="%7."/>
      <w:lvlJc w:val="left"/>
      <w:pPr>
        <w:tabs>
          <w:tab w:val="num" w:pos="4900"/>
        </w:tabs>
        <w:ind w:left="4900" w:hanging="360"/>
      </w:pPr>
    </w:lvl>
    <w:lvl w:ilvl="7">
      <w:start w:val="1"/>
      <w:numFmt w:val="lowerLetter"/>
      <w:lvlText w:val="%8."/>
      <w:lvlJc w:val="left"/>
      <w:pPr>
        <w:tabs>
          <w:tab w:val="num" w:pos="5620"/>
        </w:tabs>
        <w:ind w:left="5620" w:hanging="360"/>
      </w:pPr>
    </w:lvl>
    <w:lvl w:ilvl="8">
      <w:start w:val="1"/>
      <w:numFmt w:val="lowerRoman"/>
      <w:lvlText w:val="%9."/>
      <w:lvlJc w:val="right"/>
      <w:pPr>
        <w:tabs>
          <w:tab w:val="num" w:pos="6340"/>
        </w:tabs>
        <w:ind w:left="6340" w:hanging="180"/>
      </w:pPr>
    </w:lvl>
  </w:abstractNum>
  <w:abstractNum w:abstractNumId="24">
    <w:nsid w:val="0000001A"/>
    <w:multiLevelType w:val="multilevel"/>
    <w:tmpl w:val="0000001A"/>
    <w:name w:val="WW8Num26"/>
    <w:lvl w:ilvl="0">
      <w:start w:val="144"/>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4400"/>
        </w:tabs>
        <w:ind w:left="440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6240"/>
        </w:tabs>
        <w:ind w:left="624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8440"/>
        </w:tabs>
        <w:ind w:left="844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0280"/>
        </w:tabs>
        <w:ind w:left="102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12480"/>
        </w:tabs>
        <w:ind w:left="1248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14320"/>
        </w:tabs>
        <w:ind w:left="143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16520"/>
        </w:tabs>
        <w:ind w:left="1652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5">
    <w:nsid w:val="0000001B"/>
    <w:multiLevelType w:val="multilevel"/>
    <w:tmpl w:val="0000001B"/>
    <w:name w:val="WW8Num27"/>
    <w:lvl w:ilvl="0">
      <w:start w:val="146"/>
      <w:numFmt w:val="decimal"/>
      <w:lvlText w:val="%1."/>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7"/>
      <w:numFmt w:val="decimal"/>
      <w:lvlText w:val="%1.%2."/>
      <w:lvlJc w:val="left"/>
      <w:pPr>
        <w:tabs>
          <w:tab w:val="num" w:pos="600"/>
        </w:tabs>
        <w:ind w:left="600" w:hanging="6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1.%2.%3."/>
      <w:lvlJc w:val="left"/>
      <w:pPr>
        <w:tabs>
          <w:tab w:val="num" w:pos="8080"/>
        </w:tabs>
        <w:ind w:left="808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1.%2.%3.%4."/>
      <w:lvlJc w:val="left"/>
      <w:pPr>
        <w:tabs>
          <w:tab w:val="num" w:pos="11760"/>
        </w:tabs>
        <w:ind w:left="11760" w:hanging="72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1.%2.%3.%4.%5."/>
      <w:lvlJc w:val="left"/>
      <w:pPr>
        <w:tabs>
          <w:tab w:val="num" w:pos="15800"/>
        </w:tabs>
        <w:ind w:left="1580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1.%2.%3.%4.%5.%6."/>
      <w:lvlJc w:val="left"/>
      <w:pPr>
        <w:tabs>
          <w:tab w:val="num" w:pos="19480"/>
        </w:tabs>
        <w:ind w:left="19480" w:hanging="108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1.%2.%3.%4.%5.%6.%7."/>
      <w:lvlJc w:val="left"/>
      <w:pPr>
        <w:tabs>
          <w:tab w:val="num" w:pos="23520"/>
        </w:tabs>
        <w:ind w:left="2352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1.%2.%3.%4.%5.%6.%7.%8."/>
      <w:lvlJc w:val="left"/>
      <w:pPr>
        <w:tabs>
          <w:tab w:val="num" w:pos="27200"/>
        </w:tabs>
        <w:ind w:left="27200" w:hanging="144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1.%2.%3.%4.%5.%6.%7.%8.%9."/>
      <w:lvlJc w:val="left"/>
      <w:pPr>
        <w:tabs>
          <w:tab w:val="num" w:pos="31240"/>
        </w:tabs>
        <w:ind w:left="31240" w:hanging="180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26">
    <w:nsid w:val="0000001C"/>
    <w:multiLevelType w:val="multilevel"/>
    <w:tmpl w:val="0000001C"/>
    <w:name w:val="WW8Num28"/>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15"/>
        <w:szCs w:val="15"/>
        <w:u w:val="none"/>
        <w:vertAlign w:val="baseline"/>
      </w:rPr>
    </w:lvl>
  </w:abstractNum>
  <w:abstractNum w:abstractNumId="27">
    <w:nsid w:val="0000001D"/>
    <w:multiLevelType w:val="multilevel"/>
    <w:tmpl w:val="0000001D"/>
    <w:name w:val="WW8Num29"/>
    <w:lvl w:ilvl="0">
      <w:start w:val="1"/>
      <w:numFmt w:val="decimal"/>
      <w:lvlText w:val="%1."/>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7">
      <w:start w:val="1"/>
      <w:numFmt w:val="decimal"/>
      <w:lvlText w:val="%8."/>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8">
      <w:start w:val="1"/>
      <w:numFmt w:val="decimal"/>
      <w:lvlText w:val="%9."/>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abstractNum>
  <w:abstractNum w:abstractNumId="28">
    <w:nsid w:val="0000001E"/>
    <w:multiLevelType w:val="multilevel"/>
    <w:tmpl w:val="0000001E"/>
    <w:name w:val="WW8Num30"/>
    <w:lvl w:ilvl="0">
      <w:start w:val="12"/>
      <w:numFmt w:val="decimal"/>
      <w:lvlText w:val="%1."/>
      <w:lvlJc w:val="left"/>
      <w:pPr>
        <w:tabs>
          <w:tab w:val="num" w:pos="1065"/>
        </w:tabs>
        <w:ind w:left="1065" w:hanging="36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9">
    <w:nsid w:val="0000001F"/>
    <w:multiLevelType w:val="multilevel"/>
    <w:tmpl w:val="0000001F"/>
    <w:name w:val="WW8Num31"/>
    <w:lvl w:ilvl="0">
      <w:start w:val="1"/>
      <w:numFmt w:val="decimal"/>
      <w:lvlText w:val="%1."/>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1">
      <w:start w:val="1"/>
      <w:numFmt w:val="decimal"/>
      <w:lvlText w:val="%1.%2."/>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2">
      <w:start w:val="1"/>
      <w:numFmt w:val="decimal"/>
      <w:lvlText w:val="%2.%3."/>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3">
      <w:start w:val="1"/>
      <w:numFmt w:val="decimal"/>
      <w:lvlText w:val="%3.%4."/>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4">
      <w:start w:val="1"/>
      <w:numFmt w:val="decimal"/>
      <w:lvlText w:val="%4.%5."/>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5">
      <w:start w:val="1"/>
      <w:numFmt w:val="decimal"/>
      <w:lvlText w:val="%5.%6."/>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6">
      <w:start w:val="1"/>
      <w:numFmt w:val="decimal"/>
      <w:lvlText w:val="%6.%7."/>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7">
      <w:start w:val="1"/>
      <w:numFmt w:val="decimal"/>
      <w:lvlText w:val="%7.%8."/>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lvl w:ilvl="8">
      <w:start w:val="1"/>
      <w:numFmt w:val="decimal"/>
      <w:lvlText w:val="%8.%9."/>
      <w:lvlJc w:val="left"/>
      <w:pPr>
        <w:tabs>
          <w:tab w:val="num" w:pos="0"/>
        </w:tabs>
        <w:ind w:left="0" w:firstLine="0"/>
      </w:pPr>
      <w:rPr>
        <w:rFonts w:ascii="Times New Roman" w:hAnsi="Times New Roman" w:cs="Times New Roman"/>
        <w:b/>
        <w:bCs/>
        <w:i w:val="0"/>
        <w:iCs w:val="0"/>
        <w:caps w:val="0"/>
        <w:smallCaps w:val="0"/>
        <w:strike w:val="0"/>
        <w:dstrike w:val="0"/>
        <w:color w:val="000000"/>
        <w:spacing w:val="0"/>
        <w:w w:val="100"/>
        <w:position w:val="0"/>
        <w:sz w:val="22"/>
        <w:szCs w:val="22"/>
        <w:u w:val="none"/>
        <w:vertAlign w:val="baseline"/>
      </w:rPr>
    </w:lvl>
  </w:abstractNum>
  <w:abstractNum w:abstractNumId="30">
    <w:nsid w:val="00000020"/>
    <w:multiLevelType w:val="multilevel"/>
    <w:tmpl w:val="00000020"/>
    <w:name w:val="WW8Num32"/>
    <w:lvl w:ilvl="0">
      <w:start w:val="13"/>
      <w:numFmt w:val="decimal"/>
      <w:lvlText w:val="2.%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3"/>
      <w:numFmt w:val="decimal"/>
      <w:lvlText w:val="2.%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3"/>
      <w:numFmt w:val="decimal"/>
      <w:lvlText w:val="2.%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3"/>
      <w:numFmt w:val="decimal"/>
      <w:lvlText w:val="2.%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3"/>
      <w:numFmt w:val="decimal"/>
      <w:lvlText w:val="2.%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3"/>
      <w:numFmt w:val="decimal"/>
      <w:lvlText w:val="2.%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3"/>
      <w:numFmt w:val="decimal"/>
      <w:lvlText w:val="2.%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3"/>
      <w:numFmt w:val="decimal"/>
      <w:lvlText w:val="2.%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3"/>
      <w:numFmt w:val="decimal"/>
      <w:lvlText w:val="2.%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1">
    <w:nsid w:val="00000021"/>
    <w:multiLevelType w:val="multilevel"/>
    <w:tmpl w:val="00000021"/>
    <w:name w:val="WW8Num33"/>
    <w:lvl w:ilvl="0">
      <w:start w:val="3"/>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3"/>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3"/>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3"/>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3"/>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3"/>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3"/>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3"/>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3"/>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2">
    <w:nsid w:val="00000022"/>
    <w:multiLevelType w:val="multilevel"/>
    <w:tmpl w:val="00000022"/>
    <w:name w:val="WW8Num34"/>
    <w:lvl w:ilvl="0">
      <w:start w:val="1"/>
      <w:numFmt w:val="decimal"/>
      <w:lvlText w:val="4.1.%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4.1.%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4.1.%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4.1.%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4.1.%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4.1.%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4.1.%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4.1.%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4.1.%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3">
    <w:nsid w:val="00000023"/>
    <w:multiLevelType w:val="multilevel"/>
    <w:tmpl w:val="00000023"/>
    <w:name w:val="WW8Num35"/>
    <w:lvl w:ilvl="0">
      <w:start w:val="5"/>
      <w:numFmt w:val="decimal"/>
      <w:lvlText w:val="%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5"/>
      <w:numFmt w:val="decimal"/>
      <w:lvlText w:val="%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5"/>
      <w:numFmt w:val="decimal"/>
      <w:lvlText w:val="%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5"/>
      <w:numFmt w:val="decimal"/>
      <w:lvlText w:val="%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5"/>
      <w:numFmt w:val="decimal"/>
      <w:lvlText w:val="%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5"/>
      <w:numFmt w:val="decimal"/>
      <w:lvlText w:val="%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5"/>
      <w:numFmt w:val="decimal"/>
      <w:lvlText w:val="%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5"/>
      <w:numFmt w:val="decimal"/>
      <w:lvlText w:val="%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5"/>
      <w:numFmt w:val="decimal"/>
      <w:lvlText w:val="%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4">
    <w:nsid w:val="00000024"/>
    <w:multiLevelType w:val="multilevel"/>
    <w:tmpl w:val="00000024"/>
    <w:name w:val="WW8Num36"/>
    <w:lvl w:ilvl="0">
      <w:start w:val="1"/>
      <w:numFmt w:val="decimal"/>
      <w:lvlText w:val="1.%1."/>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1">
      <w:start w:val="1"/>
      <w:numFmt w:val="decimal"/>
      <w:lvlText w:val="1.%2."/>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2">
      <w:start w:val="1"/>
      <w:numFmt w:val="decimal"/>
      <w:lvlText w:val="1.%3."/>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3">
      <w:start w:val="1"/>
      <w:numFmt w:val="decimal"/>
      <w:lvlText w:val="1.%4."/>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4">
      <w:start w:val="1"/>
      <w:numFmt w:val="decimal"/>
      <w:lvlText w:val="1.%5."/>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5">
      <w:start w:val="1"/>
      <w:numFmt w:val="decimal"/>
      <w:lvlText w:val="1.%6."/>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6">
      <w:start w:val="1"/>
      <w:numFmt w:val="decimal"/>
      <w:lvlText w:val="1.%7."/>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7">
      <w:start w:val="1"/>
      <w:numFmt w:val="decimal"/>
      <w:lvlText w:val="1.%8."/>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lvl w:ilvl="8">
      <w:start w:val="1"/>
      <w:numFmt w:val="decimal"/>
      <w:lvlText w:val="1.%9."/>
      <w:lvlJc w:val="left"/>
      <w:pPr>
        <w:tabs>
          <w:tab w:val="num" w:pos="0"/>
        </w:tabs>
        <w:ind w:left="0" w:firstLine="0"/>
      </w:pPr>
      <w:rPr>
        <w:rFonts w:ascii="Palatino Linotype" w:hAnsi="Palatino Linotype" w:cs="Palatino Linotype"/>
        <w:b w:val="0"/>
        <w:bCs w:val="0"/>
        <w:i w:val="0"/>
        <w:iCs w:val="0"/>
        <w:caps w:val="0"/>
        <w:smallCaps w:val="0"/>
        <w:strike w:val="0"/>
        <w:dstrike w:val="0"/>
        <w:color w:val="000000"/>
        <w:spacing w:val="0"/>
        <w:w w:val="100"/>
        <w:position w:val="0"/>
        <w:sz w:val="21"/>
        <w:szCs w:val="21"/>
        <w:u w:val="none"/>
        <w:vertAlign w:val="baseline"/>
      </w:rPr>
    </w:lvl>
  </w:abstractNum>
  <w:abstractNum w:abstractNumId="35">
    <w:nsid w:val="00000025"/>
    <w:multiLevelType w:val="multilevel"/>
    <w:tmpl w:val="00000025"/>
    <w:name w:val="WW8Num37"/>
    <w:lvl w:ilvl="0">
      <w:start w:val="1"/>
      <w:numFmt w:val="decimal"/>
      <w:lvlText w:val="3.%1."/>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1">
      <w:start w:val="1"/>
      <w:numFmt w:val="decimal"/>
      <w:lvlText w:val="3.%2."/>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2">
      <w:start w:val="1"/>
      <w:numFmt w:val="decimal"/>
      <w:lvlText w:val="3.%3."/>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3">
      <w:start w:val="1"/>
      <w:numFmt w:val="decimal"/>
      <w:lvlText w:val="3.%4."/>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4">
      <w:start w:val="1"/>
      <w:numFmt w:val="decimal"/>
      <w:lvlText w:val="3.%5."/>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5">
      <w:start w:val="1"/>
      <w:numFmt w:val="decimal"/>
      <w:lvlText w:val="3.%6."/>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6">
      <w:start w:val="1"/>
      <w:numFmt w:val="decimal"/>
      <w:lvlText w:val="3.%7."/>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7">
      <w:start w:val="1"/>
      <w:numFmt w:val="decimal"/>
      <w:lvlText w:val="3.%8."/>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lvl w:ilvl="8">
      <w:start w:val="1"/>
      <w:numFmt w:val="decimal"/>
      <w:lvlText w:val="3.%9."/>
      <w:lvlJc w:val="left"/>
      <w:pPr>
        <w:tabs>
          <w:tab w:val="num" w:pos="0"/>
        </w:tabs>
        <w:ind w:left="0" w:firstLine="0"/>
      </w:pPr>
      <w:rPr>
        <w:rFonts w:ascii="Palatino Linotype" w:hAnsi="Palatino Linotype" w:cs="Palatino Linotype"/>
        <w:b/>
        <w:bCs/>
        <w:i w:val="0"/>
        <w:iCs w:val="0"/>
        <w:caps w:val="0"/>
        <w:smallCaps w:val="0"/>
        <w:strike w:val="0"/>
        <w:dstrike w:val="0"/>
        <w:color w:val="000000"/>
        <w:spacing w:val="0"/>
        <w:w w:val="100"/>
        <w:position w:val="0"/>
        <w:sz w:val="20"/>
        <w:szCs w:val="20"/>
        <w:u w:val="none"/>
        <w:vertAlign w:val="baseline"/>
      </w:rPr>
    </w:lvl>
  </w:abstractNum>
  <w:abstractNum w:abstractNumId="36">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7">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8">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9">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0">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1">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2">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3">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4">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5">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6">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47">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8">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9">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0">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1">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2">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3">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4">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5">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6">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57">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8">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59">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0">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61">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2">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3">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64">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5">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6">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7">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68">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69">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0">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1">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2">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3">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4">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5">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76">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7">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78">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79">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0">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1">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2">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83">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4">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5">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86">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87">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88">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89">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90">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1">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92">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3">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94">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95">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96">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97">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98">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100">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101">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02">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103">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104">
    <w:nsid w:val="7C57741C"/>
    <w:multiLevelType w:val="hybridMultilevel"/>
    <w:tmpl w:val="A4DE7032"/>
    <w:lvl w:ilvl="0" w:tplc="26FE485E">
      <w:start w:val="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5">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7"/>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38">
    <w:abstractNumId w:val="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6"/>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0"/>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8"/>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5"/>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2"/>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7"/>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1"/>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0"/>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1"/>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9"/>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3"/>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2"/>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3"/>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9"/>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5"/>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5">
    <w:abstractNumId w:val="4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6">
    <w:abstractNumId w:val="44"/>
  </w:num>
  <w:num w:numId="6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72">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3"/>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76">
    <w:abstractNumId w:val="5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77">
    <w:abstractNumId w:val="55"/>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78">
    <w:abstractNumId w:val="56"/>
  </w:num>
  <w:num w:numId="79">
    <w:abstractNumId w:val="57"/>
  </w:num>
  <w:num w:numId="80">
    <w:abstractNumId w:val="58"/>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0"/>
  </w:num>
  <w:num w:numId="83">
    <w:abstractNumId w:val="61"/>
  </w:num>
  <w:num w:numId="84">
    <w:abstractNumId w:val="6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5">
    <w:abstractNumId w:val="6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5"/>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8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90">
    <w:abstractNumId w:val="68"/>
  </w:num>
  <w:num w:numId="9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97">
    <w:abstractNumId w:val="7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6"/>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99">
    <w:abstractNumId w:val="77"/>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0">
    <w:abstractNumId w:val="78"/>
  </w:num>
  <w:num w:numId="101">
    <w:abstractNumId w:val="7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0"/>
  </w:num>
  <w:num w:numId="10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8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num>
  <w:num w:numId="10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6"/>
  </w:num>
  <w:num w:numId="109">
    <w:abstractNumId w:val="10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BA"/>
    <w:rsid w:val="000E1911"/>
    <w:rsid w:val="001E5654"/>
    <w:rsid w:val="00330701"/>
    <w:rsid w:val="00333576"/>
    <w:rsid w:val="00336B11"/>
    <w:rsid w:val="004C0BAC"/>
    <w:rsid w:val="005359C0"/>
    <w:rsid w:val="00562CE3"/>
    <w:rsid w:val="00567A66"/>
    <w:rsid w:val="005C23BA"/>
    <w:rsid w:val="009372B8"/>
    <w:rsid w:val="00AF495C"/>
    <w:rsid w:val="00B333A5"/>
    <w:rsid w:val="00B4601C"/>
    <w:rsid w:val="00C04AC2"/>
    <w:rsid w:val="00C472A6"/>
    <w:rsid w:val="00C90198"/>
    <w:rsid w:val="00DF2923"/>
    <w:rsid w:val="00E12754"/>
    <w:rsid w:val="00E24DEF"/>
    <w:rsid w:val="00E44182"/>
    <w:rsid w:val="00EE0696"/>
    <w:rsid w:val="00F27674"/>
    <w:rsid w:val="00F54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
    <w:qFormat/>
    <w:rsid w:val="00DF2923"/>
    <w:pPr>
      <w:outlineLvl w:val="2"/>
    </w:pPr>
  </w:style>
  <w:style w:type="paragraph" w:styleId="4">
    <w:name w:val="heading 4"/>
    <w:basedOn w:val="3"/>
    <w:next w:val="a"/>
    <w:link w:val="40"/>
    <w:uiPriority w:val="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uiPriority w:val="99"/>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
    <w:qFormat/>
    <w:rsid w:val="00DF2923"/>
    <w:pPr>
      <w:outlineLvl w:val="2"/>
    </w:pPr>
  </w:style>
  <w:style w:type="paragraph" w:styleId="4">
    <w:name w:val="heading 4"/>
    <w:basedOn w:val="3"/>
    <w:next w:val="a"/>
    <w:link w:val="40"/>
    <w:uiPriority w:val="9"/>
    <w:qFormat/>
    <w:rsid w:val="00DF2923"/>
    <w:pPr>
      <w:outlineLvl w:val="3"/>
    </w:pPr>
  </w:style>
  <w:style w:type="paragraph" w:styleId="5">
    <w:name w:val="heading 5"/>
    <w:basedOn w:val="a"/>
    <w:next w:val="a"/>
    <w:link w:val="50"/>
    <w:uiPriority w:val="9"/>
    <w:semiHidden/>
    <w:unhideWhenUsed/>
    <w:qFormat/>
    <w:rsid w:val="000E1911"/>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E1911"/>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E1911"/>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E1911"/>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E1911"/>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21">
    <w:name w:val="Основной текст (2)_"/>
    <w:uiPriority w:val="99"/>
    <w:rsid w:val="000E1911"/>
    <w:rPr>
      <w:rFonts w:ascii="Times New Roman" w:hAnsi="Times New Roman" w:cs="Times New Roman"/>
      <w:b/>
      <w:bCs/>
      <w:shd w:val="clear" w:color="auto" w:fill="FFFFFF"/>
    </w:rPr>
  </w:style>
  <w:style w:type="character" w:customStyle="1" w:styleId="41">
    <w:name w:val="Основной текст (4)_"/>
    <w:uiPriority w:val="99"/>
    <w:rsid w:val="000E1911"/>
    <w:rPr>
      <w:i/>
      <w:iCs/>
      <w:sz w:val="23"/>
      <w:szCs w:val="23"/>
      <w:shd w:val="clear" w:color="auto" w:fill="FFFFFF"/>
    </w:rPr>
  </w:style>
  <w:style w:type="character" w:customStyle="1" w:styleId="af0">
    <w:name w:val="Основной текст + Полужирный"/>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11">
    <w:name w:val="Заголовок №1"/>
    <w:basedOn w:val="a0"/>
    <w:uiPriority w:val="99"/>
    <w:rsid w:val="000E1911"/>
    <w:rPr>
      <w:rFonts w:ascii="Times New Roman" w:hAnsi="Times New Roman" w:cs="Times New Roman"/>
      <w:b/>
      <w:bCs/>
      <w:shd w:val="clear" w:color="auto" w:fill="FFFFFF"/>
    </w:rPr>
  </w:style>
  <w:style w:type="character" w:customStyle="1" w:styleId="22">
    <w:name w:val="Основной текст (2)"/>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210">
    <w:name w:val="Основной текст (2) + Не полужирный1"/>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42">
    <w:name w:val="Основной текст + Полужирный4"/>
    <w:uiPriority w:val="99"/>
    <w:rsid w:val="000E1911"/>
    <w:rPr>
      <w:rFonts w:ascii="Times New Roman" w:hAnsi="Times New Roman" w:cs="Times New Roman"/>
      <w:b/>
      <w:bCs/>
      <w:strike w:val="0"/>
      <w:dstrike w:val="0"/>
      <w:sz w:val="22"/>
      <w:szCs w:val="22"/>
      <w:u w:val="none"/>
    </w:rPr>
  </w:style>
  <w:style w:type="character" w:customStyle="1" w:styleId="28">
    <w:name w:val="Основной текст (2)8"/>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31">
    <w:name w:val="Основной текст + Полужирный3"/>
    <w:uiPriority w:val="99"/>
    <w:rsid w:val="000E1911"/>
    <w:rPr>
      <w:rFonts w:ascii="Times New Roman" w:hAnsi="Times New Roman" w:cs="Times New Roman"/>
      <w:b/>
      <w:bCs/>
      <w:strike w:val="0"/>
      <w:dstrike w:val="0"/>
      <w:sz w:val="22"/>
      <w:szCs w:val="22"/>
      <w:u w:val="none"/>
    </w:rPr>
  </w:style>
  <w:style w:type="character" w:customStyle="1" w:styleId="410">
    <w:name w:val="Основной текст (4) + 10"/>
    <w:aliases w:val="5 pt45,Не курсив"/>
    <w:uiPriority w:val="99"/>
    <w:rsid w:val="000E1911"/>
    <w:rPr>
      <w:rFonts w:ascii="Times New Roman" w:hAnsi="Times New Roman" w:cs="Times New Roman"/>
      <w:i/>
      <w:iCs/>
      <w:sz w:val="21"/>
      <w:szCs w:val="21"/>
      <w:u w:val="single"/>
      <w:shd w:val="clear" w:color="auto" w:fill="FFFFFF"/>
    </w:rPr>
  </w:style>
  <w:style w:type="character" w:customStyle="1" w:styleId="43">
    <w:name w:val="Основной текст (4)"/>
    <w:uiPriority w:val="99"/>
    <w:rsid w:val="000E1911"/>
    <w:rPr>
      <w:rFonts w:ascii="Times New Roman" w:hAnsi="Times New Roman" w:cs="Times New Roman"/>
      <w:i/>
      <w:iCs/>
      <w:sz w:val="23"/>
      <w:szCs w:val="23"/>
      <w:u w:val="single"/>
      <w:shd w:val="clear" w:color="auto" w:fill="FFFFFF"/>
    </w:rPr>
  </w:style>
  <w:style w:type="character" w:customStyle="1" w:styleId="46">
    <w:name w:val="Основной текст (4)6"/>
    <w:uiPriority w:val="99"/>
    <w:rsid w:val="000E1911"/>
    <w:rPr>
      <w:rFonts w:ascii="Times New Roman" w:hAnsi="Times New Roman" w:cs="Times New Roman"/>
      <w:i/>
      <w:iCs/>
      <w:strike w:val="0"/>
      <w:dstrike w:val="0"/>
      <w:sz w:val="23"/>
      <w:szCs w:val="23"/>
      <w:u w:val="none"/>
      <w:shd w:val="clear" w:color="auto" w:fill="FFFFFF"/>
      <w:lang w:val="ru-RU"/>
    </w:rPr>
  </w:style>
  <w:style w:type="character" w:customStyle="1" w:styleId="4101">
    <w:name w:val="Основной текст (4) + 101"/>
    <w:aliases w:val="5 pt44,Не курсив23"/>
    <w:uiPriority w:val="99"/>
    <w:rsid w:val="000E1911"/>
    <w:rPr>
      <w:rFonts w:ascii="Times New Roman" w:hAnsi="Times New Roman" w:cs="Times New Roman"/>
      <w:i/>
      <w:iCs/>
      <w:strike w:val="0"/>
      <w:dstrike w:val="0"/>
      <w:sz w:val="21"/>
      <w:szCs w:val="21"/>
      <w:u w:val="none"/>
      <w:shd w:val="clear" w:color="auto" w:fill="FFFFFF"/>
      <w:lang w:val="ru-RU"/>
    </w:rPr>
  </w:style>
  <w:style w:type="character" w:customStyle="1" w:styleId="410pt">
    <w:name w:val="Основной текст (4) + 10 pt"/>
    <w:aliases w:val="Не курсив22"/>
    <w:uiPriority w:val="99"/>
    <w:rsid w:val="000E1911"/>
    <w:rPr>
      <w:rFonts w:ascii="Times New Roman" w:hAnsi="Times New Roman" w:cs="Times New Roman"/>
      <w:i/>
      <w:iCs/>
      <w:sz w:val="20"/>
      <w:szCs w:val="20"/>
      <w:u w:val="single"/>
      <w:shd w:val="clear" w:color="auto" w:fill="FFFFFF"/>
    </w:rPr>
  </w:style>
  <w:style w:type="character" w:customStyle="1" w:styleId="27">
    <w:name w:val="Основной текст (2)7"/>
    <w:uiPriority w:val="99"/>
    <w:rsid w:val="000E1911"/>
    <w:rPr>
      <w:rFonts w:ascii="Times New Roman" w:hAnsi="Times New Roman" w:cs="Times New Roman"/>
      <w:b/>
      <w:bCs/>
      <w:strike w:val="0"/>
      <w:dstrike w:val="0"/>
      <w:sz w:val="22"/>
      <w:szCs w:val="22"/>
      <w:u w:val="none"/>
      <w:shd w:val="clear" w:color="auto" w:fill="FFFFFF"/>
    </w:rPr>
  </w:style>
  <w:style w:type="character" w:customStyle="1" w:styleId="PalatinoLinotype12">
    <w:name w:val="Основной текст + Palatino Linotype12"/>
    <w:aliases w:val="1022,5 pt27"/>
    <w:uiPriority w:val="99"/>
    <w:rsid w:val="000E1911"/>
    <w:rPr>
      <w:rFonts w:ascii="Palatino Linotype" w:hAnsi="Palatino Linotype" w:cs="Palatino Linotype"/>
      <w:strike w:val="0"/>
      <w:dstrike w:val="0"/>
      <w:sz w:val="21"/>
      <w:szCs w:val="21"/>
      <w:u w:val="none"/>
    </w:rPr>
  </w:style>
  <w:style w:type="character" w:customStyle="1" w:styleId="2PalatinoLinotype13">
    <w:name w:val="Основной текст (2) + Palatino Linotype13"/>
    <w:aliases w:val="1019,5 pt24,Не полужирный"/>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BookAntiqua">
    <w:name w:val="Основной текст + Book Antiqua"/>
    <w:aliases w:val="10 pt34"/>
    <w:uiPriority w:val="99"/>
    <w:rsid w:val="000E1911"/>
    <w:rPr>
      <w:rFonts w:ascii="Book Antiqua" w:hAnsi="Book Antiqua" w:cs="Book Antiqua"/>
      <w:strike w:val="0"/>
      <w:dstrike w:val="0"/>
      <w:sz w:val="20"/>
      <w:szCs w:val="20"/>
      <w:u w:val="none"/>
    </w:rPr>
  </w:style>
  <w:style w:type="character" w:customStyle="1" w:styleId="PalatinoLinotype7">
    <w:name w:val="Основной текст + Palatino Linotype7"/>
    <w:aliases w:val="1013,5 pt16"/>
    <w:uiPriority w:val="99"/>
    <w:rsid w:val="000E1911"/>
    <w:rPr>
      <w:rFonts w:ascii="Palatino Linotype" w:hAnsi="Palatino Linotype" w:cs="Palatino Linotype"/>
      <w:strike w:val="0"/>
      <w:dstrike w:val="0"/>
      <w:sz w:val="21"/>
      <w:szCs w:val="21"/>
      <w:u w:val="none"/>
    </w:rPr>
  </w:style>
  <w:style w:type="character" w:customStyle="1" w:styleId="PalatinoLinotype5">
    <w:name w:val="Основной текст + Palatino Linotype5"/>
    <w:aliases w:val="1011,5 pt13"/>
    <w:uiPriority w:val="99"/>
    <w:rsid w:val="000E1911"/>
    <w:rPr>
      <w:rFonts w:ascii="Palatino Linotype" w:hAnsi="Palatino Linotype" w:cs="Palatino Linotype"/>
      <w:strike w:val="0"/>
      <w:dstrike w:val="0"/>
      <w:sz w:val="21"/>
      <w:szCs w:val="21"/>
      <w:u w:val="none"/>
    </w:rPr>
  </w:style>
  <w:style w:type="character" w:customStyle="1" w:styleId="2BookAntiqua1">
    <w:name w:val="Основной текст (2) + Book Antiqua1"/>
    <w:aliases w:val="10 pt14"/>
    <w:uiPriority w:val="99"/>
    <w:rsid w:val="000E1911"/>
    <w:rPr>
      <w:rFonts w:ascii="Book Antiqua" w:hAnsi="Book Antiqua" w:cs="Book Antiqua"/>
      <w:b/>
      <w:bCs/>
      <w:strike w:val="0"/>
      <w:dstrike w:val="0"/>
      <w:sz w:val="20"/>
      <w:szCs w:val="20"/>
      <w:u w:val="none"/>
      <w:shd w:val="clear" w:color="auto" w:fill="FFFFFF"/>
    </w:rPr>
  </w:style>
  <w:style w:type="character" w:customStyle="1" w:styleId="4BookAntiqua1">
    <w:name w:val="Основной текст (4) + Book Antiqua1"/>
    <w:aliases w:val="104,5 pt4,Полужирный6"/>
    <w:uiPriority w:val="99"/>
    <w:rsid w:val="000E1911"/>
    <w:rPr>
      <w:rFonts w:ascii="Book Antiqua" w:hAnsi="Book Antiqua" w:cs="Book Antiqua"/>
      <w:b/>
      <w:bCs/>
      <w:i/>
      <w:iCs/>
      <w:strike w:val="0"/>
      <w:dstrike w:val="0"/>
      <w:sz w:val="21"/>
      <w:szCs w:val="21"/>
      <w:u w:val="none"/>
      <w:shd w:val="clear" w:color="auto" w:fill="FFFFFF"/>
    </w:rPr>
  </w:style>
  <w:style w:type="character" w:customStyle="1" w:styleId="2PalatinoLinotype8">
    <w:name w:val="Основной текст (2) + Palatino Linotype8"/>
    <w:aliases w:val="10 pt10"/>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PalatinoLinotype2">
    <w:name w:val="Основной текст + Palatino Linotype2"/>
    <w:aliases w:val="10 pt9,Полужирный4"/>
    <w:uiPriority w:val="99"/>
    <w:rsid w:val="000E1911"/>
    <w:rPr>
      <w:rFonts w:ascii="Palatino Linotype" w:hAnsi="Palatino Linotype" w:cs="Palatino Linotype"/>
      <w:b/>
      <w:bCs/>
      <w:strike w:val="0"/>
      <w:dstrike w:val="0"/>
      <w:sz w:val="20"/>
      <w:szCs w:val="20"/>
      <w:u w:val="none"/>
      <w:lang w:val="en-US"/>
    </w:rPr>
  </w:style>
  <w:style w:type="character" w:customStyle="1" w:styleId="2PalatinoLinotype7">
    <w:name w:val="Основной текст (2) + Palatino Linotype7"/>
    <w:aliases w:val="10 pt8"/>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6">
    <w:name w:val="Основной текст (2) + Palatino Linotype6"/>
    <w:aliases w:val="10 pt7"/>
    <w:uiPriority w:val="99"/>
    <w:rsid w:val="000E1911"/>
    <w:rPr>
      <w:rFonts w:ascii="Palatino Linotype" w:hAnsi="Palatino Linotype" w:cs="Palatino Linotype"/>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E1911"/>
    <w:rPr>
      <w:rFonts w:ascii="Palatino Linotype" w:hAnsi="Palatino Linotype" w:cs="Palatino Linotype"/>
      <w:b/>
      <w:bCs/>
      <w:strike w:val="0"/>
      <w:dstrike w:val="0"/>
      <w:sz w:val="21"/>
      <w:szCs w:val="21"/>
      <w:u w:val="none"/>
      <w:shd w:val="clear" w:color="auto" w:fill="FFFFFF"/>
    </w:rPr>
  </w:style>
  <w:style w:type="character" w:customStyle="1" w:styleId="2PalatinoLinotype4">
    <w:name w:val="Основной текст (2) + Palatino Linotype4"/>
    <w:aliases w:val="10 pt6"/>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2PalatinoLinotype3">
    <w:name w:val="Основной текст (2) + Palatino Linotype3"/>
    <w:aliases w:val="10 pt4"/>
    <w:uiPriority w:val="99"/>
    <w:rsid w:val="000E1911"/>
    <w:rPr>
      <w:rFonts w:ascii="Palatino Linotype" w:hAnsi="Palatino Linotype" w:cs="Palatino Linotype"/>
      <w:b/>
      <w:bCs/>
      <w:sz w:val="20"/>
      <w:szCs w:val="20"/>
      <w:u w:val="single"/>
      <w:shd w:val="clear" w:color="auto" w:fill="FFFFFF"/>
    </w:rPr>
  </w:style>
  <w:style w:type="character" w:customStyle="1" w:styleId="PalatinoLinotype1">
    <w:name w:val="Основной текст + Palatino Linotype1"/>
    <w:aliases w:val="10 pt3,Полужирный2"/>
    <w:uiPriority w:val="99"/>
    <w:rsid w:val="000E1911"/>
    <w:rPr>
      <w:rFonts w:ascii="Palatino Linotype" w:hAnsi="Palatino Linotype" w:cs="Palatino Linotype"/>
      <w:b/>
      <w:bCs/>
      <w:strike w:val="0"/>
      <w:dstrike w:val="0"/>
      <w:sz w:val="20"/>
      <w:szCs w:val="20"/>
      <w:u w:val="none"/>
    </w:rPr>
  </w:style>
  <w:style w:type="character" w:customStyle="1" w:styleId="2PalatinoLinotype2">
    <w:name w:val="Основной текст (2) + Palatino Linotype2"/>
    <w:aliases w:val="10 pt2"/>
    <w:uiPriority w:val="99"/>
    <w:rsid w:val="000E1911"/>
    <w:rPr>
      <w:rFonts w:ascii="Palatino Linotype" w:hAnsi="Palatino Linotype" w:cs="Palatino Linotype"/>
      <w:b/>
      <w:bCs/>
      <w:strike w:val="0"/>
      <w:dstrike w:val="0"/>
      <w:sz w:val="20"/>
      <w:szCs w:val="20"/>
      <w:u w:val="none"/>
      <w:shd w:val="clear" w:color="auto" w:fill="FFFFFF"/>
    </w:rPr>
  </w:style>
  <w:style w:type="character" w:customStyle="1" w:styleId="4PalatinoLinotype2">
    <w:name w:val="Основной текст (4) + Palatino Linotype2"/>
    <w:aliases w:val="11 pt2,Полужирный1,Интервал -1 pt1"/>
    <w:uiPriority w:val="99"/>
    <w:rsid w:val="000E1911"/>
    <w:rPr>
      <w:rFonts w:ascii="Palatino Linotype" w:hAnsi="Palatino Linotype" w:cs="Palatino Linotype"/>
      <w:b/>
      <w:bCs/>
      <w:i/>
      <w:iCs/>
      <w:strike w:val="0"/>
      <w:dstrike w:val="0"/>
      <w:spacing w:val="-20"/>
      <w:sz w:val="22"/>
      <w:szCs w:val="22"/>
      <w:u w:val="none"/>
      <w:shd w:val="clear" w:color="auto" w:fill="FFFFFF"/>
    </w:rPr>
  </w:style>
  <w:style w:type="character" w:customStyle="1" w:styleId="4PalatinoLinotype1">
    <w:name w:val="Основной текст (4) + Palatino Linotype1"/>
    <w:aliases w:val="11 pt1"/>
    <w:uiPriority w:val="99"/>
    <w:rsid w:val="000E1911"/>
    <w:rPr>
      <w:rFonts w:ascii="Palatino Linotype" w:hAnsi="Palatino Linotype" w:cs="Palatino Linotype"/>
      <w:i/>
      <w:iCs/>
      <w:strike w:val="0"/>
      <w:dstrike w:val="0"/>
      <w:sz w:val="22"/>
      <w:szCs w:val="22"/>
      <w:u w:val="none"/>
      <w:shd w:val="clear" w:color="auto" w:fill="FFFFFF"/>
    </w:rPr>
  </w:style>
  <w:style w:type="character" w:customStyle="1" w:styleId="2PalatinoLinotype1">
    <w:name w:val="Основной текст (2) + Palatino Linotype1"/>
    <w:aliases w:val="10 pt1"/>
    <w:uiPriority w:val="99"/>
    <w:rsid w:val="000E1911"/>
    <w:rPr>
      <w:rFonts w:ascii="Palatino Linotype" w:hAnsi="Palatino Linotype" w:cs="Palatino Linotype"/>
      <w:b/>
      <w:bCs/>
      <w:sz w:val="20"/>
      <w:szCs w:val="20"/>
      <w:u w:val="single"/>
      <w:shd w:val="clear" w:color="auto" w:fill="FFFFFF"/>
      <w:lang w:val="ru-RU"/>
    </w:rPr>
  </w:style>
  <w:style w:type="character" w:customStyle="1" w:styleId="FontStyle22">
    <w:name w:val="Font Style22"/>
    <w:rsid w:val="000E1911"/>
    <w:rPr>
      <w:rFonts w:ascii="Arial" w:hAnsi="Arial" w:cs="Arial"/>
      <w:b/>
      <w:bCs/>
      <w:sz w:val="22"/>
      <w:szCs w:val="22"/>
    </w:rPr>
  </w:style>
  <w:style w:type="character" w:customStyle="1" w:styleId="FontStyle23">
    <w:name w:val="Font Style23"/>
    <w:rsid w:val="000E1911"/>
    <w:rPr>
      <w:rFonts w:ascii="Arial" w:hAnsi="Arial" w:cs="Arial"/>
      <w:sz w:val="22"/>
      <w:szCs w:val="22"/>
    </w:rPr>
  </w:style>
  <w:style w:type="character" w:customStyle="1" w:styleId="af1">
    <w:name w:val="Символ сноски"/>
    <w:rsid w:val="000E1911"/>
    <w:rPr>
      <w:vertAlign w:val="superscript"/>
    </w:rPr>
  </w:style>
  <w:style w:type="paragraph" w:styleId="af2">
    <w:name w:val="Body Text"/>
    <w:basedOn w:val="a"/>
    <w:link w:val="af3"/>
    <w:uiPriority w:val="99"/>
    <w:rsid w:val="000E1911"/>
    <w:pPr>
      <w:widowControl w:val="0"/>
      <w:shd w:val="clear" w:color="auto" w:fill="FFFFFF"/>
      <w:suppressAutoHyphens/>
      <w:spacing w:line="274" w:lineRule="exact"/>
      <w:jc w:val="both"/>
    </w:pPr>
    <w:rPr>
      <w:sz w:val="24"/>
      <w:szCs w:val="24"/>
      <w:lang w:eastAsia="ar-SA"/>
    </w:rPr>
  </w:style>
  <w:style w:type="character" w:customStyle="1" w:styleId="af3">
    <w:name w:val="Основной текст Знак"/>
    <w:basedOn w:val="a0"/>
    <w:link w:val="af2"/>
    <w:uiPriority w:val="99"/>
    <w:rsid w:val="000E1911"/>
    <w:rPr>
      <w:rFonts w:ascii="Times New Roman" w:eastAsia="Times New Roman" w:hAnsi="Times New Roman" w:cs="Times New Roman"/>
      <w:sz w:val="24"/>
      <w:szCs w:val="24"/>
      <w:shd w:val="clear" w:color="auto" w:fill="FFFFFF"/>
      <w:lang w:eastAsia="ar-SA"/>
    </w:rPr>
  </w:style>
  <w:style w:type="paragraph" w:customStyle="1" w:styleId="af4">
    <w:basedOn w:val="a"/>
    <w:next w:val="a"/>
    <w:qFormat/>
    <w:rsid w:val="000E1911"/>
    <w:pPr>
      <w:suppressAutoHyphens/>
      <w:spacing w:before="240" w:after="60"/>
      <w:jc w:val="center"/>
    </w:pPr>
    <w:rPr>
      <w:rFonts w:ascii="Cambria" w:hAnsi="Cambria"/>
      <w:b/>
      <w:bCs/>
      <w:kern w:val="1"/>
      <w:sz w:val="32"/>
      <w:szCs w:val="32"/>
      <w:lang w:eastAsia="ar-SA"/>
    </w:rPr>
  </w:style>
  <w:style w:type="paragraph" w:customStyle="1" w:styleId="ConsPlusNormal">
    <w:name w:val="ConsPlusNormal"/>
    <w:uiPriority w:val="99"/>
    <w:rsid w:val="000E1911"/>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uiPriority w:val="99"/>
    <w:rsid w:val="000E1911"/>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211">
    <w:name w:val="Основной текст (2)1"/>
    <w:basedOn w:val="a"/>
    <w:uiPriority w:val="99"/>
    <w:rsid w:val="000E1911"/>
    <w:pPr>
      <w:widowControl w:val="0"/>
      <w:shd w:val="clear" w:color="auto" w:fill="FFFFFF"/>
      <w:suppressAutoHyphens/>
      <w:spacing w:line="274" w:lineRule="exact"/>
      <w:jc w:val="right"/>
    </w:pPr>
    <w:rPr>
      <w:rFonts w:eastAsia="Calibri"/>
      <w:b/>
      <w:bCs/>
      <w:sz w:val="24"/>
      <w:szCs w:val="24"/>
      <w:lang w:eastAsia="ar-SA"/>
    </w:rPr>
  </w:style>
  <w:style w:type="paragraph" w:customStyle="1" w:styleId="110">
    <w:name w:val="Заголовок №11"/>
    <w:basedOn w:val="a"/>
    <w:link w:val="12"/>
    <w:uiPriority w:val="99"/>
    <w:rsid w:val="000E1911"/>
    <w:pPr>
      <w:widowControl w:val="0"/>
      <w:shd w:val="clear" w:color="auto" w:fill="FFFFFF"/>
      <w:suppressAutoHyphens/>
      <w:spacing w:before="480" w:after="300" w:line="240" w:lineRule="atLeast"/>
      <w:jc w:val="center"/>
    </w:pPr>
    <w:rPr>
      <w:rFonts w:eastAsia="Calibri"/>
      <w:b/>
      <w:bCs/>
      <w:sz w:val="24"/>
      <w:szCs w:val="24"/>
      <w:lang w:eastAsia="ar-SA"/>
    </w:rPr>
  </w:style>
  <w:style w:type="paragraph" w:customStyle="1" w:styleId="WW-">
    <w:name w:val="WW-Сноска"/>
    <w:basedOn w:val="a"/>
    <w:rsid w:val="000E1911"/>
    <w:pPr>
      <w:widowControl w:val="0"/>
      <w:shd w:val="clear" w:color="auto" w:fill="FFFFFF"/>
      <w:suppressAutoHyphens/>
      <w:spacing w:line="230" w:lineRule="exact"/>
      <w:ind w:firstLine="620"/>
      <w:jc w:val="both"/>
    </w:pPr>
    <w:rPr>
      <w:rFonts w:ascii="Calibri" w:eastAsia="Calibri" w:hAnsi="Calibri"/>
      <w:sz w:val="18"/>
      <w:szCs w:val="18"/>
      <w:lang w:eastAsia="ar-SA"/>
    </w:rPr>
  </w:style>
  <w:style w:type="paragraph" w:customStyle="1" w:styleId="411">
    <w:name w:val="Основной текст (4)1"/>
    <w:basedOn w:val="a"/>
    <w:uiPriority w:val="99"/>
    <w:rsid w:val="000E1911"/>
    <w:pPr>
      <w:widowControl w:val="0"/>
      <w:shd w:val="clear" w:color="auto" w:fill="FFFFFF"/>
      <w:suppressAutoHyphens/>
      <w:spacing w:before="360" w:after="360" w:line="240" w:lineRule="atLeast"/>
    </w:pPr>
    <w:rPr>
      <w:rFonts w:ascii="Calibri" w:eastAsia="Calibri" w:hAnsi="Calibri"/>
      <w:i/>
      <w:iCs/>
      <w:sz w:val="23"/>
      <w:szCs w:val="23"/>
      <w:lang w:eastAsia="ar-SA"/>
    </w:rPr>
  </w:style>
  <w:style w:type="paragraph" w:customStyle="1" w:styleId="Style1">
    <w:name w:val="Style1"/>
    <w:basedOn w:val="a"/>
    <w:rsid w:val="000E1911"/>
    <w:pPr>
      <w:widowControl w:val="0"/>
      <w:suppressAutoHyphens/>
      <w:autoSpaceDE w:val="0"/>
      <w:jc w:val="both"/>
    </w:pPr>
    <w:rPr>
      <w:rFonts w:ascii="Arial" w:hAnsi="Arial"/>
      <w:sz w:val="24"/>
      <w:szCs w:val="24"/>
      <w:lang w:eastAsia="ar-SA"/>
    </w:rPr>
  </w:style>
  <w:style w:type="paragraph" w:customStyle="1" w:styleId="Style3">
    <w:name w:val="Style3"/>
    <w:basedOn w:val="a"/>
    <w:rsid w:val="000E1911"/>
    <w:pPr>
      <w:widowControl w:val="0"/>
      <w:suppressAutoHyphens/>
      <w:autoSpaceDE w:val="0"/>
    </w:pPr>
    <w:rPr>
      <w:rFonts w:ascii="Arial" w:hAnsi="Arial"/>
      <w:sz w:val="24"/>
      <w:szCs w:val="24"/>
      <w:lang w:eastAsia="ar-SA"/>
    </w:rPr>
  </w:style>
  <w:style w:type="paragraph" w:customStyle="1" w:styleId="Style4">
    <w:name w:val="Style4"/>
    <w:basedOn w:val="a"/>
    <w:rsid w:val="000E1911"/>
    <w:pPr>
      <w:widowControl w:val="0"/>
      <w:suppressAutoHyphens/>
      <w:autoSpaceDE w:val="0"/>
      <w:spacing w:line="274" w:lineRule="exact"/>
      <w:jc w:val="center"/>
    </w:pPr>
    <w:rPr>
      <w:rFonts w:ascii="Arial" w:hAnsi="Arial"/>
      <w:sz w:val="24"/>
      <w:szCs w:val="24"/>
      <w:lang w:eastAsia="ar-SA"/>
    </w:rPr>
  </w:style>
  <w:style w:type="character" w:customStyle="1" w:styleId="50">
    <w:name w:val="Заголовок 5 Знак"/>
    <w:basedOn w:val="a0"/>
    <w:link w:val="5"/>
    <w:uiPriority w:val="9"/>
    <w:semiHidden/>
    <w:rsid w:val="000E1911"/>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E1911"/>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E1911"/>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E1911"/>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E1911"/>
    <w:rPr>
      <w:rFonts w:ascii="Cambria" w:eastAsia="Times New Roman" w:hAnsi="Cambria" w:cs="Times New Roman"/>
      <w:sz w:val="20"/>
      <w:szCs w:val="20"/>
      <w:lang w:val="x-none" w:eastAsia="x-none"/>
    </w:rPr>
  </w:style>
  <w:style w:type="character" w:styleId="af5">
    <w:name w:val="FollowedHyperlink"/>
    <w:uiPriority w:val="99"/>
    <w:semiHidden/>
    <w:unhideWhenUsed/>
    <w:rsid w:val="000E1911"/>
    <w:rPr>
      <w:color w:val="800080"/>
      <w:u w:val="single"/>
    </w:rPr>
  </w:style>
  <w:style w:type="character" w:styleId="af6">
    <w:name w:val="Emphasis"/>
    <w:uiPriority w:val="20"/>
    <w:qFormat/>
    <w:rsid w:val="000E1911"/>
    <w:rPr>
      <w:rFonts w:ascii="Calibri" w:hAnsi="Calibri" w:cs="Calibri" w:hint="default"/>
      <w:b/>
      <w:bCs w:val="0"/>
      <w:i/>
      <w:iCs/>
    </w:rPr>
  </w:style>
  <w:style w:type="paragraph" w:styleId="af7">
    <w:name w:val="footnote text"/>
    <w:basedOn w:val="a"/>
    <w:link w:val="af8"/>
    <w:uiPriority w:val="99"/>
    <w:semiHidden/>
    <w:unhideWhenUsed/>
    <w:rsid w:val="000E1911"/>
    <w:rPr>
      <w:rFonts w:ascii="Calibri" w:hAnsi="Calibri"/>
      <w:lang w:val="x-none" w:eastAsia="x-none"/>
    </w:rPr>
  </w:style>
  <w:style w:type="character" w:customStyle="1" w:styleId="af8">
    <w:name w:val="Текст сноски Знак"/>
    <w:basedOn w:val="a0"/>
    <w:link w:val="af7"/>
    <w:uiPriority w:val="99"/>
    <w:semiHidden/>
    <w:rsid w:val="000E1911"/>
    <w:rPr>
      <w:rFonts w:ascii="Calibri" w:eastAsia="Times New Roman" w:hAnsi="Calibri" w:cs="Times New Roman"/>
      <w:sz w:val="20"/>
      <w:szCs w:val="20"/>
      <w:lang w:val="x-none" w:eastAsia="x-none"/>
    </w:rPr>
  </w:style>
  <w:style w:type="paragraph" w:styleId="af9">
    <w:name w:val="Title"/>
    <w:basedOn w:val="a"/>
    <w:next w:val="a"/>
    <w:link w:val="afa"/>
    <w:uiPriority w:val="10"/>
    <w:qFormat/>
    <w:rsid w:val="000E1911"/>
    <w:pPr>
      <w:spacing w:before="240" w:after="60"/>
      <w:jc w:val="center"/>
      <w:outlineLvl w:val="0"/>
    </w:pPr>
    <w:rPr>
      <w:rFonts w:ascii="Cambria" w:hAnsi="Cambria"/>
      <w:b/>
      <w:bCs/>
      <w:kern w:val="28"/>
      <w:sz w:val="32"/>
      <w:szCs w:val="32"/>
      <w:lang w:val="x-none" w:eastAsia="x-none"/>
    </w:rPr>
  </w:style>
  <w:style w:type="character" w:customStyle="1" w:styleId="afa">
    <w:name w:val="Название Знак"/>
    <w:basedOn w:val="a0"/>
    <w:link w:val="af9"/>
    <w:uiPriority w:val="10"/>
    <w:rsid w:val="000E1911"/>
    <w:rPr>
      <w:rFonts w:ascii="Cambria" w:eastAsia="Times New Roman" w:hAnsi="Cambria" w:cs="Times New Roman"/>
      <w:b/>
      <w:bCs/>
      <w:kern w:val="28"/>
      <w:sz w:val="32"/>
      <w:szCs w:val="32"/>
      <w:lang w:val="x-none" w:eastAsia="x-none"/>
    </w:rPr>
  </w:style>
  <w:style w:type="paragraph" w:styleId="afb">
    <w:name w:val="Subtitle"/>
    <w:basedOn w:val="a"/>
    <w:next w:val="a"/>
    <w:link w:val="afc"/>
    <w:uiPriority w:val="11"/>
    <w:qFormat/>
    <w:rsid w:val="000E1911"/>
    <w:pPr>
      <w:spacing w:after="60"/>
      <w:jc w:val="center"/>
      <w:outlineLvl w:val="1"/>
    </w:pPr>
    <w:rPr>
      <w:rFonts w:ascii="Cambria" w:hAnsi="Cambria"/>
      <w:sz w:val="24"/>
      <w:szCs w:val="24"/>
      <w:lang w:val="x-none" w:eastAsia="x-none"/>
    </w:rPr>
  </w:style>
  <w:style w:type="character" w:customStyle="1" w:styleId="afc">
    <w:name w:val="Подзаголовок Знак"/>
    <w:basedOn w:val="a0"/>
    <w:link w:val="afb"/>
    <w:uiPriority w:val="11"/>
    <w:rsid w:val="000E1911"/>
    <w:rPr>
      <w:rFonts w:ascii="Cambria" w:eastAsia="Times New Roman" w:hAnsi="Cambria" w:cs="Times New Roman"/>
      <w:sz w:val="24"/>
      <w:szCs w:val="24"/>
      <w:lang w:val="x-none" w:eastAsia="x-none"/>
    </w:rPr>
  </w:style>
  <w:style w:type="paragraph" w:styleId="23">
    <w:name w:val="Quote"/>
    <w:basedOn w:val="a"/>
    <w:next w:val="a"/>
    <w:link w:val="24"/>
    <w:uiPriority w:val="29"/>
    <w:qFormat/>
    <w:rsid w:val="000E1911"/>
    <w:rPr>
      <w:rFonts w:ascii="Calibri" w:hAnsi="Calibri"/>
      <w:i/>
      <w:sz w:val="24"/>
      <w:szCs w:val="24"/>
      <w:lang w:val="x-none" w:eastAsia="x-none"/>
    </w:rPr>
  </w:style>
  <w:style w:type="character" w:customStyle="1" w:styleId="24">
    <w:name w:val="Цитата 2 Знак"/>
    <w:basedOn w:val="a0"/>
    <w:link w:val="23"/>
    <w:uiPriority w:val="29"/>
    <w:rsid w:val="000E1911"/>
    <w:rPr>
      <w:rFonts w:ascii="Calibri" w:eastAsia="Times New Roman" w:hAnsi="Calibri" w:cs="Times New Roman"/>
      <w:i/>
      <w:sz w:val="24"/>
      <w:szCs w:val="24"/>
      <w:lang w:val="x-none" w:eastAsia="x-none"/>
    </w:rPr>
  </w:style>
  <w:style w:type="paragraph" w:styleId="afd">
    <w:name w:val="Intense Quote"/>
    <w:basedOn w:val="a"/>
    <w:next w:val="a"/>
    <w:link w:val="afe"/>
    <w:uiPriority w:val="30"/>
    <w:qFormat/>
    <w:rsid w:val="000E1911"/>
    <w:pPr>
      <w:ind w:left="720" w:right="720"/>
    </w:pPr>
    <w:rPr>
      <w:rFonts w:ascii="Calibri" w:hAnsi="Calibri"/>
      <w:b/>
      <w:i/>
      <w:sz w:val="24"/>
      <w:lang w:val="x-none" w:eastAsia="x-none"/>
    </w:rPr>
  </w:style>
  <w:style w:type="character" w:customStyle="1" w:styleId="afe">
    <w:name w:val="Выделенная цитата Знак"/>
    <w:basedOn w:val="a0"/>
    <w:link w:val="afd"/>
    <w:uiPriority w:val="30"/>
    <w:rsid w:val="000E1911"/>
    <w:rPr>
      <w:rFonts w:ascii="Calibri" w:eastAsia="Times New Roman" w:hAnsi="Calibri" w:cs="Times New Roman"/>
      <w:b/>
      <w:i/>
      <w:sz w:val="24"/>
      <w:szCs w:val="20"/>
      <w:lang w:val="x-none" w:eastAsia="x-none"/>
    </w:rPr>
  </w:style>
  <w:style w:type="paragraph" w:styleId="aff">
    <w:name w:val="TOC Heading"/>
    <w:basedOn w:val="1"/>
    <w:next w:val="a"/>
    <w:uiPriority w:val="39"/>
    <w:semiHidden/>
    <w:unhideWhenUsed/>
    <w:qFormat/>
    <w:rsid w:val="000E1911"/>
    <w:pPr>
      <w:keepNext/>
      <w:autoSpaceDE/>
      <w:autoSpaceDN/>
      <w:adjustRightInd/>
      <w:spacing w:before="240" w:after="60"/>
      <w:jc w:val="left"/>
      <w:outlineLvl w:val="9"/>
    </w:pPr>
    <w:rPr>
      <w:rFonts w:ascii="Cambria" w:hAnsi="Cambria" w:cs="Times New Roman"/>
      <w:color w:val="auto"/>
      <w:kern w:val="32"/>
      <w:sz w:val="32"/>
      <w:szCs w:val="32"/>
      <w:lang w:val="x-none" w:eastAsia="x-none"/>
    </w:rPr>
  </w:style>
  <w:style w:type="paragraph" w:customStyle="1" w:styleId="ConsPlusCell">
    <w:name w:val="ConsPlusCell"/>
    <w:uiPriority w:val="99"/>
    <w:rsid w:val="000E191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0">
    <w:name w:val="Колонтитул_"/>
    <w:link w:val="13"/>
    <w:uiPriority w:val="99"/>
    <w:locked/>
    <w:rsid w:val="000E1911"/>
    <w:rPr>
      <w:rFonts w:ascii="Times New Roman" w:hAnsi="Times New Roman" w:cs="Times New Roman"/>
      <w:b/>
      <w:bCs/>
      <w:shd w:val="clear" w:color="auto" w:fill="FFFFFF"/>
    </w:rPr>
  </w:style>
  <w:style w:type="paragraph" w:customStyle="1" w:styleId="13">
    <w:name w:val="Колонтитул1"/>
    <w:basedOn w:val="a"/>
    <w:link w:val="aff0"/>
    <w:uiPriority w:val="99"/>
    <w:rsid w:val="000E1911"/>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0E1911"/>
    <w:rPr>
      <w:rFonts w:ascii="Times New Roman" w:eastAsia="Calibri" w:hAnsi="Times New Roman" w:cs="Times New Roman"/>
      <w:b/>
      <w:bCs/>
      <w:sz w:val="24"/>
      <w:szCs w:val="24"/>
      <w:shd w:val="clear" w:color="auto" w:fill="FFFFFF"/>
      <w:lang w:eastAsia="ar-SA"/>
    </w:rPr>
  </w:style>
  <w:style w:type="character" w:customStyle="1" w:styleId="aff1">
    <w:name w:val="Сноска_"/>
    <w:link w:val="aff2"/>
    <w:uiPriority w:val="99"/>
    <w:locked/>
    <w:rsid w:val="000E1911"/>
    <w:rPr>
      <w:sz w:val="18"/>
      <w:szCs w:val="18"/>
      <w:shd w:val="clear" w:color="auto" w:fill="FFFFFF"/>
    </w:rPr>
  </w:style>
  <w:style w:type="paragraph" w:customStyle="1" w:styleId="aff2">
    <w:name w:val="Сноска"/>
    <w:basedOn w:val="a"/>
    <w:link w:val="aff1"/>
    <w:uiPriority w:val="99"/>
    <w:rsid w:val="000E1911"/>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aff3">
    <w:name w:val="Оглавление_"/>
    <w:link w:val="aff4"/>
    <w:uiPriority w:val="99"/>
    <w:locked/>
    <w:rsid w:val="000E1911"/>
    <w:rPr>
      <w:shd w:val="clear" w:color="auto" w:fill="FFFFFF"/>
    </w:rPr>
  </w:style>
  <w:style w:type="paragraph" w:customStyle="1" w:styleId="aff4">
    <w:name w:val="Оглавление"/>
    <w:basedOn w:val="a"/>
    <w:link w:val="aff3"/>
    <w:uiPriority w:val="99"/>
    <w:rsid w:val="000E1911"/>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5">
    <w:name w:val="Оглавление (2)_"/>
    <w:link w:val="26"/>
    <w:uiPriority w:val="99"/>
    <w:locked/>
    <w:rsid w:val="000E1911"/>
    <w:rPr>
      <w:b/>
      <w:bCs/>
      <w:shd w:val="clear" w:color="auto" w:fill="FFFFFF"/>
    </w:rPr>
  </w:style>
  <w:style w:type="paragraph" w:customStyle="1" w:styleId="26">
    <w:name w:val="Оглавление (2)"/>
    <w:basedOn w:val="a"/>
    <w:link w:val="25"/>
    <w:uiPriority w:val="99"/>
    <w:rsid w:val="000E1911"/>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4">
    <w:name w:val="Заголовок №4_"/>
    <w:link w:val="412"/>
    <w:uiPriority w:val="99"/>
    <w:locked/>
    <w:rsid w:val="000E1911"/>
    <w:rPr>
      <w:b/>
      <w:bCs/>
      <w:shd w:val="clear" w:color="auto" w:fill="FFFFFF"/>
    </w:rPr>
  </w:style>
  <w:style w:type="paragraph" w:customStyle="1" w:styleId="412">
    <w:name w:val="Заголовок №41"/>
    <w:basedOn w:val="a"/>
    <w:link w:val="44"/>
    <w:uiPriority w:val="99"/>
    <w:rsid w:val="000E1911"/>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E1911"/>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E1911"/>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2">
    <w:name w:val="Заголовок №3_"/>
    <w:link w:val="33"/>
    <w:uiPriority w:val="99"/>
    <w:locked/>
    <w:rsid w:val="000E1911"/>
    <w:rPr>
      <w:b/>
      <w:bCs/>
      <w:sz w:val="16"/>
      <w:szCs w:val="16"/>
      <w:shd w:val="clear" w:color="auto" w:fill="FFFFFF"/>
    </w:rPr>
  </w:style>
  <w:style w:type="paragraph" w:customStyle="1" w:styleId="33">
    <w:name w:val="Заголовок №3"/>
    <w:basedOn w:val="a"/>
    <w:link w:val="32"/>
    <w:uiPriority w:val="99"/>
    <w:rsid w:val="000E1911"/>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E1911"/>
    <w:rPr>
      <w:sz w:val="30"/>
      <w:szCs w:val="30"/>
      <w:shd w:val="clear" w:color="auto" w:fill="FFFFFF"/>
    </w:rPr>
  </w:style>
  <w:style w:type="paragraph" w:customStyle="1" w:styleId="121">
    <w:name w:val="Заголовок №1 (2)1"/>
    <w:basedOn w:val="a"/>
    <w:link w:val="120"/>
    <w:uiPriority w:val="99"/>
    <w:rsid w:val="000E1911"/>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9">
    <w:name w:val="Заголовок №2_"/>
    <w:link w:val="2a"/>
    <w:uiPriority w:val="99"/>
    <w:locked/>
    <w:rsid w:val="000E1911"/>
    <w:rPr>
      <w:b/>
      <w:bCs/>
      <w:w w:val="66"/>
      <w:sz w:val="32"/>
      <w:szCs w:val="32"/>
      <w:shd w:val="clear" w:color="auto" w:fill="FFFFFF"/>
    </w:rPr>
  </w:style>
  <w:style w:type="paragraph" w:customStyle="1" w:styleId="2a">
    <w:name w:val="Заголовок №2"/>
    <w:basedOn w:val="a"/>
    <w:link w:val="29"/>
    <w:uiPriority w:val="99"/>
    <w:rsid w:val="000E1911"/>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E1911"/>
    <w:rPr>
      <w:rFonts w:ascii="Arial" w:hAnsi="Arial" w:cs="Arial"/>
      <w:spacing w:val="-20"/>
      <w:sz w:val="31"/>
      <w:szCs w:val="31"/>
      <w:shd w:val="clear" w:color="auto" w:fill="FFFFFF"/>
    </w:rPr>
  </w:style>
  <w:style w:type="paragraph" w:customStyle="1" w:styleId="221">
    <w:name w:val="Заголовок №2 (2)"/>
    <w:basedOn w:val="a"/>
    <w:link w:val="220"/>
    <w:uiPriority w:val="99"/>
    <w:rsid w:val="000E1911"/>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E1911"/>
    <w:rPr>
      <w:sz w:val="36"/>
      <w:szCs w:val="36"/>
      <w:shd w:val="clear" w:color="auto" w:fill="FFFFFF"/>
    </w:rPr>
  </w:style>
  <w:style w:type="paragraph" w:customStyle="1" w:styleId="231">
    <w:name w:val="Заголовок №2 (3)"/>
    <w:basedOn w:val="a"/>
    <w:link w:val="230"/>
    <w:uiPriority w:val="99"/>
    <w:rsid w:val="000E1911"/>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E1911"/>
    <w:rPr>
      <w:spacing w:val="10"/>
      <w:sz w:val="13"/>
      <w:szCs w:val="13"/>
      <w:shd w:val="clear" w:color="auto" w:fill="FFFFFF"/>
    </w:rPr>
  </w:style>
  <w:style w:type="paragraph" w:customStyle="1" w:styleId="62">
    <w:name w:val="Основной текст (6)"/>
    <w:basedOn w:val="a"/>
    <w:link w:val="61"/>
    <w:uiPriority w:val="99"/>
    <w:rsid w:val="000E1911"/>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E1911"/>
    <w:rPr>
      <w:sz w:val="18"/>
      <w:szCs w:val="18"/>
      <w:shd w:val="clear" w:color="auto" w:fill="FFFFFF"/>
    </w:rPr>
  </w:style>
  <w:style w:type="paragraph" w:customStyle="1" w:styleId="710">
    <w:name w:val="Основной текст (7)1"/>
    <w:basedOn w:val="a"/>
    <w:link w:val="71"/>
    <w:uiPriority w:val="99"/>
    <w:rsid w:val="000E1911"/>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E1911"/>
    <w:rPr>
      <w:rFonts w:ascii="Impact" w:hAnsi="Impact" w:cs="Impact"/>
      <w:sz w:val="14"/>
      <w:szCs w:val="14"/>
      <w:shd w:val="clear" w:color="auto" w:fill="FFFFFF"/>
    </w:rPr>
  </w:style>
  <w:style w:type="paragraph" w:customStyle="1" w:styleId="82">
    <w:name w:val="Основной текст (8)"/>
    <w:basedOn w:val="a"/>
    <w:link w:val="81"/>
    <w:uiPriority w:val="99"/>
    <w:rsid w:val="000E1911"/>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E1911"/>
    <w:rPr>
      <w:b/>
      <w:bCs/>
      <w:shd w:val="clear" w:color="auto" w:fill="FFFFFF"/>
    </w:rPr>
  </w:style>
  <w:style w:type="paragraph" w:customStyle="1" w:styleId="510">
    <w:name w:val="Заголовок №51"/>
    <w:basedOn w:val="a"/>
    <w:link w:val="53"/>
    <w:uiPriority w:val="99"/>
    <w:rsid w:val="000E1911"/>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0">
    <w:name w:val="Заголовок №1 (3)_"/>
    <w:link w:val="131"/>
    <w:uiPriority w:val="99"/>
    <w:locked/>
    <w:rsid w:val="000E1911"/>
    <w:rPr>
      <w:rFonts w:ascii="Consolas" w:hAnsi="Consolas" w:cs="Consolas"/>
      <w:spacing w:val="-10"/>
      <w:sz w:val="28"/>
      <w:szCs w:val="28"/>
      <w:shd w:val="clear" w:color="auto" w:fill="FFFFFF"/>
      <w:lang w:val="en-US"/>
    </w:rPr>
  </w:style>
  <w:style w:type="paragraph" w:customStyle="1" w:styleId="131">
    <w:name w:val="Заголовок №1 (3)1"/>
    <w:basedOn w:val="a"/>
    <w:link w:val="130"/>
    <w:uiPriority w:val="99"/>
    <w:rsid w:val="000E1911"/>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f5">
    <w:name w:val="Подпись к таблице_"/>
    <w:link w:val="14"/>
    <w:uiPriority w:val="99"/>
    <w:locked/>
    <w:rsid w:val="000E1911"/>
    <w:rPr>
      <w:b/>
      <w:bCs/>
      <w:shd w:val="clear" w:color="auto" w:fill="FFFFFF"/>
    </w:rPr>
  </w:style>
  <w:style w:type="paragraph" w:customStyle="1" w:styleId="14">
    <w:name w:val="Подпись к таблице1"/>
    <w:basedOn w:val="a"/>
    <w:link w:val="aff5"/>
    <w:uiPriority w:val="99"/>
    <w:rsid w:val="000E1911"/>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E1911"/>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E1911"/>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b">
    <w:name w:val="Колонтитул (2)_"/>
    <w:link w:val="212"/>
    <w:uiPriority w:val="99"/>
    <w:locked/>
    <w:rsid w:val="000E1911"/>
    <w:rPr>
      <w:i/>
      <w:iCs/>
      <w:sz w:val="23"/>
      <w:szCs w:val="23"/>
      <w:shd w:val="clear" w:color="auto" w:fill="FFFFFF"/>
    </w:rPr>
  </w:style>
  <w:style w:type="paragraph" w:customStyle="1" w:styleId="212">
    <w:name w:val="Колонтитул (2)1"/>
    <w:basedOn w:val="a"/>
    <w:link w:val="2b"/>
    <w:uiPriority w:val="99"/>
    <w:rsid w:val="000E1911"/>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character" w:styleId="aff6">
    <w:name w:val="Subtle Emphasis"/>
    <w:uiPriority w:val="19"/>
    <w:qFormat/>
    <w:rsid w:val="000E1911"/>
    <w:rPr>
      <w:i/>
      <w:iCs w:val="0"/>
      <w:color w:val="5A5A5A"/>
    </w:rPr>
  </w:style>
  <w:style w:type="character" w:styleId="aff7">
    <w:name w:val="Intense Emphasis"/>
    <w:uiPriority w:val="21"/>
    <w:qFormat/>
    <w:rsid w:val="000E1911"/>
    <w:rPr>
      <w:b/>
      <w:bCs w:val="0"/>
      <w:i/>
      <w:iCs w:val="0"/>
      <w:sz w:val="24"/>
      <w:szCs w:val="24"/>
      <w:u w:val="single"/>
    </w:rPr>
  </w:style>
  <w:style w:type="character" w:styleId="aff8">
    <w:name w:val="Subtle Reference"/>
    <w:uiPriority w:val="31"/>
    <w:qFormat/>
    <w:rsid w:val="000E1911"/>
    <w:rPr>
      <w:sz w:val="24"/>
      <w:szCs w:val="24"/>
      <w:u w:val="single"/>
    </w:rPr>
  </w:style>
  <w:style w:type="character" w:styleId="aff9">
    <w:name w:val="Intense Reference"/>
    <w:uiPriority w:val="32"/>
    <w:qFormat/>
    <w:rsid w:val="000E1911"/>
    <w:rPr>
      <w:b/>
      <w:bCs w:val="0"/>
      <w:sz w:val="24"/>
      <w:u w:val="single"/>
    </w:rPr>
  </w:style>
  <w:style w:type="character" w:styleId="affa">
    <w:name w:val="Book Title"/>
    <w:uiPriority w:val="33"/>
    <w:qFormat/>
    <w:rsid w:val="000E1911"/>
    <w:rPr>
      <w:rFonts w:ascii="Cambria" w:eastAsia="Times New Roman" w:hAnsi="Cambria" w:hint="default"/>
      <w:b/>
      <w:bCs w:val="0"/>
      <w:i/>
      <w:iCs w:val="0"/>
      <w:sz w:val="24"/>
      <w:szCs w:val="24"/>
    </w:rPr>
  </w:style>
  <w:style w:type="character" w:customStyle="1" w:styleId="BodyTextChar">
    <w:name w:val="Body Text Char"/>
    <w:uiPriority w:val="99"/>
    <w:locked/>
    <w:rsid w:val="000E1911"/>
    <w:rPr>
      <w:rFonts w:ascii="Times New Roman" w:hAnsi="Times New Roman" w:cs="Times New Roman" w:hint="default"/>
      <w:shd w:val="clear" w:color="auto" w:fill="FFFFFF"/>
    </w:rPr>
  </w:style>
  <w:style w:type="character" w:customStyle="1" w:styleId="BodyTextChar1">
    <w:name w:val="Body Text Char1"/>
    <w:uiPriority w:val="99"/>
    <w:semiHidden/>
    <w:rsid w:val="000E1911"/>
    <w:rPr>
      <w:rFonts w:ascii="Calibri" w:hAnsi="Calibri" w:cs="Calibri" w:hint="default"/>
      <w:lang w:eastAsia="en-US"/>
    </w:rPr>
  </w:style>
  <w:style w:type="character" w:customStyle="1" w:styleId="100">
    <w:name w:val="Колонтитул + 10"/>
    <w:aliases w:val="5 pt"/>
    <w:uiPriority w:val="99"/>
    <w:rsid w:val="000E1911"/>
    <w:rPr>
      <w:rFonts w:ascii="Times New Roman" w:hAnsi="Times New Roman" w:cs="Times New Roman" w:hint="default"/>
      <w:b/>
      <w:bCs/>
      <w:sz w:val="21"/>
      <w:szCs w:val="21"/>
      <w:shd w:val="clear" w:color="auto" w:fill="FFFFFF"/>
    </w:rPr>
  </w:style>
  <w:style w:type="character" w:customStyle="1" w:styleId="affb">
    <w:name w:val="Колонтитул"/>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E1911"/>
    <w:rPr>
      <w:b/>
      <w:bCs/>
      <w:sz w:val="14"/>
      <w:szCs w:val="14"/>
      <w:shd w:val="clear" w:color="auto" w:fill="FFFFFF"/>
    </w:rPr>
  </w:style>
  <w:style w:type="character" w:customStyle="1" w:styleId="49pt">
    <w:name w:val="Основной текст (4) + 9 pt"/>
    <w:aliases w:val="Не курсив21"/>
    <w:uiPriority w:val="99"/>
    <w:rsid w:val="000E1911"/>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E1911"/>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E1911"/>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E1911"/>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E1911"/>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E1911"/>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E1911"/>
    <w:rPr>
      <w:b/>
      <w:bCs/>
      <w:noProof/>
      <w:sz w:val="21"/>
      <w:szCs w:val="21"/>
      <w:shd w:val="clear" w:color="auto" w:fill="FFFFFF"/>
    </w:rPr>
  </w:style>
  <w:style w:type="character" w:customStyle="1" w:styleId="123">
    <w:name w:val="Заголовок №1 (2)"/>
    <w:uiPriority w:val="99"/>
    <w:rsid w:val="000E1911"/>
    <w:rPr>
      <w:strike/>
      <w:sz w:val="30"/>
      <w:szCs w:val="30"/>
      <w:shd w:val="clear" w:color="auto" w:fill="FFFFFF"/>
    </w:rPr>
  </w:style>
  <w:style w:type="character" w:customStyle="1" w:styleId="45">
    <w:name w:val="Заголовок №4"/>
    <w:uiPriority w:val="99"/>
    <w:rsid w:val="000E1911"/>
  </w:style>
  <w:style w:type="character" w:customStyle="1" w:styleId="223pt">
    <w:name w:val="Заголовок №2 (2) + Интервал 3 pt"/>
    <w:uiPriority w:val="99"/>
    <w:rsid w:val="000E1911"/>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E1911"/>
  </w:style>
  <w:style w:type="character" w:customStyle="1" w:styleId="232">
    <w:name w:val="Заголовок №2 (3) + Малые прописные"/>
    <w:uiPriority w:val="99"/>
    <w:rsid w:val="000E1911"/>
    <w:rPr>
      <w:smallCaps/>
      <w:sz w:val="36"/>
      <w:szCs w:val="36"/>
      <w:shd w:val="clear" w:color="auto" w:fill="FFFFFF"/>
    </w:rPr>
  </w:style>
  <w:style w:type="character" w:customStyle="1" w:styleId="68">
    <w:name w:val="Основной текст (6) + 8"/>
    <w:aliases w:val="5 pt40,Курсив10,Интервал 0 pt"/>
    <w:uiPriority w:val="99"/>
    <w:rsid w:val="000E1911"/>
    <w:rPr>
      <w:i/>
      <w:iCs/>
      <w:spacing w:val="0"/>
      <w:sz w:val="17"/>
      <w:szCs w:val="17"/>
      <w:shd w:val="clear" w:color="auto" w:fill="FFFFFF"/>
      <w:lang w:val="en-US" w:eastAsia="en-US"/>
    </w:rPr>
  </w:style>
  <w:style w:type="character" w:customStyle="1" w:styleId="72">
    <w:name w:val="Основной текст (7)"/>
    <w:uiPriority w:val="99"/>
    <w:rsid w:val="000E1911"/>
    <w:rPr>
      <w:sz w:val="18"/>
      <w:szCs w:val="18"/>
      <w:u w:val="single"/>
      <w:shd w:val="clear" w:color="auto" w:fill="FFFFFF"/>
    </w:rPr>
  </w:style>
  <w:style w:type="character" w:customStyle="1" w:styleId="7100">
    <w:name w:val="Основной текст (7) + 10"/>
    <w:aliases w:val="5 pt39,Курсив9,Интервал -1 pt"/>
    <w:uiPriority w:val="99"/>
    <w:rsid w:val="000E1911"/>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E1911"/>
    <w:rPr>
      <w:rFonts w:ascii="Times New Roman" w:hAnsi="Times New Roman" w:cs="Times New Roman" w:hint="default"/>
      <w:b/>
      <w:bCs/>
      <w:i/>
      <w:iCs/>
      <w:spacing w:val="10"/>
      <w:sz w:val="16"/>
      <w:szCs w:val="16"/>
      <w:shd w:val="clear" w:color="auto" w:fill="FFFFFF"/>
    </w:rPr>
  </w:style>
  <w:style w:type="character" w:customStyle="1" w:styleId="132">
    <w:name w:val="Заголовок №1 (3)"/>
    <w:uiPriority w:val="99"/>
    <w:rsid w:val="000E1911"/>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E1911"/>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E1911"/>
  </w:style>
  <w:style w:type="character" w:customStyle="1" w:styleId="250">
    <w:name w:val="Основной текст (2)5"/>
    <w:uiPriority w:val="99"/>
    <w:rsid w:val="000E1911"/>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E1911"/>
  </w:style>
  <w:style w:type="character" w:customStyle="1" w:styleId="47">
    <w:name w:val="Основной текст (4) + 7"/>
    <w:aliases w:val="5 pt38,Не курсив17"/>
    <w:uiPriority w:val="99"/>
    <w:rsid w:val="000E1911"/>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E1911"/>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E1911"/>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E1911"/>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affc">
    <w:name w:val="Подпись к таблице"/>
    <w:uiPriority w:val="99"/>
    <w:rsid w:val="000E1911"/>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E1911"/>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E1911"/>
    <w:rPr>
      <w:rFonts w:ascii="Times New Roman" w:hAnsi="Times New Roman" w:cs="Times New Roman" w:hint="default"/>
      <w:i/>
      <w:iCs/>
      <w:strike w:val="0"/>
      <w:dstrike w:val="0"/>
      <w:sz w:val="23"/>
      <w:szCs w:val="23"/>
      <w:u w:val="none"/>
      <w:effect w:val="none"/>
      <w:shd w:val="clear" w:color="auto" w:fill="FFFFFF"/>
    </w:rPr>
  </w:style>
  <w:style w:type="character" w:customStyle="1" w:styleId="2c">
    <w:name w:val="Колонтитул2"/>
    <w:uiPriority w:val="99"/>
    <w:rsid w:val="000E1911"/>
    <w:rPr>
      <w:rFonts w:ascii="Times New Roman" w:hAnsi="Times New Roman" w:cs="Times New Roman" w:hint="default"/>
      <w:b/>
      <w:bCs/>
      <w:strike w:val="0"/>
      <w:dstrike w:val="0"/>
      <w:sz w:val="22"/>
      <w:szCs w:val="22"/>
      <w:u w:val="none"/>
      <w:effect w:val="none"/>
      <w:shd w:val="clear" w:color="auto" w:fill="FFFFFF"/>
    </w:rPr>
  </w:style>
  <w:style w:type="character" w:customStyle="1" w:styleId="16">
    <w:name w:val="Основной текст + Полужирный1"/>
    <w:uiPriority w:val="99"/>
    <w:rsid w:val="000E1911"/>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E1911"/>
    <w:rPr>
      <w:rFonts w:ascii="Palatino Linotype" w:hAnsi="Palatino Linotype" w:cs="Palatino Linotype" w:hint="default"/>
      <w:strike w:val="0"/>
      <w:dstrike w:val="0"/>
      <w:spacing w:val="3"/>
      <w:sz w:val="19"/>
      <w:szCs w:val="19"/>
      <w:u w:val="none"/>
      <w:effect w:val="none"/>
    </w:rPr>
  </w:style>
  <w:style w:type="character" w:customStyle="1" w:styleId="4PalatinoLinotype">
    <w:name w:val="Основной текст (4) + Palatino Linotype"/>
    <w:aliases w:val="1021,5 pt26,Полужирный29"/>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0">
    <w:name w:val="Подпись к таблице + Palatino Linotype"/>
    <w:aliases w:val="10 pt43"/>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E1911"/>
    <w:rPr>
      <w:rFonts w:ascii="Palatino Linotype" w:hAnsi="Palatino Linotype" w:cs="Palatino Linotype" w:hint="default"/>
      <w:sz w:val="21"/>
      <w:szCs w:val="21"/>
      <w:u w:val="single"/>
      <w:lang w:val="en-US" w:eastAsia="en-US"/>
    </w:rPr>
  </w:style>
  <w:style w:type="character" w:customStyle="1" w:styleId="PalatinoLinotype50">
    <w:name w:val="Колонтитул + Palatino Linotype5"/>
    <w:aliases w:val="10 pt40"/>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Подпись к таблице + Palatino Linotype1"/>
    <w:aliases w:val="10 pt3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E1911"/>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E1911"/>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0">
    <w:name w:val="Основной текст + Palatino Linotype11"/>
    <w:aliases w:val="1020,5 pt25"/>
    <w:uiPriority w:val="99"/>
    <w:rsid w:val="000E1911"/>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E1911"/>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Оглавление + Palatino Linotype"/>
    <w:aliases w:val="1015,5 pt19"/>
    <w:uiPriority w:val="99"/>
    <w:rsid w:val="000E1911"/>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8">
    <w:name w:val="Основной текст + Book Antiqua8"/>
    <w:aliases w:val="10 pt33,Полужирный24"/>
    <w:uiPriority w:val="99"/>
    <w:rsid w:val="000E1911"/>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E1911"/>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E1911"/>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E1911"/>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E1911"/>
    <w:rPr>
      <w:rFonts w:ascii="Book Antiqua" w:hAnsi="Book Antiqua" w:cs="Book Antiqua" w:hint="default"/>
      <w:sz w:val="20"/>
      <w:szCs w:val="20"/>
      <w:u w:val="single"/>
    </w:rPr>
  </w:style>
  <w:style w:type="character" w:customStyle="1" w:styleId="5PalatinoLinotype2">
    <w:name w:val="Заголовок №5 + Palatino Linotype2"/>
    <w:aliases w:val="10 pt2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E1911"/>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E1911"/>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E1911"/>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0">
    <w:name w:val="Колонтитул + Palatino Linotype3"/>
    <w:aliases w:val="10 pt23"/>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E1911"/>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40">
    <w:name w:val="Основной текст + Palatino Linotype4"/>
    <w:aliases w:val="10 pt21,Полужирный18"/>
    <w:uiPriority w:val="99"/>
    <w:rsid w:val="000E1911"/>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E1911"/>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E1911"/>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E1911"/>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E1911"/>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E1911"/>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E1911"/>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E1911"/>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E1911"/>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E1911"/>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E1911"/>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E1911"/>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E1911"/>
    <w:rPr>
      <w:rFonts w:ascii="Book Antiqua" w:hAnsi="Book Antiqua" w:cs="Book Antiqua" w:hint="default"/>
      <w:b/>
      <w:bCs/>
      <w:i/>
      <w:iCs/>
      <w:strike w:val="0"/>
      <w:dstrike w:val="0"/>
      <w:sz w:val="21"/>
      <w:szCs w:val="21"/>
      <w:u w:val="none"/>
      <w:effect w:val="none"/>
      <w:shd w:val="clear" w:color="auto" w:fill="FFFFFF"/>
    </w:rPr>
  </w:style>
  <w:style w:type="character" w:customStyle="1" w:styleId="2d">
    <w:name w:val="Колонтитул (2)"/>
    <w:uiPriority w:val="99"/>
    <w:rsid w:val="000E1911"/>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E1911"/>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E1911"/>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E1911"/>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2PalatinoLinotype30">
    <w:name w:val="Колонтитул (2) + Palatino Linotype3"/>
    <w:aliases w:val="10 pt11,Полужирный5,Не курсив4"/>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20">
    <w:name w:val="Колонтитул (2) + Palatino Linotype2"/>
    <w:aliases w:val="10 pt5,Полужирный3,Не курсив3"/>
    <w:uiPriority w:val="99"/>
    <w:rsid w:val="000E1911"/>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15">
    <w:name w:val="Колонтитул (2) + Palatino Linotype1"/>
    <w:aliases w:val="102,5 pt2,Не курсив2"/>
    <w:uiPriority w:val="99"/>
    <w:rsid w:val="000E1911"/>
    <w:rPr>
      <w:rFonts w:ascii="Palatino Linotype" w:hAnsi="Palatino Linotype" w:cs="Palatino Linotype" w:hint="default"/>
      <w:i/>
      <w:iCs/>
      <w:strike w:val="0"/>
      <w:dstrike w:val="0"/>
      <w:sz w:val="21"/>
      <w:szCs w:val="21"/>
      <w:u w:val="none"/>
      <w:effect w:val="none"/>
      <w:shd w:val="clear" w:color="auto" w:fill="FFFFFF"/>
    </w:rPr>
  </w:style>
  <w:style w:type="table" w:styleId="affd">
    <w:name w:val="Table Grid"/>
    <w:basedOn w:val="a1"/>
    <w:rsid w:val="00330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7">
    <w:name w:val="p7"/>
    <w:basedOn w:val="a"/>
    <w:rsid w:val="00562CE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52562">
      <w:bodyDiv w:val="1"/>
      <w:marLeft w:val="0"/>
      <w:marRight w:val="0"/>
      <w:marTop w:val="0"/>
      <w:marBottom w:val="0"/>
      <w:divBdr>
        <w:top w:val="none" w:sz="0" w:space="0" w:color="auto"/>
        <w:left w:val="none" w:sz="0" w:space="0" w:color="auto"/>
        <w:bottom w:val="none" w:sz="0" w:space="0" w:color="auto"/>
        <w:right w:val="none" w:sz="0" w:space="0" w:color="auto"/>
      </w:divBdr>
    </w:div>
    <w:div w:id="747963925">
      <w:bodyDiv w:val="1"/>
      <w:marLeft w:val="0"/>
      <w:marRight w:val="0"/>
      <w:marTop w:val="0"/>
      <w:marBottom w:val="0"/>
      <w:divBdr>
        <w:top w:val="none" w:sz="0" w:space="0" w:color="auto"/>
        <w:left w:val="none" w:sz="0" w:space="0" w:color="auto"/>
        <w:bottom w:val="none" w:sz="0" w:space="0" w:color="auto"/>
        <w:right w:val="none" w:sz="0" w:space="0" w:color="auto"/>
      </w:divBdr>
    </w:div>
    <w:div w:id="162962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Downloads/&#1055;&#1054;&#1051;&#1054;&#1046;&#1045;&#1053;&#1048;&#1045;22.docx" TargetMode="External"/><Relationship Id="rId18" Type="http://schemas.openxmlformats.org/officeDocument/2006/relationships/hyperlink" Target="../Downloads/&#1055;&#1054;&#1051;&#1054;&#1046;&#1045;&#1053;&#1048;&#1045;22.docx" TargetMode="External"/><Relationship Id="rId26" Type="http://schemas.openxmlformats.org/officeDocument/2006/relationships/image" Target="media/image3.wmf"/><Relationship Id="rId39" Type="http://schemas.openxmlformats.org/officeDocument/2006/relationships/hyperlink" Target="../../../../www/Downloads/&#1055;&#1054;&#1051;&#1054;&#1046;&#1045;&#1053;&#1048;&#1045;22.docx" TargetMode="External"/><Relationship Id="rId21" Type="http://schemas.openxmlformats.org/officeDocument/2006/relationships/hyperlink" Target="../Downloads/&#1055;&#1054;&#1051;&#1054;&#1046;&#1045;&#1053;&#1048;&#1045;22.docx" TargetMode="External"/><Relationship Id="rId34" Type="http://schemas.openxmlformats.org/officeDocument/2006/relationships/hyperlink" Target="http://www.zakupki.gov.ru" TargetMode="External"/><Relationship Id="rId42" Type="http://schemas.openxmlformats.org/officeDocument/2006/relationships/hyperlink" Target="../../../../www/Downloads/&#1055;&#1054;&#1051;&#1054;&#1046;&#1045;&#1053;&#1048;&#1045;22.docx" TargetMode="External"/><Relationship Id="rId47" Type="http://schemas.openxmlformats.org/officeDocument/2006/relationships/image" Target="media/image9.wmf"/><Relationship Id="rId50" Type="http://schemas.openxmlformats.org/officeDocument/2006/relationships/image" Target="media/image12.wmf"/><Relationship Id="rId55" Type="http://schemas.openxmlformats.org/officeDocument/2006/relationships/hyperlink" Target="http://www.zakupki.gov.ru" TargetMode="External"/><Relationship Id="rId63" Type="http://schemas.openxmlformats.org/officeDocument/2006/relationships/hyperlink" Target="consultantplus://offline/ref=C5BD59CE01AD0745EFF60BE52BDF8DD20DAB18CC485CBFF11A7FA454F454185EWCI6M" TargetMode="External"/><Relationship Id="rId68"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Downloads/&#1055;&#1054;&#1051;&#1054;&#1046;&#1045;&#1053;&#1048;&#1045;22.docx" TargetMode="External"/><Relationship Id="rId29"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 TargetMode="External"/><Relationship Id="rId24" Type="http://schemas.openxmlformats.org/officeDocument/2006/relationships/image" Target="media/image1.wmf"/><Relationship Id="rId32" Type="http://schemas.openxmlformats.org/officeDocument/2006/relationships/footer" Target="footer1.xml"/><Relationship Id="rId37" Type="http://schemas.openxmlformats.org/officeDocument/2006/relationships/hyperlink" Target="../../../../www/Downloads/&#1055;&#1054;&#1051;&#1054;&#1046;&#1045;&#1053;&#1048;&#1045;22.docx" TargetMode="External"/><Relationship Id="rId40" Type="http://schemas.openxmlformats.org/officeDocument/2006/relationships/hyperlink" Target="../../../../www/Downloads/&#1055;&#1054;&#1051;&#1054;&#1046;&#1045;&#1053;&#1048;&#1045;22.docx" TargetMode="External"/><Relationship Id="rId45" Type="http://schemas.openxmlformats.org/officeDocument/2006/relationships/hyperlink" Target="http://tsk-komi.ru/zakup/polozenie/?clear_cache=Y%23_Toc258329211" TargetMode="External"/><Relationship Id="rId53" Type="http://schemas.openxmlformats.org/officeDocument/2006/relationships/hyperlink" Target="http://www.zakupki.gov.ru" TargetMode="External"/><Relationship Id="rId58" Type="http://schemas.openxmlformats.org/officeDocument/2006/relationships/hyperlink" Target="consultantplus://offline/ref=2B7FB9BA1D476E96B116A52FB77EF059F003C8BFBB024994132E52F3BA61BA094C28A3A8898F48BE23B233k8Q9H" TargetMode="External"/><Relationship Id="rId66" Type="http://schemas.openxmlformats.org/officeDocument/2006/relationships/hyperlink" Target="http://internet.garant.ru/" TargetMode="External"/><Relationship Id="rId5" Type="http://schemas.openxmlformats.org/officeDocument/2006/relationships/settings" Target="settings.xml"/><Relationship Id="rId15" Type="http://schemas.openxmlformats.org/officeDocument/2006/relationships/hyperlink" Target="../Downloads/&#1055;&#1054;&#1051;&#1054;&#1046;&#1045;&#1053;&#1048;&#1045;22.docx" TargetMode="External"/><Relationship Id="rId23" Type="http://schemas.openxmlformats.org/officeDocument/2006/relationships/hyperlink" Target="http://tsk-komi.ru/zakup/polozenie/?clear_cache=Y%23_Toc258329211" TargetMode="External"/><Relationship Id="rId28" Type="http://schemas.openxmlformats.org/officeDocument/2006/relationships/image" Target="media/image5.wmf"/><Relationship Id="rId36" Type="http://schemas.openxmlformats.org/officeDocument/2006/relationships/hyperlink" Target="../../../../www/Downloads/&#1055;&#1054;&#1051;&#1054;&#1046;&#1045;&#1053;&#1048;&#1045;22.docx" TargetMode="External"/><Relationship Id="rId49" Type="http://schemas.openxmlformats.org/officeDocument/2006/relationships/image" Target="media/image11.wmf"/><Relationship Id="rId57" Type="http://schemas.openxmlformats.org/officeDocument/2006/relationships/hyperlink" Target="consultantplus://offline/ref=2B7FB9BA1D476E96B116BB22A112AD55F60896BAB90C46C2477109AEED68B05E0B67FAEFCE80k4Q0H" TargetMode="External"/><Relationship Id="rId61" Type="http://schemas.openxmlformats.org/officeDocument/2006/relationships/hyperlink" Target="consultantplus://offline/ref=C5BD59CE01AD0745EFF60BE52BDF8DD20DAB18CC485CBFF11A7FA454F454185EWCI6M" TargetMode="External"/><Relationship Id="rId10" Type="http://schemas.openxmlformats.org/officeDocument/2006/relationships/hyperlink" Target="http://internet.garant.ru/" TargetMode="External"/><Relationship Id="rId19" Type="http://schemas.openxmlformats.org/officeDocument/2006/relationships/hyperlink" Target="../Downloads/&#1055;&#1054;&#1051;&#1054;&#1046;&#1045;&#1053;&#1048;&#1045;22.docx" TargetMode="External"/><Relationship Id="rId31" Type="http://schemas.openxmlformats.org/officeDocument/2006/relationships/hyperlink" Target="http://www.zakupki.gov.ru/" TargetMode="External"/><Relationship Id="rId44" Type="http://schemas.openxmlformats.org/officeDocument/2006/relationships/hyperlink" Target="../../../../www/Downloads/&#1055;&#1054;&#1051;&#1054;&#1046;&#1045;&#1053;&#1048;&#1045;22.docx" TargetMode="External"/><Relationship Id="rId52" Type="http://schemas.openxmlformats.org/officeDocument/2006/relationships/image" Target="media/image14.wmf"/><Relationship Id="rId60" Type="http://schemas.openxmlformats.org/officeDocument/2006/relationships/hyperlink" Target="consultantplus://offline/ref=2B7FB9BA1D476E96B116BB22A112AD55F60896BAB90C46C2477109AEED68B05E0B67FAEACB82k4QBH" TargetMode="External"/><Relationship Id="rId65" Type="http://schemas.openxmlformats.org/officeDocument/2006/relationships/hyperlink" Target="consultantplus://offline/ref=FA819A8F0F7CE8218B5356E2D2D96FCE4B8D5B6F5ECE8F43FE4CE751CFBF32I" TargetMode="External"/><Relationship Id="rId4" Type="http://schemas.microsoft.com/office/2007/relationships/stylesWithEffects" Target="stylesWithEffects.xml"/><Relationship Id="rId9" Type="http://schemas.openxmlformats.org/officeDocument/2006/relationships/hyperlink" Target="http://internet.garant.ru/" TargetMode="External"/><Relationship Id="rId14" Type="http://schemas.openxmlformats.org/officeDocument/2006/relationships/hyperlink" Target="../Downloads/&#1055;&#1054;&#1051;&#1054;&#1046;&#1045;&#1053;&#1048;&#1045;22.docx" TargetMode="External"/><Relationship Id="rId22" Type="http://schemas.openxmlformats.org/officeDocument/2006/relationships/hyperlink" Target="../Downloads/&#1055;&#1054;&#1051;&#1054;&#1046;&#1045;&#1053;&#1048;&#1045;22.docx" TargetMode="External"/><Relationship Id="rId27" Type="http://schemas.openxmlformats.org/officeDocument/2006/relationships/image" Target="media/image4.wmf"/><Relationship Id="rId30" Type="http://schemas.openxmlformats.org/officeDocument/2006/relationships/image" Target="media/image7.wmf"/><Relationship Id="rId35" Type="http://schemas.openxmlformats.org/officeDocument/2006/relationships/hyperlink" Target="../../../../www/Downloads/&#1055;&#1054;&#1051;&#1054;&#1046;&#1045;&#1053;&#1048;&#1045;22.docx" TargetMode="External"/><Relationship Id="rId43" Type="http://schemas.openxmlformats.org/officeDocument/2006/relationships/hyperlink" Target="../../../../www/Downloads/&#1055;&#1054;&#1051;&#1054;&#1046;&#1045;&#1053;&#1048;&#1045;22.docx" TargetMode="External"/><Relationship Id="rId48" Type="http://schemas.openxmlformats.org/officeDocument/2006/relationships/image" Target="media/image10.wmf"/><Relationship Id="rId56" Type="http://schemas.openxmlformats.org/officeDocument/2006/relationships/hyperlink" Target="garantF1://86367.170104" TargetMode="External"/><Relationship Id="rId64" Type="http://schemas.openxmlformats.org/officeDocument/2006/relationships/hyperlink" Target="http://internet.garant.ru/"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3.wmf"/><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Downloads/&#1055;&#1054;&#1051;&#1054;&#1046;&#1045;&#1053;&#1048;&#1045;22.docx" TargetMode="External"/><Relationship Id="rId25" Type="http://schemas.openxmlformats.org/officeDocument/2006/relationships/image" Target="media/image2.wmf"/><Relationship Id="rId33" Type="http://schemas.openxmlformats.org/officeDocument/2006/relationships/hyperlink" Target="http://www.zakupki.gov.ru/" TargetMode="External"/><Relationship Id="rId38" Type="http://schemas.openxmlformats.org/officeDocument/2006/relationships/hyperlink" Target="../../../../www/Downloads/&#1055;&#1054;&#1051;&#1054;&#1046;&#1045;&#1053;&#1048;&#1045;22.docx" TargetMode="External"/><Relationship Id="rId46" Type="http://schemas.openxmlformats.org/officeDocument/2006/relationships/image" Target="media/image8.wmf"/><Relationship Id="rId59" Type="http://schemas.openxmlformats.org/officeDocument/2006/relationships/hyperlink" Target="consultantplus://offline/ref=2B7FB9BA1D476E96B116BB22A112AD55F60896BAB90C46C2477109AEED68B05E0B67FAEFCF8Bk4QDH" TargetMode="External"/><Relationship Id="rId67" Type="http://schemas.openxmlformats.org/officeDocument/2006/relationships/hyperlink" Target="http://internet.garant.ru/" TargetMode="External"/><Relationship Id="rId20" Type="http://schemas.openxmlformats.org/officeDocument/2006/relationships/hyperlink" Target="../Downloads/&#1055;&#1054;&#1051;&#1054;&#1046;&#1045;&#1053;&#1048;&#1045;22.docx" TargetMode="External"/><Relationship Id="rId41" Type="http://schemas.openxmlformats.org/officeDocument/2006/relationships/hyperlink" Target="../../../../www/Downloads/&#1055;&#1054;&#1051;&#1054;&#1046;&#1045;&#1053;&#1048;&#1045;22.docx" TargetMode="External"/><Relationship Id="rId54" Type="http://schemas.openxmlformats.org/officeDocument/2006/relationships/hyperlink" Target="http://www.zakupki.gov.ru" TargetMode="External"/><Relationship Id="rId62" Type="http://schemas.openxmlformats.org/officeDocument/2006/relationships/hyperlink" Target="consultantplus://offline/ref=C5BD59CE01AD0745EFF60BE52BDF8DD20DAB18CC485CBFF11A7FA454F454185EWCI6M"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F90CE-CBD1-4850-9479-D16EE620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62473</Words>
  <Characters>356098</Characters>
  <Application>Microsoft Office Word</Application>
  <DocSecurity>0</DocSecurity>
  <Lines>2967</Lines>
  <Paragraphs>835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dcterms:created xsi:type="dcterms:W3CDTF">2016-11-14T07:55:00Z</dcterms:created>
  <dcterms:modified xsi:type="dcterms:W3CDTF">2017-01-13T09:24:00Z</dcterms:modified>
</cp:coreProperties>
</file>