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8D2" w:rsidRDefault="009C08D2" w:rsidP="009C08D2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проект</w:t>
      </w:r>
    </w:p>
    <w:p w:rsidR="009C08D2" w:rsidRDefault="009C08D2" w:rsidP="009C08D2">
      <w:pPr>
        <w:jc w:val="center"/>
        <w:rPr>
          <w:sz w:val="28"/>
          <w:szCs w:val="28"/>
        </w:rPr>
      </w:pPr>
    </w:p>
    <w:p w:rsidR="009C08D2" w:rsidRDefault="009C08D2" w:rsidP="009C08D2">
      <w:pPr>
        <w:jc w:val="center"/>
        <w:rPr>
          <w:sz w:val="28"/>
          <w:szCs w:val="28"/>
        </w:rPr>
      </w:pPr>
    </w:p>
    <w:p w:rsidR="009C08D2" w:rsidRDefault="009C08D2" w:rsidP="009C08D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9C08D2" w:rsidRDefault="009C08D2" w:rsidP="009C08D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C08D2" w:rsidRDefault="009C08D2" w:rsidP="009C08D2">
      <w:pPr>
        <w:jc w:val="center"/>
        <w:rPr>
          <w:sz w:val="28"/>
          <w:szCs w:val="28"/>
        </w:rPr>
      </w:pPr>
    </w:p>
    <w:p w:rsidR="009C08D2" w:rsidRDefault="009C08D2" w:rsidP="009C08D2">
      <w:pPr>
        <w:jc w:val="center"/>
        <w:rPr>
          <w:sz w:val="28"/>
          <w:szCs w:val="28"/>
        </w:rPr>
      </w:pPr>
    </w:p>
    <w:p w:rsidR="009C08D2" w:rsidRDefault="009C08D2" w:rsidP="009C08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9C08D2" w:rsidRDefault="009C08D2" w:rsidP="009C08D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9C08D2" w:rsidRDefault="009C08D2" w:rsidP="009C08D2">
      <w:pPr>
        <w:jc w:val="center"/>
        <w:rPr>
          <w:sz w:val="28"/>
          <w:szCs w:val="28"/>
        </w:rPr>
      </w:pPr>
    </w:p>
    <w:p w:rsidR="009C08D2" w:rsidRDefault="009C08D2" w:rsidP="009C08D2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12.2015г.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33</w:t>
      </w:r>
    </w:p>
    <w:p w:rsidR="009C08D2" w:rsidRDefault="009C08D2" w:rsidP="009C08D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9C08D2" w:rsidRDefault="009C08D2" w:rsidP="009C08D2">
      <w:pPr>
        <w:jc w:val="center"/>
        <w:rPr>
          <w:sz w:val="28"/>
          <w:szCs w:val="28"/>
        </w:rPr>
      </w:pPr>
    </w:p>
    <w:p w:rsidR="006521A1" w:rsidRPr="006521A1" w:rsidRDefault="006521A1" w:rsidP="006521A1">
      <w:pPr>
        <w:ind w:firstLine="708"/>
        <w:jc w:val="center"/>
        <w:rPr>
          <w:b/>
          <w:sz w:val="28"/>
          <w:szCs w:val="28"/>
          <w:shd w:val="clear" w:color="auto" w:fill="FFFFFF"/>
        </w:rPr>
      </w:pPr>
      <w:r w:rsidRPr="006521A1">
        <w:rPr>
          <w:b/>
          <w:sz w:val="28"/>
          <w:szCs w:val="28"/>
          <w:shd w:val="clear" w:color="auto" w:fill="FFFFFF"/>
        </w:rPr>
        <w:t>О признании утратившими силу отдельных решений Совета депутатов Чамзинского муниципального района.</w:t>
      </w:r>
    </w:p>
    <w:p w:rsidR="006521A1" w:rsidRDefault="006521A1" w:rsidP="006521A1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521A1" w:rsidRPr="00DE2C14" w:rsidRDefault="00DE2C14" w:rsidP="006521A1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  <w:shd w:val="clear" w:color="auto" w:fill="FFFFFF"/>
        </w:rPr>
        <w:t>Руководствуясь р</w:t>
      </w:r>
      <w:r w:rsidR="006521A1" w:rsidRPr="00DE2C14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="006521A1" w:rsidRPr="00DE2C14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от 23 декабря 2014 г. </w:t>
      </w:r>
      <w:r w:rsidR="009C08D2">
        <w:rPr>
          <w:sz w:val="28"/>
          <w:szCs w:val="28"/>
          <w:shd w:val="clear" w:color="auto" w:fill="FFFFFF"/>
        </w:rPr>
        <w:t>№</w:t>
      </w:r>
      <w:r w:rsidR="006521A1" w:rsidRPr="00DE2C14">
        <w:rPr>
          <w:sz w:val="28"/>
          <w:szCs w:val="28"/>
          <w:shd w:val="clear" w:color="auto" w:fill="FFFFFF"/>
        </w:rPr>
        <w:t> 218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«</w:t>
      </w:r>
      <w:r w:rsidR="006521A1" w:rsidRPr="00DE2C14">
        <w:rPr>
          <w:sz w:val="28"/>
          <w:szCs w:val="28"/>
          <w:shd w:val="clear" w:color="auto" w:fill="FFFFFF"/>
        </w:rPr>
        <w:t>Об утверждении Порядка заключения соглашений между органами местного самоуправления Чамзинского муниципального района и органами местного самоуправления поселений Чамзинского муниципального района о передаче осуществления части полномочий по решению вопросов местного значения</w:t>
      </w:r>
      <w:r>
        <w:rPr>
          <w:sz w:val="28"/>
          <w:szCs w:val="28"/>
          <w:shd w:val="clear" w:color="auto" w:fill="FFFFFF"/>
        </w:rPr>
        <w:t>»</w:t>
      </w:r>
      <w:r w:rsidR="009C08D2">
        <w:rPr>
          <w:sz w:val="28"/>
          <w:szCs w:val="28"/>
          <w:shd w:val="clear" w:color="auto" w:fill="FFFFFF"/>
        </w:rPr>
        <w:t>,</w:t>
      </w:r>
    </w:p>
    <w:p w:rsidR="006521A1" w:rsidRPr="009C08D2" w:rsidRDefault="006521A1" w:rsidP="006521A1">
      <w:pPr>
        <w:ind w:firstLine="720"/>
        <w:jc w:val="both"/>
        <w:rPr>
          <w:sz w:val="16"/>
          <w:szCs w:val="16"/>
        </w:rPr>
      </w:pPr>
    </w:p>
    <w:p w:rsidR="006521A1" w:rsidRDefault="006521A1" w:rsidP="006521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6521A1" w:rsidRPr="009C08D2" w:rsidRDefault="006521A1" w:rsidP="006521A1">
      <w:pPr>
        <w:jc w:val="center"/>
        <w:rPr>
          <w:b/>
          <w:sz w:val="16"/>
          <w:szCs w:val="16"/>
        </w:rPr>
      </w:pPr>
    </w:p>
    <w:p w:rsidR="00F85B83" w:rsidRPr="00F85B83" w:rsidRDefault="006521A1" w:rsidP="006521A1">
      <w:pPr>
        <w:pStyle w:val="1"/>
        <w:spacing w:before="0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ab/>
      </w:r>
      <w:r w:rsidRPr="009C08D2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1.</w:t>
      </w:r>
      <w:r w:rsidRPr="006458C0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</w:t>
      </w:r>
      <w:r w:rsidR="00F85B8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Признать утратившими силу следующие решения Совета депутатов </w:t>
      </w:r>
      <w:r w:rsidR="00F85B83" w:rsidRPr="00F85B8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Чамзинского муниципального района:</w:t>
      </w:r>
    </w:p>
    <w:p w:rsidR="006521A1" w:rsidRPr="00F85B83" w:rsidRDefault="00F85B83" w:rsidP="006521A1">
      <w:pPr>
        <w:pStyle w:val="1"/>
        <w:spacing w:before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F85B8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ab/>
        <w:t xml:space="preserve">- </w:t>
      </w:r>
      <w:r w:rsidR="006521A1" w:rsidRPr="00F85B8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от 30 марта 2016 г. </w:t>
      </w:r>
      <w:r w:rsidR="009C08D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№</w:t>
      </w:r>
      <w:r w:rsidR="006521A1" w:rsidRPr="00F85B8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 299</w:t>
      </w:r>
      <w:r w:rsidRPr="00F85B83">
        <w:rPr>
          <w:rFonts w:ascii="Times New Roman" w:hAnsi="Times New Roman"/>
          <w:b w:val="0"/>
          <w:color w:val="auto"/>
          <w:sz w:val="28"/>
          <w:szCs w:val="28"/>
        </w:rPr>
        <w:t xml:space="preserve"> «</w:t>
      </w:r>
      <w:r w:rsidR="006521A1" w:rsidRPr="00F85B8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 передаче полномочий Чамзинского муниципального района органам местного самоуправления сельских поселений Чамзинского муниципального района</w:t>
      </w:r>
      <w:r w:rsidRPr="00F85B8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»;</w:t>
      </w:r>
    </w:p>
    <w:p w:rsidR="006521A1" w:rsidRPr="00F85B83" w:rsidRDefault="00F85B83" w:rsidP="006521A1">
      <w:pPr>
        <w:ind w:firstLine="708"/>
        <w:jc w:val="both"/>
        <w:rPr>
          <w:sz w:val="28"/>
          <w:szCs w:val="28"/>
          <w:shd w:val="clear" w:color="auto" w:fill="FFFFFF"/>
        </w:rPr>
      </w:pPr>
      <w:r w:rsidRPr="00F85B83">
        <w:rPr>
          <w:sz w:val="28"/>
          <w:szCs w:val="28"/>
          <w:shd w:val="clear" w:color="auto" w:fill="FFFFFF"/>
        </w:rPr>
        <w:t xml:space="preserve">- от 26 февраля 2016 г. </w:t>
      </w:r>
      <w:r w:rsidR="009C08D2">
        <w:rPr>
          <w:sz w:val="28"/>
          <w:szCs w:val="28"/>
          <w:shd w:val="clear" w:color="auto" w:fill="FFFFFF"/>
        </w:rPr>
        <w:t>№</w:t>
      </w:r>
      <w:r w:rsidRPr="00F85B83">
        <w:rPr>
          <w:sz w:val="28"/>
          <w:szCs w:val="28"/>
          <w:shd w:val="clear" w:color="auto" w:fill="FFFFFF"/>
        </w:rPr>
        <w:t> 291</w:t>
      </w:r>
      <w:r w:rsidRPr="00F85B83">
        <w:rPr>
          <w:sz w:val="28"/>
          <w:szCs w:val="28"/>
        </w:rPr>
        <w:t xml:space="preserve"> «</w:t>
      </w:r>
      <w:r w:rsidRPr="00F85B83">
        <w:rPr>
          <w:sz w:val="28"/>
          <w:szCs w:val="28"/>
          <w:shd w:val="clear" w:color="auto" w:fill="FFFFFF"/>
        </w:rPr>
        <w:t>О принятии полномочий Комсомольского городского поселения Чамзинского муниципального района по организации в границах поселения электроснабжения населения органами местного самоуправления Чамзинского муниципального района»;</w:t>
      </w:r>
    </w:p>
    <w:p w:rsidR="00F85B83" w:rsidRDefault="00F85B83" w:rsidP="006521A1">
      <w:pPr>
        <w:ind w:firstLine="708"/>
        <w:jc w:val="both"/>
        <w:rPr>
          <w:sz w:val="28"/>
          <w:szCs w:val="28"/>
          <w:shd w:val="clear" w:color="auto" w:fill="FFFFFF"/>
        </w:rPr>
      </w:pPr>
      <w:r w:rsidRPr="00F85B83">
        <w:rPr>
          <w:sz w:val="28"/>
          <w:szCs w:val="28"/>
          <w:shd w:val="clear" w:color="auto" w:fill="FFFFFF"/>
        </w:rPr>
        <w:t xml:space="preserve">- от 26 февраля 2016 г. </w:t>
      </w:r>
      <w:r w:rsidR="009C08D2">
        <w:rPr>
          <w:sz w:val="28"/>
          <w:szCs w:val="28"/>
          <w:shd w:val="clear" w:color="auto" w:fill="FFFFFF"/>
        </w:rPr>
        <w:t>№</w:t>
      </w:r>
      <w:r w:rsidRPr="00F85B83">
        <w:rPr>
          <w:sz w:val="28"/>
          <w:szCs w:val="28"/>
          <w:shd w:val="clear" w:color="auto" w:fill="FFFFFF"/>
        </w:rPr>
        <w:t> 290</w:t>
      </w:r>
      <w:r w:rsidRPr="00F85B83">
        <w:rPr>
          <w:sz w:val="28"/>
          <w:szCs w:val="28"/>
        </w:rPr>
        <w:t xml:space="preserve"> «</w:t>
      </w:r>
      <w:r w:rsidRPr="00F85B83">
        <w:rPr>
          <w:sz w:val="28"/>
          <w:szCs w:val="28"/>
          <w:shd w:val="clear" w:color="auto" w:fill="FFFFFF"/>
        </w:rPr>
        <w:t xml:space="preserve">О принятии полномочий городского поселения Чамзинка Чамзинского муниципального района по организации в границах поселения электроснабжения населения органами местного самоуправления </w:t>
      </w:r>
      <w:proofErr w:type="spellStart"/>
      <w:r w:rsidRPr="00F85B83">
        <w:rPr>
          <w:sz w:val="28"/>
          <w:szCs w:val="28"/>
          <w:shd w:val="clear" w:color="auto" w:fill="FFFFFF"/>
        </w:rPr>
        <w:t>Чамзинского</w:t>
      </w:r>
      <w:proofErr w:type="spellEnd"/>
      <w:r w:rsidRPr="00F85B83">
        <w:rPr>
          <w:sz w:val="28"/>
          <w:szCs w:val="28"/>
          <w:shd w:val="clear" w:color="auto" w:fill="FFFFFF"/>
        </w:rPr>
        <w:t xml:space="preserve"> муниципального района».</w:t>
      </w:r>
    </w:p>
    <w:p w:rsidR="009C08D2" w:rsidRPr="009C08D2" w:rsidRDefault="009C08D2" w:rsidP="006521A1">
      <w:pPr>
        <w:ind w:firstLine="708"/>
        <w:jc w:val="both"/>
        <w:rPr>
          <w:sz w:val="16"/>
          <w:szCs w:val="16"/>
        </w:rPr>
      </w:pPr>
      <w:bookmarkStart w:id="1" w:name="_GoBack"/>
      <w:bookmarkEnd w:id="1"/>
    </w:p>
    <w:p w:rsidR="006521A1" w:rsidRPr="00482506" w:rsidRDefault="006521A1" w:rsidP="006521A1">
      <w:pPr>
        <w:ind w:firstLine="709"/>
        <w:contextualSpacing/>
        <w:jc w:val="both"/>
        <w:rPr>
          <w:sz w:val="28"/>
          <w:szCs w:val="28"/>
        </w:rPr>
      </w:pPr>
      <w:bookmarkStart w:id="2" w:name="sub_2"/>
      <w:bookmarkEnd w:id="0"/>
      <w:r>
        <w:rPr>
          <w:b/>
          <w:sz w:val="28"/>
          <w:szCs w:val="28"/>
        </w:rPr>
        <w:t>2</w:t>
      </w:r>
      <w:r w:rsidRPr="004449F8">
        <w:rPr>
          <w:b/>
          <w:sz w:val="28"/>
          <w:szCs w:val="28"/>
        </w:rPr>
        <w:t>.</w:t>
      </w:r>
      <w:r w:rsidRPr="007B66C8">
        <w:rPr>
          <w:sz w:val="28"/>
          <w:szCs w:val="28"/>
        </w:rPr>
        <w:t xml:space="preserve"> </w:t>
      </w:r>
      <w:bookmarkEnd w:id="2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>оящее решение вступает в силу со дня его</w:t>
      </w:r>
      <w:r w:rsidR="00F85B83">
        <w:rPr>
          <w:sz w:val="28"/>
          <w:szCs w:val="28"/>
        </w:rPr>
        <w:t xml:space="preserve"> принятия</w:t>
      </w:r>
      <w:r w:rsidRPr="00482506">
        <w:rPr>
          <w:sz w:val="28"/>
          <w:szCs w:val="28"/>
        </w:rPr>
        <w:t>.</w:t>
      </w:r>
    </w:p>
    <w:p w:rsidR="006521A1" w:rsidRPr="007B66C8" w:rsidRDefault="006521A1" w:rsidP="006521A1">
      <w:pPr>
        <w:jc w:val="both"/>
        <w:rPr>
          <w:b/>
          <w:sz w:val="28"/>
          <w:szCs w:val="28"/>
        </w:rPr>
      </w:pPr>
    </w:p>
    <w:p w:rsidR="009C08D2" w:rsidRPr="00535364" w:rsidRDefault="009C08D2" w:rsidP="009C08D2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9C08D2" w:rsidRPr="00535364" w:rsidRDefault="009C08D2" w:rsidP="009C08D2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9C08D2" w:rsidRPr="00535364" w:rsidRDefault="009C08D2" w:rsidP="009C08D2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9C08D2" w:rsidRPr="00535364" w:rsidRDefault="009C08D2" w:rsidP="009C08D2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9C08D2" w:rsidRPr="00535364" w:rsidRDefault="009C08D2" w:rsidP="009C08D2">
      <w:pPr>
        <w:ind w:hanging="142"/>
        <w:rPr>
          <w:sz w:val="22"/>
          <w:szCs w:val="22"/>
        </w:rPr>
      </w:pPr>
    </w:p>
    <w:p w:rsidR="009C08D2" w:rsidRDefault="009C08D2" w:rsidP="009C08D2">
      <w:pPr>
        <w:ind w:hanging="142"/>
        <w:rPr>
          <w:sz w:val="22"/>
          <w:szCs w:val="22"/>
        </w:rPr>
      </w:pPr>
    </w:p>
    <w:p w:rsidR="009C08D2" w:rsidRPr="00535364" w:rsidRDefault="009C08D2" w:rsidP="009C08D2">
      <w:pPr>
        <w:ind w:hanging="142"/>
        <w:rPr>
          <w:sz w:val="22"/>
          <w:szCs w:val="22"/>
        </w:rPr>
      </w:pPr>
    </w:p>
    <w:p w:rsidR="006521A1" w:rsidRDefault="009C08D2" w:rsidP="009C08D2">
      <w:pPr>
        <w:ind w:firstLine="708"/>
        <w:rPr>
          <w:sz w:val="28"/>
          <w:szCs w:val="28"/>
        </w:rPr>
      </w:pPr>
      <w:r w:rsidRPr="00B90C3B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</w:p>
    <w:sectPr w:rsidR="006521A1" w:rsidSect="009C08D2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1A1"/>
    <w:rsid w:val="00513055"/>
    <w:rsid w:val="006521A1"/>
    <w:rsid w:val="009C08D2"/>
    <w:rsid w:val="00DE2C14"/>
    <w:rsid w:val="00F8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CB93C1-B255-4C35-88B4-E9B17406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21A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21A1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6521A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6521A1"/>
  </w:style>
  <w:style w:type="character" w:styleId="a3">
    <w:name w:val="Hyperlink"/>
    <w:basedOn w:val="a0"/>
    <w:uiPriority w:val="99"/>
    <w:semiHidden/>
    <w:unhideWhenUsed/>
    <w:rsid w:val="006521A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C08D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08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2016-12-14T13:48:00Z</cp:lastPrinted>
  <dcterms:created xsi:type="dcterms:W3CDTF">2016-12-12T14:38:00Z</dcterms:created>
  <dcterms:modified xsi:type="dcterms:W3CDTF">2016-12-14T13:48:00Z</dcterms:modified>
</cp:coreProperties>
</file>