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1CC" w:rsidRDefault="00B101CC" w:rsidP="00CC1B7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B101CC" w:rsidRDefault="00B101CC" w:rsidP="00CC1B72">
      <w:pPr>
        <w:jc w:val="center"/>
        <w:rPr>
          <w:sz w:val="28"/>
          <w:szCs w:val="28"/>
        </w:rPr>
      </w:pPr>
    </w:p>
    <w:p w:rsidR="00CC1B72" w:rsidRDefault="00CC1B72" w:rsidP="00CC1B7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C1B72" w:rsidRDefault="00CC1B72" w:rsidP="00CC1B7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CC1B72" w:rsidRDefault="00CC1B72" w:rsidP="00CC1B72">
      <w:pPr>
        <w:jc w:val="center"/>
        <w:rPr>
          <w:sz w:val="28"/>
          <w:szCs w:val="28"/>
        </w:rPr>
      </w:pPr>
    </w:p>
    <w:p w:rsidR="00CC1B72" w:rsidRDefault="00CC1B72" w:rsidP="00CC1B72">
      <w:pPr>
        <w:jc w:val="center"/>
        <w:rPr>
          <w:sz w:val="28"/>
          <w:szCs w:val="28"/>
        </w:rPr>
      </w:pPr>
    </w:p>
    <w:p w:rsidR="00CC1B72" w:rsidRDefault="00CC1B72" w:rsidP="00CC1B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C1B72" w:rsidRDefault="00CC1B72" w:rsidP="00CC1B7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</w:t>
      </w:r>
      <w:r w:rsidR="00B101CC">
        <w:rPr>
          <w:sz w:val="28"/>
          <w:szCs w:val="28"/>
        </w:rPr>
        <w:t>-я внеочередная</w:t>
      </w:r>
      <w:r w:rsidRPr="00CC1B72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CC1B72" w:rsidRDefault="00CC1B72" w:rsidP="00CC1B72">
      <w:pPr>
        <w:jc w:val="center"/>
        <w:rPr>
          <w:sz w:val="28"/>
          <w:szCs w:val="28"/>
        </w:rPr>
      </w:pPr>
    </w:p>
    <w:p w:rsidR="00CC1B72" w:rsidRDefault="00CC1B72" w:rsidP="00CC1B72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15</w:t>
      </w:r>
    </w:p>
    <w:p w:rsidR="00CC1B72" w:rsidRDefault="00CC1B72" w:rsidP="00CC1B72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CC1B72" w:rsidRDefault="00CC1B72" w:rsidP="00CC1B72"/>
    <w:p w:rsidR="00A11147" w:rsidRDefault="00A11147" w:rsidP="00A11147">
      <w:pPr>
        <w:tabs>
          <w:tab w:val="left" w:pos="-180"/>
        </w:tabs>
        <w:jc w:val="center"/>
        <w:rPr>
          <w:b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15.06.2012</w:t>
      </w:r>
      <w:r w:rsidR="00B101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года № 60 «Об утверждении структуры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  <w:r w:rsidR="00B101CC">
        <w:rPr>
          <w:rFonts w:ascii="Times New Roman" w:hAnsi="Times New Roman" w:cs="Times New Roman"/>
          <w:b/>
          <w:sz w:val="28"/>
          <w:szCs w:val="28"/>
        </w:rPr>
        <w:t>.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службе в Российской Федерации», Уставом Чамзинского муниципального района Республики Мордовия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Внести изменения в </w:t>
      </w:r>
      <w:r w:rsidRPr="00CD7A47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от 15.06.2012</w:t>
      </w:r>
      <w:r w:rsidR="00B101CC"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60 «Об утверждении структуры администрации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изложив структуру в новой редакции (прилагается).</w:t>
      </w:r>
    </w:p>
    <w:p w:rsidR="00A11147" w:rsidRPr="00CD7A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A11147" w:rsidRDefault="00A11147" w:rsidP="00A111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B72" w:rsidRDefault="00CC1B72" w:rsidP="00CC1B72">
      <w:pPr>
        <w:jc w:val="both"/>
        <w:rPr>
          <w:sz w:val="28"/>
          <w:szCs w:val="28"/>
        </w:rPr>
      </w:pPr>
    </w:p>
    <w:p w:rsidR="00CC1B72" w:rsidRDefault="00CC1B72" w:rsidP="00CC1B7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C1B72" w:rsidRDefault="00CC1B72" w:rsidP="00CC1B7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</w:t>
      </w:r>
      <w:r>
        <w:rPr>
          <w:sz w:val="28"/>
          <w:szCs w:val="28"/>
        </w:rPr>
        <w:tab/>
        <w:t>В.Я.</w:t>
      </w:r>
      <w:r w:rsidR="00B101CC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B101CC" w:rsidRDefault="00B101CC" w:rsidP="00CC1B72">
      <w:pPr>
        <w:jc w:val="both"/>
        <w:rPr>
          <w:sz w:val="28"/>
          <w:szCs w:val="28"/>
        </w:rPr>
      </w:pPr>
    </w:p>
    <w:p w:rsidR="00B101CC" w:rsidRDefault="00B101CC" w:rsidP="00B101CC">
      <w:pPr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Срок внесения замечаний по данному проект</w:t>
      </w:r>
      <w:r w:rsidR="00C27455">
        <w:rPr>
          <w:b/>
          <w:sz w:val="22"/>
          <w:szCs w:val="22"/>
        </w:rPr>
        <w:t>у</w:t>
      </w:r>
      <w:bookmarkStart w:id="0" w:name="_GoBack"/>
      <w:bookmarkEnd w:id="0"/>
      <w:r>
        <w:rPr>
          <w:b/>
          <w:sz w:val="22"/>
          <w:szCs w:val="22"/>
        </w:rPr>
        <w:t xml:space="preserve"> составляет 4 дня с даты опубликования на сайте.</w:t>
      </w:r>
    </w:p>
    <w:p w:rsidR="00B101CC" w:rsidRDefault="00B101CC" w:rsidP="00B101CC">
      <w:pPr>
        <w:jc w:val="both"/>
        <w:rPr>
          <w:b/>
          <w:sz w:val="22"/>
          <w:szCs w:val="22"/>
        </w:rPr>
      </w:pPr>
    </w:p>
    <w:p w:rsidR="00B101CC" w:rsidRDefault="00B101CC" w:rsidP="00CC1B72">
      <w:pPr>
        <w:jc w:val="both"/>
        <w:rPr>
          <w:sz w:val="28"/>
          <w:szCs w:val="28"/>
        </w:rPr>
      </w:pPr>
    </w:p>
    <w:p w:rsidR="00CC1B72" w:rsidRDefault="00CC1B72" w:rsidP="00CC1B72"/>
    <w:p w:rsidR="00CC1B72" w:rsidRDefault="00CC1B72" w:rsidP="00CC1B72"/>
    <w:p w:rsidR="000A6D1B" w:rsidRDefault="000A6D1B"/>
    <w:sectPr w:rsidR="000A6D1B" w:rsidSect="00B101C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B72"/>
    <w:rsid w:val="000A6D1B"/>
    <w:rsid w:val="00A11147"/>
    <w:rsid w:val="00B101CC"/>
    <w:rsid w:val="00C27455"/>
    <w:rsid w:val="00CC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9FA32-AD07-4759-90E6-AAFB44B5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1B7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1B72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C1B7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C1B72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CC1B72"/>
  </w:style>
  <w:style w:type="paragraph" w:customStyle="1" w:styleId="ConsNormal">
    <w:name w:val="ConsNormal"/>
    <w:rsid w:val="00A1114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101C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01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6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2016-11-02T06:43:00Z</cp:lastPrinted>
  <dcterms:created xsi:type="dcterms:W3CDTF">2016-10-28T13:32:00Z</dcterms:created>
  <dcterms:modified xsi:type="dcterms:W3CDTF">2016-11-02T06:47:00Z</dcterms:modified>
</cp:coreProperties>
</file>